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29.5pt;margin-top:91.pt;width:263.3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36.7pt;margin-top:91.pt;width:116.4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59.75pt;margin-top:158.2pt;width:92.9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29.05pt;margin-top:177.9pt;width:263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3.65pt;margin-top:184.35pt;width:139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24.8pt;margin-top:184.35pt;width:139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5.9pt;margin-top:184.35pt;width:156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29.05pt;margin-top:254.45pt;width:166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40.25pt;margin-top:254.45pt;width:212.1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55pt;margin-top:314.2pt;width:497.7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7.05pt;margin-top:594.5pt;width:532.3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460" w:y="47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pt;height:37pt;">
            <v:imagedata r:id="rId5" r:href="rId6"/>
          </v:shape>
        </w:pict>
      </w:r>
    </w:p>
    <w:p>
      <w:pPr>
        <w:pStyle w:val="Style2"/>
        <w:framePr w:wrap="none" w:vAnchor="page" w:hAnchor="page" w:x="1372" w:y="4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Edenred</w:t>
      </w:r>
      <w:bookmarkEnd w:id="0"/>
    </w:p>
    <w:p>
      <w:pPr>
        <w:pStyle w:val="Style4"/>
        <w:framePr w:w="3859" w:h="926" w:hRule="exact" w:wrap="none" w:vAnchor="page" w:hAnchor="page" w:x="7487" w:y="3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  <w:bookmarkEnd w:id="1"/>
    </w:p>
    <w:p>
      <w:pPr>
        <w:pStyle w:val="Style6"/>
        <w:framePr w:w="3859" w:h="926" w:hRule="exact" w:wrap="none" w:vAnchor="page" w:hAnchor="page" w:x="7487" w:y="3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OSOBNÍ ODBĚR NA POBOČCE</w:t>
      </w:r>
      <w:bookmarkEnd w:id="2"/>
    </w:p>
    <w:p>
      <w:pPr>
        <w:pStyle w:val="Style8"/>
        <w:framePr w:wrap="none" w:vAnchor="page" w:hAnchor="page" w:x="4684" w:y="12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0"/>
        </w:rPr>
        <w:t>234</w:t>
      </w:r>
      <w:r>
        <w:rPr>
          <w:rStyle w:val="CharStyle11"/>
        </w:rPr>
        <w:t xml:space="preserve"> </w:t>
      </w:r>
      <w:r>
        <w:rPr>
          <w:rStyle w:val="CharStyle10"/>
        </w:rPr>
        <w:t>662</w:t>
      </w:r>
      <w:r>
        <w:rPr>
          <w:rStyle w:val="CharStyle11"/>
        </w:rPr>
        <w:t xml:space="preserve"> </w:t>
      </w:r>
      <w:r>
        <w:rPr>
          <w:rStyle w:val="CharStyle10"/>
        </w:rPr>
        <w:t>619</w:t>
      </w:r>
      <w:r>
        <w:rPr>
          <w:rStyle w:val="CharStyle11"/>
        </w:rPr>
        <w:t xml:space="preserve"> </w:t>
      </w:r>
      <w:r>
        <w:rPr>
          <w:rStyle w:val="CharStyle12"/>
        </w:rPr>
        <w:t xml:space="preserve">EU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Vase první objednávka</w:t>
      </w:r>
    </w:p>
    <w:p>
      <w:pPr>
        <w:pStyle w:val="Style13"/>
        <w:framePr w:wrap="none" w:vAnchor="page" w:hAnchor="page" w:x="10079" w:y="1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EDENRED</w:t>
      </w:r>
    </w:p>
    <w:p>
      <w:pPr>
        <w:pStyle w:val="Style15"/>
        <w:framePr w:wrap="none" w:vAnchor="page" w:hAnchor="page" w:x="412" w:y="1927"/>
        <w:widowControl w:val="0"/>
        <w:keepNext w:val="0"/>
        <w:keepLines w:val="0"/>
        <w:shd w:val="clear" w:color="auto" w:fill="auto"/>
        <w:bidi w:val="0"/>
        <w:spacing w:before="0" w:after="0"/>
        <w:ind w:left="240" w:right="860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Klient/jméno společnosti:</w:t>
      </w:r>
    </w:p>
    <w:p>
      <w:pPr>
        <w:pStyle w:val="Style15"/>
        <w:framePr w:w="10728" w:h="379" w:hRule="exact" w:wrap="none" w:vAnchor="page" w:hAnchor="page" w:x="412" w:y="2493"/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861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 firmy:</w:t>
        <w:tab/>
        <w:t>Adresa:</w:t>
      </w:r>
    </w:p>
    <w:p>
      <w:pPr>
        <w:pStyle w:val="Style8"/>
        <w:framePr w:w="10728" w:h="379" w:hRule="exact" w:wrap="none" w:vAnchor="page" w:hAnchor="page" w:x="412" w:y="2493"/>
        <w:widowControl w:val="0"/>
        <w:keepNext w:val="0"/>
        <w:keepLines w:val="0"/>
        <w:shd w:val="clear" w:color="auto" w:fill="auto"/>
        <w:bidi w:val="0"/>
        <w:jc w:val="both"/>
        <w:spacing w:before="0" w:after="0" w:line="146" w:lineRule="exact"/>
        <w:ind w:left="240" w:right="861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(dle výpisu z OR)</w:t>
      </w:r>
    </w:p>
    <w:p>
      <w:pPr>
        <w:pStyle w:val="Style17"/>
        <w:framePr w:wrap="none" w:vAnchor="page" w:hAnchor="page" w:x="594" w:y="37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</w:r>
    </w:p>
    <w:p>
      <w:pPr>
        <w:pStyle w:val="Style15"/>
        <w:framePr w:w="1920" w:h="1066" w:hRule="exact" w:wrap="none" w:vAnchor="page" w:hAnchor="page" w:x="594" w:y="3992"/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osoba/vyřizuje:</w:t>
        <w:br/>
        <w:t>Datum objednávky:</w:t>
      </w:r>
    </w:p>
    <w:p>
      <w:pPr>
        <w:pStyle w:val="Style15"/>
        <w:framePr w:w="643" w:h="365" w:hRule="exact" w:wrap="none" w:vAnchor="page" w:hAnchor="page" w:x="8015" w:y="18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Kód</w:t>
      </w:r>
    </w:p>
    <w:p>
      <w:pPr>
        <w:pStyle w:val="Style15"/>
        <w:framePr w:w="643" w:h="365" w:hRule="exact" w:wrap="none" w:vAnchor="page" w:hAnchor="page" w:x="8015" w:y="18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klienta:</w:t>
      </w:r>
    </w:p>
    <w:p>
      <w:pPr>
        <w:pStyle w:val="Style15"/>
        <w:framePr w:w="1114" w:h="365" w:hRule="exact" w:wrap="none" w:vAnchor="page" w:hAnchor="page" w:x="8006" w:y="25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</w:t>
      </w:r>
    </w:p>
    <w:p>
      <w:pPr>
        <w:pStyle w:val="Style15"/>
        <w:framePr w:w="1114" w:h="365" w:hRule="exact" w:wrap="none" w:vAnchor="page" w:hAnchor="page" w:x="8006" w:y="25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zaměstnanců:</w:t>
      </w:r>
    </w:p>
    <w:p>
      <w:pPr>
        <w:pStyle w:val="Style15"/>
        <w:framePr w:wrap="none" w:vAnchor="page" w:hAnchor="page" w:x="4022" w:y="37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15"/>
        <w:framePr w:wrap="none" w:vAnchor="page" w:hAnchor="page" w:x="7430" w:y="37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</w:t>
      </w:r>
    </w:p>
    <w:p>
      <w:pPr>
        <w:pStyle w:val="Style15"/>
        <w:framePr w:wrap="none" w:vAnchor="page" w:hAnchor="page" w:x="7439" w:y="4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</w:r>
    </w:p>
    <w:p>
      <w:pPr>
        <w:pStyle w:val="Style15"/>
        <w:framePr w:wrap="none" w:vAnchor="page" w:hAnchor="page" w:x="6114" w:y="47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E-mall:</w:t>
      </w:r>
    </w:p>
    <w:p>
      <w:pPr>
        <w:pStyle w:val="Style8"/>
        <w:framePr w:wrap="none" w:vAnchor="page" w:hAnchor="page" w:x="412" w:y="5441"/>
        <w:tabs>
          <w:tab w:leader="none" w:pos="2045" w:val="left"/>
          <w:tab w:leader="none" w:pos="7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rStyle w:val="CharStyle19"/>
        </w:rPr>
        <w:t>Objednávka na období: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1 měsíc 2 měsíce 3 měsíce 6 měsíců O 12 měsíců</w:t>
        <w:tab/>
        <w:t>Jiné (prosíme upřesnit):</w:t>
      </w:r>
    </w:p>
    <w:p>
      <w:pPr>
        <w:pStyle w:val="Style20"/>
        <w:framePr w:wrap="none" w:vAnchor="page" w:hAnchor="page" w:x="470" w:y="5821"/>
        <w:widowControl w:val="0"/>
        <w:keepNext w:val="0"/>
        <w:keepLines w:val="0"/>
        <w:shd w:val="clear" w:color="auto" w:fill="auto"/>
        <w:bidi w:val="0"/>
        <w:jc w:val="both"/>
        <w:spacing w:before="0" w:after="0" w:line="580" w:lineRule="exact"/>
        <w:ind w:left="0" w:right="0" w:firstLine="0"/>
      </w:pPr>
      <w:r>
        <w:rPr>
          <w:rStyle w:val="CharStyle22"/>
        </w:rPr>
        <w:t>K</w:t>
      </w:r>
    </w:p>
    <w:p>
      <w:pPr>
        <w:pStyle w:val="Style23"/>
        <w:framePr w:wrap="none" w:vAnchor="page" w:hAnchor="page" w:x="988" w:y="59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p>
      <w:pPr>
        <w:pStyle w:val="Style23"/>
        <w:framePr w:wrap="none" w:vAnchor="page" w:hAnchor="page" w:x="2188" w:y="59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osobnímu vyzvednutí na pobočce Edenred</w:t>
      </w:r>
    </w:p>
    <w:p>
      <w:pPr>
        <w:framePr w:wrap="none" w:vAnchor="page" w:hAnchor="page" w:x="10794" w:y="5911"/>
        <w:widowControl w:val="0"/>
        <w:rPr>
          <w:sz w:val="2"/>
          <w:szCs w:val="2"/>
        </w:rPr>
      </w:pPr>
      <w:r>
        <w:pict>
          <v:shape id="_x0000_s1027" type="#_x0000_t75" style="width:23pt;height:19pt;">
            <v:imagedata r:id="rId7" r:href="rId8"/>
          </v:shape>
        </w:pict>
      </w:r>
    </w:p>
    <w:tbl>
      <w:tblPr>
        <w:tblOverlap w:val="never"/>
        <w:tblLayout w:type="fixed"/>
        <w:jc w:val="left"/>
      </w:tblPr>
      <w:tblGrid>
        <w:gridCol w:w="1502"/>
        <w:gridCol w:w="1358"/>
        <w:gridCol w:w="1930"/>
        <w:gridCol w:w="1651"/>
        <w:gridCol w:w="547"/>
        <w:gridCol w:w="926"/>
        <w:gridCol w:w="2717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32" w:h="1152" w:wrap="none" w:vAnchor="page" w:hAnchor="page" w:x="484" w:y="6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25"/>
              </w:rPr>
              <w:t>Pobočka: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0632" w:h="1152" w:wrap="none" w:vAnchor="page" w:hAnchor="page" w:x="484" w:y="6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25"/>
              </w:rPr>
              <w:t>Způsob platby: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8"/>
              <w:framePr w:w="10632" w:h="1152" w:wrap="none" w:vAnchor="page" w:hAnchor="page" w:x="484" w:y="6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26"/>
              </w:rPr>
              <w:t xml:space="preserve">I I </w:t>
            </w:r>
            <w:r>
              <w:rPr>
                <w:rStyle w:val="CharStyle25"/>
              </w:rPr>
              <w:t>Hotovost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8"/>
              <w:framePr w:w="10632" w:h="1152" w:wrap="none" w:vAnchor="page" w:hAnchor="page" w:x="484" w:y="6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26"/>
              </w:rPr>
              <w:t xml:space="preserve">I I </w:t>
            </w:r>
            <w:r>
              <w:rPr>
                <w:rStyle w:val="CharStyle25"/>
              </w:rPr>
              <w:t>Bankovní převod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8"/>
              <w:framePr w:w="10632" w:h="1152" w:wrap="none" w:vAnchor="page" w:hAnchor="page" w:x="484" w:y="63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140" w:right="0" w:firstLine="0"/>
            </w:pPr>
            <w:r>
              <w:rPr>
                <w:rStyle w:val="CharStyle25"/>
              </w:rPr>
              <w:t>Z účtu číslo: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632" w:h="1152" w:wrap="none" w:vAnchor="page" w:hAnchor="page" w:x="484" w:y="6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25"/>
              </w:rPr>
              <w:t>Poukáží^ vydejte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32" w:h="1152" w:wrap="none" w:vAnchor="page" w:hAnchor="page" w:x="484" w:y="6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'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632" w:h="1152" w:wrap="none" w:vAnchor="page" w:hAnchor="page" w:x="484" w:y="63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25"/>
              </w:rPr>
              <w:t>(jméno):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632" w:h="1152" w:wrap="none" w:vAnchor="page" w:hAnchor="page" w:x="484" w:y="634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rap="none" w:vAnchor="page" w:hAnchor="page" w:x="479" w:y="7258"/>
        <w:widowControl w:val="0"/>
      </w:pPr>
    </w:p>
    <w:p>
      <w:pPr>
        <w:pStyle w:val="Style27"/>
        <w:framePr w:w="10728" w:h="770" w:hRule="exact" w:wrap="none" w:vAnchor="page" w:hAnchor="page" w:x="412" w:y="7757"/>
        <w:tabs>
          <w:tab w:leader="none" w:pos="10458" w:val="left"/>
        </w:tabs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spacing w:before="0" w:after="0"/>
        <w:ind w:left="22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^Ticket</w:t>
      </w:r>
      <w:r>
        <w:rPr>
          <w:rStyle w:val="CharStyle29"/>
          <w:b w:val="0"/>
          <w:bCs w:val="0"/>
          <w:i w:val="0"/>
          <w:iCs w:val="0"/>
        </w:rPr>
        <w:t xml:space="preserve"> ,</w:t>
        <w:tab/>
        <w:t>)</w:t>
      </w:r>
      <w:bookmarkEnd w:id="3"/>
    </w:p>
    <w:p>
      <w:pPr>
        <w:pStyle w:val="Style30"/>
        <w:framePr w:w="10728" w:h="770" w:hRule="exact" w:wrap="none" w:vAnchor="page" w:hAnchor="page" w:x="412" w:y="7757"/>
        <w:tabs>
          <w:tab w:leader="hyphen" w:pos="10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bookmarkStart w:id="4" w:name="bookmark4"/>
      <w:r>
        <w:rPr>
          <w:rStyle w:val="CharStyle32"/>
          <w:b/>
          <w:bCs/>
          <w:i w:val="0"/>
          <w:iCs w:val="0"/>
        </w:rPr>
        <w:t xml:space="preserve">^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Restaurant</w:t>
      </w:r>
      <w:r>
        <w:rPr>
          <w:rStyle w:val="CharStyle32"/>
          <w:b/>
          <w:bCs/>
          <w:i w:val="0"/>
          <w:iCs w:val="0"/>
        </w:rPr>
        <w:t xml:space="preserve"> v</w:t>
        <w:tab/>
      </w:r>
      <w:bookmarkEnd w:id="4"/>
    </w:p>
    <w:tbl>
      <w:tblPr>
        <w:tblOverlap w:val="never"/>
        <w:tblLayout w:type="fixed"/>
        <w:jc w:val="left"/>
      </w:tblPr>
      <w:tblGrid>
        <w:gridCol w:w="1325"/>
        <w:gridCol w:w="480"/>
        <w:gridCol w:w="461"/>
        <w:gridCol w:w="456"/>
        <w:gridCol w:w="461"/>
        <w:gridCol w:w="480"/>
        <w:gridCol w:w="461"/>
        <w:gridCol w:w="461"/>
        <w:gridCol w:w="466"/>
        <w:gridCol w:w="475"/>
        <w:gridCol w:w="461"/>
        <w:gridCol w:w="456"/>
        <w:gridCol w:w="461"/>
        <w:gridCol w:w="480"/>
        <w:gridCol w:w="461"/>
        <w:gridCol w:w="461"/>
        <w:gridCol w:w="480"/>
        <w:gridCol w:w="1373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57" w:h="1099" w:wrap="none" w:vAnchor="page" w:hAnchor="page" w:x="983" w:y="8555"/>
              <w:tabs>
                <w:tab w:leader="hyphen" w:pos="129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/</w:t>
              <w:tab/>
            </w:r>
          </w:p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5"/>
              </w:rPr>
              <w:t>Nominální hodnota</w:t>
              <w:br/>
              <w:t>poukáži^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2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25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2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25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25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25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25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25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57" w:h="1099" w:wrap="none" w:vAnchor="page" w:hAnchor="page" w:x="983" w:y="8555"/>
              <w:tabs>
                <w:tab w:leader="hyphen" w:pos="12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00" w:line="146" w:lineRule="exact"/>
              <w:ind w:left="0" w:right="0" w:firstLine="0"/>
            </w:pPr>
            <w:r>
              <w:rPr>
                <w:rStyle w:val="CharStyle25"/>
              </w:rPr>
              <w:tab/>
              <w:t>^</w:t>
            </w:r>
          </w:p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00" w:after="0" w:line="146" w:lineRule="exact"/>
              <w:ind w:left="40" w:right="0" w:firstLine="0"/>
            </w:pPr>
            <w:r>
              <w:rPr>
                <w:rStyle w:val="CharStyle25"/>
              </w:rPr>
              <w:t>Celkem Kč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5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h="1099" w:wrap="none" w:vAnchor="page" w:hAnchor="page" w:x="983" w:y="8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57" w:h="1099" w:wrap="none" w:vAnchor="page" w:hAnchor="page" w:x="983" w:y="85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2" w:lineRule="exact"/>
              <w:ind w:left="0" w:right="0" w:firstLine="0"/>
            </w:pPr>
            <w:r>
              <w:rPr>
                <w:rStyle w:val="CharStyle33"/>
              </w:rPr>
              <w:t>j</w:t>
            </w:r>
          </w:p>
        </w:tc>
      </w:tr>
    </w:tbl>
    <w:p>
      <w:pPr>
        <w:framePr w:wrap="none" w:vAnchor="page" w:hAnchor="page" w:x="489" w:y="10043"/>
        <w:widowControl w:val="0"/>
        <w:rPr>
          <w:sz w:val="2"/>
          <w:szCs w:val="2"/>
        </w:rPr>
      </w:pPr>
      <w:r>
        <w:pict>
          <v:shape id="_x0000_s1028" type="#_x0000_t75" style="width:78pt;height:33pt;">
            <v:imagedata r:id="rId9" r:href="rId10"/>
          </v:shape>
        </w:pict>
      </w:r>
    </w:p>
    <w:p>
      <w:pPr>
        <w:framePr w:wrap="none" w:vAnchor="page" w:hAnchor="page" w:x="479" w:y="11597"/>
        <w:widowControl w:val="0"/>
      </w:pPr>
    </w:p>
    <w:p>
      <w:pPr>
        <w:pStyle w:val="Style20"/>
        <w:framePr w:wrap="none" w:vAnchor="page" w:hAnchor="page" w:x="11116" w:y="10034"/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rStyle w:val="CharStyle34"/>
        </w:rPr>
        <w:t>■N</w:t>
      </w:r>
    </w:p>
    <w:p>
      <w:pPr>
        <w:pStyle w:val="Style35"/>
        <w:framePr w:w="8314" w:h="536" w:hRule="exact" w:wrap="none" w:vAnchor="page" w:hAnchor="page" w:x="2702" w:y="10210"/>
        <w:tabs>
          <w:tab w:leader="hyphen" w:pos="8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  <w:tab/>
        <w:t>N</w:t>
      </w:r>
    </w:p>
    <w:p>
      <w:pPr>
        <w:pStyle w:val="Style37"/>
        <w:framePr w:w="8314" w:h="536" w:hRule="exact" w:wrap="none" w:vAnchor="page" w:hAnchor="page" w:x="2702" w:y="102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BLOK</w:t>
      </w:r>
    </w:p>
    <w:p>
      <w:pPr>
        <w:pStyle w:val="Style39"/>
        <w:framePr w:w="8314" w:h="536" w:hRule="exact" w:wrap="none" w:vAnchor="page" w:hAnchor="page" w:x="2702" w:y="10210"/>
        <w:tabs>
          <w:tab w:leader="underscore" w:pos="81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\</w:t>
        <w:tab/>
      </w:r>
      <w:r>
        <w:rPr>
          <w:rStyle w:val="CharStyle41"/>
        </w:rPr>
        <w:t>)</w:t>
      </w:r>
    </w:p>
    <w:tbl>
      <w:tblPr>
        <w:tblOverlap w:val="never"/>
        <w:tblLayout w:type="fixed"/>
        <w:jc w:val="left"/>
      </w:tblPr>
      <w:tblGrid>
        <w:gridCol w:w="1618"/>
        <w:gridCol w:w="3638"/>
        <w:gridCol w:w="3254"/>
      </w:tblGrid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8510" w:h="1046" w:wrap="none" w:vAnchor="page" w:hAnchor="page" w:x="2591" w:y="10744"/>
              <w:tabs>
                <w:tab w:leader="hyphen" w:pos="158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6" w:lineRule="exact"/>
              <w:ind w:left="0" w:right="0" w:firstLine="0"/>
            </w:pPr>
            <w:r>
              <w:rPr>
                <w:rStyle w:val="CharStyle33"/>
              </w:rPr>
              <w:t>/</w:t>
            </w:r>
            <w:bdo w:val="ltr">
              <w:r>
                <w:rPr>
                  <w:rStyle w:val="CharStyle25"/>
                </w:rPr>
                <w:tab/>
              </w:r>
            </w:bdo>
          </w:p>
          <w:p>
            <w:pPr>
              <w:pStyle w:val="Style8"/>
              <w:framePr w:w="8510" w:h="1046" w:wrap="none" w:vAnchor="page" w:hAnchor="page" w:x="2591" w:y="10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5"/>
              </w:rPr>
              <w:t>Nominální hodnota</w:t>
              <w:br/>
              <w:t>poukáži^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10" w:h="1046" w:wrap="none" w:vAnchor="page" w:hAnchor="page" w:x="2591" w:y="10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40" w:firstLine="0"/>
            </w:pPr>
            <w:r>
              <w:rPr>
                <w:rStyle w:val="CharStyle2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8510" w:h="1046" w:wrap="none" w:vAnchor="page" w:hAnchor="page" w:x="2591" w:y="10744"/>
              <w:tabs>
                <w:tab w:leader="hyphen" w:pos="3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46" w:lineRule="exact"/>
              <w:ind w:left="0" w:right="0" w:firstLine="0"/>
            </w:pPr>
            <w:r>
              <w:rPr>
                <w:rStyle w:val="CharStyle25"/>
              </w:rPr>
              <w:tab/>
              <w:t>\</w:t>
            </w:r>
          </w:p>
          <w:p>
            <w:pPr>
              <w:pStyle w:val="Style8"/>
              <w:framePr w:w="8510" w:h="1046" w:wrap="none" w:vAnchor="page" w:hAnchor="page" w:x="2591" w:y="10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6" w:lineRule="exact"/>
              <w:ind w:left="0" w:right="160" w:firstLine="0"/>
            </w:pPr>
            <w:r>
              <w:rPr>
                <w:rStyle w:val="CharStyle25"/>
              </w:rPr>
              <w:t>Celkem Kč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8510" w:h="1046" w:wrap="none" w:vAnchor="page" w:hAnchor="page" w:x="2591" w:y="10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5"/>
              </w:rPr>
              <w:t>Počet kusů</w:t>
              <w:br/>
              <w:t>poukázek:</w:t>
            </w:r>
          </w:p>
          <w:p>
            <w:pPr>
              <w:pStyle w:val="Style8"/>
              <w:framePr w:w="8510" w:h="1046" w:wrap="none" w:vAnchor="page" w:hAnchor="page" w:x="2591" w:y="10744"/>
              <w:tabs>
                <w:tab w:leader="underscore" w:pos="151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6" w:lineRule="exact"/>
              <w:ind w:left="0" w:right="0" w:firstLine="0"/>
            </w:pPr>
            <w:bdo w:val="ltr">
              <w:r>
                <w:rPr>
                  <w:rStyle w:val="CharStyle25"/>
                </w:rPr>
                <w:tab/>
              </w:r>
            </w:bdo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10" w:h="1046" w:wrap="none" w:vAnchor="page" w:hAnchor="page" w:x="2591" w:y="107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8510" w:h="1046" w:wrap="none" w:vAnchor="page" w:hAnchor="page" w:x="2591" w:y="10744"/>
              <w:tabs>
                <w:tab w:leader="underscore" w:pos="3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6" w:lineRule="exact"/>
              <w:ind w:left="0" w:right="0" w:firstLine="0"/>
            </w:pPr>
            <w:bdo w:val="ltr">
              <w:r>
                <w:rPr>
                  <w:rStyle w:val="CharStyle25"/>
                </w:rPr>
                <w:tab/>
              </w:r>
            </w:bdo>
            <w:r>
              <w:rPr>
                <w:rStyle w:val="CharStyle33"/>
              </w:rPr>
              <w:t>J</w:t>
            </w:r>
          </w:p>
        </w:tc>
      </w:tr>
    </w:tbl>
    <w:p>
      <w:pPr>
        <w:pStyle w:val="Style42"/>
        <w:framePr w:w="2246" w:h="794" w:hRule="exact" w:wrap="none" w:vAnchor="page" w:hAnchor="page" w:x="460" w:y="122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%Ticket</w:t>
      </w:r>
      <w:bookmarkEnd w:id="5"/>
    </w:p>
    <w:p>
      <w:pPr>
        <w:pStyle w:val="Style30"/>
        <w:framePr w:w="2246" w:h="794" w:hRule="exact" w:wrap="none" w:vAnchor="page" w:hAnchor="page" w:x="460" w:y="122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bookmarkStart w:id="6" w:name="bookmark6"/>
      <w:r>
        <w:rPr>
          <w:rStyle w:val="CharStyle32"/>
          <w:b/>
          <w:bCs/>
          <w:i w:val="0"/>
          <w:iCs w:val="0"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CompĚlments^</w:t>
      </w:r>
      <w:bookmarkEnd w:id="6"/>
    </w:p>
    <w:p>
      <w:pPr>
        <w:pStyle w:val="Style44"/>
        <w:framePr w:wrap="none" w:vAnchor="page" w:hAnchor="page" w:x="1703" w:y="12955"/>
        <w:widowControl w:val="0"/>
        <w:keepNext w:val="0"/>
        <w:keepLines w:val="0"/>
        <w:shd w:val="clear" w:color="auto" w:fill="2B2B2B"/>
        <w:bidi w:val="0"/>
        <w:jc w:val="left"/>
        <w:spacing w:before="0" w:after="0"/>
        <w:ind w:left="0" w:right="0" w:firstLine="0"/>
      </w:pPr>
      <w:r>
        <w:rPr>
          <w:rStyle w:val="CharStyle46"/>
          <w:b/>
          <w:bCs/>
          <w:i/>
          <w:iCs/>
        </w:rPr>
        <w:t>Dárkový</w:t>
      </w:r>
    </w:p>
    <w:p>
      <w:pPr>
        <w:pStyle w:val="Style47"/>
        <w:framePr w:wrap="none" w:vAnchor="page" w:hAnchor="page" w:x="479" w:y="139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Vs</w:t>
      </w:r>
    </w:p>
    <w:p>
      <w:pPr>
        <w:pStyle w:val="Style23"/>
        <w:framePr w:wrap="none" w:vAnchor="page" w:hAnchor="page" w:x="3004" w:y="124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 BLOK</w:t>
      </w:r>
    </w:p>
    <w:tbl>
      <w:tblPr>
        <w:tblOverlap w:val="never"/>
        <w:tblLayout w:type="fixed"/>
        <w:jc w:val="left"/>
      </w:tblPr>
      <w:tblGrid>
        <w:gridCol w:w="1814"/>
        <w:gridCol w:w="3000"/>
        <w:gridCol w:w="3240"/>
      </w:tblGrid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054" w:h="1018" w:wrap="none" w:vAnchor="page" w:hAnchor="page" w:x="3033" w:y="129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5"/>
              </w:rPr>
              <w:t>Nominální hodnota</w:t>
              <w:br/>
              <w:t>poukáži^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054" w:h="1018" w:wrap="none" w:vAnchor="page" w:hAnchor="page" w:x="3033" w:y="129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40" w:firstLine="0"/>
            </w:pPr>
            <w:r>
              <w:rPr>
                <w:rStyle w:val="CharStyle2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054" w:h="1018" w:wrap="none" w:vAnchor="page" w:hAnchor="page" w:x="3033" w:y="129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160" w:firstLine="0"/>
            </w:pPr>
            <w:r>
              <w:rPr>
                <w:rStyle w:val="CharStyle25"/>
              </w:rPr>
              <w:t>Celkem Kč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054" w:h="1018" w:wrap="none" w:vAnchor="page" w:hAnchor="page" w:x="3033" w:y="129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5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18" w:wrap="none" w:vAnchor="page" w:hAnchor="page" w:x="3033" w:y="129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18" w:wrap="none" w:vAnchor="page" w:hAnchor="page" w:x="3033" w:y="129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framePr w:w="10728" w:h="465" w:hRule="exact" w:wrap="none" w:vAnchor="page" w:hAnchor="page" w:x="412" w:y="14549"/>
        <w:tabs>
          <w:tab w:leader="none" w:pos="5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objednávku považujeme za závaznou, v případě již vyrobené</w:t>
        <w:tab/>
      </w:r>
      <w:r>
        <w:rPr>
          <w:rStyle w:val="CharStyle19"/>
        </w:rPr>
        <w:t>Razítko a podpís:</w:t>
      </w:r>
    </w:p>
    <w:p>
      <w:pPr>
        <w:pStyle w:val="Style8"/>
        <w:framePr w:w="10728" w:h="465" w:hRule="exact" w:wrap="none" w:vAnchor="page" w:hAnchor="page" w:x="412" w:y="14549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objednávl^ se účtuje skartačni poplatek dle smlouvy.</w:t>
      </w:r>
    </w:p>
    <w:p>
      <w:pPr>
        <w:pStyle w:val="Style49"/>
        <w:framePr w:w="10728" w:h="403" w:hRule="exact" w:wrap="none" w:vAnchor="page" w:hAnchor="page" w:x="412" w:y="16077"/>
        <w:widowControl w:val="0"/>
        <w:keepNext w:val="0"/>
        <w:keepLines w:val="0"/>
        <w:shd w:val="clear" w:color="auto" w:fill="auto"/>
        <w:bidi w:val="0"/>
        <w:spacing w:before="0" w:after="0"/>
        <w:ind w:left="67" w:right="710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Edenred CZ e. r. a</w:t>
      </w:r>
    </w:p>
    <w:p>
      <w:pPr>
        <w:pStyle w:val="Style51"/>
        <w:framePr w:w="10728" w:h="403" w:hRule="exact" w:wrap="none" w:vAnchor="page" w:hAnchor="page" w:x="412" w:y="16077"/>
        <w:widowControl w:val="0"/>
        <w:keepNext w:val="0"/>
        <w:keepLines w:val="0"/>
        <w:shd w:val="clear" w:color="auto" w:fill="auto"/>
        <w:bidi w:val="0"/>
        <w:spacing w:before="0" w:after="0"/>
        <w:ind w:left="67" w:right="710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24745391, DIČ; CZ24745391</w:t>
      </w:r>
    </w:p>
    <w:p>
      <w:pPr>
        <w:pStyle w:val="Style51"/>
        <w:framePr w:w="10728" w:h="403" w:hRule="exact" w:wrap="none" w:vAnchor="page" w:hAnchor="page" w:x="412" w:y="16077"/>
        <w:widowControl w:val="0"/>
        <w:keepNext w:val="0"/>
        <w:keepLines w:val="0"/>
        <w:shd w:val="clear" w:color="auto" w:fill="auto"/>
        <w:bidi w:val="0"/>
        <w:spacing w:before="0" w:after="0"/>
        <w:ind w:left="67" w:right="710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zapeaná v OR u Mdetakáho soudu v Praze, v oddíle C, vložka 170804</w:t>
      </w:r>
    </w:p>
    <w:p>
      <w:pPr>
        <w:pStyle w:val="Style53"/>
        <w:framePr w:wrap="none" w:vAnchor="page" w:hAnchor="page" w:x="9969" w:y="161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234</w:t>
      </w:r>
      <w:r>
        <w:rPr>
          <w:rStyle w:val="CharStyle55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662</w:t>
      </w:r>
      <w:r>
        <w:rPr>
          <w:rStyle w:val="CharStyle55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340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60"/>
      <w:szCs w:val="60"/>
      <w:rFonts w:ascii="Arial" w:eastAsia="Arial" w:hAnsi="Arial" w:cs="Arial"/>
    </w:rPr>
  </w:style>
  <w:style w:type="character" w:customStyle="1" w:styleId="CharStyle5">
    <w:name w:val="Heading #2|1_"/>
    <w:basedOn w:val="DefaultParagraphFont"/>
    <w:link w:val="Style4"/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character" w:customStyle="1" w:styleId="CharStyle7">
    <w:name w:val="Heading #5|1_"/>
    <w:basedOn w:val="DefaultParagraphFont"/>
    <w:link w:val="Style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">
    <w:name w:val="Body text|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0">
    <w:name w:val="Body text|2 + 11 pt,Bold"/>
    <w:basedOn w:val="CharStyle9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1">
    <w:name w:val="Body text|2 + 11 pt"/>
    <w:basedOn w:val="CharStyle9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12">
    <w:name w:val="Body text|2 + 10 pt,Scaling 75%"/>
    <w:basedOn w:val="CharStyle9"/>
    <w:rPr>
      <w:lang w:val="cs-CZ" w:eastAsia="cs-CZ" w:bidi="cs-CZ"/>
      <w:sz w:val="20"/>
      <w:szCs w:val="20"/>
      <w:w w:val="75"/>
      <w:spacing w:val="0"/>
      <w:color w:val="000000"/>
      <w:position w:val="0"/>
    </w:rPr>
  </w:style>
  <w:style w:type="character" w:customStyle="1" w:styleId="CharStyle14">
    <w:name w:val="Body text|3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6">
    <w:name w:val="Body text|4_"/>
    <w:basedOn w:val="DefaultParagraphFont"/>
    <w:link w:val="Style15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8">
    <w:name w:val="Body text|5_"/>
    <w:basedOn w:val="DefaultParagraphFont"/>
    <w:link w:val="Style17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9">
    <w:name w:val="Body text|2 + 7.5 pt,Bold"/>
    <w:basedOn w:val="CharStyle9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1">
    <w:name w:val="Other|1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2">
    <w:name w:val="Other|1 + 29 pt"/>
    <w:basedOn w:val="CharStyle21"/>
    <w:rPr>
      <w:lang w:val="cs-CZ" w:eastAsia="cs-CZ" w:bidi="cs-CZ"/>
      <w:sz w:val="58"/>
      <w:szCs w:val="5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Body text|6_"/>
    <w:basedOn w:val="DefaultParagraphFont"/>
    <w:link w:val="Style23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5">
    <w:name w:val="Body text|2"/>
    <w:basedOn w:val="CharStyle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6">
    <w:name w:val="Body text|2 + 10 pt,Scaling 75%"/>
    <w:basedOn w:val="CharStyle9"/>
    <w:rPr>
      <w:lang w:val="cs-CZ" w:eastAsia="cs-CZ" w:bidi="cs-CZ"/>
      <w:sz w:val="20"/>
      <w:szCs w:val="20"/>
      <w:w w:val="75"/>
      <w:spacing w:val="0"/>
      <w:color w:val="000000"/>
      <w:position w:val="0"/>
    </w:rPr>
  </w:style>
  <w:style w:type="character" w:customStyle="1" w:styleId="CharStyle28">
    <w:name w:val="Heading #3|1_"/>
    <w:basedOn w:val="DefaultParagraphFont"/>
    <w:link w:val="Style27"/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29">
    <w:name w:val="Heading #3|1 + 20 pt,Not Bold,Not Italic"/>
    <w:basedOn w:val="CharStyle28"/>
    <w:rPr>
      <w:lang w:val="cs-CZ" w:eastAsia="cs-CZ" w:bidi="cs-CZ"/>
      <w:b/>
      <w:bCs/>
      <w:i/>
      <w:iCs/>
      <w:sz w:val="40"/>
      <w:szCs w:val="40"/>
      <w:w w:val="100"/>
      <w:spacing w:val="0"/>
      <w:color w:val="000000"/>
      <w:position w:val="0"/>
    </w:rPr>
  </w:style>
  <w:style w:type="character" w:customStyle="1" w:styleId="CharStyle31">
    <w:name w:val="Heading #6|1_"/>
    <w:basedOn w:val="DefaultParagraphFont"/>
    <w:link w:val="Style30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2">
    <w:name w:val="Heading #6|1 + 8.5 pt,Not Italic"/>
    <w:basedOn w:val="CharStyle31"/>
    <w:rPr>
      <w:lang w:val="cs-CZ" w:eastAsia="cs-CZ" w:bidi="cs-CZ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33">
    <w:name w:val="Body text|2 + 5 pt,Italic"/>
    <w:basedOn w:val="CharStyle9"/>
    <w:rPr>
      <w:lang w:val="cs-CZ" w:eastAsia="cs-CZ" w:bidi="cs-CZ"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34">
    <w:name w:val="Other|1 + 5 pt"/>
    <w:basedOn w:val="CharStyle21"/>
    <w:rPr>
      <w:lang w:val="cs-CZ" w:eastAsia="cs-CZ" w:bidi="cs-CZ"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">
    <w:name w:val="Table caption|2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38">
    <w:name w:val="Table caption|1_"/>
    <w:basedOn w:val="DefaultParagraphFont"/>
    <w:link w:val="Style37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0">
    <w:name w:val="Table caption|3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1">
    <w:name w:val="Table caption|3 + Italic"/>
    <w:basedOn w:val="CharStyle4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3">
    <w:name w:val="Heading #4|1_"/>
    <w:basedOn w:val="DefaultParagraphFont"/>
    <w:link w:val="Style42"/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45">
    <w:name w:val="Body text|7_"/>
    <w:basedOn w:val="DefaultParagraphFont"/>
    <w:link w:val="Style44"/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6">
    <w:name w:val="Body text|7"/>
    <w:basedOn w:val="CharStyle45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48">
    <w:name w:val="Body text|8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50">
    <w:name w:val="Body text|9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52">
    <w:name w:val="Body text|10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54">
    <w:name w:val="Body text|11_"/>
    <w:basedOn w:val="DefaultParagraphFont"/>
    <w:link w:val="Style5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5">
    <w:name w:val="Body text|11 + Not Bold"/>
    <w:basedOn w:val="CharStyle54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line="670" w:lineRule="exact"/>
    </w:pPr>
    <w:rPr>
      <w:b w:val="0"/>
      <w:bCs w:val="0"/>
      <w:i w:val="0"/>
      <w:iCs w:val="0"/>
      <w:u w:val="none"/>
      <w:strike w:val="0"/>
      <w:smallCaps w:val="0"/>
      <w:sz w:val="60"/>
      <w:szCs w:val="60"/>
      <w:rFonts w:ascii="Arial" w:eastAsia="Arial" w:hAnsi="Arial" w:cs="Arial"/>
    </w:rPr>
  </w:style>
  <w:style w:type="paragraph" w:customStyle="1" w:styleId="Style4">
    <w:name w:val="Heading #2|1"/>
    <w:basedOn w:val="Normal"/>
    <w:link w:val="CharStyle5"/>
    <w:pPr>
      <w:widowControl w:val="0"/>
      <w:shd w:val="clear" w:color="auto" w:fill="FFFFFF"/>
      <w:outlineLvl w:val="1"/>
      <w:spacing w:line="58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paragraph" w:customStyle="1" w:styleId="Style6">
    <w:name w:val="Heading #5|1"/>
    <w:basedOn w:val="Normal"/>
    <w:link w:val="CharStyle7"/>
    <w:pPr>
      <w:widowControl w:val="0"/>
      <w:shd w:val="clear" w:color="auto" w:fill="FFFFFF"/>
      <w:outlineLvl w:val="4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FFFFFF"/>
      <w:spacing w:line="2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3">
    <w:name w:val="Body text|3"/>
    <w:basedOn w:val="Normal"/>
    <w:link w:val="CharStyle14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FFFFFF"/>
      <w:jc w:val="both"/>
      <w:spacing w:after="400"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7">
    <w:name w:val="Body text|5"/>
    <w:basedOn w:val="Normal"/>
    <w:link w:val="CharStyle18"/>
    <w:pPr>
      <w:widowControl w:val="0"/>
      <w:shd w:val="clear" w:color="auto" w:fill="FFFFFF"/>
      <w:spacing w:line="156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0">
    <w:name w:val="Other|1"/>
    <w:basedOn w:val="Normal"/>
    <w:link w:val="CharStyle21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3">
    <w:name w:val="Body text|6"/>
    <w:basedOn w:val="Normal"/>
    <w:link w:val="CharStyle24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7">
    <w:name w:val="Heading #3|1"/>
    <w:basedOn w:val="Normal"/>
    <w:link w:val="CharStyle28"/>
    <w:pPr>
      <w:widowControl w:val="0"/>
      <w:shd w:val="clear" w:color="auto" w:fill="FFFFFF"/>
      <w:jc w:val="both"/>
      <w:outlineLvl w:val="2"/>
      <w:spacing w:before="500" w:line="446" w:lineRule="exact"/>
    </w:pPr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30">
    <w:name w:val="Heading #6|1"/>
    <w:basedOn w:val="Normal"/>
    <w:link w:val="CharStyle31"/>
    <w:pPr>
      <w:widowControl w:val="0"/>
      <w:shd w:val="clear" w:color="auto" w:fill="FFFFFF"/>
      <w:jc w:val="both"/>
      <w:outlineLvl w:val="5"/>
      <w:spacing w:line="246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5">
    <w:name w:val="Table caption|2"/>
    <w:basedOn w:val="Normal"/>
    <w:link w:val="CharStyle36"/>
    <w:pPr>
      <w:widowControl w:val="0"/>
      <w:shd w:val="clear" w:color="auto" w:fill="FFFFFF"/>
      <w:jc w:val="both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7">
    <w:name w:val="Table caption|1"/>
    <w:basedOn w:val="Normal"/>
    <w:link w:val="CharStyle38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9">
    <w:name w:val="Table caption|3"/>
    <w:basedOn w:val="Normal"/>
    <w:link w:val="CharStyle40"/>
    <w:pPr>
      <w:widowControl w:val="0"/>
      <w:shd w:val="clear" w:color="auto" w:fill="FFFFFF"/>
      <w:jc w:val="both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2">
    <w:name w:val="Heading #4|1"/>
    <w:basedOn w:val="Normal"/>
    <w:link w:val="CharStyle43"/>
    <w:pPr>
      <w:widowControl w:val="0"/>
      <w:shd w:val="clear" w:color="auto" w:fill="FFFFFF"/>
      <w:outlineLvl w:val="3"/>
      <w:spacing w:line="380" w:lineRule="exact"/>
    </w:pPr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44">
    <w:name w:val="Body text|7"/>
    <w:basedOn w:val="Normal"/>
    <w:link w:val="CharStyle45"/>
    <w:pPr>
      <w:widowControl w:val="0"/>
      <w:shd w:val="clear" w:color="auto" w:fill="FFFFFF"/>
      <w:spacing w:line="212" w:lineRule="exact"/>
    </w:pPr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7">
    <w:name w:val="Body text|8"/>
    <w:basedOn w:val="Normal"/>
    <w:link w:val="CharStyle48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49">
    <w:name w:val="Body text|9"/>
    <w:basedOn w:val="Normal"/>
    <w:link w:val="CharStyle50"/>
    <w:pPr>
      <w:widowControl w:val="0"/>
      <w:shd w:val="clear" w:color="auto" w:fill="FFFFFF"/>
      <w:jc w:val="both"/>
      <w:spacing w:before="1040" w:line="10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51">
    <w:name w:val="Body text|10"/>
    <w:basedOn w:val="Normal"/>
    <w:link w:val="CharStyle52"/>
    <w:pPr>
      <w:widowControl w:val="0"/>
      <w:shd w:val="clear" w:color="auto" w:fill="FFFFFF"/>
      <w:jc w:val="both"/>
      <w:spacing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53">
    <w:name w:val="Body text|11"/>
    <w:basedOn w:val="Normal"/>
    <w:link w:val="CharStyle54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