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81" w:rsidRDefault="00A00781" w:rsidP="00F35CC7">
      <w:pPr>
        <w:spacing w:before="74"/>
        <w:ind w:left="-8"/>
        <w:rPr>
          <w:sz w:val="12"/>
        </w:rPr>
      </w:pPr>
    </w:p>
    <w:p w:rsidR="00A00781" w:rsidRDefault="00740910">
      <w:pPr>
        <w:spacing w:before="39"/>
        <w:ind w:left="3537" w:right="2203"/>
        <w:jc w:val="center"/>
        <w:rPr>
          <w:b/>
          <w:sz w:val="37"/>
        </w:rPr>
      </w:pPr>
      <w:r>
        <w:rPr>
          <w:b/>
          <w:color w:val="261F2F"/>
          <w:w w:val="105"/>
          <w:sz w:val="37"/>
        </w:rPr>
        <w:t>SMLOUVA</w:t>
      </w:r>
    </w:p>
    <w:p w:rsidR="00A00781" w:rsidRDefault="00740910">
      <w:pPr>
        <w:pStyle w:val="Zkladntext"/>
        <w:spacing w:before="112"/>
        <w:ind w:left="3545" w:right="2203"/>
        <w:jc w:val="center"/>
      </w:pPr>
      <w:proofErr w:type="gramStart"/>
      <w:r>
        <w:rPr>
          <w:color w:val="261F2F"/>
          <w:w w:val="105"/>
        </w:rPr>
        <w:t>o</w:t>
      </w:r>
      <w:proofErr w:type="gram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zajištění</w:t>
      </w:r>
      <w:proofErr w:type="spellEnd"/>
      <w:r>
        <w:rPr>
          <w:color w:val="261F2F"/>
          <w:w w:val="105"/>
        </w:rPr>
        <w:t xml:space="preserve"> a </w:t>
      </w:r>
      <w:proofErr w:type="spellStart"/>
      <w:r>
        <w:rPr>
          <w:color w:val="261F2F"/>
          <w:w w:val="105"/>
        </w:rPr>
        <w:t>uspořádání</w:t>
      </w:r>
      <w:proofErr w:type="spell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doplňkového</w:t>
      </w:r>
      <w:proofErr w:type="spell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pedagogického</w:t>
      </w:r>
      <w:proofErr w:type="spell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studia</w:t>
      </w:r>
      <w:proofErr w:type="spellEnd"/>
    </w:p>
    <w:p w:rsidR="00A00781" w:rsidRDefault="00740910">
      <w:pPr>
        <w:pStyle w:val="Zkladntext"/>
        <w:spacing w:before="57"/>
        <w:ind w:left="3534" w:right="2203"/>
        <w:jc w:val="center"/>
      </w:pPr>
      <w:r>
        <w:rPr>
          <w:color w:val="3F3B4D"/>
          <w:w w:val="105"/>
        </w:rPr>
        <w:t>,</w:t>
      </w:r>
      <w:proofErr w:type="gramStart"/>
      <w:r>
        <w:rPr>
          <w:color w:val="3F3B4D"/>
          <w:w w:val="105"/>
        </w:rPr>
        <w:t>,</w:t>
      </w:r>
      <w:proofErr w:type="spellStart"/>
      <w:r>
        <w:rPr>
          <w:color w:val="261F2F"/>
          <w:w w:val="105"/>
        </w:rPr>
        <w:t>pedagogické</w:t>
      </w:r>
      <w:proofErr w:type="spellEnd"/>
      <w:proofErr w:type="gramEnd"/>
      <w:r>
        <w:rPr>
          <w:color w:val="261F2F"/>
          <w:w w:val="105"/>
        </w:rPr>
        <w:t xml:space="preserve"> minimum"</w:t>
      </w:r>
    </w:p>
    <w:p w:rsidR="00A00781" w:rsidRDefault="00A00781">
      <w:pPr>
        <w:pStyle w:val="Zkladntext"/>
        <w:rPr>
          <w:sz w:val="22"/>
        </w:rPr>
      </w:pPr>
    </w:p>
    <w:p w:rsidR="00A00781" w:rsidRDefault="00A00781">
      <w:pPr>
        <w:pStyle w:val="Zkladntext"/>
        <w:rPr>
          <w:sz w:val="22"/>
        </w:rPr>
      </w:pPr>
    </w:p>
    <w:p w:rsidR="00A00781" w:rsidRDefault="00740910">
      <w:pPr>
        <w:pStyle w:val="Zkladntext"/>
        <w:spacing w:before="150"/>
        <w:ind w:left="1825"/>
      </w:pPr>
      <w:proofErr w:type="spellStart"/>
      <w:proofErr w:type="gramStart"/>
      <w:r>
        <w:rPr>
          <w:color w:val="261F2F"/>
          <w:w w:val="105"/>
        </w:rPr>
        <w:t>uzavřená</w:t>
      </w:r>
      <w:proofErr w:type="spellEnd"/>
      <w:proofErr w:type="gram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ve</w:t>
      </w:r>
      <w:proofErr w:type="spell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smyslu</w:t>
      </w:r>
      <w:proofErr w:type="spell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ustanovení</w:t>
      </w:r>
      <w:proofErr w:type="spellEnd"/>
      <w:r>
        <w:rPr>
          <w:color w:val="261F2F"/>
          <w:w w:val="105"/>
        </w:rPr>
        <w:t xml:space="preserve">§ 269 </w:t>
      </w:r>
      <w:proofErr w:type="spellStart"/>
      <w:r>
        <w:rPr>
          <w:color w:val="261F2F"/>
          <w:w w:val="105"/>
        </w:rPr>
        <w:t>odst</w:t>
      </w:r>
      <w:proofErr w:type="spellEnd"/>
      <w:r>
        <w:rPr>
          <w:color w:val="261F2F"/>
          <w:w w:val="105"/>
        </w:rPr>
        <w:t xml:space="preserve"> </w:t>
      </w:r>
      <w:r>
        <w:rPr>
          <w:color w:val="59546B"/>
          <w:w w:val="105"/>
        </w:rPr>
        <w:t xml:space="preserve">. </w:t>
      </w:r>
      <w:r>
        <w:rPr>
          <w:color w:val="261F2F"/>
          <w:w w:val="105"/>
        </w:rPr>
        <w:t xml:space="preserve">2 </w:t>
      </w:r>
      <w:proofErr w:type="spellStart"/>
      <w:r>
        <w:rPr>
          <w:color w:val="261F2F"/>
          <w:w w:val="105"/>
        </w:rPr>
        <w:t>obchodního</w:t>
      </w:r>
      <w:proofErr w:type="spell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zákoníku</w:t>
      </w:r>
      <w:proofErr w:type="spell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mezi</w:t>
      </w:r>
      <w:proofErr w:type="spell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stranami</w:t>
      </w:r>
      <w:proofErr w:type="spellEnd"/>
    </w:p>
    <w:p w:rsidR="00A00781" w:rsidRDefault="00A00781">
      <w:pPr>
        <w:pStyle w:val="Zkladntext"/>
        <w:rPr>
          <w:sz w:val="22"/>
        </w:rPr>
      </w:pPr>
    </w:p>
    <w:p w:rsidR="00A00781" w:rsidRDefault="00A00781">
      <w:pPr>
        <w:pStyle w:val="Zkladntext"/>
        <w:rPr>
          <w:sz w:val="22"/>
        </w:rPr>
      </w:pPr>
    </w:p>
    <w:p w:rsidR="00A00781" w:rsidRDefault="00740910">
      <w:pPr>
        <w:pStyle w:val="Zkladntext"/>
        <w:spacing w:before="150" w:line="300" w:lineRule="auto"/>
        <w:ind w:left="1813" w:right="4450" w:firstLine="9"/>
      </w:pPr>
      <w:proofErr w:type="spellStart"/>
      <w:r>
        <w:rPr>
          <w:color w:val="261F2F"/>
          <w:w w:val="105"/>
        </w:rPr>
        <w:t>Univerzita</w:t>
      </w:r>
      <w:proofErr w:type="spellEnd"/>
      <w:r>
        <w:rPr>
          <w:color w:val="261F2F"/>
          <w:w w:val="105"/>
        </w:rPr>
        <w:t xml:space="preserve"> Jana </w:t>
      </w:r>
      <w:proofErr w:type="spellStart"/>
      <w:r>
        <w:rPr>
          <w:color w:val="261F2F"/>
          <w:w w:val="105"/>
        </w:rPr>
        <w:t>Evangelisty</w:t>
      </w:r>
      <w:proofErr w:type="spell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Purkyně</w:t>
      </w:r>
      <w:proofErr w:type="spellEnd"/>
      <w:r>
        <w:rPr>
          <w:color w:val="261F2F"/>
          <w:w w:val="105"/>
        </w:rPr>
        <w:t xml:space="preserve"> v </w:t>
      </w:r>
      <w:proofErr w:type="spellStart"/>
      <w:r>
        <w:rPr>
          <w:color w:val="261F2F"/>
          <w:w w:val="105"/>
        </w:rPr>
        <w:t>ústí</w:t>
      </w:r>
      <w:proofErr w:type="spell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nad</w:t>
      </w:r>
      <w:proofErr w:type="spellEnd"/>
      <w:r>
        <w:rPr>
          <w:color w:val="261F2F"/>
          <w:w w:val="105"/>
        </w:rPr>
        <w:t xml:space="preserve"> Labem </w:t>
      </w:r>
      <w:proofErr w:type="spellStart"/>
      <w:r>
        <w:rPr>
          <w:color w:val="261F2F"/>
          <w:w w:val="105"/>
        </w:rPr>
        <w:t>Pasteurova</w:t>
      </w:r>
      <w:proofErr w:type="spellEnd"/>
      <w:r>
        <w:rPr>
          <w:color w:val="261F2F"/>
          <w:w w:val="105"/>
        </w:rPr>
        <w:t xml:space="preserve"> 3544/</w:t>
      </w:r>
      <w:proofErr w:type="gramStart"/>
      <w:r>
        <w:rPr>
          <w:color w:val="261F2F"/>
          <w:w w:val="105"/>
        </w:rPr>
        <w:t xml:space="preserve">1 </w:t>
      </w:r>
      <w:r>
        <w:rPr>
          <w:color w:val="3F3B4D"/>
          <w:w w:val="105"/>
        </w:rPr>
        <w:t>,</w:t>
      </w:r>
      <w:proofErr w:type="gramEnd"/>
      <w:r>
        <w:rPr>
          <w:color w:val="3F3B4D"/>
          <w:w w:val="105"/>
        </w:rPr>
        <w:t xml:space="preserve"> </w:t>
      </w:r>
      <w:r>
        <w:rPr>
          <w:color w:val="261F2F"/>
          <w:w w:val="105"/>
        </w:rPr>
        <w:t xml:space="preserve">400 96 </w:t>
      </w:r>
      <w:proofErr w:type="spellStart"/>
      <w:r>
        <w:rPr>
          <w:color w:val="261F2F"/>
          <w:w w:val="105"/>
        </w:rPr>
        <w:t>ústí</w:t>
      </w:r>
      <w:proofErr w:type="spell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nad</w:t>
      </w:r>
      <w:proofErr w:type="spellEnd"/>
      <w:r>
        <w:rPr>
          <w:color w:val="261F2F"/>
          <w:w w:val="105"/>
        </w:rPr>
        <w:t xml:space="preserve"> Labem</w:t>
      </w:r>
    </w:p>
    <w:p w:rsidR="00A00781" w:rsidRDefault="00740910">
      <w:pPr>
        <w:tabs>
          <w:tab w:val="left" w:pos="4781"/>
        </w:tabs>
        <w:spacing w:before="5"/>
        <w:ind w:left="1825"/>
        <w:rPr>
          <w:rFonts w:ascii="Courier New" w:hAnsi="Courier New"/>
          <w:b/>
        </w:rPr>
      </w:pPr>
      <w:r>
        <w:rPr>
          <w:rFonts w:ascii="Courier New" w:hAnsi="Courier New"/>
          <w:b/>
          <w:color w:val="261F2F"/>
          <w:spacing w:val="7"/>
          <w:w w:val="19"/>
        </w:rPr>
        <w:t>I</w:t>
      </w:r>
      <w:r>
        <w:rPr>
          <w:rFonts w:ascii="Courier New" w:hAnsi="Courier New"/>
          <w:b/>
          <w:color w:val="261F2F"/>
          <w:spacing w:val="-36"/>
          <w:w w:val="95"/>
        </w:rPr>
        <w:t>Č</w:t>
      </w:r>
      <w:r>
        <w:rPr>
          <w:rFonts w:ascii="Courier New" w:hAnsi="Courier New"/>
          <w:b/>
          <w:color w:val="3F3B4D"/>
          <w:w w:val="69"/>
        </w:rPr>
        <w:t>:</w:t>
      </w:r>
      <w:r>
        <w:rPr>
          <w:rFonts w:ascii="Courier New" w:hAnsi="Courier New"/>
          <w:b/>
          <w:color w:val="3F3B4D"/>
        </w:rPr>
        <w:tab/>
      </w:r>
      <w:r>
        <w:rPr>
          <w:rFonts w:ascii="Courier New" w:hAnsi="Courier New"/>
          <w:b/>
          <w:color w:val="261F2F"/>
          <w:w w:val="90"/>
        </w:rPr>
        <w:t>44555601</w:t>
      </w:r>
    </w:p>
    <w:p w:rsidR="00A00781" w:rsidRDefault="00740910">
      <w:pPr>
        <w:pStyle w:val="Zkladntext"/>
        <w:tabs>
          <w:tab w:val="left" w:pos="4787"/>
        </w:tabs>
        <w:spacing w:before="38"/>
        <w:ind w:left="1820"/>
      </w:pPr>
      <w:r>
        <w:rPr>
          <w:rFonts w:ascii="Times New Roman" w:hAnsi="Times New Roman"/>
          <w:color w:val="261F2F"/>
        </w:rPr>
        <w:t>DIČ:</w:t>
      </w:r>
      <w:r>
        <w:rPr>
          <w:rFonts w:ascii="Times New Roman" w:hAnsi="Times New Roman"/>
          <w:color w:val="261F2F"/>
        </w:rPr>
        <w:tab/>
      </w:r>
      <w:r>
        <w:rPr>
          <w:color w:val="261F2F"/>
        </w:rPr>
        <w:t>CZ44555601</w:t>
      </w:r>
    </w:p>
    <w:p w:rsidR="00A00781" w:rsidRDefault="00F35CC7">
      <w:pPr>
        <w:pStyle w:val="Zkladntext"/>
        <w:tabs>
          <w:tab w:val="left" w:pos="4789"/>
        </w:tabs>
        <w:spacing w:before="56" w:line="295" w:lineRule="auto"/>
        <w:ind w:left="1825" w:right="5011" w:hanging="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507.8pt;margin-top:5pt;width:54.6pt;height:146.8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605B77"/>
                      <w:left w:val="single" w:sz="8" w:space="0" w:color="605B77"/>
                      <w:bottom w:val="single" w:sz="8" w:space="0" w:color="605B77"/>
                      <w:right w:val="single" w:sz="8" w:space="0" w:color="605B77"/>
                      <w:insideH w:val="single" w:sz="8" w:space="0" w:color="605B77"/>
                      <w:insideV w:val="single" w:sz="8" w:space="0" w:color="605B7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8"/>
                  </w:tblGrid>
                  <w:tr w:rsidR="00A00781">
                    <w:trPr>
                      <w:trHeight w:hRule="exact" w:val="2543"/>
                    </w:trPr>
                    <w:tc>
                      <w:tcPr>
                        <w:tcW w:w="1068" w:type="dxa"/>
                        <w:tcBorders>
                          <w:left w:val="single" w:sz="6" w:space="0" w:color="605B70"/>
                          <w:bottom w:val="single" w:sz="6" w:space="0" w:color="746B87"/>
                          <w:right w:val="single" w:sz="6" w:space="0" w:color="777487"/>
                        </w:tcBorders>
                      </w:tcPr>
                      <w:p w:rsidR="00A00781" w:rsidRDefault="00A00781"/>
                    </w:tc>
                  </w:tr>
                  <w:tr w:rsidR="00A00781">
                    <w:trPr>
                      <w:trHeight w:hRule="exact" w:val="1694"/>
                    </w:trPr>
                    <w:tc>
                      <w:tcPr>
                        <w:tcW w:w="1068" w:type="dxa"/>
                        <w:tcBorders>
                          <w:top w:val="single" w:sz="6" w:space="0" w:color="746B87"/>
                          <w:left w:val="nil"/>
                          <w:bottom w:val="single" w:sz="6" w:space="0" w:color="8C87A3"/>
                          <w:right w:val="single" w:sz="6" w:space="0" w:color="777487"/>
                        </w:tcBorders>
                      </w:tcPr>
                      <w:p w:rsidR="00A00781" w:rsidRDefault="00A00781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A00781" w:rsidRDefault="00A00781">
                        <w:pPr>
                          <w:pStyle w:val="TableParagraph"/>
                          <w:ind w:left="67"/>
                          <w:rPr>
                            <w:sz w:val="20"/>
                          </w:rPr>
                        </w:pPr>
                      </w:p>
                    </w:tc>
                  </w:tr>
                  <w:tr w:rsidR="00A00781">
                    <w:trPr>
                      <w:trHeight w:hRule="exact" w:val="1409"/>
                    </w:trPr>
                    <w:tc>
                      <w:tcPr>
                        <w:tcW w:w="1068" w:type="dxa"/>
                        <w:tcBorders>
                          <w:top w:val="single" w:sz="6" w:space="0" w:color="8C87A3"/>
                          <w:left w:val="nil"/>
                          <w:bottom w:val="single" w:sz="8" w:space="0" w:color="74708C"/>
                          <w:right w:val="single" w:sz="6" w:space="0" w:color="777487"/>
                        </w:tcBorders>
                      </w:tcPr>
                      <w:p w:rsidR="00A00781" w:rsidRDefault="00A00781"/>
                    </w:tc>
                  </w:tr>
                </w:tbl>
                <w:p w:rsidR="00A00781" w:rsidRDefault="00A00781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740910"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6498335</wp:posOffset>
            </wp:positionH>
            <wp:positionV relativeFrom="paragraph">
              <wp:posOffset>125821</wp:posOffset>
            </wp:positionV>
            <wp:extent cx="414528" cy="81686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8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740910">
        <w:rPr>
          <w:color w:val="261F2F"/>
          <w:w w:val="105"/>
        </w:rPr>
        <w:t>vedená</w:t>
      </w:r>
      <w:proofErr w:type="spellEnd"/>
      <w:proofErr w:type="gramEnd"/>
      <w:r w:rsidR="00740910">
        <w:rPr>
          <w:color w:val="261F2F"/>
          <w:w w:val="105"/>
        </w:rPr>
        <w:t xml:space="preserve"> u </w:t>
      </w:r>
      <w:proofErr w:type="spellStart"/>
      <w:r w:rsidR="00740910">
        <w:rPr>
          <w:color w:val="261F2F"/>
          <w:w w:val="105"/>
        </w:rPr>
        <w:t>Magistrátu</w:t>
      </w:r>
      <w:proofErr w:type="spellEnd"/>
      <w:r w:rsidR="00740910">
        <w:rPr>
          <w:color w:val="261F2F"/>
          <w:w w:val="105"/>
        </w:rPr>
        <w:t xml:space="preserve"> </w:t>
      </w:r>
      <w:proofErr w:type="spellStart"/>
      <w:r w:rsidR="00740910">
        <w:rPr>
          <w:color w:val="261F2F"/>
          <w:w w:val="105"/>
        </w:rPr>
        <w:t>města</w:t>
      </w:r>
      <w:proofErr w:type="spellEnd"/>
      <w:r w:rsidR="00740910">
        <w:rPr>
          <w:color w:val="261F2F"/>
          <w:w w:val="105"/>
        </w:rPr>
        <w:t xml:space="preserve"> </w:t>
      </w:r>
      <w:proofErr w:type="spellStart"/>
      <w:r w:rsidR="00740910">
        <w:rPr>
          <w:color w:val="261F2F"/>
          <w:w w:val="105"/>
        </w:rPr>
        <w:t>ústí</w:t>
      </w:r>
      <w:proofErr w:type="spellEnd"/>
      <w:r w:rsidR="00740910">
        <w:rPr>
          <w:color w:val="261F2F"/>
          <w:w w:val="105"/>
        </w:rPr>
        <w:t xml:space="preserve"> </w:t>
      </w:r>
      <w:proofErr w:type="spellStart"/>
      <w:r w:rsidR="00740910">
        <w:rPr>
          <w:color w:val="261F2F"/>
          <w:w w:val="105"/>
        </w:rPr>
        <w:t>nad</w:t>
      </w:r>
      <w:proofErr w:type="spellEnd"/>
      <w:r w:rsidR="00740910">
        <w:rPr>
          <w:color w:val="261F2F"/>
          <w:w w:val="105"/>
        </w:rPr>
        <w:t xml:space="preserve"> Labem </w:t>
      </w:r>
      <w:proofErr w:type="spellStart"/>
      <w:r w:rsidR="00740910">
        <w:rPr>
          <w:color w:val="261F2F"/>
          <w:w w:val="105"/>
        </w:rPr>
        <w:t>bankovní</w:t>
      </w:r>
      <w:proofErr w:type="spellEnd"/>
      <w:r w:rsidR="00740910">
        <w:rPr>
          <w:color w:val="261F2F"/>
          <w:spacing w:val="-29"/>
          <w:w w:val="105"/>
        </w:rPr>
        <w:t xml:space="preserve"> </w:t>
      </w:r>
      <w:proofErr w:type="spellStart"/>
      <w:r w:rsidR="00740910">
        <w:rPr>
          <w:color w:val="261F2F"/>
          <w:w w:val="105"/>
        </w:rPr>
        <w:t>spoj</w:t>
      </w:r>
      <w:proofErr w:type="spellEnd"/>
      <w:r w:rsidR="00740910">
        <w:rPr>
          <w:color w:val="261F2F"/>
          <w:spacing w:val="-26"/>
          <w:w w:val="105"/>
        </w:rPr>
        <w:t xml:space="preserve"> </w:t>
      </w:r>
      <w:proofErr w:type="spellStart"/>
      <w:r w:rsidR="00740910">
        <w:rPr>
          <w:color w:val="261F2F"/>
          <w:spacing w:val="5"/>
          <w:w w:val="105"/>
        </w:rPr>
        <w:t>ení</w:t>
      </w:r>
      <w:proofErr w:type="spellEnd"/>
      <w:r w:rsidR="00740910">
        <w:rPr>
          <w:color w:val="59546B"/>
          <w:spacing w:val="5"/>
          <w:w w:val="105"/>
        </w:rPr>
        <w:t>:</w:t>
      </w:r>
      <w:r w:rsidR="00740910">
        <w:rPr>
          <w:color w:val="59546B"/>
          <w:spacing w:val="5"/>
          <w:w w:val="105"/>
        </w:rPr>
        <w:tab/>
      </w:r>
    </w:p>
    <w:p w:rsidR="00F35CC7" w:rsidRDefault="00740910">
      <w:pPr>
        <w:pStyle w:val="Zkladntext"/>
        <w:tabs>
          <w:tab w:val="left" w:pos="4781"/>
        </w:tabs>
        <w:spacing w:before="5" w:line="300" w:lineRule="auto"/>
        <w:ind w:left="1814" w:right="4339" w:firstLine="11"/>
        <w:rPr>
          <w:color w:val="261F2F"/>
          <w:w w:val="105"/>
        </w:rPr>
      </w:pP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6425184</wp:posOffset>
            </wp:positionH>
            <wp:positionV relativeFrom="paragraph">
              <wp:posOffset>718793</wp:posOffset>
            </wp:positionV>
            <wp:extent cx="463295" cy="743712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261F2F"/>
          <w:spacing w:val="3"/>
          <w:w w:val="105"/>
        </w:rPr>
        <w:t>č</w:t>
      </w:r>
      <w:r>
        <w:rPr>
          <w:color w:val="3F3B4D"/>
          <w:spacing w:val="3"/>
          <w:w w:val="105"/>
        </w:rPr>
        <w:t>í</w:t>
      </w:r>
      <w:r>
        <w:rPr>
          <w:color w:val="261F2F"/>
          <w:spacing w:val="3"/>
          <w:w w:val="105"/>
        </w:rPr>
        <w:t>slo</w:t>
      </w:r>
      <w:proofErr w:type="spellEnd"/>
      <w:proofErr w:type="gramEnd"/>
      <w:r>
        <w:rPr>
          <w:color w:val="261F2F"/>
          <w:spacing w:val="-15"/>
          <w:w w:val="105"/>
        </w:rPr>
        <w:t xml:space="preserve"> </w:t>
      </w:r>
      <w:proofErr w:type="spellStart"/>
      <w:r w:rsidR="00F35CC7">
        <w:rPr>
          <w:color w:val="261F2F"/>
          <w:w w:val="105"/>
        </w:rPr>
        <w:t>účtu</w:t>
      </w:r>
      <w:proofErr w:type="spellEnd"/>
      <w:r w:rsidR="00F35CC7">
        <w:rPr>
          <w:color w:val="261F2F"/>
          <w:w w:val="105"/>
        </w:rPr>
        <w:t>:</w:t>
      </w:r>
      <w:r w:rsidR="00F35CC7">
        <w:rPr>
          <w:color w:val="261F2F"/>
          <w:w w:val="105"/>
        </w:rPr>
        <w:tab/>
      </w:r>
    </w:p>
    <w:p w:rsidR="00A00781" w:rsidRDefault="00740910">
      <w:pPr>
        <w:pStyle w:val="Zkladntext"/>
        <w:tabs>
          <w:tab w:val="left" w:pos="4781"/>
        </w:tabs>
        <w:spacing w:before="5" w:line="300" w:lineRule="auto"/>
        <w:ind w:left="1814" w:right="4339" w:firstLine="11"/>
      </w:pPr>
      <w:proofErr w:type="spellStart"/>
      <w:proofErr w:type="gramStart"/>
      <w:r>
        <w:rPr>
          <w:color w:val="261F2F"/>
          <w:w w:val="105"/>
        </w:rPr>
        <w:t>jednající</w:t>
      </w:r>
      <w:proofErr w:type="spellEnd"/>
      <w:proofErr w:type="gramEnd"/>
      <w:r>
        <w:rPr>
          <w:color w:val="261F2F"/>
          <w:w w:val="105"/>
        </w:rPr>
        <w:t>:</w:t>
      </w:r>
      <w:r>
        <w:rPr>
          <w:color w:val="261F2F"/>
          <w:spacing w:val="4"/>
          <w:w w:val="105"/>
        </w:rPr>
        <w:t xml:space="preserve"> </w:t>
      </w:r>
      <w:proofErr w:type="spellStart"/>
      <w:r w:rsidR="00F35CC7">
        <w:rPr>
          <w:color w:val="261F2F"/>
          <w:w w:val="105"/>
        </w:rPr>
        <w:t>xxxxxxxxxxxxxxxxxxxxx</w:t>
      </w:r>
      <w:proofErr w:type="spellEnd"/>
      <w:r>
        <w:rPr>
          <w:color w:val="59546B"/>
          <w:spacing w:val="2"/>
          <w:w w:val="105"/>
        </w:rPr>
        <w:t>.</w:t>
      </w:r>
      <w:r>
        <w:rPr>
          <w:color w:val="3F3B4D"/>
          <w:spacing w:val="2"/>
          <w:w w:val="105"/>
        </w:rPr>
        <w:t>,</w:t>
      </w:r>
      <w:r>
        <w:rPr>
          <w:color w:val="3F3B4D"/>
          <w:spacing w:val="-9"/>
          <w:w w:val="105"/>
        </w:rPr>
        <w:t xml:space="preserve"> </w:t>
      </w:r>
      <w:proofErr w:type="spellStart"/>
      <w:r>
        <w:rPr>
          <w:color w:val="261F2F"/>
          <w:w w:val="105"/>
        </w:rPr>
        <w:t>děkan</w:t>
      </w:r>
      <w:proofErr w:type="spellEnd"/>
      <w:r>
        <w:rPr>
          <w:color w:val="261F2F"/>
          <w:spacing w:val="-14"/>
          <w:w w:val="105"/>
        </w:rPr>
        <w:t xml:space="preserve"> </w:t>
      </w:r>
      <w:proofErr w:type="spellStart"/>
      <w:r>
        <w:rPr>
          <w:color w:val="261F2F"/>
          <w:w w:val="105"/>
        </w:rPr>
        <w:t>fakulty</w:t>
      </w:r>
      <w:proofErr w:type="spellEnd"/>
      <w:r>
        <w:rPr>
          <w:color w:val="261F2F"/>
          <w:w w:val="105"/>
        </w:rPr>
        <w:t xml:space="preserve"> (</w:t>
      </w:r>
      <w:proofErr w:type="spellStart"/>
      <w:r>
        <w:rPr>
          <w:color w:val="261F2F"/>
          <w:w w:val="105"/>
        </w:rPr>
        <w:t>dále</w:t>
      </w:r>
      <w:proofErr w:type="spellEnd"/>
      <w:r>
        <w:rPr>
          <w:color w:val="261F2F"/>
          <w:spacing w:val="-41"/>
          <w:w w:val="105"/>
        </w:rPr>
        <w:t xml:space="preserve"> </w:t>
      </w:r>
      <w:proofErr w:type="spellStart"/>
      <w:r>
        <w:rPr>
          <w:color w:val="261F2F"/>
          <w:w w:val="105"/>
        </w:rPr>
        <w:t>jen</w:t>
      </w:r>
      <w:proofErr w:type="spellEnd"/>
      <w:r>
        <w:rPr>
          <w:color w:val="261F2F"/>
          <w:spacing w:val="-33"/>
          <w:w w:val="105"/>
        </w:rPr>
        <w:t xml:space="preserve"> </w:t>
      </w:r>
      <w:r>
        <w:rPr>
          <w:color w:val="261F2F"/>
          <w:spacing w:val="2"/>
          <w:w w:val="105"/>
        </w:rPr>
        <w:t>„</w:t>
      </w:r>
      <w:proofErr w:type="spellStart"/>
      <w:r>
        <w:rPr>
          <w:color w:val="261F2F"/>
          <w:spacing w:val="2"/>
          <w:w w:val="105"/>
        </w:rPr>
        <w:t>poskyt</w:t>
      </w:r>
      <w:proofErr w:type="spellEnd"/>
      <w:r>
        <w:rPr>
          <w:color w:val="261F2F"/>
          <w:spacing w:val="-36"/>
          <w:w w:val="105"/>
        </w:rPr>
        <w:t xml:space="preserve"> </w:t>
      </w:r>
      <w:proofErr w:type="spellStart"/>
      <w:r>
        <w:rPr>
          <w:color w:val="261F2F"/>
          <w:w w:val="105"/>
        </w:rPr>
        <w:t>ovat</w:t>
      </w:r>
      <w:proofErr w:type="spellEnd"/>
      <w:r>
        <w:rPr>
          <w:color w:val="261F2F"/>
          <w:spacing w:val="-42"/>
          <w:w w:val="105"/>
        </w:rPr>
        <w:t xml:space="preserve"> </w:t>
      </w:r>
      <w:r>
        <w:rPr>
          <w:color w:val="261F2F"/>
          <w:w w:val="105"/>
        </w:rPr>
        <w:t>el</w:t>
      </w:r>
      <w:r>
        <w:rPr>
          <w:color w:val="3F3B4D"/>
          <w:w w:val="105"/>
        </w:rPr>
        <w:t>"</w:t>
      </w:r>
      <w:r>
        <w:rPr>
          <w:color w:val="261F2F"/>
          <w:w w:val="105"/>
        </w:rPr>
        <w:t>)</w:t>
      </w:r>
    </w:p>
    <w:p w:rsidR="00A00781" w:rsidRDefault="00A00781">
      <w:pPr>
        <w:pStyle w:val="Zkladntext"/>
        <w:rPr>
          <w:sz w:val="22"/>
        </w:rPr>
      </w:pPr>
    </w:p>
    <w:p w:rsidR="00A00781" w:rsidRDefault="00A00781">
      <w:pPr>
        <w:pStyle w:val="Zkladntext"/>
        <w:spacing w:before="10"/>
        <w:rPr>
          <w:sz w:val="27"/>
        </w:rPr>
      </w:pPr>
    </w:p>
    <w:p w:rsidR="00A00781" w:rsidRDefault="00740910">
      <w:pPr>
        <w:ind w:left="6307"/>
        <w:rPr>
          <w:rFonts w:ascii="Times New Roman"/>
          <w:sz w:val="24"/>
        </w:rPr>
      </w:pPr>
      <w:proofErr w:type="gramStart"/>
      <w:r>
        <w:rPr>
          <w:rFonts w:ascii="Times New Roman"/>
          <w:color w:val="261F2F"/>
          <w:w w:val="95"/>
          <w:sz w:val="24"/>
        </w:rPr>
        <w:t>a</w:t>
      </w:r>
      <w:proofErr w:type="gramEnd"/>
    </w:p>
    <w:p w:rsidR="00A00781" w:rsidRDefault="00A00781">
      <w:pPr>
        <w:pStyle w:val="Zkladntext"/>
        <w:rPr>
          <w:rFonts w:ascii="Times New Roman"/>
          <w:sz w:val="26"/>
        </w:rPr>
      </w:pPr>
    </w:p>
    <w:p w:rsidR="00A00781" w:rsidRDefault="00A00781">
      <w:pPr>
        <w:pStyle w:val="Zkladntext"/>
        <w:spacing w:before="9"/>
        <w:rPr>
          <w:rFonts w:ascii="Times New Roman"/>
          <w:sz w:val="29"/>
        </w:rPr>
      </w:pPr>
    </w:p>
    <w:p w:rsidR="00A00781" w:rsidRDefault="00740910">
      <w:pPr>
        <w:pStyle w:val="Zkladntext"/>
        <w:spacing w:before="1" w:line="304" w:lineRule="auto"/>
        <w:ind w:left="1822" w:right="5880" w:hanging="14"/>
      </w:pPr>
      <w:proofErr w:type="spellStart"/>
      <w:r>
        <w:rPr>
          <w:color w:val="261F2F"/>
        </w:rPr>
        <w:t>Dopravní</w:t>
      </w:r>
      <w:proofErr w:type="spellEnd"/>
      <w:r>
        <w:rPr>
          <w:color w:val="261F2F"/>
        </w:rPr>
        <w:t xml:space="preserve"> </w:t>
      </w:r>
      <w:proofErr w:type="spellStart"/>
      <w:r>
        <w:rPr>
          <w:color w:val="261F2F"/>
        </w:rPr>
        <w:t>vzdělávací</w:t>
      </w:r>
      <w:proofErr w:type="spellEnd"/>
      <w:r>
        <w:rPr>
          <w:color w:val="261F2F"/>
        </w:rPr>
        <w:t xml:space="preserve"> </w:t>
      </w:r>
      <w:proofErr w:type="spellStart"/>
      <w:r>
        <w:rPr>
          <w:color w:val="261F2F"/>
        </w:rPr>
        <w:t>inst</w:t>
      </w:r>
      <w:proofErr w:type="spellEnd"/>
      <w:r>
        <w:rPr>
          <w:color w:val="261F2F"/>
        </w:rPr>
        <w:t xml:space="preserve"> </w:t>
      </w:r>
      <w:r>
        <w:rPr>
          <w:color w:val="3F3B4D"/>
        </w:rPr>
        <w:t>i</w:t>
      </w:r>
      <w:r>
        <w:rPr>
          <w:color w:val="261F2F"/>
        </w:rPr>
        <w:t xml:space="preserve">t </w:t>
      </w:r>
      <w:proofErr w:type="spellStart"/>
      <w:r>
        <w:rPr>
          <w:color w:val="261F2F"/>
        </w:rPr>
        <w:t>ut</w:t>
      </w:r>
      <w:proofErr w:type="spellEnd"/>
      <w:r>
        <w:rPr>
          <w:color w:val="261F2F"/>
        </w:rPr>
        <w:t xml:space="preserve"> </w:t>
      </w:r>
      <w:proofErr w:type="spellStart"/>
      <w:r>
        <w:rPr>
          <w:color w:val="261F2F"/>
        </w:rPr>
        <w:t>a</w:t>
      </w:r>
      <w:r>
        <w:rPr>
          <w:color w:val="3F3B4D"/>
        </w:rPr>
        <w:t>.</w:t>
      </w:r>
      <w:r>
        <w:rPr>
          <w:color w:val="261F2F"/>
        </w:rPr>
        <w:t>s</w:t>
      </w:r>
      <w:proofErr w:type="spellEnd"/>
      <w:r>
        <w:rPr>
          <w:color w:val="3F3B4D"/>
        </w:rPr>
        <w:t xml:space="preserve">. </w:t>
      </w:r>
      <w:proofErr w:type="spellStart"/>
      <w:proofErr w:type="gramStart"/>
      <w:r>
        <w:rPr>
          <w:color w:val="261F2F"/>
        </w:rPr>
        <w:t>Husitská</w:t>
      </w:r>
      <w:proofErr w:type="spellEnd"/>
      <w:r>
        <w:rPr>
          <w:color w:val="261F2F"/>
        </w:rPr>
        <w:t xml:space="preserve">  42</w:t>
      </w:r>
      <w:proofErr w:type="gramEnd"/>
      <w:r>
        <w:rPr>
          <w:color w:val="261F2F"/>
        </w:rPr>
        <w:t>/22, 130 00 Praha 3</w:t>
      </w:r>
    </w:p>
    <w:p w:rsidR="00A00781" w:rsidRDefault="00740910">
      <w:pPr>
        <w:pStyle w:val="Zkladntext"/>
        <w:tabs>
          <w:tab w:val="left" w:pos="4792"/>
        </w:tabs>
        <w:spacing w:line="227" w:lineRule="exact"/>
        <w:ind w:left="1820"/>
      </w:pPr>
      <w:r>
        <w:rPr>
          <w:color w:val="261F2F"/>
          <w:w w:val="105"/>
        </w:rPr>
        <w:t>IČ</w:t>
      </w:r>
      <w:r>
        <w:rPr>
          <w:color w:val="3F3B4D"/>
          <w:w w:val="105"/>
        </w:rPr>
        <w:t>:</w:t>
      </w:r>
      <w:r>
        <w:rPr>
          <w:color w:val="3F3B4D"/>
          <w:w w:val="105"/>
        </w:rPr>
        <w:tab/>
      </w:r>
      <w:r>
        <w:rPr>
          <w:color w:val="261F2F"/>
          <w:w w:val="105"/>
        </w:rPr>
        <w:t>27378225</w:t>
      </w:r>
    </w:p>
    <w:p w:rsidR="00A00781" w:rsidRDefault="00740910">
      <w:pPr>
        <w:tabs>
          <w:tab w:val="left" w:pos="4786"/>
        </w:tabs>
        <w:spacing w:before="57"/>
        <w:ind w:left="1808"/>
        <w:rPr>
          <w:rFonts w:ascii="Courier New" w:hAnsi="Courier New"/>
          <w:b/>
        </w:rPr>
      </w:pPr>
      <w:r>
        <w:rPr>
          <w:color w:val="261F2F"/>
          <w:sz w:val="20"/>
        </w:rPr>
        <w:t>DIČ:</w:t>
      </w:r>
      <w:r>
        <w:rPr>
          <w:color w:val="261F2F"/>
          <w:sz w:val="20"/>
        </w:rPr>
        <w:tab/>
      </w:r>
      <w:r>
        <w:rPr>
          <w:rFonts w:ascii="Courier New" w:hAnsi="Courier New"/>
          <w:b/>
          <w:color w:val="261F2F"/>
        </w:rPr>
        <w:t>CZ27378225</w:t>
      </w:r>
    </w:p>
    <w:p w:rsidR="00A00781" w:rsidRDefault="00740910">
      <w:pPr>
        <w:pStyle w:val="Zkladntext"/>
        <w:tabs>
          <w:tab w:val="left" w:pos="4788"/>
        </w:tabs>
        <w:spacing w:before="33" w:line="290" w:lineRule="auto"/>
        <w:ind w:left="1820" w:right="2620" w:hanging="1"/>
      </w:pPr>
      <w:proofErr w:type="spellStart"/>
      <w:r>
        <w:rPr>
          <w:color w:val="261F2F"/>
          <w:w w:val="105"/>
        </w:rPr>
        <w:t>Společnost</w:t>
      </w:r>
      <w:proofErr w:type="spellEnd"/>
      <w:r>
        <w:rPr>
          <w:color w:val="261F2F"/>
          <w:spacing w:val="-10"/>
          <w:w w:val="105"/>
        </w:rPr>
        <w:t xml:space="preserve"> </w:t>
      </w:r>
      <w:proofErr w:type="spellStart"/>
      <w:r>
        <w:rPr>
          <w:color w:val="261F2F"/>
          <w:w w:val="105"/>
        </w:rPr>
        <w:t>zapsána</w:t>
      </w:r>
      <w:proofErr w:type="spellEnd"/>
      <w:r>
        <w:rPr>
          <w:color w:val="261F2F"/>
          <w:spacing w:val="-18"/>
          <w:w w:val="105"/>
        </w:rPr>
        <w:t xml:space="preserve"> </w:t>
      </w:r>
      <w:r>
        <w:rPr>
          <w:color w:val="261F2F"/>
          <w:w w:val="105"/>
        </w:rPr>
        <w:t>v</w:t>
      </w:r>
      <w:r>
        <w:rPr>
          <w:color w:val="261F2F"/>
          <w:spacing w:val="-26"/>
          <w:w w:val="105"/>
        </w:rPr>
        <w:t xml:space="preserve"> </w:t>
      </w:r>
      <w:r>
        <w:rPr>
          <w:color w:val="261F2F"/>
          <w:w w:val="105"/>
        </w:rPr>
        <w:t>OR</w:t>
      </w:r>
      <w:r>
        <w:rPr>
          <w:color w:val="261F2F"/>
          <w:spacing w:val="-18"/>
          <w:w w:val="105"/>
        </w:rPr>
        <w:t xml:space="preserve"> </w:t>
      </w:r>
      <w:r>
        <w:rPr>
          <w:color w:val="261F2F"/>
          <w:w w:val="105"/>
        </w:rPr>
        <w:t>u</w:t>
      </w:r>
      <w:r>
        <w:rPr>
          <w:color w:val="261F2F"/>
          <w:spacing w:val="-19"/>
          <w:w w:val="105"/>
        </w:rPr>
        <w:t xml:space="preserve"> </w:t>
      </w:r>
      <w:proofErr w:type="spellStart"/>
      <w:r>
        <w:rPr>
          <w:color w:val="261F2F"/>
          <w:w w:val="105"/>
        </w:rPr>
        <w:t>Městského</w:t>
      </w:r>
      <w:proofErr w:type="spellEnd"/>
      <w:r>
        <w:rPr>
          <w:color w:val="261F2F"/>
          <w:spacing w:val="-5"/>
          <w:w w:val="105"/>
        </w:rPr>
        <w:t xml:space="preserve"> </w:t>
      </w:r>
      <w:proofErr w:type="spellStart"/>
      <w:r>
        <w:rPr>
          <w:color w:val="261F2F"/>
          <w:w w:val="105"/>
        </w:rPr>
        <w:t>soudu</w:t>
      </w:r>
      <w:proofErr w:type="spellEnd"/>
      <w:r>
        <w:rPr>
          <w:color w:val="261F2F"/>
          <w:spacing w:val="-21"/>
          <w:w w:val="105"/>
        </w:rPr>
        <w:t xml:space="preserve"> </w:t>
      </w:r>
      <w:r>
        <w:rPr>
          <w:color w:val="261F2F"/>
          <w:w w:val="105"/>
        </w:rPr>
        <w:t>v</w:t>
      </w:r>
      <w:r>
        <w:rPr>
          <w:color w:val="261F2F"/>
          <w:spacing w:val="-34"/>
          <w:w w:val="105"/>
        </w:rPr>
        <w:t xml:space="preserve"> </w:t>
      </w:r>
      <w:proofErr w:type="spellStart"/>
      <w:r>
        <w:rPr>
          <w:color w:val="261F2F"/>
          <w:w w:val="105"/>
        </w:rPr>
        <w:t>Praze</w:t>
      </w:r>
      <w:proofErr w:type="spellEnd"/>
      <w:r>
        <w:rPr>
          <w:color w:val="261F2F"/>
          <w:w w:val="105"/>
        </w:rPr>
        <w:t>,</w:t>
      </w:r>
      <w:r>
        <w:rPr>
          <w:color w:val="261F2F"/>
          <w:spacing w:val="-11"/>
          <w:w w:val="105"/>
        </w:rPr>
        <w:t xml:space="preserve"> </w:t>
      </w:r>
      <w:proofErr w:type="spellStart"/>
      <w:r>
        <w:rPr>
          <w:color w:val="261F2F"/>
          <w:w w:val="105"/>
        </w:rPr>
        <w:t>oddíl</w:t>
      </w:r>
      <w:proofErr w:type="spellEnd"/>
      <w:r>
        <w:rPr>
          <w:color w:val="261F2F"/>
          <w:spacing w:val="-30"/>
          <w:w w:val="105"/>
        </w:rPr>
        <w:t xml:space="preserve"> </w:t>
      </w:r>
      <w:r>
        <w:rPr>
          <w:color w:val="261F2F"/>
          <w:w w:val="105"/>
        </w:rPr>
        <w:t>B</w:t>
      </w:r>
      <w:r>
        <w:rPr>
          <w:color w:val="261F2F"/>
          <w:spacing w:val="-24"/>
          <w:w w:val="105"/>
        </w:rPr>
        <w:t xml:space="preserve"> </w:t>
      </w:r>
      <w:proofErr w:type="spellStart"/>
      <w:r>
        <w:rPr>
          <w:color w:val="261F2F"/>
          <w:w w:val="105"/>
        </w:rPr>
        <w:t>vložka</w:t>
      </w:r>
      <w:proofErr w:type="spellEnd"/>
      <w:r>
        <w:rPr>
          <w:color w:val="261F2F"/>
          <w:spacing w:val="-23"/>
          <w:w w:val="105"/>
        </w:rPr>
        <w:t xml:space="preserve"> </w:t>
      </w:r>
      <w:r>
        <w:rPr>
          <w:color w:val="261F2F"/>
          <w:w w:val="105"/>
        </w:rPr>
        <w:t xml:space="preserve">10168 </w:t>
      </w:r>
      <w:proofErr w:type="spellStart"/>
      <w:r>
        <w:rPr>
          <w:color w:val="261F2F"/>
          <w:w w:val="105"/>
        </w:rPr>
        <w:t>bankovní</w:t>
      </w:r>
      <w:proofErr w:type="spell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spoj</w:t>
      </w:r>
      <w:proofErr w:type="spellEnd"/>
      <w:r>
        <w:rPr>
          <w:color w:val="261F2F"/>
          <w:spacing w:val="-44"/>
          <w:w w:val="105"/>
        </w:rPr>
        <w:t xml:space="preserve"> </w:t>
      </w:r>
      <w:proofErr w:type="spellStart"/>
      <w:proofErr w:type="gramStart"/>
      <w:r>
        <w:rPr>
          <w:color w:val="261F2F"/>
          <w:w w:val="105"/>
        </w:rPr>
        <w:t>ení</w:t>
      </w:r>
      <w:proofErr w:type="spellEnd"/>
      <w:r>
        <w:rPr>
          <w:color w:val="261F2F"/>
          <w:spacing w:val="-44"/>
          <w:w w:val="105"/>
        </w:rPr>
        <w:t xml:space="preserve"> </w:t>
      </w:r>
      <w:r>
        <w:rPr>
          <w:color w:val="59546B"/>
          <w:w w:val="105"/>
        </w:rPr>
        <w:t>:</w:t>
      </w:r>
      <w:proofErr w:type="gramEnd"/>
      <w:r>
        <w:rPr>
          <w:color w:val="59546B"/>
          <w:w w:val="105"/>
        </w:rPr>
        <w:tab/>
      </w:r>
    </w:p>
    <w:p w:rsidR="00A00781" w:rsidRDefault="00740910">
      <w:pPr>
        <w:pStyle w:val="Zkladntext"/>
        <w:tabs>
          <w:tab w:val="left" w:pos="4789"/>
        </w:tabs>
        <w:spacing w:before="15"/>
        <w:ind w:left="1821"/>
      </w:pPr>
      <w:proofErr w:type="spellStart"/>
      <w:proofErr w:type="gramStart"/>
      <w:r>
        <w:rPr>
          <w:color w:val="261F2F"/>
          <w:w w:val="105"/>
        </w:rPr>
        <w:t>číslo</w:t>
      </w:r>
      <w:proofErr w:type="spellEnd"/>
      <w:proofErr w:type="gramEnd"/>
      <w:r>
        <w:rPr>
          <w:color w:val="261F2F"/>
          <w:spacing w:val="-14"/>
          <w:w w:val="105"/>
        </w:rPr>
        <w:t xml:space="preserve"> </w:t>
      </w:r>
      <w:proofErr w:type="spellStart"/>
      <w:r>
        <w:rPr>
          <w:color w:val="261F2F"/>
          <w:w w:val="105"/>
        </w:rPr>
        <w:t>účt</w:t>
      </w:r>
      <w:proofErr w:type="spellEnd"/>
      <w:r>
        <w:rPr>
          <w:color w:val="261F2F"/>
          <w:spacing w:val="-23"/>
          <w:w w:val="105"/>
        </w:rPr>
        <w:t xml:space="preserve"> </w:t>
      </w:r>
      <w:r>
        <w:rPr>
          <w:color w:val="261F2F"/>
          <w:spacing w:val="3"/>
          <w:w w:val="105"/>
        </w:rPr>
        <w:t>u</w:t>
      </w:r>
      <w:r>
        <w:rPr>
          <w:color w:val="59546B"/>
          <w:spacing w:val="3"/>
          <w:w w:val="105"/>
        </w:rPr>
        <w:t>:</w:t>
      </w:r>
      <w:r>
        <w:rPr>
          <w:color w:val="59546B"/>
          <w:spacing w:val="3"/>
          <w:w w:val="105"/>
        </w:rPr>
        <w:tab/>
      </w:r>
    </w:p>
    <w:p w:rsidR="00A00781" w:rsidRDefault="00740910">
      <w:pPr>
        <w:pStyle w:val="Zkladntext"/>
        <w:spacing w:before="57" w:line="300" w:lineRule="auto"/>
        <w:ind w:left="2816" w:right="3312" w:hanging="1007"/>
      </w:pPr>
      <w:proofErr w:type="spellStart"/>
      <w:proofErr w:type="gramStart"/>
      <w:r>
        <w:rPr>
          <w:color w:val="261F2F"/>
          <w:w w:val="105"/>
        </w:rPr>
        <w:t>jednají</w:t>
      </w:r>
      <w:proofErr w:type="spellEnd"/>
      <w:proofErr w:type="gram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cí</w:t>
      </w:r>
      <w:proofErr w:type="spellEnd"/>
      <w:r>
        <w:rPr>
          <w:color w:val="3F3B4D"/>
          <w:w w:val="105"/>
        </w:rPr>
        <w:t xml:space="preserve">: </w:t>
      </w:r>
      <w:r>
        <w:rPr>
          <w:color w:val="261F2F"/>
          <w:w w:val="105"/>
        </w:rPr>
        <w:t xml:space="preserve">Mgr. </w:t>
      </w:r>
      <w:proofErr w:type="spellStart"/>
      <w:r>
        <w:rPr>
          <w:color w:val="261F2F"/>
          <w:w w:val="105"/>
        </w:rPr>
        <w:t>Blanka</w:t>
      </w:r>
      <w:proofErr w:type="spell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Havelková</w:t>
      </w:r>
      <w:proofErr w:type="spellEnd"/>
      <w:r>
        <w:rPr>
          <w:color w:val="261F2F"/>
          <w:w w:val="105"/>
        </w:rPr>
        <w:t xml:space="preserve">, </w:t>
      </w:r>
      <w:proofErr w:type="spellStart"/>
      <w:r>
        <w:rPr>
          <w:color w:val="261F2F"/>
          <w:w w:val="105"/>
        </w:rPr>
        <w:t>předsedkyně</w:t>
      </w:r>
      <w:proofErr w:type="spell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představenstva</w:t>
      </w:r>
      <w:proofErr w:type="spell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Ing</w:t>
      </w:r>
      <w:proofErr w:type="spellEnd"/>
      <w:r>
        <w:rPr>
          <w:color w:val="59546B"/>
          <w:w w:val="105"/>
        </w:rPr>
        <w:t xml:space="preserve">. </w:t>
      </w:r>
      <w:proofErr w:type="spellStart"/>
      <w:r>
        <w:rPr>
          <w:color w:val="261F2F"/>
          <w:w w:val="105"/>
        </w:rPr>
        <w:t>Aleš</w:t>
      </w:r>
      <w:proofErr w:type="spell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Vodák</w:t>
      </w:r>
      <w:proofErr w:type="spellEnd"/>
      <w:r>
        <w:rPr>
          <w:color w:val="261F2F"/>
          <w:w w:val="105"/>
        </w:rPr>
        <w:t xml:space="preserve">, </w:t>
      </w:r>
      <w:proofErr w:type="spellStart"/>
      <w:r>
        <w:rPr>
          <w:color w:val="261F2F"/>
          <w:w w:val="105"/>
        </w:rPr>
        <w:t>člen</w:t>
      </w:r>
      <w:proofErr w:type="spell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představenstva</w:t>
      </w:r>
      <w:proofErr w:type="spellEnd"/>
    </w:p>
    <w:p w:rsidR="00A00781" w:rsidRDefault="00740910">
      <w:pPr>
        <w:pStyle w:val="Zkladntext"/>
        <w:spacing w:line="227" w:lineRule="exact"/>
        <w:ind w:left="1816"/>
      </w:pPr>
      <w:r>
        <w:rPr>
          <w:color w:val="261F2F"/>
          <w:w w:val="105"/>
        </w:rPr>
        <w:t>(</w:t>
      </w:r>
      <w:proofErr w:type="spellStart"/>
      <w:proofErr w:type="gramStart"/>
      <w:r>
        <w:rPr>
          <w:color w:val="261F2F"/>
          <w:w w:val="105"/>
        </w:rPr>
        <w:t>dále</w:t>
      </w:r>
      <w:proofErr w:type="spellEnd"/>
      <w:proofErr w:type="gramEnd"/>
      <w:r>
        <w:rPr>
          <w:color w:val="261F2F"/>
          <w:w w:val="105"/>
        </w:rPr>
        <w:t xml:space="preserve"> </w:t>
      </w:r>
      <w:proofErr w:type="spellStart"/>
      <w:r>
        <w:rPr>
          <w:color w:val="261F2F"/>
          <w:w w:val="105"/>
        </w:rPr>
        <w:t>jen</w:t>
      </w:r>
      <w:proofErr w:type="spellEnd"/>
      <w:r>
        <w:rPr>
          <w:color w:val="261F2F"/>
          <w:w w:val="105"/>
        </w:rPr>
        <w:t xml:space="preserve"> „</w:t>
      </w:r>
      <w:proofErr w:type="spellStart"/>
      <w:r>
        <w:rPr>
          <w:color w:val="261F2F"/>
          <w:w w:val="105"/>
        </w:rPr>
        <w:t>objednatel</w:t>
      </w:r>
      <w:proofErr w:type="spellEnd"/>
      <w:r>
        <w:rPr>
          <w:color w:val="261F2F"/>
          <w:w w:val="105"/>
        </w:rPr>
        <w:t>")</w:t>
      </w:r>
    </w:p>
    <w:p w:rsidR="00A00781" w:rsidRDefault="00A00781">
      <w:pPr>
        <w:pStyle w:val="Zkladntext"/>
        <w:rPr>
          <w:sz w:val="22"/>
        </w:rPr>
      </w:pPr>
    </w:p>
    <w:p w:rsidR="00A00781" w:rsidRDefault="00740910">
      <w:pPr>
        <w:pStyle w:val="Nadpis1"/>
        <w:spacing w:before="172"/>
      </w:pPr>
      <w:r>
        <w:rPr>
          <w:color w:val="261F2F"/>
          <w:w w:val="105"/>
        </w:rPr>
        <w:t>I.</w:t>
      </w:r>
    </w:p>
    <w:p w:rsidR="00A00781" w:rsidRDefault="00A00781">
      <w:pPr>
        <w:pStyle w:val="Zkladntext"/>
        <w:rPr>
          <w:sz w:val="39"/>
        </w:rPr>
      </w:pPr>
    </w:p>
    <w:p w:rsidR="00A00781" w:rsidRDefault="00740910">
      <w:pPr>
        <w:pStyle w:val="Odstavecseseznamem"/>
        <w:numPr>
          <w:ilvl w:val="0"/>
          <w:numId w:val="4"/>
        </w:numPr>
        <w:tabs>
          <w:tab w:val="left" w:pos="2231"/>
        </w:tabs>
        <w:spacing w:before="1" w:line="300" w:lineRule="auto"/>
        <w:ind w:right="502" w:hanging="433"/>
        <w:jc w:val="both"/>
        <w:rPr>
          <w:sz w:val="20"/>
        </w:rPr>
      </w:pPr>
      <w:proofErr w:type="spellStart"/>
      <w:r>
        <w:rPr>
          <w:color w:val="261F2F"/>
          <w:w w:val="105"/>
          <w:sz w:val="20"/>
        </w:rPr>
        <w:t>Předmětem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této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smlouvy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jsou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práva</w:t>
      </w:r>
      <w:proofErr w:type="spellEnd"/>
      <w:r>
        <w:rPr>
          <w:color w:val="261F2F"/>
          <w:w w:val="105"/>
          <w:sz w:val="20"/>
        </w:rPr>
        <w:t xml:space="preserve"> a </w:t>
      </w:r>
      <w:proofErr w:type="spellStart"/>
      <w:r>
        <w:rPr>
          <w:color w:val="261F2F"/>
          <w:w w:val="105"/>
          <w:sz w:val="20"/>
        </w:rPr>
        <w:t>povinnosti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smluvních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stran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při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3F3B4D"/>
          <w:spacing w:val="4"/>
          <w:w w:val="105"/>
          <w:sz w:val="20"/>
        </w:rPr>
        <w:t>z</w:t>
      </w:r>
      <w:r w:rsidR="00F35CC7">
        <w:rPr>
          <w:color w:val="261F2F"/>
          <w:spacing w:val="4"/>
          <w:w w:val="105"/>
          <w:sz w:val="20"/>
        </w:rPr>
        <w:t>ajišt</w:t>
      </w:r>
      <w:r>
        <w:rPr>
          <w:color w:val="261F2F"/>
          <w:w w:val="105"/>
          <w:sz w:val="20"/>
        </w:rPr>
        <w:t>ění</w:t>
      </w:r>
      <w:proofErr w:type="spellEnd"/>
      <w:r>
        <w:rPr>
          <w:color w:val="261F2F"/>
          <w:w w:val="105"/>
          <w:sz w:val="20"/>
        </w:rPr>
        <w:t xml:space="preserve"> a </w:t>
      </w:r>
      <w:proofErr w:type="spellStart"/>
      <w:r>
        <w:rPr>
          <w:color w:val="261F2F"/>
          <w:w w:val="105"/>
          <w:sz w:val="20"/>
        </w:rPr>
        <w:t>uspořádání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kurzu</w:t>
      </w:r>
      <w:proofErr w:type="spellEnd"/>
      <w:r>
        <w:rPr>
          <w:color w:val="261F2F"/>
          <w:w w:val="105"/>
          <w:sz w:val="20"/>
        </w:rPr>
        <w:t xml:space="preserve"> - </w:t>
      </w:r>
      <w:proofErr w:type="spellStart"/>
      <w:r>
        <w:rPr>
          <w:color w:val="261F2F"/>
          <w:w w:val="105"/>
          <w:sz w:val="20"/>
        </w:rPr>
        <w:t>doplňkového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pedagogického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studia</w:t>
      </w:r>
      <w:proofErr w:type="spellEnd"/>
      <w:r>
        <w:rPr>
          <w:color w:val="261F2F"/>
          <w:w w:val="105"/>
          <w:sz w:val="20"/>
        </w:rPr>
        <w:t xml:space="preserve"> „</w:t>
      </w:r>
      <w:proofErr w:type="spellStart"/>
      <w:r>
        <w:rPr>
          <w:color w:val="261F2F"/>
          <w:w w:val="105"/>
          <w:sz w:val="20"/>
        </w:rPr>
        <w:t>pedagogické</w:t>
      </w:r>
      <w:proofErr w:type="spellEnd"/>
      <w:r>
        <w:rPr>
          <w:color w:val="261F2F"/>
          <w:w w:val="105"/>
          <w:sz w:val="20"/>
        </w:rPr>
        <w:t xml:space="preserve"> minimum" (</w:t>
      </w:r>
      <w:proofErr w:type="spellStart"/>
      <w:r>
        <w:rPr>
          <w:color w:val="261F2F"/>
          <w:w w:val="105"/>
          <w:sz w:val="20"/>
        </w:rPr>
        <w:t>dále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jen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kurz</w:t>
      </w:r>
      <w:proofErr w:type="spellEnd"/>
      <w:r>
        <w:rPr>
          <w:color w:val="261F2F"/>
          <w:w w:val="105"/>
          <w:sz w:val="20"/>
        </w:rPr>
        <w:t xml:space="preserve">) pro </w:t>
      </w:r>
      <w:proofErr w:type="spellStart"/>
      <w:r>
        <w:rPr>
          <w:color w:val="261F2F"/>
          <w:spacing w:val="4"/>
          <w:w w:val="105"/>
          <w:sz w:val="20"/>
        </w:rPr>
        <w:t>lektory</w:t>
      </w:r>
      <w:proofErr w:type="spellEnd"/>
      <w:r>
        <w:rPr>
          <w:color w:val="3F3B4D"/>
          <w:spacing w:val="4"/>
          <w:w w:val="105"/>
          <w:sz w:val="20"/>
        </w:rPr>
        <w:t xml:space="preserve">, </w:t>
      </w:r>
      <w:proofErr w:type="spellStart"/>
      <w:r>
        <w:rPr>
          <w:color w:val="261F2F"/>
          <w:w w:val="105"/>
          <w:sz w:val="20"/>
        </w:rPr>
        <w:t>kteří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provádějí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školení</w:t>
      </w:r>
      <w:proofErr w:type="spellEnd"/>
      <w:r>
        <w:rPr>
          <w:color w:val="261F2F"/>
          <w:w w:val="105"/>
          <w:sz w:val="20"/>
        </w:rPr>
        <w:t xml:space="preserve"> a </w:t>
      </w:r>
      <w:proofErr w:type="spellStart"/>
      <w:r>
        <w:rPr>
          <w:color w:val="261F2F"/>
          <w:w w:val="105"/>
          <w:sz w:val="20"/>
        </w:rPr>
        <w:t>zkoušky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proofErr w:type="gramStart"/>
      <w:r>
        <w:rPr>
          <w:color w:val="261F2F"/>
          <w:w w:val="105"/>
          <w:sz w:val="20"/>
        </w:rPr>
        <w:t>předepsané</w:t>
      </w:r>
      <w:proofErr w:type="spellEnd"/>
      <w:r>
        <w:rPr>
          <w:color w:val="261F2F"/>
          <w:w w:val="105"/>
          <w:sz w:val="20"/>
        </w:rPr>
        <w:t xml:space="preserve">  </w:t>
      </w:r>
      <w:proofErr w:type="spellStart"/>
      <w:r>
        <w:rPr>
          <w:color w:val="261F2F"/>
          <w:w w:val="105"/>
          <w:sz w:val="20"/>
        </w:rPr>
        <w:t>Výcvikovým</w:t>
      </w:r>
      <w:proofErr w:type="spellEnd"/>
      <w:proofErr w:type="gramEnd"/>
      <w:r>
        <w:rPr>
          <w:color w:val="261F2F"/>
          <w:w w:val="105"/>
          <w:sz w:val="20"/>
        </w:rPr>
        <w:t xml:space="preserve">  a  </w:t>
      </w:r>
      <w:proofErr w:type="spellStart"/>
      <w:r>
        <w:rPr>
          <w:color w:val="3F3B4D"/>
          <w:w w:val="105"/>
          <w:sz w:val="20"/>
        </w:rPr>
        <w:t>zk</w:t>
      </w:r>
      <w:proofErr w:type="spellEnd"/>
      <w:r>
        <w:rPr>
          <w:color w:val="3F3B4D"/>
          <w:w w:val="105"/>
          <w:sz w:val="20"/>
        </w:rPr>
        <w:t xml:space="preserve"> </w:t>
      </w:r>
      <w:proofErr w:type="spellStart"/>
      <w:r>
        <w:rPr>
          <w:color w:val="261F2F"/>
          <w:spacing w:val="2"/>
          <w:w w:val="105"/>
          <w:sz w:val="20"/>
        </w:rPr>
        <w:t>ušebním</w:t>
      </w:r>
      <w:proofErr w:type="spellEnd"/>
      <w:r>
        <w:rPr>
          <w:color w:val="261F2F"/>
          <w:spacing w:val="2"/>
          <w:w w:val="105"/>
          <w:sz w:val="20"/>
        </w:rPr>
        <w:t xml:space="preserve">  </w:t>
      </w:r>
      <w:proofErr w:type="spellStart"/>
      <w:r>
        <w:rPr>
          <w:color w:val="261F2F"/>
          <w:w w:val="105"/>
          <w:sz w:val="20"/>
        </w:rPr>
        <w:t>řádem</w:t>
      </w:r>
      <w:proofErr w:type="spellEnd"/>
      <w:r>
        <w:rPr>
          <w:color w:val="261F2F"/>
          <w:w w:val="105"/>
          <w:sz w:val="20"/>
        </w:rPr>
        <w:t xml:space="preserve"> ČD, </w:t>
      </w:r>
      <w:proofErr w:type="spellStart"/>
      <w:r>
        <w:rPr>
          <w:color w:val="261F2F"/>
          <w:w w:val="105"/>
          <w:sz w:val="20"/>
        </w:rPr>
        <w:t>a.s</w:t>
      </w:r>
      <w:proofErr w:type="spellEnd"/>
      <w:r>
        <w:rPr>
          <w:color w:val="261F2F"/>
          <w:w w:val="105"/>
          <w:sz w:val="20"/>
        </w:rPr>
        <w:t xml:space="preserve">. Ok2, </w:t>
      </w:r>
      <w:proofErr w:type="spellStart"/>
      <w:r>
        <w:rPr>
          <w:color w:val="261F2F"/>
          <w:w w:val="105"/>
          <w:sz w:val="20"/>
        </w:rPr>
        <w:t>Zkušebním</w:t>
      </w:r>
      <w:proofErr w:type="spellEnd"/>
      <w:r>
        <w:rPr>
          <w:color w:val="261F2F"/>
          <w:w w:val="105"/>
          <w:sz w:val="20"/>
        </w:rPr>
        <w:t xml:space="preserve"> a </w:t>
      </w:r>
      <w:proofErr w:type="spellStart"/>
      <w:r>
        <w:rPr>
          <w:color w:val="261F2F"/>
          <w:w w:val="105"/>
          <w:sz w:val="20"/>
        </w:rPr>
        <w:t>výcvikovým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řádem</w:t>
      </w:r>
      <w:proofErr w:type="spellEnd"/>
      <w:r>
        <w:rPr>
          <w:color w:val="261F2F"/>
          <w:w w:val="105"/>
          <w:sz w:val="20"/>
        </w:rPr>
        <w:t xml:space="preserve"> PERs28-B-2009 a </w:t>
      </w:r>
      <w:proofErr w:type="spellStart"/>
      <w:r>
        <w:rPr>
          <w:color w:val="261F2F"/>
          <w:w w:val="105"/>
          <w:sz w:val="20"/>
        </w:rPr>
        <w:t>Předpisem</w:t>
      </w:r>
      <w:proofErr w:type="spellEnd"/>
      <w:r>
        <w:rPr>
          <w:color w:val="261F2F"/>
          <w:w w:val="105"/>
          <w:sz w:val="20"/>
        </w:rPr>
        <w:t xml:space="preserve"> o </w:t>
      </w:r>
      <w:proofErr w:type="spellStart"/>
      <w:r>
        <w:rPr>
          <w:color w:val="261F2F"/>
          <w:w w:val="105"/>
          <w:sz w:val="20"/>
        </w:rPr>
        <w:t>odborné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způsobilosti</w:t>
      </w:r>
      <w:proofErr w:type="spellEnd"/>
      <w:r>
        <w:rPr>
          <w:color w:val="261F2F"/>
          <w:w w:val="105"/>
          <w:sz w:val="20"/>
        </w:rPr>
        <w:t xml:space="preserve"> a </w:t>
      </w:r>
      <w:proofErr w:type="spellStart"/>
      <w:r>
        <w:rPr>
          <w:color w:val="261F2F"/>
          <w:w w:val="105"/>
          <w:sz w:val="20"/>
        </w:rPr>
        <w:t>znalost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3F3B4D"/>
          <w:w w:val="105"/>
          <w:sz w:val="20"/>
        </w:rPr>
        <w:t>i</w:t>
      </w:r>
      <w:proofErr w:type="spellEnd"/>
      <w:r>
        <w:rPr>
          <w:color w:val="3F3B4D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při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provozování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dráhy</w:t>
      </w:r>
      <w:proofErr w:type="spellEnd"/>
      <w:r>
        <w:rPr>
          <w:color w:val="261F2F"/>
          <w:w w:val="105"/>
          <w:sz w:val="20"/>
        </w:rPr>
        <w:t xml:space="preserve"> a </w:t>
      </w:r>
      <w:proofErr w:type="spellStart"/>
      <w:r>
        <w:rPr>
          <w:color w:val="261F2F"/>
          <w:w w:val="105"/>
          <w:sz w:val="20"/>
        </w:rPr>
        <w:t>drážní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dopravy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zaměstnanců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Správy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železniční</w:t>
      </w:r>
      <w:proofErr w:type="spellEnd"/>
      <w:r>
        <w:rPr>
          <w:color w:val="261F2F"/>
          <w:spacing w:val="-15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dopravní</w:t>
      </w:r>
      <w:proofErr w:type="spellEnd"/>
      <w:r>
        <w:rPr>
          <w:color w:val="261F2F"/>
          <w:spacing w:val="-13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cesty</w:t>
      </w:r>
      <w:proofErr w:type="spellEnd"/>
      <w:r>
        <w:rPr>
          <w:color w:val="261F2F"/>
          <w:w w:val="105"/>
          <w:sz w:val="20"/>
        </w:rPr>
        <w:t>,</w:t>
      </w:r>
      <w:r>
        <w:rPr>
          <w:color w:val="261F2F"/>
          <w:spacing w:val="-14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státní</w:t>
      </w:r>
      <w:proofErr w:type="spellEnd"/>
      <w:r>
        <w:rPr>
          <w:color w:val="261F2F"/>
          <w:spacing w:val="-16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organizace</w:t>
      </w:r>
      <w:proofErr w:type="spellEnd"/>
      <w:r>
        <w:rPr>
          <w:color w:val="261F2F"/>
          <w:spacing w:val="3"/>
          <w:w w:val="105"/>
          <w:sz w:val="20"/>
        </w:rPr>
        <w:t xml:space="preserve"> </w:t>
      </w:r>
      <w:r>
        <w:rPr>
          <w:color w:val="261F2F"/>
          <w:w w:val="105"/>
          <w:sz w:val="20"/>
        </w:rPr>
        <w:t>SŽDC</w:t>
      </w:r>
      <w:r>
        <w:rPr>
          <w:color w:val="261F2F"/>
          <w:spacing w:val="-26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Zaml</w:t>
      </w:r>
      <w:proofErr w:type="spellEnd"/>
      <w:r>
        <w:rPr>
          <w:color w:val="261F2F"/>
          <w:w w:val="105"/>
          <w:sz w:val="20"/>
        </w:rPr>
        <w:t>.</w:t>
      </w:r>
    </w:p>
    <w:p w:rsidR="00A00781" w:rsidRDefault="00740910">
      <w:pPr>
        <w:pStyle w:val="Odstavecseseznamem"/>
        <w:numPr>
          <w:ilvl w:val="0"/>
          <w:numId w:val="4"/>
        </w:numPr>
        <w:tabs>
          <w:tab w:val="left" w:pos="2240"/>
          <w:tab w:val="left" w:pos="2241"/>
        </w:tabs>
        <w:spacing w:before="6"/>
        <w:ind w:hanging="417"/>
        <w:rPr>
          <w:sz w:val="20"/>
        </w:rPr>
      </w:pPr>
      <w:proofErr w:type="spellStart"/>
      <w:r>
        <w:rPr>
          <w:color w:val="261F2F"/>
          <w:w w:val="105"/>
          <w:sz w:val="20"/>
        </w:rPr>
        <w:t>Cíle</w:t>
      </w:r>
      <w:proofErr w:type="spellEnd"/>
      <w:r>
        <w:rPr>
          <w:color w:val="261F2F"/>
          <w:spacing w:val="-38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kurzu</w:t>
      </w:r>
      <w:proofErr w:type="spellEnd"/>
      <w:r>
        <w:rPr>
          <w:color w:val="261F2F"/>
          <w:w w:val="105"/>
          <w:sz w:val="20"/>
        </w:rPr>
        <w:t>:</w:t>
      </w:r>
    </w:p>
    <w:p w:rsidR="00A00781" w:rsidRDefault="00740910">
      <w:pPr>
        <w:pStyle w:val="Odstavecseseznamem"/>
        <w:numPr>
          <w:ilvl w:val="1"/>
          <w:numId w:val="4"/>
        </w:numPr>
        <w:tabs>
          <w:tab w:val="left" w:pos="2529"/>
        </w:tabs>
        <w:spacing w:before="52" w:line="302" w:lineRule="auto"/>
        <w:ind w:right="505" w:hanging="282"/>
        <w:jc w:val="both"/>
        <w:rPr>
          <w:color w:val="261F2F"/>
          <w:sz w:val="20"/>
        </w:rPr>
      </w:pPr>
      <w:proofErr w:type="spellStart"/>
      <w:r>
        <w:rPr>
          <w:color w:val="261F2F"/>
          <w:w w:val="105"/>
          <w:sz w:val="20"/>
        </w:rPr>
        <w:t>Osvojit</w:t>
      </w:r>
      <w:proofErr w:type="spellEnd"/>
      <w:r>
        <w:rPr>
          <w:color w:val="261F2F"/>
          <w:spacing w:val="-11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si</w:t>
      </w:r>
      <w:proofErr w:type="spellEnd"/>
      <w:r>
        <w:rPr>
          <w:color w:val="261F2F"/>
          <w:spacing w:val="-16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zásady</w:t>
      </w:r>
      <w:proofErr w:type="spellEnd"/>
      <w:r>
        <w:rPr>
          <w:color w:val="261F2F"/>
          <w:spacing w:val="-12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vzdělávání</w:t>
      </w:r>
      <w:proofErr w:type="spellEnd"/>
      <w:r>
        <w:rPr>
          <w:color w:val="261F2F"/>
          <w:spacing w:val="-9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dospělých</w:t>
      </w:r>
      <w:proofErr w:type="spellEnd"/>
      <w:r>
        <w:rPr>
          <w:color w:val="261F2F"/>
          <w:spacing w:val="-7"/>
          <w:w w:val="105"/>
          <w:sz w:val="20"/>
        </w:rPr>
        <w:t xml:space="preserve"> </w:t>
      </w:r>
      <w:r>
        <w:rPr>
          <w:color w:val="261F2F"/>
          <w:w w:val="105"/>
          <w:sz w:val="20"/>
        </w:rPr>
        <w:t>a</w:t>
      </w:r>
      <w:r>
        <w:rPr>
          <w:color w:val="261F2F"/>
          <w:spacing w:val="-15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poznatky</w:t>
      </w:r>
      <w:proofErr w:type="spellEnd"/>
      <w:r>
        <w:rPr>
          <w:color w:val="261F2F"/>
          <w:spacing w:val="-11"/>
          <w:w w:val="105"/>
          <w:sz w:val="20"/>
        </w:rPr>
        <w:t xml:space="preserve"> </w:t>
      </w:r>
      <w:r>
        <w:rPr>
          <w:color w:val="261F2F"/>
          <w:w w:val="105"/>
          <w:sz w:val="20"/>
        </w:rPr>
        <w:t>z</w:t>
      </w:r>
      <w:r>
        <w:rPr>
          <w:color w:val="261F2F"/>
          <w:spacing w:val="-24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psychologie</w:t>
      </w:r>
      <w:proofErr w:type="spellEnd"/>
      <w:r>
        <w:rPr>
          <w:color w:val="261F2F"/>
          <w:spacing w:val="-9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řízeného</w:t>
      </w:r>
      <w:proofErr w:type="spellEnd"/>
      <w:r>
        <w:rPr>
          <w:color w:val="261F2F"/>
          <w:spacing w:val="-3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učení</w:t>
      </w:r>
      <w:proofErr w:type="spellEnd"/>
      <w:r>
        <w:rPr>
          <w:color w:val="261F2F"/>
          <w:w w:val="105"/>
          <w:sz w:val="20"/>
        </w:rPr>
        <w:t>,</w:t>
      </w:r>
      <w:r>
        <w:rPr>
          <w:color w:val="261F2F"/>
          <w:spacing w:val="-11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vývojové</w:t>
      </w:r>
      <w:proofErr w:type="spellEnd"/>
      <w:r>
        <w:rPr>
          <w:color w:val="261F2F"/>
          <w:w w:val="105"/>
          <w:sz w:val="20"/>
        </w:rPr>
        <w:t xml:space="preserve"> a </w:t>
      </w:r>
      <w:proofErr w:type="spellStart"/>
      <w:r>
        <w:rPr>
          <w:color w:val="261F2F"/>
          <w:w w:val="105"/>
          <w:sz w:val="20"/>
        </w:rPr>
        <w:t>sociální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psychologie</w:t>
      </w:r>
      <w:proofErr w:type="spellEnd"/>
      <w:r>
        <w:rPr>
          <w:color w:val="261F2F"/>
          <w:w w:val="105"/>
          <w:sz w:val="20"/>
        </w:rPr>
        <w:t xml:space="preserve"> a </w:t>
      </w:r>
      <w:proofErr w:type="spellStart"/>
      <w:r>
        <w:rPr>
          <w:color w:val="261F2F"/>
          <w:w w:val="105"/>
          <w:sz w:val="20"/>
        </w:rPr>
        <w:t>naučit</w:t>
      </w:r>
      <w:proofErr w:type="spellEnd"/>
      <w:r>
        <w:rPr>
          <w:color w:val="261F2F"/>
          <w:w w:val="105"/>
          <w:sz w:val="20"/>
        </w:rPr>
        <w:t xml:space="preserve"> se </w:t>
      </w:r>
      <w:proofErr w:type="spellStart"/>
      <w:r>
        <w:rPr>
          <w:color w:val="261F2F"/>
          <w:w w:val="105"/>
          <w:sz w:val="20"/>
        </w:rPr>
        <w:t>jich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využívat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při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projektování</w:t>
      </w:r>
      <w:proofErr w:type="spellEnd"/>
      <w:r>
        <w:rPr>
          <w:color w:val="261F2F"/>
          <w:w w:val="105"/>
          <w:sz w:val="20"/>
        </w:rPr>
        <w:t xml:space="preserve"> a </w:t>
      </w:r>
      <w:proofErr w:type="spellStart"/>
      <w:r>
        <w:rPr>
          <w:color w:val="261F2F"/>
          <w:w w:val="105"/>
          <w:sz w:val="20"/>
        </w:rPr>
        <w:t>realizaci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školení</w:t>
      </w:r>
      <w:proofErr w:type="spellEnd"/>
      <w:r>
        <w:rPr>
          <w:color w:val="261F2F"/>
          <w:w w:val="105"/>
          <w:sz w:val="20"/>
        </w:rPr>
        <w:t xml:space="preserve"> a </w:t>
      </w:r>
      <w:proofErr w:type="spellStart"/>
      <w:proofErr w:type="gramStart"/>
      <w:r>
        <w:rPr>
          <w:color w:val="261F2F"/>
          <w:w w:val="95"/>
          <w:sz w:val="20"/>
        </w:rPr>
        <w:t>zkoušek</w:t>
      </w:r>
      <w:proofErr w:type="spellEnd"/>
      <w:r>
        <w:rPr>
          <w:color w:val="261F2F"/>
          <w:spacing w:val="1"/>
          <w:w w:val="95"/>
          <w:sz w:val="20"/>
        </w:rPr>
        <w:t xml:space="preserve"> </w:t>
      </w:r>
      <w:r>
        <w:rPr>
          <w:color w:val="3F3B4D"/>
          <w:w w:val="95"/>
          <w:sz w:val="20"/>
        </w:rPr>
        <w:t>.</w:t>
      </w:r>
      <w:proofErr w:type="gramEnd"/>
    </w:p>
    <w:p w:rsidR="00A00781" w:rsidRDefault="00740910">
      <w:pPr>
        <w:pStyle w:val="Odstavecseseznamem"/>
        <w:numPr>
          <w:ilvl w:val="1"/>
          <w:numId w:val="4"/>
        </w:numPr>
        <w:tabs>
          <w:tab w:val="left" w:pos="2528"/>
        </w:tabs>
        <w:spacing w:line="300" w:lineRule="auto"/>
        <w:ind w:right="505" w:hanging="278"/>
        <w:jc w:val="both"/>
        <w:rPr>
          <w:color w:val="261F2F"/>
          <w:sz w:val="20"/>
        </w:rPr>
      </w:pPr>
      <w:proofErr w:type="spellStart"/>
      <w:r>
        <w:rPr>
          <w:color w:val="261F2F"/>
          <w:w w:val="105"/>
          <w:sz w:val="20"/>
        </w:rPr>
        <w:t>Naučit</w:t>
      </w:r>
      <w:proofErr w:type="spellEnd"/>
      <w:r>
        <w:rPr>
          <w:color w:val="261F2F"/>
          <w:w w:val="105"/>
          <w:sz w:val="20"/>
        </w:rPr>
        <w:t xml:space="preserve"> se </w:t>
      </w:r>
      <w:proofErr w:type="spellStart"/>
      <w:r>
        <w:rPr>
          <w:color w:val="261F2F"/>
          <w:w w:val="105"/>
          <w:sz w:val="20"/>
        </w:rPr>
        <w:t>efektivně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uplatňovat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základní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komunikační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prostředky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včetně</w:t>
      </w:r>
      <w:proofErr w:type="spellEnd"/>
      <w:r>
        <w:rPr>
          <w:color w:val="261F2F"/>
          <w:w w:val="105"/>
          <w:sz w:val="20"/>
        </w:rPr>
        <w:t xml:space="preserve"> </w:t>
      </w:r>
      <w:proofErr w:type="spellStart"/>
      <w:r>
        <w:rPr>
          <w:color w:val="261F2F"/>
          <w:w w:val="105"/>
          <w:sz w:val="20"/>
        </w:rPr>
        <w:t>neverbálních</w:t>
      </w:r>
      <w:proofErr w:type="spellEnd"/>
      <w:r>
        <w:rPr>
          <w:color w:val="261F2F"/>
          <w:w w:val="105"/>
          <w:sz w:val="20"/>
        </w:rPr>
        <w:t xml:space="preserve"> a </w:t>
      </w:r>
      <w:proofErr w:type="spellStart"/>
      <w:proofErr w:type="gramStart"/>
      <w:r>
        <w:rPr>
          <w:color w:val="261F2F"/>
          <w:sz w:val="20"/>
        </w:rPr>
        <w:t>audiovizuálních</w:t>
      </w:r>
      <w:proofErr w:type="spellEnd"/>
      <w:r>
        <w:rPr>
          <w:color w:val="261F2F"/>
          <w:spacing w:val="27"/>
          <w:sz w:val="20"/>
        </w:rPr>
        <w:t xml:space="preserve"> </w:t>
      </w:r>
      <w:r>
        <w:rPr>
          <w:color w:val="59546B"/>
          <w:sz w:val="20"/>
        </w:rPr>
        <w:t>.</w:t>
      </w:r>
      <w:proofErr w:type="gramEnd"/>
    </w:p>
    <w:p w:rsidR="00A00781" w:rsidRDefault="00A00781">
      <w:pPr>
        <w:spacing w:line="300" w:lineRule="auto"/>
        <w:jc w:val="both"/>
        <w:rPr>
          <w:sz w:val="20"/>
        </w:rPr>
        <w:sectPr w:rsidR="00A00781">
          <w:footerReference w:type="default" r:id="rId10"/>
          <w:type w:val="continuous"/>
          <w:pgSz w:w="11910" w:h="16840"/>
          <w:pgMar w:top="160" w:right="540" w:bottom="920" w:left="0" w:header="708" w:footer="729" w:gutter="0"/>
          <w:cols w:space="708"/>
        </w:sectPr>
      </w:pPr>
    </w:p>
    <w:p w:rsidR="00A00781" w:rsidRDefault="00A00781">
      <w:pPr>
        <w:pStyle w:val="Zkladntext"/>
      </w:pPr>
    </w:p>
    <w:p w:rsidR="00A00781" w:rsidRDefault="00A00781">
      <w:pPr>
        <w:pStyle w:val="Zkladntext"/>
      </w:pPr>
    </w:p>
    <w:p w:rsidR="00A00781" w:rsidRDefault="00A00781">
      <w:pPr>
        <w:pStyle w:val="Zkladntext"/>
      </w:pPr>
    </w:p>
    <w:p w:rsidR="00A00781" w:rsidRDefault="00A00781">
      <w:pPr>
        <w:pStyle w:val="Zkladntext"/>
      </w:pPr>
    </w:p>
    <w:p w:rsidR="00A00781" w:rsidRDefault="00A00781">
      <w:pPr>
        <w:pStyle w:val="Zkladntext"/>
      </w:pPr>
    </w:p>
    <w:p w:rsidR="00A00781" w:rsidRDefault="00A00781">
      <w:pPr>
        <w:pStyle w:val="Zkladntext"/>
        <w:spacing w:before="1"/>
        <w:rPr>
          <w:sz w:val="21"/>
        </w:rPr>
      </w:pPr>
    </w:p>
    <w:p w:rsidR="00A00781" w:rsidRDefault="00337BB7">
      <w:pPr>
        <w:pStyle w:val="Odstavecseseznamem"/>
        <w:numPr>
          <w:ilvl w:val="1"/>
          <w:numId w:val="4"/>
        </w:numPr>
        <w:tabs>
          <w:tab w:val="left" w:pos="2472"/>
        </w:tabs>
        <w:spacing w:line="297" w:lineRule="auto"/>
        <w:ind w:left="2473" w:right="1118" w:hanging="273"/>
        <w:jc w:val="both"/>
        <w:rPr>
          <w:color w:val="241F2F"/>
          <w:sz w:val="20"/>
        </w:rPr>
      </w:pPr>
      <w:r>
        <w:pict>
          <v:group id="_x0000_s1043" style="position:absolute;left:0;text-align:left;margin-left:-.5pt;margin-top:-70.3pt;width:562.85pt;height:59.55pt;z-index:1120;mso-position-horizontal-relative:page" coordorigin="-10,-1406" coordsize="11257,11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6662;top:-1406;width:3898;height:1190">
              <v:imagedata r:id="rId11" o:title=""/>
            </v:shape>
            <v:line id="_x0000_s1047" style="position:absolute" from="0,-1396" to="11237,-1396" strokecolor="#0f1834" strokeweight=".96pt"/>
            <v:line id="_x0000_s1046" style="position:absolute" from="77,-1252" to="1306,-1252" strokecolor="#938c93" strokeweight=".72pt"/>
            <v:line id="_x0000_s1045" style="position:absolute" from="2054,-1243" to="3053,-1243" strokecolor="#9793a0" strokeweight=".72pt"/>
            <v:line id="_x0000_s1044" style="position:absolute" from="3946,-1250" to="5069,-1250" strokecolor="#837c90" strokeweight=".24pt"/>
            <w10:wrap anchorx="page"/>
          </v:group>
        </w:pict>
      </w:r>
      <w:r>
        <w:pict>
          <v:group id="_x0000_s1040" style="position:absolute;left:0;text-align:left;margin-left:553.9pt;margin-top:29.55pt;width:40.35pt;height:93.85pt;z-index:1144;mso-position-horizontal-relative:page" coordorigin="11078,591" coordsize="807,1877">
            <v:shape id="_x0000_s1042" type="#_x0000_t75" style="position:absolute;left:11078;top:591;width:768;height:1152">
              <v:imagedata r:id="rId12" o:title=""/>
            </v:shape>
            <v:line id="_x0000_s1041" style="position:absolute" from="11870,2453" to="11870,1800" strokecolor="#d8d8d8" strokeweight="1.44pt"/>
            <w10:wrap anchorx="page"/>
          </v:group>
        </w:pict>
      </w:r>
      <w:proofErr w:type="spellStart"/>
      <w:r w:rsidR="00740910">
        <w:rPr>
          <w:color w:val="241F2F"/>
          <w:w w:val="105"/>
          <w:sz w:val="20"/>
        </w:rPr>
        <w:t>Osvojit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si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jednotlivé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etapy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komplexní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procedury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didaktické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analýzy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obsahu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školení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jako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účinného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způsobu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transformace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požadovaných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změn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ve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výkonu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pracovních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činností</w:t>
      </w:r>
      <w:proofErr w:type="spellEnd"/>
      <w:r w:rsidR="00740910">
        <w:rPr>
          <w:color w:val="241F2F"/>
          <w:w w:val="105"/>
          <w:sz w:val="20"/>
        </w:rPr>
        <w:t xml:space="preserve"> do </w:t>
      </w:r>
      <w:proofErr w:type="spellStart"/>
      <w:r w:rsidR="00740910">
        <w:rPr>
          <w:color w:val="241F2F"/>
          <w:w w:val="105"/>
          <w:sz w:val="20"/>
        </w:rPr>
        <w:t>projektu</w:t>
      </w:r>
      <w:proofErr w:type="spellEnd"/>
      <w:r w:rsidR="00740910">
        <w:rPr>
          <w:color w:val="241F2F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výuky</w:t>
      </w:r>
      <w:proofErr w:type="spellEnd"/>
      <w:r w:rsidR="00740910">
        <w:rPr>
          <w:color w:val="241F2F"/>
          <w:w w:val="105"/>
          <w:sz w:val="20"/>
        </w:rPr>
        <w:t xml:space="preserve"> v </w:t>
      </w:r>
      <w:proofErr w:type="spellStart"/>
      <w:r w:rsidR="00740910">
        <w:rPr>
          <w:color w:val="241F2F"/>
          <w:w w:val="105"/>
          <w:sz w:val="20"/>
        </w:rPr>
        <w:t>konkrétním</w:t>
      </w:r>
      <w:proofErr w:type="spellEnd"/>
      <w:r w:rsidR="00740910">
        <w:rPr>
          <w:color w:val="241F2F"/>
          <w:spacing w:val="32"/>
          <w:w w:val="105"/>
          <w:sz w:val="20"/>
        </w:rPr>
        <w:t xml:space="preserve"> </w:t>
      </w:r>
      <w:proofErr w:type="spellStart"/>
      <w:r w:rsidR="00740910">
        <w:rPr>
          <w:color w:val="241F2F"/>
          <w:w w:val="105"/>
          <w:sz w:val="20"/>
        </w:rPr>
        <w:t>školení</w:t>
      </w:r>
      <w:proofErr w:type="spellEnd"/>
      <w:r w:rsidR="00740910">
        <w:rPr>
          <w:color w:val="241F2F"/>
          <w:w w:val="105"/>
          <w:sz w:val="20"/>
        </w:rPr>
        <w:t>.</w:t>
      </w:r>
    </w:p>
    <w:p w:rsidR="00A00781" w:rsidRDefault="00740910">
      <w:pPr>
        <w:pStyle w:val="Odstavecseseznamem"/>
        <w:numPr>
          <w:ilvl w:val="1"/>
          <w:numId w:val="4"/>
        </w:numPr>
        <w:tabs>
          <w:tab w:val="left" w:pos="2476"/>
        </w:tabs>
        <w:spacing w:before="4" w:line="300" w:lineRule="auto"/>
        <w:ind w:left="2474" w:right="1122" w:hanging="273"/>
        <w:jc w:val="both"/>
        <w:rPr>
          <w:color w:val="241F2F"/>
          <w:sz w:val="20"/>
        </w:rPr>
      </w:pPr>
      <w:proofErr w:type="spellStart"/>
      <w:r>
        <w:rPr>
          <w:color w:val="241F2F"/>
          <w:w w:val="105"/>
          <w:sz w:val="20"/>
        </w:rPr>
        <w:t>Naučit</w:t>
      </w:r>
      <w:proofErr w:type="spellEnd"/>
      <w:r>
        <w:rPr>
          <w:color w:val="241F2F"/>
          <w:w w:val="105"/>
          <w:sz w:val="20"/>
        </w:rPr>
        <w:t xml:space="preserve"> se </w:t>
      </w:r>
      <w:proofErr w:type="spellStart"/>
      <w:r>
        <w:rPr>
          <w:color w:val="241F2F"/>
          <w:w w:val="105"/>
          <w:sz w:val="20"/>
        </w:rPr>
        <w:t>používat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účinné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metody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vzdělávání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dospělých</w:t>
      </w:r>
      <w:proofErr w:type="spellEnd"/>
      <w:r>
        <w:rPr>
          <w:color w:val="241F2F"/>
          <w:w w:val="105"/>
          <w:sz w:val="20"/>
        </w:rPr>
        <w:t xml:space="preserve"> v </w:t>
      </w:r>
      <w:proofErr w:type="spellStart"/>
      <w:r>
        <w:rPr>
          <w:color w:val="241F2F"/>
          <w:w w:val="105"/>
          <w:sz w:val="20"/>
        </w:rPr>
        <w:t>určitém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oboru</w:t>
      </w:r>
      <w:proofErr w:type="spellEnd"/>
      <w:r>
        <w:rPr>
          <w:color w:val="241F2F"/>
          <w:w w:val="105"/>
          <w:sz w:val="20"/>
        </w:rPr>
        <w:t xml:space="preserve"> a </w:t>
      </w:r>
      <w:proofErr w:type="spellStart"/>
      <w:r>
        <w:rPr>
          <w:color w:val="241F2F"/>
          <w:w w:val="105"/>
          <w:sz w:val="20"/>
        </w:rPr>
        <w:t>postup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tvorby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výukových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materiálů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včetně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obsluhy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prezentačních</w:t>
      </w:r>
      <w:proofErr w:type="spellEnd"/>
      <w:r>
        <w:rPr>
          <w:color w:val="241F2F"/>
          <w:spacing w:val="-3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médií</w:t>
      </w:r>
      <w:proofErr w:type="spellEnd"/>
      <w:r>
        <w:rPr>
          <w:color w:val="241F2F"/>
          <w:w w:val="105"/>
          <w:sz w:val="20"/>
        </w:rPr>
        <w:t>.</w:t>
      </w:r>
    </w:p>
    <w:p w:rsidR="00A00781" w:rsidRDefault="00740910">
      <w:pPr>
        <w:pStyle w:val="Odstavecseseznamem"/>
        <w:numPr>
          <w:ilvl w:val="1"/>
          <w:numId w:val="4"/>
        </w:numPr>
        <w:tabs>
          <w:tab w:val="left" w:pos="2463"/>
        </w:tabs>
        <w:spacing w:before="1" w:line="300" w:lineRule="auto"/>
        <w:ind w:left="2475" w:right="1114" w:hanging="275"/>
        <w:jc w:val="both"/>
        <w:rPr>
          <w:color w:val="241F2F"/>
          <w:sz w:val="20"/>
        </w:rPr>
      </w:pPr>
      <w:proofErr w:type="spellStart"/>
      <w:r>
        <w:rPr>
          <w:color w:val="241F2F"/>
          <w:w w:val="105"/>
          <w:sz w:val="20"/>
        </w:rPr>
        <w:t>Být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schopen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vypracovat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vlastní</w:t>
      </w:r>
      <w:proofErr w:type="spellEnd"/>
      <w:r>
        <w:rPr>
          <w:color w:val="241F2F"/>
          <w:w w:val="105"/>
          <w:sz w:val="20"/>
        </w:rPr>
        <w:t xml:space="preserve"> model </w:t>
      </w:r>
      <w:proofErr w:type="spellStart"/>
      <w:r>
        <w:rPr>
          <w:color w:val="241F2F"/>
          <w:w w:val="105"/>
          <w:sz w:val="20"/>
        </w:rPr>
        <w:t>vyhodnocování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efektu</w:t>
      </w:r>
      <w:proofErr w:type="spellEnd"/>
      <w:r>
        <w:rPr>
          <w:color w:val="241F2F"/>
          <w:w w:val="105"/>
          <w:sz w:val="20"/>
        </w:rPr>
        <w:t xml:space="preserve"> </w:t>
      </w:r>
      <w:proofErr w:type="gramStart"/>
      <w:r>
        <w:rPr>
          <w:color w:val="241F2F"/>
          <w:w w:val="105"/>
          <w:sz w:val="20"/>
        </w:rPr>
        <w:t>a</w:t>
      </w:r>
      <w:proofErr w:type="gram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efektivity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školení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jako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způsob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realizace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zpětné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vazby</w:t>
      </w:r>
      <w:proofErr w:type="spellEnd"/>
      <w:r>
        <w:rPr>
          <w:color w:val="241F2F"/>
          <w:w w:val="105"/>
          <w:sz w:val="20"/>
        </w:rPr>
        <w:t xml:space="preserve"> a </w:t>
      </w:r>
      <w:proofErr w:type="spellStart"/>
      <w:r>
        <w:rPr>
          <w:color w:val="241F2F"/>
          <w:w w:val="105"/>
          <w:sz w:val="20"/>
        </w:rPr>
        <w:t>využití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zjištěných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výsledků</w:t>
      </w:r>
      <w:proofErr w:type="spellEnd"/>
      <w:r>
        <w:rPr>
          <w:color w:val="241F2F"/>
          <w:w w:val="105"/>
          <w:sz w:val="20"/>
        </w:rPr>
        <w:t xml:space="preserve"> pro </w:t>
      </w:r>
      <w:proofErr w:type="spellStart"/>
      <w:r>
        <w:rPr>
          <w:color w:val="241F2F"/>
          <w:w w:val="105"/>
          <w:sz w:val="20"/>
        </w:rPr>
        <w:t>optimalizaci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projektu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školení</w:t>
      </w:r>
      <w:proofErr w:type="spellEnd"/>
      <w:r>
        <w:rPr>
          <w:color w:val="241F2F"/>
          <w:w w:val="105"/>
          <w:sz w:val="20"/>
        </w:rPr>
        <w:t xml:space="preserve"> a </w:t>
      </w:r>
      <w:proofErr w:type="spellStart"/>
      <w:r>
        <w:rPr>
          <w:color w:val="241F2F"/>
          <w:w w:val="105"/>
          <w:sz w:val="20"/>
        </w:rPr>
        <w:t>být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schopen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provádět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kvalifikovanou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analýzu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vzdělávacích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potřeb</w:t>
      </w:r>
      <w:proofErr w:type="spellEnd"/>
      <w:r>
        <w:rPr>
          <w:color w:val="241F2F"/>
          <w:w w:val="105"/>
          <w:sz w:val="20"/>
        </w:rPr>
        <w:t xml:space="preserve"> v </w:t>
      </w:r>
      <w:proofErr w:type="spellStart"/>
      <w:r>
        <w:rPr>
          <w:color w:val="241F2F"/>
          <w:w w:val="105"/>
          <w:sz w:val="20"/>
        </w:rPr>
        <w:t>oboru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své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sz w:val="20"/>
        </w:rPr>
        <w:t>působnost</w:t>
      </w:r>
      <w:proofErr w:type="spellEnd"/>
      <w:r>
        <w:rPr>
          <w:color w:val="241F2F"/>
          <w:spacing w:val="11"/>
          <w:sz w:val="20"/>
        </w:rPr>
        <w:t xml:space="preserve"> </w:t>
      </w:r>
      <w:proofErr w:type="spellStart"/>
      <w:r>
        <w:rPr>
          <w:color w:val="241F2F"/>
          <w:sz w:val="20"/>
        </w:rPr>
        <w:t>i</w:t>
      </w:r>
      <w:proofErr w:type="spellEnd"/>
      <w:r>
        <w:rPr>
          <w:color w:val="595462"/>
          <w:sz w:val="20"/>
        </w:rPr>
        <w:t>.</w:t>
      </w:r>
    </w:p>
    <w:p w:rsidR="00A00781" w:rsidRDefault="00A00781">
      <w:pPr>
        <w:pStyle w:val="Zkladntext"/>
        <w:rPr>
          <w:sz w:val="32"/>
        </w:rPr>
      </w:pPr>
    </w:p>
    <w:p w:rsidR="00A00781" w:rsidRDefault="00F35CC7">
      <w:pPr>
        <w:pStyle w:val="Nadpis1"/>
        <w:ind w:left="6063" w:right="5396"/>
      </w:pPr>
      <w:r>
        <w:rPr>
          <w:color w:val="241F2F"/>
          <w:w w:val="70"/>
        </w:rPr>
        <w:t>II</w:t>
      </w:r>
      <w:bookmarkStart w:id="0" w:name="_GoBack"/>
      <w:bookmarkEnd w:id="0"/>
      <w:r w:rsidR="00740910">
        <w:rPr>
          <w:color w:val="241F2F"/>
          <w:w w:val="70"/>
        </w:rPr>
        <w:t>.</w:t>
      </w:r>
    </w:p>
    <w:p w:rsidR="00A00781" w:rsidRDefault="00A00781">
      <w:pPr>
        <w:pStyle w:val="Zkladntext"/>
        <w:spacing w:before="1"/>
        <w:rPr>
          <w:sz w:val="39"/>
        </w:rPr>
      </w:pPr>
    </w:p>
    <w:p w:rsidR="00A00781" w:rsidRDefault="00740910">
      <w:pPr>
        <w:pStyle w:val="Odstavecseseznamem"/>
        <w:numPr>
          <w:ilvl w:val="0"/>
          <w:numId w:val="3"/>
        </w:numPr>
        <w:tabs>
          <w:tab w:val="left" w:pos="2182"/>
          <w:tab w:val="left" w:pos="2183"/>
        </w:tabs>
        <w:spacing w:before="1" w:line="295" w:lineRule="auto"/>
        <w:ind w:right="1121"/>
        <w:rPr>
          <w:color w:val="241F2F"/>
          <w:sz w:val="20"/>
        </w:rPr>
      </w:pPr>
      <w:proofErr w:type="spellStart"/>
      <w:r>
        <w:rPr>
          <w:color w:val="241F2F"/>
          <w:w w:val="105"/>
          <w:sz w:val="20"/>
        </w:rPr>
        <w:t>Poskytovatel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uspořádá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za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využití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svých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lektorů</w:t>
      </w:r>
      <w:proofErr w:type="spellEnd"/>
      <w:r>
        <w:rPr>
          <w:color w:val="241F2F"/>
          <w:w w:val="105"/>
          <w:sz w:val="20"/>
        </w:rPr>
        <w:t xml:space="preserve"> a </w:t>
      </w:r>
      <w:proofErr w:type="spellStart"/>
      <w:r>
        <w:rPr>
          <w:color w:val="241F2F"/>
          <w:w w:val="105"/>
          <w:sz w:val="20"/>
        </w:rPr>
        <w:t>didaktické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techniky</w:t>
      </w:r>
      <w:proofErr w:type="spellEnd"/>
      <w:r>
        <w:rPr>
          <w:color w:val="241F2F"/>
          <w:w w:val="105"/>
          <w:sz w:val="20"/>
        </w:rPr>
        <w:t xml:space="preserve"> v </w:t>
      </w:r>
      <w:proofErr w:type="spellStart"/>
      <w:r>
        <w:rPr>
          <w:color w:val="241F2F"/>
          <w:w w:val="105"/>
          <w:sz w:val="20"/>
        </w:rPr>
        <w:t>prostorách</w:t>
      </w:r>
      <w:proofErr w:type="spellEnd"/>
      <w:r>
        <w:rPr>
          <w:color w:val="241F2F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Pedagogické</w:t>
      </w:r>
      <w:proofErr w:type="spellEnd"/>
      <w:r>
        <w:rPr>
          <w:color w:val="241F2F"/>
          <w:spacing w:val="-7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fakulty</w:t>
      </w:r>
      <w:proofErr w:type="spellEnd"/>
      <w:r>
        <w:rPr>
          <w:color w:val="241F2F"/>
          <w:spacing w:val="-3"/>
          <w:w w:val="105"/>
          <w:sz w:val="20"/>
        </w:rPr>
        <w:t xml:space="preserve"> </w:t>
      </w:r>
      <w:r>
        <w:rPr>
          <w:color w:val="241F2F"/>
          <w:w w:val="105"/>
          <w:sz w:val="20"/>
        </w:rPr>
        <w:t>v</w:t>
      </w:r>
      <w:r>
        <w:rPr>
          <w:color w:val="241F2F"/>
          <w:spacing w:val="-20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ústí</w:t>
      </w:r>
      <w:proofErr w:type="spellEnd"/>
      <w:r>
        <w:rPr>
          <w:color w:val="241F2F"/>
          <w:spacing w:val="-19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nad</w:t>
      </w:r>
      <w:proofErr w:type="spellEnd"/>
      <w:r>
        <w:rPr>
          <w:color w:val="241F2F"/>
          <w:spacing w:val="-8"/>
          <w:w w:val="105"/>
          <w:sz w:val="20"/>
        </w:rPr>
        <w:t xml:space="preserve"> </w:t>
      </w:r>
      <w:r>
        <w:rPr>
          <w:color w:val="241F2F"/>
          <w:w w:val="105"/>
          <w:sz w:val="20"/>
        </w:rPr>
        <w:t>Labem</w:t>
      </w:r>
      <w:r>
        <w:rPr>
          <w:color w:val="241F2F"/>
          <w:spacing w:val="-2"/>
          <w:w w:val="105"/>
          <w:sz w:val="20"/>
        </w:rPr>
        <w:t xml:space="preserve"> </w:t>
      </w:r>
      <w:r>
        <w:rPr>
          <w:color w:val="241F2F"/>
          <w:w w:val="105"/>
          <w:sz w:val="20"/>
        </w:rPr>
        <w:t>3</w:t>
      </w:r>
      <w:r>
        <w:rPr>
          <w:color w:val="241F2F"/>
          <w:spacing w:val="-8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kurzy</w:t>
      </w:r>
      <w:proofErr w:type="spellEnd"/>
      <w:r>
        <w:rPr>
          <w:color w:val="241F2F"/>
          <w:spacing w:val="-9"/>
          <w:w w:val="105"/>
          <w:sz w:val="20"/>
        </w:rPr>
        <w:t xml:space="preserve"> </w:t>
      </w:r>
      <w:r>
        <w:rPr>
          <w:color w:val="241F2F"/>
          <w:w w:val="105"/>
          <w:sz w:val="20"/>
        </w:rPr>
        <w:t>v</w:t>
      </w:r>
      <w:r>
        <w:rPr>
          <w:color w:val="241F2F"/>
          <w:spacing w:val="-15"/>
          <w:w w:val="105"/>
          <w:sz w:val="20"/>
        </w:rPr>
        <w:t xml:space="preserve"> </w:t>
      </w:r>
      <w:proofErr w:type="spellStart"/>
      <w:r>
        <w:rPr>
          <w:color w:val="241F2F"/>
          <w:w w:val="105"/>
          <w:sz w:val="20"/>
        </w:rPr>
        <w:t>termínech</w:t>
      </w:r>
      <w:proofErr w:type="spellEnd"/>
      <w:r>
        <w:rPr>
          <w:color w:val="241F2F"/>
          <w:w w:val="105"/>
          <w:sz w:val="20"/>
        </w:rPr>
        <w:t>:</w:t>
      </w:r>
    </w:p>
    <w:p w:rsidR="00A00781" w:rsidRDefault="00740910">
      <w:pPr>
        <w:pStyle w:val="Zkladntext"/>
        <w:tabs>
          <w:tab w:val="left" w:pos="5026"/>
        </w:tabs>
        <w:spacing w:before="6"/>
        <w:ind w:left="4034"/>
      </w:pPr>
      <w:r>
        <w:rPr>
          <w:color w:val="241F2F"/>
          <w:w w:val="110"/>
        </w:rPr>
        <w:t>1.</w:t>
      </w:r>
      <w:r>
        <w:rPr>
          <w:color w:val="241F2F"/>
          <w:spacing w:val="-7"/>
          <w:w w:val="110"/>
        </w:rPr>
        <w:t xml:space="preserve"> </w:t>
      </w:r>
      <w:proofErr w:type="spellStart"/>
      <w:proofErr w:type="gramStart"/>
      <w:r>
        <w:rPr>
          <w:color w:val="241F2F"/>
          <w:w w:val="110"/>
        </w:rPr>
        <w:t>kurz</w:t>
      </w:r>
      <w:proofErr w:type="spellEnd"/>
      <w:proofErr w:type="gramEnd"/>
      <w:r>
        <w:rPr>
          <w:color w:val="241F2F"/>
          <w:w w:val="110"/>
        </w:rPr>
        <w:tab/>
        <w:t>09.</w:t>
      </w:r>
      <w:r>
        <w:rPr>
          <w:color w:val="241F2F"/>
          <w:spacing w:val="-21"/>
          <w:w w:val="110"/>
        </w:rPr>
        <w:t xml:space="preserve"> </w:t>
      </w:r>
      <w:r>
        <w:rPr>
          <w:color w:val="241F2F"/>
          <w:w w:val="110"/>
        </w:rPr>
        <w:t>01.</w:t>
      </w:r>
      <w:r>
        <w:rPr>
          <w:color w:val="241F2F"/>
          <w:spacing w:val="-23"/>
          <w:w w:val="110"/>
        </w:rPr>
        <w:t xml:space="preserve"> </w:t>
      </w:r>
      <w:r>
        <w:rPr>
          <w:color w:val="241F2F"/>
          <w:w w:val="110"/>
        </w:rPr>
        <w:t>-</w:t>
      </w:r>
      <w:r>
        <w:rPr>
          <w:color w:val="241F2F"/>
          <w:spacing w:val="8"/>
          <w:w w:val="110"/>
        </w:rPr>
        <w:t xml:space="preserve"> </w:t>
      </w:r>
      <w:r>
        <w:rPr>
          <w:color w:val="241F2F"/>
          <w:spacing w:val="2"/>
          <w:w w:val="110"/>
        </w:rPr>
        <w:t>13</w:t>
      </w:r>
      <w:r>
        <w:rPr>
          <w:color w:val="48424D"/>
          <w:spacing w:val="2"/>
          <w:w w:val="110"/>
        </w:rPr>
        <w:t>.</w:t>
      </w:r>
      <w:r>
        <w:rPr>
          <w:color w:val="48424D"/>
          <w:spacing w:val="-27"/>
          <w:w w:val="110"/>
        </w:rPr>
        <w:t xml:space="preserve"> </w:t>
      </w:r>
      <w:r>
        <w:rPr>
          <w:color w:val="241F2F"/>
          <w:w w:val="110"/>
        </w:rPr>
        <w:t>01.</w:t>
      </w:r>
      <w:r>
        <w:rPr>
          <w:color w:val="241F2F"/>
          <w:spacing w:val="-18"/>
          <w:w w:val="110"/>
        </w:rPr>
        <w:t xml:space="preserve"> </w:t>
      </w:r>
      <w:r>
        <w:rPr>
          <w:color w:val="241F2F"/>
          <w:w w:val="110"/>
        </w:rPr>
        <w:t>2017</w:t>
      </w:r>
      <w:r>
        <w:rPr>
          <w:color w:val="241F2F"/>
          <w:spacing w:val="-18"/>
          <w:w w:val="110"/>
        </w:rPr>
        <w:t xml:space="preserve"> </w:t>
      </w:r>
      <w:r>
        <w:rPr>
          <w:color w:val="241F2F"/>
          <w:w w:val="110"/>
        </w:rPr>
        <w:t>a</w:t>
      </w:r>
      <w:r>
        <w:rPr>
          <w:color w:val="241F2F"/>
          <w:spacing w:val="-21"/>
          <w:w w:val="110"/>
        </w:rPr>
        <w:t xml:space="preserve"> </w:t>
      </w:r>
      <w:r>
        <w:rPr>
          <w:color w:val="241F2F"/>
          <w:spacing w:val="2"/>
          <w:w w:val="110"/>
        </w:rPr>
        <w:t>23</w:t>
      </w:r>
      <w:r>
        <w:rPr>
          <w:color w:val="48424D"/>
          <w:spacing w:val="2"/>
          <w:w w:val="110"/>
        </w:rPr>
        <w:t>.</w:t>
      </w:r>
      <w:r>
        <w:rPr>
          <w:color w:val="48424D"/>
          <w:spacing w:val="-26"/>
          <w:w w:val="110"/>
        </w:rPr>
        <w:t xml:space="preserve"> </w:t>
      </w:r>
      <w:r>
        <w:rPr>
          <w:color w:val="241F2F"/>
          <w:w w:val="110"/>
        </w:rPr>
        <w:t>01.</w:t>
      </w:r>
      <w:r>
        <w:rPr>
          <w:color w:val="241F2F"/>
          <w:spacing w:val="-24"/>
          <w:w w:val="110"/>
        </w:rPr>
        <w:t xml:space="preserve"> </w:t>
      </w:r>
      <w:r>
        <w:rPr>
          <w:color w:val="241F2F"/>
          <w:w w:val="110"/>
        </w:rPr>
        <w:t>-</w:t>
      </w:r>
      <w:r>
        <w:rPr>
          <w:color w:val="241F2F"/>
          <w:spacing w:val="13"/>
          <w:w w:val="110"/>
        </w:rPr>
        <w:t xml:space="preserve"> </w:t>
      </w:r>
      <w:r>
        <w:rPr>
          <w:color w:val="241F2F"/>
          <w:w w:val="110"/>
        </w:rPr>
        <w:t>27.01.2017</w:t>
      </w:r>
    </w:p>
    <w:p w:rsidR="00A00781" w:rsidRDefault="00A00781">
      <w:pPr>
        <w:sectPr w:rsidR="00A00781">
          <w:footerReference w:type="default" r:id="rId13"/>
          <w:pgSz w:w="11910" w:h="16840"/>
          <w:pgMar w:top="0" w:right="0" w:bottom="680" w:left="0" w:header="0" w:footer="490" w:gutter="0"/>
          <w:pgNumType w:start="2"/>
          <w:cols w:space="708"/>
        </w:sectPr>
      </w:pPr>
    </w:p>
    <w:p w:rsidR="00A00781" w:rsidRDefault="00740910">
      <w:pPr>
        <w:pStyle w:val="Odstavecseseznamem"/>
        <w:numPr>
          <w:ilvl w:val="1"/>
          <w:numId w:val="3"/>
        </w:numPr>
        <w:tabs>
          <w:tab w:val="left" w:pos="4274"/>
        </w:tabs>
        <w:spacing w:before="57"/>
        <w:jc w:val="right"/>
        <w:rPr>
          <w:sz w:val="20"/>
        </w:rPr>
      </w:pPr>
      <w:proofErr w:type="spellStart"/>
      <w:r>
        <w:rPr>
          <w:color w:val="241F2F"/>
          <w:w w:val="105"/>
          <w:sz w:val="20"/>
        </w:rPr>
        <w:lastRenderedPageBreak/>
        <w:t>kurz</w:t>
      </w:r>
      <w:proofErr w:type="spellEnd"/>
    </w:p>
    <w:p w:rsidR="00A00781" w:rsidRDefault="00740910">
      <w:pPr>
        <w:pStyle w:val="Odstavecseseznamem"/>
        <w:numPr>
          <w:ilvl w:val="1"/>
          <w:numId w:val="3"/>
        </w:numPr>
        <w:tabs>
          <w:tab w:val="left" w:pos="4274"/>
        </w:tabs>
        <w:spacing w:before="57"/>
        <w:ind w:hanging="226"/>
        <w:jc w:val="right"/>
        <w:rPr>
          <w:sz w:val="20"/>
        </w:rPr>
      </w:pPr>
      <w:proofErr w:type="spellStart"/>
      <w:r>
        <w:rPr>
          <w:color w:val="241F2F"/>
          <w:w w:val="105"/>
          <w:sz w:val="20"/>
        </w:rPr>
        <w:t>kurz</w:t>
      </w:r>
      <w:proofErr w:type="spellEnd"/>
    </w:p>
    <w:p w:rsidR="00A00781" w:rsidRDefault="00740910">
      <w:pPr>
        <w:pStyle w:val="Zkladntext"/>
        <w:spacing w:before="21"/>
        <w:ind w:left="320"/>
      </w:pPr>
      <w:r>
        <w:br w:type="column"/>
      </w:r>
      <w:r>
        <w:rPr>
          <w:color w:val="241F2F"/>
          <w:w w:val="105"/>
        </w:rPr>
        <w:lastRenderedPageBreak/>
        <w:t>29</w:t>
      </w:r>
      <w:r>
        <w:rPr>
          <w:color w:val="48424D"/>
          <w:w w:val="105"/>
        </w:rPr>
        <w:t xml:space="preserve">. </w:t>
      </w:r>
      <w:r>
        <w:rPr>
          <w:color w:val="241F2F"/>
          <w:w w:val="105"/>
        </w:rPr>
        <w:t>05. - 02</w:t>
      </w:r>
      <w:r>
        <w:rPr>
          <w:color w:val="595462"/>
          <w:w w:val="105"/>
        </w:rPr>
        <w:t xml:space="preserve">. </w:t>
      </w:r>
      <w:r>
        <w:rPr>
          <w:color w:val="241F2F"/>
          <w:w w:val="105"/>
        </w:rPr>
        <w:t xml:space="preserve">06. 2017 </w:t>
      </w:r>
      <w:r>
        <w:rPr>
          <w:rFonts w:ascii="Times New Roman"/>
          <w:color w:val="241F2F"/>
          <w:w w:val="105"/>
          <w:sz w:val="24"/>
        </w:rPr>
        <w:t xml:space="preserve">a </w:t>
      </w:r>
      <w:proofErr w:type="gramStart"/>
      <w:r>
        <w:rPr>
          <w:color w:val="241F2F"/>
          <w:w w:val="105"/>
        </w:rPr>
        <w:t xml:space="preserve">12 </w:t>
      </w:r>
      <w:r>
        <w:rPr>
          <w:color w:val="595462"/>
          <w:w w:val="105"/>
        </w:rPr>
        <w:t>.</w:t>
      </w:r>
      <w:proofErr w:type="gramEnd"/>
      <w:r>
        <w:rPr>
          <w:color w:val="595462"/>
          <w:w w:val="105"/>
        </w:rPr>
        <w:t xml:space="preserve"> </w:t>
      </w:r>
      <w:r>
        <w:rPr>
          <w:color w:val="241F2F"/>
          <w:w w:val="105"/>
        </w:rPr>
        <w:t xml:space="preserve">06. </w:t>
      </w:r>
      <w:r>
        <w:rPr>
          <w:color w:val="241F2F"/>
          <w:w w:val="115"/>
        </w:rPr>
        <w:t xml:space="preserve">-16. </w:t>
      </w:r>
      <w:r>
        <w:rPr>
          <w:color w:val="241F2F"/>
          <w:w w:val="105"/>
        </w:rPr>
        <w:t>06. 2017</w:t>
      </w:r>
    </w:p>
    <w:p w:rsidR="00A00781" w:rsidRDefault="00740910">
      <w:pPr>
        <w:pStyle w:val="Zkladntext"/>
        <w:spacing w:before="12"/>
        <w:ind w:left="325"/>
      </w:pPr>
      <w:r>
        <w:rPr>
          <w:color w:val="241F2F"/>
        </w:rPr>
        <w:t>21. 08</w:t>
      </w:r>
      <w:r>
        <w:rPr>
          <w:color w:val="595462"/>
        </w:rPr>
        <w:t xml:space="preserve">. </w:t>
      </w:r>
      <w:r>
        <w:rPr>
          <w:color w:val="241F2F"/>
        </w:rPr>
        <w:t>-  25. 08</w:t>
      </w:r>
      <w:r>
        <w:rPr>
          <w:color w:val="595462"/>
        </w:rPr>
        <w:t xml:space="preserve">. </w:t>
      </w:r>
      <w:r>
        <w:rPr>
          <w:color w:val="241F2F"/>
        </w:rPr>
        <w:t xml:space="preserve">2017 </w:t>
      </w:r>
      <w:r>
        <w:rPr>
          <w:rFonts w:ascii="Times New Roman"/>
          <w:color w:val="241F2F"/>
          <w:sz w:val="24"/>
        </w:rPr>
        <w:t xml:space="preserve">a </w:t>
      </w:r>
      <w:proofErr w:type="gramStart"/>
      <w:r>
        <w:rPr>
          <w:color w:val="241F2F"/>
        </w:rPr>
        <w:t xml:space="preserve">04 </w:t>
      </w:r>
      <w:r>
        <w:rPr>
          <w:color w:val="48424D"/>
        </w:rPr>
        <w:t>.</w:t>
      </w:r>
      <w:proofErr w:type="gramEnd"/>
      <w:r>
        <w:rPr>
          <w:color w:val="48424D"/>
        </w:rPr>
        <w:t xml:space="preserve"> </w:t>
      </w:r>
      <w:r>
        <w:rPr>
          <w:color w:val="241F2F"/>
        </w:rPr>
        <w:t>09. - 08</w:t>
      </w:r>
      <w:r>
        <w:rPr>
          <w:color w:val="595462"/>
        </w:rPr>
        <w:t xml:space="preserve">. </w:t>
      </w:r>
      <w:r>
        <w:rPr>
          <w:color w:val="241F2F"/>
        </w:rPr>
        <w:t>09. 2017</w:t>
      </w:r>
    </w:p>
    <w:p w:rsidR="00A00781" w:rsidRDefault="00A00781">
      <w:pPr>
        <w:sectPr w:rsidR="00A00781">
          <w:type w:val="continuous"/>
          <w:pgSz w:w="11910" w:h="16840"/>
          <w:pgMar w:top="160" w:right="0" w:bottom="920" w:left="0" w:header="708" w:footer="708" w:gutter="0"/>
          <w:cols w:num="2" w:space="708" w:equalWidth="0">
            <w:col w:w="4674" w:space="40"/>
            <w:col w:w="7196"/>
          </w:cols>
        </w:sectPr>
      </w:pPr>
    </w:p>
    <w:p w:rsidR="00A00781" w:rsidRDefault="00740910">
      <w:pPr>
        <w:pStyle w:val="Zkladntext"/>
        <w:spacing w:before="173" w:line="300" w:lineRule="auto"/>
        <w:ind w:left="2194" w:right="1110" w:firstLine="1"/>
        <w:jc w:val="both"/>
      </w:pPr>
      <w:proofErr w:type="gramStart"/>
      <w:r>
        <w:rPr>
          <w:color w:val="241F2F"/>
          <w:w w:val="105"/>
        </w:rPr>
        <w:lastRenderedPageBreak/>
        <w:t>a</w:t>
      </w:r>
      <w:proofErr w:type="gram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nejméně</w:t>
      </w:r>
      <w:proofErr w:type="spellEnd"/>
      <w:r>
        <w:rPr>
          <w:color w:val="241F2F"/>
          <w:w w:val="105"/>
        </w:rPr>
        <w:t xml:space="preserve"> v </w:t>
      </w:r>
      <w:proofErr w:type="spellStart"/>
      <w:r>
        <w:rPr>
          <w:color w:val="241F2F"/>
          <w:w w:val="105"/>
        </w:rPr>
        <w:t>rozsahu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kurzu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uvedeném</w:t>
      </w:r>
      <w:proofErr w:type="spellEnd"/>
      <w:r>
        <w:rPr>
          <w:color w:val="241F2F"/>
          <w:w w:val="105"/>
        </w:rPr>
        <w:t xml:space="preserve"> v </w:t>
      </w:r>
      <w:proofErr w:type="spellStart"/>
      <w:r>
        <w:rPr>
          <w:color w:val="241F2F"/>
          <w:w w:val="105"/>
        </w:rPr>
        <w:t>části</w:t>
      </w:r>
      <w:proofErr w:type="spellEnd"/>
      <w:r>
        <w:rPr>
          <w:color w:val="241F2F"/>
          <w:w w:val="105"/>
        </w:rPr>
        <w:t xml:space="preserve"> li. </w:t>
      </w:r>
      <w:proofErr w:type="spellStart"/>
      <w:r>
        <w:rPr>
          <w:color w:val="241F2F"/>
          <w:w w:val="105"/>
        </w:rPr>
        <w:t>odstavci</w:t>
      </w:r>
      <w:proofErr w:type="spellEnd"/>
      <w:r>
        <w:rPr>
          <w:color w:val="241F2F"/>
          <w:w w:val="105"/>
        </w:rPr>
        <w:t xml:space="preserve"> 2) </w:t>
      </w:r>
      <w:proofErr w:type="spellStart"/>
      <w:r>
        <w:rPr>
          <w:color w:val="241F2F"/>
          <w:w w:val="105"/>
        </w:rPr>
        <w:t>tak</w:t>
      </w:r>
      <w:proofErr w:type="spellEnd"/>
      <w:r>
        <w:rPr>
          <w:color w:val="241F2F"/>
          <w:w w:val="105"/>
        </w:rPr>
        <w:t xml:space="preserve">, aby </w:t>
      </w:r>
      <w:proofErr w:type="spellStart"/>
      <w:r>
        <w:rPr>
          <w:color w:val="241F2F"/>
          <w:w w:val="105"/>
        </w:rPr>
        <w:t>byly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vždy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naplněny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cíle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kurzu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stanovené</w:t>
      </w:r>
      <w:proofErr w:type="spellEnd"/>
      <w:r>
        <w:rPr>
          <w:color w:val="241F2F"/>
          <w:w w:val="105"/>
        </w:rPr>
        <w:t xml:space="preserve"> v </w:t>
      </w:r>
      <w:proofErr w:type="spellStart"/>
      <w:r>
        <w:rPr>
          <w:color w:val="241F2F"/>
          <w:w w:val="105"/>
        </w:rPr>
        <w:t>části</w:t>
      </w:r>
      <w:proofErr w:type="spellEnd"/>
      <w:r>
        <w:rPr>
          <w:color w:val="241F2F"/>
          <w:w w:val="105"/>
        </w:rPr>
        <w:t xml:space="preserve"> I. </w:t>
      </w:r>
      <w:proofErr w:type="spellStart"/>
      <w:r>
        <w:rPr>
          <w:color w:val="241F2F"/>
          <w:w w:val="105"/>
        </w:rPr>
        <w:t>odstavci</w:t>
      </w:r>
      <w:proofErr w:type="spellEnd"/>
      <w:r>
        <w:rPr>
          <w:color w:val="241F2F"/>
          <w:w w:val="105"/>
        </w:rPr>
        <w:t xml:space="preserve"> 2). Pro </w:t>
      </w:r>
      <w:proofErr w:type="spellStart"/>
      <w:r>
        <w:rPr>
          <w:color w:val="241F2F"/>
          <w:w w:val="105"/>
        </w:rPr>
        <w:t>posluchače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kurzu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poskytovatel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zajistí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vybavení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studijními</w:t>
      </w:r>
      <w:proofErr w:type="spellEnd"/>
      <w:r>
        <w:rPr>
          <w:color w:val="241F2F"/>
          <w:spacing w:val="-8"/>
          <w:w w:val="105"/>
        </w:rPr>
        <w:t xml:space="preserve"> </w:t>
      </w:r>
      <w:r>
        <w:rPr>
          <w:color w:val="241F2F"/>
          <w:w w:val="105"/>
        </w:rPr>
        <w:t>mat</w:t>
      </w:r>
      <w:r>
        <w:rPr>
          <w:color w:val="241F2F"/>
          <w:spacing w:val="-29"/>
          <w:w w:val="105"/>
        </w:rPr>
        <w:t xml:space="preserve"> </w:t>
      </w:r>
      <w:proofErr w:type="spellStart"/>
      <w:proofErr w:type="gramStart"/>
      <w:r>
        <w:rPr>
          <w:color w:val="241F2F"/>
          <w:w w:val="105"/>
        </w:rPr>
        <w:t>eriály</w:t>
      </w:r>
      <w:proofErr w:type="spellEnd"/>
      <w:r>
        <w:rPr>
          <w:color w:val="241F2F"/>
          <w:spacing w:val="-13"/>
          <w:w w:val="105"/>
        </w:rPr>
        <w:t xml:space="preserve"> </w:t>
      </w:r>
      <w:r>
        <w:rPr>
          <w:color w:val="595462"/>
          <w:w w:val="105"/>
        </w:rPr>
        <w:t>.</w:t>
      </w:r>
      <w:proofErr w:type="gramEnd"/>
      <w:r>
        <w:rPr>
          <w:color w:val="595462"/>
          <w:spacing w:val="-30"/>
          <w:w w:val="105"/>
        </w:rPr>
        <w:t xml:space="preserve"> </w:t>
      </w:r>
      <w:r>
        <w:rPr>
          <w:color w:val="241F2F"/>
          <w:w w:val="105"/>
        </w:rPr>
        <w:t>Po</w:t>
      </w:r>
      <w:r>
        <w:rPr>
          <w:color w:val="241F2F"/>
          <w:spacing w:val="-17"/>
          <w:w w:val="105"/>
        </w:rPr>
        <w:t xml:space="preserve"> </w:t>
      </w:r>
      <w:proofErr w:type="spellStart"/>
      <w:r>
        <w:rPr>
          <w:color w:val="241F2F"/>
          <w:w w:val="105"/>
        </w:rPr>
        <w:t>skončení</w:t>
      </w:r>
      <w:proofErr w:type="spellEnd"/>
      <w:r>
        <w:rPr>
          <w:color w:val="241F2F"/>
          <w:spacing w:val="-17"/>
          <w:w w:val="105"/>
        </w:rPr>
        <w:t xml:space="preserve"> </w:t>
      </w:r>
      <w:proofErr w:type="spellStart"/>
      <w:r>
        <w:rPr>
          <w:color w:val="241F2F"/>
          <w:w w:val="105"/>
        </w:rPr>
        <w:t>každého</w:t>
      </w:r>
      <w:proofErr w:type="spellEnd"/>
      <w:r>
        <w:rPr>
          <w:color w:val="241F2F"/>
          <w:spacing w:val="-7"/>
          <w:w w:val="105"/>
        </w:rPr>
        <w:t xml:space="preserve"> </w:t>
      </w:r>
      <w:proofErr w:type="spellStart"/>
      <w:r>
        <w:rPr>
          <w:color w:val="241F2F"/>
          <w:w w:val="105"/>
        </w:rPr>
        <w:t>kurzu</w:t>
      </w:r>
      <w:proofErr w:type="spellEnd"/>
      <w:r>
        <w:rPr>
          <w:color w:val="241F2F"/>
          <w:w w:val="105"/>
        </w:rPr>
        <w:t>,</w:t>
      </w:r>
      <w:r>
        <w:rPr>
          <w:color w:val="241F2F"/>
          <w:spacing w:val="-14"/>
          <w:w w:val="105"/>
        </w:rPr>
        <w:t xml:space="preserve"> </w:t>
      </w:r>
      <w:proofErr w:type="spellStart"/>
      <w:proofErr w:type="gramStart"/>
      <w:r>
        <w:rPr>
          <w:color w:val="241F2F"/>
          <w:w w:val="105"/>
        </w:rPr>
        <w:t>na</w:t>
      </w:r>
      <w:proofErr w:type="spellEnd"/>
      <w:proofErr w:type="gramEnd"/>
      <w:r>
        <w:rPr>
          <w:color w:val="241F2F"/>
          <w:spacing w:val="-23"/>
          <w:w w:val="105"/>
        </w:rPr>
        <w:t xml:space="preserve"> </w:t>
      </w:r>
      <w:proofErr w:type="spellStart"/>
      <w:r>
        <w:rPr>
          <w:color w:val="241F2F"/>
          <w:w w:val="105"/>
        </w:rPr>
        <w:t>základě</w:t>
      </w:r>
      <w:proofErr w:type="spellEnd"/>
      <w:r>
        <w:rPr>
          <w:color w:val="241F2F"/>
          <w:spacing w:val="-15"/>
          <w:w w:val="105"/>
        </w:rPr>
        <w:t xml:space="preserve"> </w:t>
      </w:r>
      <w:proofErr w:type="spellStart"/>
      <w:r>
        <w:rPr>
          <w:color w:val="241F2F"/>
          <w:w w:val="105"/>
        </w:rPr>
        <w:t>výsledků</w:t>
      </w:r>
      <w:proofErr w:type="spellEnd"/>
      <w:r>
        <w:rPr>
          <w:color w:val="241F2F"/>
          <w:spacing w:val="-10"/>
          <w:w w:val="105"/>
        </w:rPr>
        <w:t xml:space="preserve"> </w:t>
      </w:r>
      <w:proofErr w:type="spellStart"/>
      <w:r>
        <w:rPr>
          <w:color w:val="241F2F"/>
          <w:w w:val="105"/>
        </w:rPr>
        <w:t>závěrečného</w:t>
      </w:r>
      <w:proofErr w:type="spellEnd"/>
      <w:r>
        <w:rPr>
          <w:color w:val="241F2F"/>
          <w:spacing w:val="-1"/>
          <w:w w:val="105"/>
        </w:rPr>
        <w:t xml:space="preserve"> </w:t>
      </w:r>
      <w:proofErr w:type="spellStart"/>
      <w:r>
        <w:rPr>
          <w:color w:val="241F2F"/>
          <w:w w:val="105"/>
        </w:rPr>
        <w:t>kolokvia</w:t>
      </w:r>
      <w:proofErr w:type="spellEnd"/>
      <w:r>
        <w:rPr>
          <w:color w:val="241F2F"/>
          <w:w w:val="105"/>
        </w:rPr>
        <w:t xml:space="preserve">, </w:t>
      </w:r>
      <w:proofErr w:type="spellStart"/>
      <w:r>
        <w:rPr>
          <w:color w:val="241F2F"/>
          <w:w w:val="105"/>
        </w:rPr>
        <w:t>poskytovatel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vydá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úspěšným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absolventům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kurzu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osvědčení</w:t>
      </w:r>
      <w:proofErr w:type="spellEnd"/>
      <w:r>
        <w:rPr>
          <w:color w:val="241F2F"/>
          <w:w w:val="105"/>
        </w:rPr>
        <w:t xml:space="preserve"> o </w:t>
      </w:r>
      <w:proofErr w:type="spellStart"/>
      <w:r>
        <w:rPr>
          <w:color w:val="241F2F"/>
          <w:w w:val="105"/>
        </w:rPr>
        <w:t>absolvování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Kurzu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pedagogického</w:t>
      </w:r>
      <w:proofErr w:type="spellEnd"/>
      <w:r>
        <w:rPr>
          <w:color w:val="241F2F"/>
          <w:spacing w:val="22"/>
          <w:w w:val="105"/>
        </w:rPr>
        <w:t xml:space="preserve"> </w:t>
      </w:r>
      <w:r>
        <w:rPr>
          <w:color w:val="241F2F"/>
          <w:w w:val="105"/>
        </w:rPr>
        <w:t>minima.</w:t>
      </w:r>
    </w:p>
    <w:p w:rsidR="00A00781" w:rsidRDefault="00740910">
      <w:pPr>
        <w:pStyle w:val="Odstavecseseznamem"/>
        <w:numPr>
          <w:ilvl w:val="0"/>
          <w:numId w:val="3"/>
        </w:numPr>
        <w:tabs>
          <w:tab w:val="left" w:pos="2177"/>
          <w:tab w:val="left" w:pos="2178"/>
        </w:tabs>
        <w:spacing w:before="122"/>
        <w:ind w:left="2177" w:hanging="402"/>
        <w:rPr>
          <w:color w:val="241F2F"/>
          <w:sz w:val="20"/>
        </w:rPr>
      </w:pPr>
      <w:proofErr w:type="spellStart"/>
      <w:r>
        <w:rPr>
          <w:color w:val="241F2F"/>
          <w:sz w:val="20"/>
        </w:rPr>
        <w:t>Rozsah</w:t>
      </w:r>
      <w:proofErr w:type="spellEnd"/>
      <w:r>
        <w:rPr>
          <w:color w:val="241F2F"/>
          <w:sz w:val="20"/>
        </w:rPr>
        <w:t xml:space="preserve"> </w:t>
      </w:r>
      <w:proofErr w:type="spellStart"/>
      <w:r>
        <w:rPr>
          <w:color w:val="241F2F"/>
          <w:sz w:val="20"/>
        </w:rPr>
        <w:t>ku</w:t>
      </w:r>
      <w:proofErr w:type="spellEnd"/>
      <w:r>
        <w:rPr>
          <w:color w:val="241F2F"/>
          <w:spacing w:val="-36"/>
          <w:sz w:val="20"/>
        </w:rPr>
        <w:t xml:space="preserve"> </w:t>
      </w:r>
      <w:proofErr w:type="spellStart"/>
      <w:r>
        <w:rPr>
          <w:color w:val="241F2F"/>
          <w:spacing w:val="5"/>
          <w:sz w:val="20"/>
        </w:rPr>
        <w:t>rzu</w:t>
      </w:r>
      <w:proofErr w:type="spellEnd"/>
      <w:r>
        <w:rPr>
          <w:color w:val="48424D"/>
          <w:spacing w:val="5"/>
          <w:sz w:val="20"/>
        </w:rPr>
        <w:t>:</w:t>
      </w:r>
    </w:p>
    <w:p w:rsidR="00A00781" w:rsidRDefault="00337BB7">
      <w:pPr>
        <w:pStyle w:val="Zkladntext"/>
        <w:tabs>
          <w:tab w:val="left" w:pos="9392"/>
        </w:tabs>
        <w:spacing w:before="178"/>
        <w:ind w:left="2193"/>
        <w:jc w:val="both"/>
      </w:pPr>
      <w:r>
        <w:pict>
          <v:line id="_x0000_s1039" style="position:absolute;left:0;text-align:left;z-index:-6880;mso-position-horizontal-relative:page" from="109.7pt,19.25pt" to="509.75pt,19.25pt" strokeweight=".48pt">
            <w10:wrap anchorx="page"/>
          </v:line>
        </w:pict>
      </w:r>
      <w:proofErr w:type="spellStart"/>
      <w:r w:rsidR="00740910">
        <w:rPr>
          <w:color w:val="241F2F"/>
          <w:w w:val="105"/>
        </w:rPr>
        <w:t>Andragogická</w:t>
      </w:r>
      <w:proofErr w:type="spellEnd"/>
      <w:r w:rsidR="00740910">
        <w:rPr>
          <w:color w:val="241F2F"/>
          <w:spacing w:val="10"/>
          <w:w w:val="105"/>
        </w:rPr>
        <w:t xml:space="preserve"> </w:t>
      </w:r>
      <w:proofErr w:type="spellStart"/>
      <w:r w:rsidR="00740910">
        <w:rPr>
          <w:color w:val="241F2F"/>
          <w:w w:val="105"/>
        </w:rPr>
        <w:t>didaktika</w:t>
      </w:r>
      <w:proofErr w:type="spellEnd"/>
      <w:r w:rsidR="00740910">
        <w:rPr>
          <w:color w:val="241F2F"/>
          <w:w w:val="105"/>
        </w:rPr>
        <w:tab/>
        <w:t>20</w:t>
      </w:r>
      <w:r w:rsidR="00740910">
        <w:rPr>
          <w:color w:val="241F2F"/>
          <w:spacing w:val="5"/>
          <w:w w:val="105"/>
        </w:rPr>
        <w:t xml:space="preserve"> </w:t>
      </w:r>
      <w:proofErr w:type="spellStart"/>
      <w:r w:rsidR="00740910">
        <w:rPr>
          <w:color w:val="241F2F"/>
          <w:w w:val="105"/>
        </w:rPr>
        <w:t>hodin</w:t>
      </w:r>
      <w:proofErr w:type="spellEnd"/>
    </w:p>
    <w:p w:rsidR="00A00781" w:rsidRDefault="00740910">
      <w:pPr>
        <w:pStyle w:val="Zkladntext"/>
        <w:spacing w:before="58" w:line="300" w:lineRule="auto"/>
        <w:ind w:left="2178" w:right="1109" w:firstLine="15"/>
        <w:jc w:val="both"/>
      </w:pPr>
      <w:proofErr w:type="spellStart"/>
      <w:proofErr w:type="gramStart"/>
      <w:r>
        <w:rPr>
          <w:color w:val="241F2F"/>
          <w:w w:val="105"/>
        </w:rPr>
        <w:t>Osobnost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lektora</w:t>
      </w:r>
      <w:proofErr w:type="spellEnd"/>
      <w:r>
        <w:rPr>
          <w:color w:val="241F2F"/>
          <w:w w:val="105"/>
        </w:rPr>
        <w:t xml:space="preserve">, </w:t>
      </w:r>
      <w:proofErr w:type="spellStart"/>
      <w:r>
        <w:rPr>
          <w:color w:val="241F2F"/>
          <w:w w:val="105"/>
        </w:rPr>
        <w:t>lektorské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dovednosti</w:t>
      </w:r>
      <w:proofErr w:type="spellEnd"/>
      <w:r>
        <w:rPr>
          <w:color w:val="241F2F"/>
          <w:w w:val="105"/>
        </w:rPr>
        <w:t xml:space="preserve">, </w:t>
      </w:r>
      <w:proofErr w:type="spellStart"/>
      <w:r>
        <w:rPr>
          <w:color w:val="241F2F"/>
          <w:w w:val="105"/>
        </w:rPr>
        <w:t>preinteraktivní</w:t>
      </w:r>
      <w:proofErr w:type="spellEnd"/>
      <w:r>
        <w:rPr>
          <w:color w:val="241F2F"/>
          <w:w w:val="105"/>
        </w:rPr>
        <w:t xml:space="preserve">, </w:t>
      </w:r>
      <w:proofErr w:type="spellStart"/>
      <w:r>
        <w:rPr>
          <w:color w:val="241F2F"/>
          <w:w w:val="105"/>
        </w:rPr>
        <w:t>interaktivní</w:t>
      </w:r>
      <w:proofErr w:type="spellEnd"/>
      <w:r>
        <w:rPr>
          <w:color w:val="241F2F"/>
          <w:w w:val="105"/>
        </w:rPr>
        <w:t xml:space="preserve"> a </w:t>
      </w:r>
      <w:proofErr w:type="spellStart"/>
      <w:r>
        <w:rPr>
          <w:color w:val="241F2F"/>
          <w:w w:val="105"/>
        </w:rPr>
        <w:t>postinteraktivní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363342"/>
          <w:w w:val="105"/>
        </w:rPr>
        <w:t>fáze</w:t>
      </w:r>
      <w:proofErr w:type="spellEnd"/>
      <w:r>
        <w:rPr>
          <w:color w:val="595462"/>
          <w:w w:val="105"/>
        </w:rPr>
        <w:t>.</w:t>
      </w:r>
      <w:proofErr w:type="gramEnd"/>
      <w:r>
        <w:rPr>
          <w:color w:val="595462"/>
          <w:w w:val="105"/>
        </w:rPr>
        <w:t xml:space="preserve"> </w:t>
      </w:r>
      <w:proofErr w:type="spellStart"/>
      <w:r>
        <w:rPr>
          <w:color w:val="241F2F"/>
          <w:w w:val="105"/>
        </w:rPr>
        <w:t>Zásady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vzdělávání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dospělých</w:t>
      </w:r>
      <w:proofErr w:type="spellEnd"/>
      <w:r>
        <w:rPr>
          <w:color w:val="241F2F"/>
          <w:w w:val="105"/>
        </w:rPr>
        <w:t xml:space="preserve">, </w:t>
      </w:r>
      <w:proofErr w:type="spellStart"/>
      <w:r>
        <w:rPr>
          <w:color w:val="241F2F"/>
          <w:w w:val="105"/>
        </w:rPr>
        <w:t>jeho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cíle</w:t>
      </w:r>
      <w:proofErr w:type="spellEnd"/>
      <w:r>
        <w:rPr>
          <w:color w:val="241F2F"/>
          <w:w w:val="105"/>
        </w:rPr>
        <w:t xml:space="preserve"> </w:t>
      </w:r>
      <w:proofErr w:type="gramStart"/>
      <w:r>
        <w:rPr>
          <w:color w:val="241F2F"/>
          <w:w w:val="105"/>
        </w:rPr>
        <w:t>a</w:t>
      </w:r>
      <w:proofErr w:type="gram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obsah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ve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vztahu</w:t>
      </w:r>
      <w:proofErr w:type="spellEnd"/>
      <w:r>
        <w:rPr>
          <w:color w:val="241F2F"/>
          <w:w w:val="105"/>
        </w:rPr>
        <w:t xml:space="preserve"> k </w:t>
      </w:r>
      <w:proofErr w:type="spellStart"/>
      <w:r>
        <w:rPr>
          <w:color w:val="241F2F"/>
          <w:w w:val="105"/>
        </w:rPr>
        <w:t>potřebám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organizace</w:t>
      </w:r>
      <w:proofErr w:type="spellEnd"/>
      <w:r>
        <w:rPr>
          <w:color w:val="241F2F"/>
          <w:w w:val="105"/>
        </w:rPr>
        <w:t xml:space="preserve">, </w:t>
      </w:r>
      <w:proofErr w:type="spellStart"/>
      <w:r>
        <w:rPr>
          <w:color w:val="241F2F"/>
          <w:w w:val="105"/>
        </w:rPr>
        <w:t>metody</w:t>
      </w:r>
      <w:proofErr w:type="spellEnd"/>
      <w:r>
        <w:rPr>
          <w:color w:val="241F2F"/>
          <w:w w:val="105"/>
        </w:rPr>
        <w:t xml:space="preserve"> a </w:t>
      </w:r>
      <w:proofErr w:type="spellStart"/>
      <w:r>
        <w:rPr>
          <w:color w:val="241F2F"/>
          <w:w w:val="105"/>
        </w:rPr>
        <w:t>formy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vzdělávání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dospělých</w:t>
      </w:r>
      <w:proofErr w:type="spellEnd"/>
      <w:r>
        <w:rPr>
          <w:color w:val="241F2F"/>
          <w:w w:val="105"/>
        </w:rPr>
        <w:t xml:space="preserve">. </w:t>
      </w:r>
      <w:proofErr w:type="spellStart"/>
      <w:r>
        <w:rPr>
          <w:color w:val="241F2F"/>
          <w:w w:val="105"/>
        </w:rPr>
        <w:t>Pořízení</w:t>
      </w:r>
      <w:proofErr w:type="spellEnd"/>
      <w:r>
        <w:rPr>
          <w:color w:val="241F2F"/>
          <w:w w:val="105"/>
        </w:rPr>
        <w:t xml:space="preserve"> </w:t>
      </w:r>
      <w:proofErr w:type="gramStart"/>
      <w:r>
        <w:rPr>
          <w:color w:val="241F2F"/>
          <w:w w:val="105"/>
        </w:rPr>
        <w:t>a</w:t>
      </w:r>
      <w:proofErr w:type="gram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analýza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sekvencí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pedagogických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výstupů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účastníků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školení</w:t>
      </w:r>
      <w:proofErr w:type="spellEnd"/>
      <w:r>
        <w:rPr>
          <w:color w:val="241F2F"/>
          <w:spacing w:val="-12"/>
          <w:w w:val="105"/>
        </w:rPr>
        <w:t xml:space="preserve"> </w:t>
      </w:r>
      <w:r>
        <w:rPr>
          <w:color w:val="241F2F"/>
          <w:w w:val="105"/>
        </w:rPr>
        <w:t>v</w:t>
      </w:r>
      <w:r>
        <w:rPr>
          <w:color w:val="241F2F"/>
          <w:spacing w:val="-19"/>
          <w:w w:val="105"/>
        </w:rPr>
        <w:t xml:space="preserve"> </w:t>
      </w:r>
      <w:proofErr w:type="spellStart"/>
      <w:r>
        <w:rPr>
          <w:color w:val="241F2F"/>
          <w:w w:val="105"/>
        </w:rPr>
        <w:t>rámci</w:t>
      </w:r>
      <w:proofErr w:type="spellEnd"/>
      <w:r>
        <w:rPr>
          <w:color w:val="241F2F"/>
          <w:spacing w:val="-10"/>
          <w:w w:val="105"/>
        </w:rPr>
        <w:t xml:space="preserve"> </w:t>
      </w:r>
      <w:proofErr w:type="spellStart"/>
      <w:r>
        <w:rPr>
          <w:color w:val="241F2F"/>
          <w:w w:val="105"/>
        </w:rPr>
        <w:t>předmětu</w:t>
      </w:r>
      <w:proofErr w:type="spellEnd"/>
      <w:r>
        <w:rPr>
          <w:color w:val="241F2F"/>
          <w:spacing w:val="-1"/>
          <w:w w:val="105"/>
        </w:rPr>
        <w:t xml:space="preserve"> </w:t>
      </w:r>
      <w:r>
        <w:rPr>
          <w:color w:val="363342"/>
          <w:w w:val="105"/>
        </w:rPr>
        <w:t>s</w:t>
      </w:r>
      <w:r>
        <w:rPr>
          <w:color w:val="363342"/>
          <w:spacing w:val="-22"/>
          <w:w w:val="105"/>
        </w:rPr>
        <w:t xml:space="preserve"> </w:t>
      </w:r>
      <w:proofErr w:type="spellStart"/>
      <w:r>
        <w:rPr>
          <w:color w:val="241F2F"/>
          <w:w w:val="105"/>
        </w:rPr>
        <w:t>oporou</w:t>
      </w:r>
      <w:proofErr w:type="spellEnd"/>
      <w:r>
        <w:rPr>
          <w:color w:val="241F2F"/>
          <w:spacing w:val="-7"/>
          <w:w w:val="105"/>
        </w:rPr>
        <w:t xml:space="preserve"> </w:t>
      </w:r>
      <w:r>
        <w:rPr>
          <w:color w:val="241F2F"/>
          <w:w w:val="105"/>
        </w:rPr>
        <w:t>o</w:t>
      </w:r>
      <w:r>
        <w:rPr>
          <w:color w:val="241F2F"/>
          <w:spacing w:val="-14"/>
          <w:w w:val="105"/>
        </w:rPr>
        <w:t xml:space="preserve"> </w:t>
      </w:r>
      <w:proofErr w:type="spellStart"/>
      <w:r>
        <w:rPr>
          <w:color w:val="241F2F"/>
          <w:w w:val="105"/>
        </w:rPr>
        <w:t>poznatky</w:t>
      </w:r>
      <w:proofErr w:type="spellEnd"/>
      <w:r>
        <w:rPr>
          <w:color w:val="241F2F"/>
          <w:spacing w:val="-9"/>
          <w:w w:val="105"/>
        </w:rPr>
        <w:t xml:space="preserve"> </w:t>
      </w:r>
      <w:r>
        <w:rPr>
          <w:color w:val="241F2F"/>
          <w:w w:val="105"/>
        </w:rPr>
        <w:t>a</w:t>
      </w:r>
      <w:r>
        <w:rPr>
          <w:color w:val="241F2F"/>
          <w:spacing w:val="-18"/>
          <w:w w:val="105"/>
        </w:rPr>
        <w:t xml:space="preserve"> </w:t>
      </w:r>
      <w:proofErr w:type="spellStart"/>
      <w:r>
        <w:rPr>
          <w:color w:val="241F2F"/>
          <w:w w:val="105"/>
        </w:rPr>
        <w:t>získané</w:t>
      </w:r>
      <w:proofErr w:type="spellEnd"/>
      <w:r>
        <w:rPr>
          <w:color w:val="241F2F"/>
          <w:spacing w:val="-6"/>
          <w:w w:val="105"/>
        </w:rPr>
        <w:t xml:space="preserve"> </w:t>
      </w:r>
      <w:proofErr w:type="spellStart"/>
      <w:r>
        <w:rPr>
          <w:color w:val="241F2F"/>
          <w:w w:val="105"/>
        </w:rPr>
        <w:t>dovednosti</w:t>
      </w:r>
      <w:proofErr w:type="spellEnd"/>
      <w:r>
        <w:rPr>
          <w:color w:val="241F2F"/>
          <w:spacing w:val="6"/>
          <w:w w:val="105"/>
        </w:rPr>
        <w:t xml:space="preserve"> </w:t>
      </w:r>
      <w:r>
        <w:rPr>
          <w:color w:val="241F2F"/>
          <w:w w:val="105"/>
        </w:rPr>
        <w:t>v</w:t>
      </w:r>
      <w:r>
        <w:rPr>
          <w:color w:val="241F2F"/>
          <w:spacing w:val="-22"/>
          <w:w w:val="105"/>
        </w:rPr>
        <w:t xml:space="preserve"> </w:t>
      </w:r>
      <w:proofErr w:type="spellStart"/>
      <w:r>
        <w:rPr>
          <w:color w:val="241F2F"/>
          <w:w w:val="105"/>
        </w:rPr>
        <w:t>ostatních</w:t>
      </w:r>
      <w:proofErr w:type="spellEnd"/>
      <w:r>
        <w:rPr>
          <w:color w:val="241F2F"/>
          <w:spacing w:val="-4"/>
          <w:w w:val="105"/>
        </w:rPr>
        <w:t xml:space="preserve"> </w:t>
      </w:r>
      <w:proofErr w:type="spellStart"/>
      <w:r>
        <w:rPr>
          <w:color w:val="241F2F"/>
          <w:w w:val="105"/>
        </w:rPr>
        <w:t>předmět</w:t>
      </w:r>
      <w:proofErr w:type="spellEnd"/>
      <w:r>
        <w:rPr>
          <w:color w:val="241F2F"/>
          <w:spacing w:val="12"/>
          <w:w w:val="105"/>
        </w:rPr>
        <w:t xml:space="preserve"> </w:t>
      </w:r>
      <w:proofErr w:type="spellStart"/>
      <w:r>
        <w:rPr>
          <w:color w:val="241F2F"/>
          <w:spacing w:val="3"/>
          <w:w w:val="105"/>
        </w:rPr>
        <w:t>ech</w:t>
      </w:r>
      <w:proofErr w:type="spellEnd"/>
      <w:r>
        <w:rPr>
          <w:color w:val="595462"/>
          <w:spacing w:val="3"/>
          <w:w w:val="105"/>
        </w:rPr>
        <w:t xml:space="preserve">. </w:t>
      </w:r>
      <w:proofErr w:type="spellStart"/>
      <w:r>
        <w:rPr>
          <w:color w:val="241F2F"/>
          <w:w w:val="105"/>
        </w:rPr>
        <w:t>Použití</w:t>
      </w:r>
      <w:proofErr w:type="spellEnd"/>
      <w:r>
        <w:rPr>
          <w:color w:val="241F2F"/>
          <w:spacing w:val="-16"/>
          <w:w w:val="105"/>
        </w:rPr>
        <w:t xml:space="preserve"> </w:t>
      </w:r>
      <w:proofErr w:type="spellStart"/>
      <w:r>
        <w:rPr>
          <w:color w:val="241F2F"/>
          <w:w w:val="105"/>
        </w:rPr>
        <w:t>prezentace</w:t>
      </w:r>
      <w:proofErr w:type="spellEnd"/>
      <w:r>
        <w:rPr>
          <w:color w:val="241F2F"/>
          <w:spacing w:val="-6"/>
          <w:w w:val="105"/>
        </w:rPr>
        <w:t xml:space="preserve"> </w:t>
      </w:r>
      <w:proofErr w:type="spellStart"/>
      <w:r>
        <w:rPr>
          <w:color w:val="241F2F"/>
          <w:w w:val="105"/>
        </w:rPr>
        <w:t>při</w:t>
      </w:r>
      <w:proofErr w:type="spellEnd"/>
      <w:r>
        <w:rPr>
          <w:color w:val="241F2F"/>
          <w:spacing w:val="-3"/>
          <w:w w:val="105"/>
        </w:rPr>
        <w:t xml:space="preserve"> </w:t>
      </w:r>
      <w:proofErr w:type="spellStart"/>
      <w:proofErr w:type="gramStart"/>
      <w:r>
        <w:rPr>
          <w:color w:val="241F2F"/>
          <w:w w:val="105"/>
        </w:rPr>
        <w:t>výkladu</w:t>
      </w:r>
      <w:proofErr w:type="spellEnd"/>
      <w:r>
        <w:rPr>
          <w:color w:val="241F2F"/>
          <w:spacing w:val="-30"/>
          <w:w w:val="105"/>
        </w:rPr>
        <w:t xml:space="preserve"> </w:t>
      </w:r>
      <w:r>
        <w:rPr>
          <w:color w:val="595462"/>
          <w:w w:val="105"/>
        </w:rPr>
        <w:t>.</w:t>
      </w:r>
      <w:proofErr w:type="gramEnd"/>
    </w:p>
    <w:p w:rsidR="00A00781" w:rsidRDefault="00337BB7">
      <w:pPr>
        <w:pStyle w:val="Zkladntext"/>
        <w:tabs>
          <w:tab w:val="left" w:pos="9381"/>
        </w:tabs>
        <w:spacing w:before="122"/>
        <w:ind w:left="2193"/>
        <w:jc w:val="both"/>
      </w:pPr>
      <w:r>
        <w:pict>
          <v:line id="_x0000_s1038" style="position:absolute;left:0;text-align:left;z-index:-6856;mso-position-horizontal-relative:page" from="110.4pt,16.45pt" to="509.5pt,16.45pt" strokeweight=".48pt">
            <w10:wrap anchorx="page"/>
          </v:line>
        </w:pict>
      </w:r>
      <w:proofErr w:type="spellStart"/>
      <w:r w:rsidR="00740910">
        <w:rPr>
          <w:color w:val="241F2F"/>
          <w:w w:val="105"/>
        </w:rPr>
        <w:t>Komunikační</w:t>
      </w:r>
      <w:proofErr w:type="spellEnd"/>
      <w:r w:rsidR="00740910">
        <w:rPr>
          <w:color w:val="241F2F"/>
          <w:w w:val="105"/>
        </w:rPr>
        <w:t xml:space="preserve"> </w:t>
      </w:r>
      <w:proofErr w:type="spellStart"/>
      <w:r w:rsidR="00740910">
        <w:rPr>
          <w:color w:val="241F2F"/>
          <w:w w:val="105"/>
        </w:rPr>
        <w:t>dovednosti</w:t>
      </w:r>
      <w:proofErr w:type="spellEnd"/>
      <w:r w:rsidR="00740910">
        <w:rPr>
          <w:color w:val="241F2F"/>
          <w:w w:val="105"/>
        </w:rPr>
        <w:tab/>
        <w:t>12</w:t>
      </w:r>
      <w:r w:rsidR="00740910">
        <w:rPr>
          <w:color w:val="241F2F"/>
          <w:spacing w:val="13"/>
          <w:w w:val="105"/>
        </w:rPr>
        <w:t xml:space="preserve"> </w:t>
      </w:r>
      <w:proofErr w:type="spellStart"/>
      <w:r w:rsidR="00740910">
        <w:rPr>
          <w:color w:val="241F2F"/>
          <w:w w:val="105"/>
        </w:rPr>
        <w:t>hodin</w:t>
      </w:r>
      <w:proofErr w:type="spellEnd"/>
    </w:p>
    <w:p w:rsidR="00A00781" w:rsidRDefault="00740910">
      <w:pPr>
        <w:pStyle w:val="Zkladntext"/>
        <w:spacing w:before="58" w:line="297" w:lineRule="auto"/>
        <w:ind w:left="2192" w:right="1110" w:hanging="3"/>
        <w:jc w:val="both"/>
      </w:pPr>
      <w:proofErr w:type="spellStart"/>
      <w:r>
        <w:rPr>
          <w:color w:val="241F2F"/>
        </w:rPr>
        <w:t>Sebeprezentace</w:t>
      </w:r>
      <w:proofErr w:type="spellEnd"/>
      <w:r>
        <w:rPr>
          <w:color w:val="241F2F"/>
        </w:rPr>
        <w:t xml:space="preserve"> </w:t>
      </w:r>
      <w:proofErr w:type="spellStart"/>
      <w:r>
        <w:rPr>
          <w:color w:val="241F2F"/>
        </w:rPr>
        <w:t>lektora</w:t>
      </w:r>
      <w:proofErr w:type="spellEnd"/>
      <w:r>
        <w:rPr>
          <w:color w:val="241F2F"/>
        </w:rPr>
        <w:t xml:space="preserve">, </w:t>
      </w:r>
      <w:proofErr w:type="spellStart"/>
      <w:r>
        <w:rPr>
          <w:color w:val="241F2F"/>
        </w:rPr>
        <w:t>představení</w:t>
      </w:r>
      <w:proofErr w:type="spellEnd"/>
      <w:r>
        <w:rPr>
          <w:color w:val="241F2F"/>
        </w:rPr>
        <w:t xml:space="preserve">, </w:t>
      </w:r>
      <w:proofErr w:type="spellStart"/>
      <w:r>
        <w:rPr>
          <w:color w:val="241F2F"/>
        </w:rPr>
        <w:t>oslovení</w:t>
      </w:r>
      <w:proofErr w:type="spellEnd"/>
      <w:r>
        <w:rPr>
          <w:color w:val="241F2F"/>
        </w:rPr>
        <w:t xml:space="preserve">, </w:t>
      </w:r>
      <w:proofErr w:type="spellStart"/>
      <w:r>
        <w:rPr>
          <w:color w:val="241F2F"/>
        </w:rPr>
        <w:t>pozdravení</w:t>
      </w:r>
      <w:proofErr w:type="spellEnd"/>
      <w:r>
        <w:rPr>
          <w:color w:val="241F2F"/>
        </w:rPr>
        <w:t xml:space="preserve"> - </w:t>
      </w:r>
      <w:proofErr w:type="spellStart"/>
      <w:r>
        <w:rPr>
          <w:color w:val="241F2F"/>
        </w:rPr>
        <w:t>nácvik</w:t>
      </w:r>
      <w:proofErr w:type="spellEnd"/>
      <w:r>
        <w:rPr>
          <w:color w:val="241F2F"/>
        </w:rPr>
        <w:t xml:space="preserve">, </w:t>
      </w:r>
      <w:proofErr w:type="spellStart"/>
      <w:r>
        <w:rPr>
          <w:color w:val="241F2F"/>
        </w:rPr>
        <w:t>úvodní</w:t>
      </w:r>
      <w:proofErr w:type="spellEnd"/>
      <w:r>
        <w:rPr>
          <w:color w:val="241F2F"/>
        </w:rPr>
        <w:t xml:space="preserve"> </w:t>
      </w:r>
      <w:proofErr w:type="spellStart"/>
      <w:r>
        <w:rPr>
          <w:color w:val="241F2F"/>
        </w:rPr>
        <w:t>motivační</w:t>
      </w:r>
      <w:proofErr w:type="spellEnd"/>
      <w:r>
        <w:rPr>
          <w:color w:val="241F2F"/>
        </w:rPr>
        <w:t xml:space="preserve"> </w:t>
      </w:r>
      <w:proofErr w:type="spellStart"/>
      <w:r>
        <w:rPr>
          <w:color w:val="241F2F"/>
        </w:rPr>
        <w:t>část</w:t>
      </w:r>
      <w:proofErr w:type="spellEnd"/>
      <w:r>
        <w:rPr>
          <w:color w:val="241F2F"/>
        </w:rPr>
        <w:t xml:space="preserve"> </w:t>
      </w:r>
      <w:proofErr w:type="spellStart"/>
      <w:r>
        <w:rPr>
          <w:color w:val="241F2F"/>
        </w:rPr>
        <w:t>školení</w:t>
      </w:r>
      <w:proofErr w:type="spellEnd"/>
      <w:r>
        <w:rPr>
          <w:color w:val="241F2F"/>
        </w:rPr>
        <w:t xml:space="preserve">, </w:t>
      </w:r>
      <w:proofErr w:type="spellStart"/>
      <w:r>
        <w:rPr>
          <w:color w:val="241F2F"/>
        </w:rPr>
        <w:t>první</w:t>
      </w:r>
      <w:proofErr w:type="spellEnd"/>
      <w:r>
        <w:rPr>
          <w:color w:val="241F2F"/>
        </w:rPr>
        <w:t xml:space="preserve"> </w:t>
      </w:r>
      <w:proofErr w:type="spellStart"/>
      <w:r>
        <w:rPr>
          <w:color w:val="241F2F"/>
        </w:rPr>
        <w:t>dojem</w:t>
      </w:r>
      <w:proofErr w:type="spellEnd"/>
      <w:r>
        <w:rPr>
          <w:color w:val="48424D"/>
        </w:rPr>
        <w:t xml:space="preserve">, </w:t>
      </w:r>
      <w:r>
        <w:rPr>
          <w:color w:val="241F2F"/>
        </w:rPr>
        <w:t xml:space="preserve">image </w:t>
      </w:r>
      <w:proofErr w:type="spellStart"/>
      <w:r>
        <w:rPr>
          <w:color w:val="241F2F"/>
        </w:rPr>
        <w:t>lektora</w:t>
      </w:r>
      <w:proofErr w:type="spellEnd"/>
      <w:r>
        <w:rPr>
          <w:color w:val="241F2F"/>
        </w:rPr>
        <w:t xml:space="preserve">, </w:t>
      </w:r>
      <w:proofErr w:type="spellStart"/>
      <w:r>
        <w:rPr>
          <w:color w:val="241F2F"/>
        </w:rPr>
        <w:t>vnější</w:t>
      </w:r>
      <w:proofErr w:type="spellEnd"/>
      <w:r>
        <w:rPr>
          <w:color w:val="241F2F"/>
        </w:rPr>
        <w:t xml:space="preserve"> </w:t>
      </w:r>
      <w:proofErr w:type="spellStart"/>
      <w:r>
        <w:rPr>
          <w:color w:val="241F2F"/>
        </w:rPr>
        <w:t>vzhled</w:t>
      </w:r>
      <w:proofErr w:type="spellEnd"/>
      <w:r>
        <w:rPr>
          <w:color w:val="241F2F"/>
        </w:rPr>
        <w:t xml:space="preserve">, model </w:t>
      </w:r>
      <w:proofErr w:type="spellStart"/>
      <w:r>
        <w:rPr>
          <w:color w:val="241F2F"/>
        </w:rPr>
        <w:t>komunikačního</w:t>
      </w:r>
      <w:proofErr w:type="spellEnd"/>
      <w:r>
        <w:rPr>
          <w:color w:val="241F2F"/>
        </w:rPr>
        <w:t xml:space="preserve"> </w:t>
      </w:r>
      <w:proofErr w:type="spellStart"/>
      <w:r>
        <w:rPr>
          <w:color w:val="241F2F"/>
        </w:rPr>
        <w:t>aktu</w:t>
      </w:r>
      <w:proofErr w:type="spellEnd"/>
      <w:r>
        <w:rPr>
          <w:color w:val="241F2F"/>
        </w:rPr>
        <w:t xml:space="preserve">, </w:t>
      </w:r>
      <w:proofErr w:type="spellStart"/>
      <w:r>
        <w:rPr>
          <w:color w:val="241F2F"/>
        </w:rPr>
        <w:t>verbální</w:t>
      </w:r>
      <w:proofErr w:type="spellEnd"/>
      <w:r>
        <w:rPr>
          <w:color w:val="241F2F"/>
        </w:rPr>
        <w:t xml:space="preserve"> a </w:t>
      </w:r>
      <w:proofErr w:type="spellStart"/>
      <w:r>
        <w:rPr>
          <w:color w:val="241F2F"/>
        </w:rPr>
        <w:t>nonverbální</w:t>
      </w:r>
      <w:proofErr w:type="spellEnd"/>
      <w:r>
        <w:rPr>
          <w:color w:val="241F2F"/>
        </w:rPr>
        <w:t xml:space="preserve"> </w:t>
      </w:r>
      <w:proofErr w:type="spellStart"/>
      <w:r>
        <w:rPr>
          <w:color w:val="241F2F"/>
        </w:rPr>
        <w:t>prostředky</w:t>
      </w:r>
      <w:proofErr w:type="spellEnd"/>
      <w:r>
        <w:rPr>
          <w:color w:val="241F2F"/>
        </w:rPr>
        <w:t xml:space="preserve">,  </w:t>
      </w:r>
      <w:proofErr w:type="spellStart"/>
      <w:r>
        <w:rPr>
          <w:color w:val="241F2F"/>
        </w:rPr>
        <w:t>základní</w:t>
      </w:r>
      <w:proofErr w:type="spellEnd"/>
      <w:r>
        <w:rPr>
          <w:color w:val="241F2F"/>
        </w:rPr>
        <w:t xml:space="preserve"> </w:t>
      </w:r>
      <w:proofErr w:type="spellStart"/>
      <w:r>
        <w:rPr>
          <w:color w:val="241F2F"/>
        </w:rPr>
        <w:t>reakce</w:t>
      </w:r>
      <w:proofErr w:type="spellEnd"/>
      <w:r>
        <w:rPr>
          <w:color w:val="241F2F"/>
        </w:rPr>
        <w:t xml:space="preserve">  </w:t>
      </w:r>
      <w:proofErr w:type="spellStart"/>
      <w:r>
        <w:rPr>
          <w:color w:val="241F2F"/>
        </w:rPr>
        <w:t>na</w:t>
      </w:r>
      <w:proofErr w:type="spellEnd"/>
      <w:r>
        <w:rPr>
          <w:color w:val="241F2F"/>
        </w:rPr>
        <w:t xml:space="preserve"> </w:t>
      </w:r>
      <w:proofErr w:type="spellStart"/>
      <w:r>
        <w:rPr>
          <w:color w:val="241F2F"/>
        </w:rPr>
        <w:t>ot</w:t>
      </w:r>
      <w:proofErr w:type="spellEnd"/>
      <w:r>
        <w:rPr>
          <w:color w:val="241F2F"/>
        </w:rPr>
        <w:t xml:space="preserve"> </w:t>
      </w:r>
      <w:proofErr w:type="spellStart"/>
      <w:r>
        <w:rPr>
          <w:color w:val="241F2F"/>
        </w:rPr>
        <w:t>ázky</w:t>
      </w:r>
      <w:proofErr w:type="spellEnd"/>
      <w:r>
        <w:rPr>
          <w:color w:val="241F2F"/>
        </w:rPr>
        <w:t xml:space="preserve"> </w:t>
      </w:r>
      <w:r>
        <w:rPr>
          <w:color w:val="48424D"/>
        </w:rPr>
        <w:t xml:space="preserve">, </w:t>
      </w:r>
      <w:proofErr w:type="spellStart"/>
      <w:r>
        <w:rPr>
          <w:color w:val="241F2F"/>
        </w:rPr>
        <w:t>námitky</w:t>
      </w:r>
      <w:proofErr w:type="spellEnd"/>
      <w:r>
        <w:rPr>
          <w:color w:val="241F2F"/>
        </w:rPr>
        <w:t xml:space="preserve"> a </w:t>
      </w:r>
      <w:proofErr w:type="spellStart"/>
      <w:r>
        <w:rPr>
          <w:color w:val="241F2F"/>
        </w:rPr>
        <w:t>rušivé</w:t>
      </w:r>
      <w:proofErr w:type="spellEnd"/>
      <w:r>
        <w:rPr>
          <w:color w:val="241F2F"/>
        </w:rPr>
        <w:t xml:space="preserve"> </w:t>
      </w:r>
      <w:proofErr w:type="spellStart"/>
      <w:r>
        <w:rPr>
          <w:color w:val="241F2F"/>
        </w:rPr>
        <w:t>vlivy</w:t>
      </w:r>
      <w:proofErr w:type="spellEnd"/>
      <w:r>
        <w:rPr>
          <w:color w:val="241F2F"/>
        </w:rPr>
        <w:t>.</w:t>
      </w:r>
    </w:p>
    <w:p w:rsidR="00A00781" w:rsidRDefault="00740910">
      <w:pPr>
        <w:pStyle w:val="Zkladntext"/>
        <w:tabs>
          <w:tab w:val="left" w:pos="9379"/>
        </w:tabs>
        <w:spacing w:before="129" w:line="300" w:lineRule="auto"/>
        <w:ind w:left="2188" w:right="1118" w:hanging="11"/>
      </w:pPr>
      <w:proofErr w:type="spellStart"/>
      <w:r>
        <w:rPr>
          <w:color w:val="241F2F"/>
          <w:w w:val="105"/>
          <w:u w:val="single" w:color="000000"/>
        </w:rPr>
        <w:t>Psychologie</w:t>
      </w:r>
      <w:proofErr w:type="spellEnd"/>
      <w:r>
        <w:rPr>
          <w:color w:val="241F2F"/>
          <w:spacing w:val="-15"/>
          <w:w w:val="105"/>
          <w:u w:val="single" w:color="000000"/>
        </w:rPr>
        <w:t xml:space="preserve"> </w:t>
      </w:r>
      <w:proofErr w:type="spellStart"/>
      <w:r>
        <w:rPr>
          <w:color w:val="241F2F"/>
          <w:w w:val="105"/>
        </w:rPr>
        <w:t>vzdělávání</w:t>
      </w:r>
      <w:proofErr w:type="spellEnd"/>
      <w:r>
        <w:rPr>
          <w:color w:val="241F2F"/>
          <w:spacing w:val="-23"/>
          <w:w w:val="105"/>
        </w:rPr>
        <w:t xml:space="preserve"> </w:t>
      </w:r>
      <w:proofErr w:type="spellStart"/>
      <w:r>
        <w:rPr>
          <w:color w:val="241F2F"/>
          <w:w w:val="105"/>
          <w:u w:val="single" w:color="000000"/>
        </w:rPr>
        <w:t>dospělý</w:t>
      </w:r>
      <w:r>
        <w:rPr>
          <w:color w:val="241F2F"/>
          <w:w w:val="105"/>
          <w:u w:val="single" w:color="281F44"/>
        </w:rPr>
        <w:t>c</w:t>
      </w:r>
      <w:r>
        <w:rPr>
          <w:color w:val="241F2F"/>
          <w:w w:val="105"/>
        </w:rPr>
        <w:t>h</w:t>
      </w:r>
      <w:proofErr w:type="spellEnd"/>
      <w:r>
        <w:rPr>
          <w:color w:val="241F2F"/>
          <w:w w:val="105"/>
        </w:rPr>
        <w:tab/>
        <w:t>16</w:t>
      </w:r>
      <w:r>
        <w:rPr>
          <w:color w:val="241F2F"/>
          <w:spacing w:val="17"/>
          <w:w w:val="105"/>
        </w:rPr>
        <w:t xml:space="preserve"> </w:t>
      </w:r>
      <w:proofErr w:type="spellStart"/>
      <w:r>
        <w:rPr>
          <w:color w:val="241F2F"/>
          <w:w w:val="105"/>
        </w:rPr>
        <w:t>hodin</w:t>
      </w:r>
      <w:proofErr w:type="spellEnd"/>
      <w:r>
        <w:rPr>
          <w:color w:val="241F2F"/>
          <w:w w:val="107"/>
        </w:rPr>
        <w:t xml:space="preserve"> </w:t>
      </w:r>
      <w:proofErr w:type="spellStart"/>
      <w:r>
        <w:rPr>
          <w:color w:val="241F2F"/>
          <w:w w:val="105"/>
        </w:rPr>
        <w:t>Osobnost</w:t>
      </w:r>
      <w:proofErr w:type="spellEnd"/>
      <w:r>
        <w:rPr>
          <w:color w:val="241F2F"/>
          <w:spacing w:val="-3"/>
          <w:w w:val="105"/>
        </w:rPr>
        <w:t xml:space="preserve"> </w:t>
      </w:r>
      <w:r>
        <w:rPr>
          <w:color w:val="241F2F"/>
          <w:w w:val="105"/>
        </w:rPr>
        <w:t>a</w:t>
      </w:r>
      <w:r>
        <w:rPr>
          <w:color w:val="241F2F"/>
          <w:spacing w:val="-30"/>
          <w:w w:val="105"/>
        </w:rPr>
        <w:t xml:space="preserve"> </w:t>
      </w:r>
      <w:proofErr w:type="spellStart"/>
      <w:r>
        <w:rPr>
          <w:color w:val="241F2F"/>
          <w:w w:val="105"/>
        </w:rPr>
        <w:t>její</w:t>
      </w:r>
      <w:proofErr w:type="spellEnd"/>
      <w:r>
        <w:rPr>
          <w:color w:val="241F2F"/>
          <w:spacing w:val="-23"/>
          <w:w w:val="105"/>
        </w:rPr>
        <w:t xml:space="preserve"> </w:t>
      </w:r>
      <w:proofErr w:type="spellStart"/>
      <w:r>
        <w:rPr>
          <w:color w:val="241F2F"/>
          <w:w w:val="105"/>
        </w:rPr>
        <w:t>struktura</w:t>
      </w:r>
      <w:proofErr w:type="spellEnd"/>
      <w:r>
        <w:rPr>
          <w:color w:val="241F2F"/>
          <w:spacing w:val="-1"/>
          <w:w w:val="105"/>
        </w:rPr>
        <w:t xml:space="preserve"> </w:t>
      </w:r>
      <w:r>
        <w:rPr>
          <w:color w:val="241F2F"/>
          <w:w w:val="105"/>
        </w:rPr>
        <w:t>s</w:t>
      </w:r>
      <w:r>
        <w:rPr>
          <w:color w:val="241F2F"/>
          <w:spacing w:val="-21"/>
          <w:w w:val="105"/>
        </w:rPr>
        <w:t xml:space="preserve"> </w:t>
      </w:r>
      <w:proofErr w:type="spellStart"/>
      <w:r>
        <w:rPr>
          <w:color w:val="241F2F"/>
          <w:w w:val="105"/>
        </w:rPr>
        <w:t>ohledem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na</w:t>
      </w:r>
      <w:proofErr w:type="spellEnd"/>
      <w:r>
        <w:rPr>
          <w:color w:val="241F2F"/>
          <w:spacing w:val="-16"/>
          <w:w w:val="105"/>
        </w:rPr>
        <w:t xml:space="preserve"> </w:t>
      </w:r>
      <w:proofErr w:type="spellStart"/>
      <w:r>
        <w:rPr>
          <w:color w:val="241F2F"/>
          <w:w w:val="105"/>
        </w:rPr>
        <w:t>celoživotní</w:t>
      </w:r>
      <w:proofErr w:type="spellEnd"/>
      <w:r>
        <w:rPr>
          <w:color w:val="241F2F"/>
          <w:spacing w:val="-9"/>
          <w:w w:val="105"/>
        </w:rPr>
        <w:t xml:space="preserve"> </w:t>
      </w:r>
      <w:proofErr w:type="spellStart"/>
      <w:r>
        <w:rPr>
          <w:color w:val="241F2F"/>
          <w:w w:val="105"/>
        </w:rPr>
        <w:t>vzdělávání</w:t>
      </w:r>
      <w:proofErr w:type="spellEnd"/>
      <w:r>
        <w:rPr>
          <w:color w:val="241F2F"/>
          <w:w w:val="105"/>
        </w:rPr>
        <w:t xml:space="preserve">, </w:t>
      </w:r>
      <w:proofErr w:type="spellStart"/>
      <w:r>
        <w:rPr>
          <w:color w:val="241F2F"/>
          <w:w w:val="105"/>
        </w:rPr>
        <w:t>poznávací</w:t>
      </w:r>
      <w:proofErr w:type="spellEnd"/>
      <w:r>
        <w:rPr>
          <w:color w:val="241F2F"/>
          <w:spacing w:val="-11"/>
          <w:w w:val="105"/>
        </w:rPr>
        <w:t xml:space="preserve"> </w:t>
      </w:r>
      <w:proofErr w:type="spellStart"/>
      <w:r>
        <w:rPr>
          <w:color w:val="241F2F"/>
          <w:w w:val="105"/>
        </w:rPr>
        <w:t>procesy</w:t>
      </w:r>
      <w:proofErr w:type="spellEnd"/>
      <w:r>
        <w:rPr>
          <w:color w:val="241F2F"/>
          <w:w w:val="105"/>
        </w:rPr>
        <w:t>,</w:t>
      </w:r>
      <w:r>
        <w:rPr>
          <w:color w:val="241F2F"/>
          <w:spacing w:val="-2"/>
          <w:w w:val="105"/>
        </w:rPr>
        <w:t xml:space="preserve"> </w:t>
      </w:r>
      <w:proofErr w:type="spellStart"/>
      <w:r>
        <w:rPr>
          <w:color w:val="241F2F"/>
          <w:w w:val="105"/>
        </w:rPr>
        <w:t>pozornost</w:t>
      </w:r>
      <w:proofErr w:type="spellEnd"/>
      <w:r>
        <w:rPr>
          <w:color w:val="241F2F"/>
          <w:w w:val="105"/>
        </w:rPr>
        <w:t xml:space="preserve">, </w:t>
      </w:r>
      <w:proofErr w:type="spellStart"/>
      <w:r>
        <w:rPr>
          <w:color w:val="241F2F"/>
          <w:w w:val="105"/>
        </w:rPr>
        <w:t>zákonitosti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učení</w:t>
      </w:r>
      <w:proofErr w:type="spellEnd"/>
      <w:r>
        <w:rPr>
          <w:color w:val="241F2F"/>
          <w:w w:val="105"/>
        </w:rPr>
        <w:t xml:space="preserve">/ </w:t>
      </w:r>
      <w:proofErr w:type="spellStart"/>
      <w:r>
        <w:rPr>
          <w:color w:val="241F2F"/>
          <w:w w:val="105"/>
        </w:rPr>
        <w:t>zákony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učení</w:t>
      </w:r>
      <w:proofErr w:type="spellEnd"/>
      <w:r>
        <w:rPr>
          <w:color w:val="241F2F"/>
          <w:w w:val="105"/>
        </w:rPr>
        <w:t xml:space="preserve">, </w:t>
      </w:r>
      <w:proofErr w:type="spellStart"/>
      <w:r>
        <w:rPr>
          <w:color w:val="241F2F"/>
          <w:w w:val="105"/>
        </w:rPr>
        <w:t>styly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učení</w:t>
      </w:r>
      <w:proofErr w:type="spellEnd"/>
      <w:r>
        <w:rPr>
          <w:color w:val="241F2F"/>
          <w:w w:val="105"/>
        </w:rPr>
        <w:t xml:space="preserve">, </w:t>
      </w:r>
      <w:proofErr w:type="spellStart"/>
      <w:r>
        <w:rPr>
          <w:color w:val="241F2F"/>
          <w:w w:val="105"/>
        </w:rPr>
        <w:t>teorie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motivace</w:t>
      </w:r>
      <w:proofErr w:type="spellEnd"/>
      <w:r>
        <w:rPr>
          <w:color w:val="241F2F"/>
          <w:w w:val="105"/>
        </w:rPr>
        <w:t xml:space="preserve"> a </w:t>
      </w:r>
      <w:proofErr w:type="spellStart"/>
      <w:r>
        <w:rPr>
          <w:color w:val="241F2F"/>
          <w:w w:val="105"/>
        </w:rPr>
        <w:t>jejich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uplatnění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ve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vzdělávání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dospělých</w:t>
      </w:r>
      <w:proofErr w:type="spellEnd"/>
      <w:r>
        <w:rPr>
          <w:color w:val="241F2F"/>
          <w:w w:val="105"/>
        </w:rPr>
        <w:t>,</w:t>
      </w:r>
      <w:r>
        <w:rPr>
          <w:color w:val="241F2F"/>
          <w:spacing w:val="-11"/>
          <w:w w:val="105"/>
        </w:rPr>
        <w:t xml:space="preserve"> </w:t>
      </w:r>
      <w:proofErr w:type="spellStart"/>
      <w:r>
        <w:rPr>
          <w:color w:val="241F2F"/>
          <w:w w:val="105"/>
        </w:rPr>
        <w:t>lektor</w:t>
      </w:r>
      <w:proofErr w:type="spellEnd"/>
      <w:r>
        <w:rPr>
          <w:color w:val="241F2F"/>
          <w:spacing w:val="-13"/>
          <w:w w:val="105"/>
        </w:rPr>
        <w:t xml:space="preserve"> </w:t>
      </w:r>
      <w:r>
        <w:rPr>
          <w:color w:val="241F2F"/>
          <w:w w:val="105"/>
        </w:rPr>
        <w:t>a</w:t>
      </w:r>
      <w:r>
        <w:rPr>
          <w:color w:val="241F2F"/>
          <w:spacing w:val="-18"/>
          <w:w w:val="105"/>
        </w:rPr>
        <w:t xml:space="preserve"> </w:t>
      </w:r>
      <w:proofErr w:type="spellStart"/>
      <w:r>
        <w:rPr>
          <w:color w:val="241F2F"/>
          <w:w w:val="105"/>
        </w:rPr>
        <w:t>boj</w:t>
      </w:r>
      <w:proofErr w:type="spellEnd"/>
      <w:r>
        <w:rPr>
          <w:color w:val="241F2F"/>
          <w:spacing w:val="-16"/>
          <w:w w:val="105"/>
        </w:rPr>
        <w:t xml:space="preserve"> </w:t>
      </w:r>
      <w:r>
        <w:rPr>
          <w:color w:val="241F2F"/>
          <w:w w:val="105"/>
        </w:rPr>
        <w:t>se</w:t>
      </w:r>
      <w:r>
        <w:rPr>
          <w:color w:val="241F2F"/>
          <w:spacing w:val="-22"/>
          <w:w w:val="105"/>
        </w:rPr>
        <w:t xml:space="preserve"> </w:t>
      </w:r>
      <w:proofErr w:type="spellStart"/>
      <w:r>
        <w:rPr>
          <w:color w:val="241F2F"/>
          <w:w w:val="105"/>
        </w:rPr>
        <w:t>stresem</w:t>
      </w:r>
      <w:proofErr w:type="spellEnd"/>
      <w:r>
        <w:rPr>
          <w:color w:val="241F2F"/>
          <w:w w:val="105"/>
        </w:rPr>
        <w:t>,</w:t>
      </w:r>
      <w:r>
        <w:rPr>
          <w:color w:val="241F2F"/>
          <w:spacing w:val="-8"/>
          <w:w w:val="105"/>
        </w:rPr>
        <w:t xml:space="preserve"> </w:t>
      </w:r>
      <w:proofErr w:type="spellStart"/>
      <w:r>
        <w:rPr>
          <w:color w:val="241F2F"/>
          <w:w w:val="105"/>
        </w:rPr>
        <w:t>asertivita</w:t>
      </w:r>
      <w:proofErr w:type="spellEnd"/>
      <w:r>
        <w:rPr>
          <w:color w:val="241F2F"/>
          <w:w w:val="105"/>
        </w:rPr>
        <w:t>,</w:t>
      </w:r>
      <w:r>
        <w:rPr>
          <w:color w:val="241F2F"/>
          <w:spacing w:val="-2"/>
          <w:w w:val="105"/>
        </w:rPr>
        <w:t xml:space="preserve"> </w:t>
      </w:r>
      <w:proofErr w:type="spellStart"/>
      <w:r>
        <w:rPr>
          <w:color w:val="241F2F"/>
          <w:w w:val="105"/>
        </w:rPr>
        <w:t>sebereflexe</w:t>
      </w:r>
      <w:proofErr w:type="spellEnd"/>
      <w:r>
        <w:rPr>
          <w:color w:val="241F2F"/>
          <w:spacing w:val="-7"/>
          <w:w w:val="105"/>
        </w:rPr>
        <w:t xml:space="preserve"> </w:t>
      </w:r>
      <w:proofErr w:type="spellStart"/>
      <w:r>
        <w:rPr>
          <w:color w:val="241F2F"/>
          <w:w w:val="105"/>
        </w:rPr>
        <w:t>lektora</w:t>
      </w:r>
      <w:proofErr w:type="spellEnd"/>
      <w:r>
        <w:rPr>
          <w:color w:val="241F2F"/>
          <w:w w:val="105"/>
        </w:rPr>
        <w:t>.</w:t>
      </w:r>
    </w:p>
    <w:p w:rsidR="00A00781" w:rsidRDefault="00337BB7">
      <w:pPr>
        <w:pStyle w:val="Zkladntext"/>
        <w:tabs>
          <w:tab w:val="left" w:pos="9376"/>
        </w:tabs>
        <w:spacing w:line="227" w:lineRule="exact"/>
        <w:ind w:left="2173"/>
        <w:jc w:val="both"/>
      </w:pPr>
      <w:r>
        <w:pict>
          <v:line id="_x0000_s1037" style="position:absolute;left:0;text-align:left;z-index:-6832;mso-position-horizontal-relative:page" from="109.45pt,10.2pt" to="509.5pt,10.2pt" strokeweight=".48pt">
            <w10:wrap anchorx="page"/>
          </v:line>
        </w:pict>
      </w:r>
      <w:proofErr w:type="spellStart"/>
      <w:r w:rsidR="00740910">
        <w:rPr>
          <w:color w:val="241F2F"/>
          <w:w w:val="105"/>
        </w:rPr>
        <w:t>Didaktika</w:t>
      </w:r>
      <w:proofErr w:type="spellEnd"/>
      <w:r w:rsidR="00740910">
        <w:rPr>
          <w:color w:val="241F2F"/>
          <w:spacing w:val="14"/>
          <w:w w:val="105"/>
        </w:rPr>
        <w:t xml:space="preserve"> </w:t>
      </w:r>
      <w:proofErr w:type="spellStart"/>
      <w:r w:rsidR="00740910">
        <w:rPr>
          <w:color w:val="241F2F"/>
          <w:w w:val="105"/>
        </w:rPr>
        <w:t>odborné</w:t>
      </w:r>
      <w:proofErr w:type="spellEnd"/>
      <w:r w:rsidR="00740910">
        <w:rPr>
          <w:color w:val="241F2F"/>
          <w:spacing w:val="8"/>
          <w:w w:val="105"/>
        </w:rPr>
        <w:t xml:space="preserve"> </w:t>
      </w:r>
      <w:proofErr w:type="spellStart"/>
      <w:r w:rsidR="00740910">
        <w:rPr>
          <w:color w:val="241F2F"/>
          <w:w w:val="105"/>
        </w:rPr>
        <w:t>přípravy</w:t>
      </w:r>
      <w:proofErr w:type="spellEnd"/>
      <w:r w:rsidR="00740910">
        <w:rPr>
          <w:color w:val="241F2F"/>
          <w:w w:val="105"/>
        </w:rPr>
        <w:tab/>
        <w:t>12</w:t>
      </w:r>
      <w:r w:rsidR="00740910">
        <w:rPr>
          <w:color w:val="241F2F"/>
          <w:spacing w:val="16"/>
          <w:w w:val="105"/>
        </w:rPr>
        <w:t xml:space="preserve"> </w:t>
      </w:r>
      <w:proofErr w:type="spellStart"/>
      <w:r w:rsidR="00740910">
        <w:rPr>
          <w:color w:val="241F2F"/>
          <w:w w:val="105"/>
        </w:rPr>
        <w:t>hodin</w:t>
      </w:r>
      <w:proofErr w:type="spellEnd"/>
    </w:p>
    <w:p w:rsidR="00A00781" w:rsidRDefault="00740910">
      <w:pPr>
        <w:pStyle w:val="Zkladntext"/>
        <w:spacing w:before="63" w:line="300" w:lineRule="auto"/>
        <w:ind w:left="2191" w:right="1118" w:hanging="19"/>
        <w:jc w:val="both"/>
      </w:pPr>
      <w:proofErr w:type="spellStart"/>
      <w:r>
        <w:rPr>
          <w:color w:val="241F2F"/>
        </w:rPr>
        <w:t>Proces</w:t>
      </w:r>
      <w:proofErr w:type="spellEnd"/>
      <w:r>
        <w:rPr>
          <w:color w:val="241F2F"/>
        </w:rPr>
        <w:t xml:space="preserve"> </w:t>
      </w:r>
      <w:proofErr w:type="spellStart"/>
      <w:r>
        <w:rPr>
          <w:color w:val="241F2F"/>
        </w:rPr>
        <w:t>utváření</w:t>
      </w:r>
      <w:proofErr w:type="spellEnd"/>
      <w:r>
        <w:rPr>
          <w:color w:val="241F2F"/>
        </w:rPr>
        <w:t xml:space="preserve"> </w:t>
      </w:r>
      <w:proofErr w:type="spellStart"/>
      <w:r>
        <w:rPr>
          <w:color w:val="241F2F"/>
        </w:rPr>
        <w:t>pojmů</w:t>
      </w:r>
      <w:proofErr w:type="spellEnd"/>
      <w:r>
        <w:rPr>
          <w:color w:val="241F2F"/>
        </w:rPr>
        <w:t xml:space="preserve"> </w:t>
      </w:r>
      <w:proofErr w:type="gramStart"/>
      <w:r>
        <w:rPr>
          <w:color w:val="241F2F"/>
        </w:rPr>
        <w:t xml:space="preserve">a  </w:t>
      </w:r>
      <w:proofErr w:type="spellStart"/>
      <w:r>
        <w:rPr>
          <w:color w:val="241F2F"/>
        </w:rPr>
        <w:t>jeho</w:t>
      </w:r>
      <w:proofErr w:type="spellEnd"/>
      <w:proofErr w:type="gramEnd"/>
      <w:r>
        <w:rPr>
          <w:color w:val="241F2F"/>
        </w:rPr>
        <w:t xml:space="preserve">  </w:t>
      </w:r>
      <w:proofErr w:type="spellStart"/>
      <w:r>
        <w:rPr>
          <w:color w:val="241F2F"/>
        </w:rPr>
        <w:t>uplatnění</w:t>
      </w:r>
      <w:proofErr w:type="spellEnd"/>
      <w:r>
        <w:rPr>
          <w:color w:val="241F2F"/>
        </w:rPr>
        <w:t xml:space="preserve">  </w:t>
      </w:r>
      <w:proofErr w:type="spellStart"/>
      <w:r>
        <w:rPr>
          <w:color w:val="241F2F"/>
        </w:rPr>
        <w:t>ve</w:t>
      </w:r>
      <w:proofErr w:type="spellEnd"/>
      <w:r>
        <w:rPr>
          <w:color w:val="241F2F"/>
        </w:rPr>
        <w:t xml:space="preserve">  </w:t>
      </w:r>
      <w:proofErr w:type="spellStart"/>
      <w:r>
        <w:rPr>
          <w:color w:val="241F2F"/>
        </w:rPr>
        <w:t>vzdělávání</w:t>
      </w:r>
      <w:proofErr w:type="spellEnd"/>
      <w:r>
        <w:rPr>
          <w:color w:val="241F2F"/>
        </w:rPr>
        <w:t xml:space="preserve">  </w:t>
      </w:r>
      <w:proofErr w:type="spellStart"/>
      <w:r>
        <w:rPr>
          <w:color w:val="241F2F"/>
        </w:rPr>
        <w:t>dospělých</w:t>
      </w:r>
      <w:proofErr w:type="spellEnd"/>
      <w:r>
        <w:rPr>
          <w:color w:val="241F2F"/>
        </w:rPr>
        <w:t xml:space="preserve">,  </w:t>
      </w:r>
      <w:proofErr w:type="spellStart"/>
      <w:r>
        <w:rPr>
          <w:color w:val="241F2F"/>
        </w:rPr>
        <w:t>typologie</w:t>
      </w:r>
      <w:proofErr w:type="spellEnd"/>
      <w:r>
        <w:rPr>
          <w:color w:val="241F2F"/>
        </w:rPr>
        <w:t xml:space="preserve">,  </w:t>
      </w:r>
      <w:proofErr w:type="spellStart"/>
      <w:r>
        <w:rPr>
          <w:color w:val="241F2F"/>
        </w:rPr>
        <w:t>definice</w:t>
      </w:r>
      <w:proofErr w:type="spellEnd"/>
      <w:r>
        <w:rPr>
          <w:color w:val="241F2F"/>
        </w:rPr>
        <w:t xml:space="preserve">, </w:t>
      </w:r>
      <w:proofErr w:type="spellStart"/>
      <w:r>
        <w:rPr>
          <w:color w:val="241F2F"/>
        </w:rPr>
        <w:t>struktura</w:t>
      </w:r>
      <w:proofErr w:type="spellEnd"/>
      <w:r>
        <w:rPr>
          <w:color w:val="241F2F"/>
        </w:rPr>
        <w:t xml:space="preserve"> </w:t>
      </w:r>
      <w:proofErr w:type="spellStart"/>
      <w:r>
        <w:rPr>
          <w:color w:val="241F2F"/>
        </w:rPr>
        <w:t>učiva</w:t>
      </w:r>
      <w:proofErr w:type="spellEnd"/>
      <w:r>
        <w:rPr>
          <w:color w:val="707077"/>
        </w:rPr>
        <w:t xml:space="preserve">. </w:t>
      </w:r>
      <w:proofErr w:type="spellStart"/>
      <w:r>
        <w:rPr>
          <w:color w:val="241F2F"/>
        </w:rPr>
        <w:t>Týmová</w:t>
      </w:r>
      <w:proofErr w:type="spellEnd"/>
      <w:r>
        <w:rPr>
          <w:color w:val="241F2F"/>
        </w:rPr>
        <w:t xml:space="preserve"> </w:t>
      </w:r>
      <w:proofErr w:type="spellStart"/>
      <w:r>
        <w:rPr>
          <w:color w:val="241F2F"/>
        </w:rPr>
        <w:t>práce</w:t>
      </w:r>
      <w:proofErr w:type="spellEnd"/>
      <w:r>
        <w:rPr>
          <w:color w:val="241F2F"/>
        </w:rPr>
        <w:t xml:space="preserve">, </w:t>
      </w:r>
      <w:proofErr w:type="spellStart"/>
      <w:r>
        <w:rPr>
          <w:color w:val="241F2F"/>
        </w:rPr>
        <w:t>nácvik</w:t>
      </w:r>
      <w:proofErr w:type="spellEnd"/>
      <w:r>
        <w:rPr>
          <w:color w:val="241F2F"/>
        </w:rPr>
        <w:t xml:space="preserve"> </w:t>
      </w:r>
      <w:proofErr w:type="spellStart"/>
      <w:r>
        <w:rPr>
          <w:color w:val="241F2F"/>
        </w:rPr>
        <w:t>aplikace</w:t>
      </w:r>
      <w:proofErr w:type="spellEnd"/>
      <w:r>
        <w:rPr>
          <w:color w:val="241F2F"/>
        </w:rPr>
        <w:t xml:space="preserve"> </w:t>
      </w:r>
      <w:proofErr w:type="spellStart"/>
      <w:r>
        <w:rPr>
          <w:color w:val="241F2F"/>
        </w:rPr>
        <w:t>vybraných</w:t>
      </w:r>
      <w:proofErr w:type="spellEnd"/>
      <w:r>
        <w:rPr>
          <w:color w:val="241F2F"/>
        </w:rPr>
        <w:t xml:space="preserve"> </w:t>
      </w:r>
      <w:proofErr w:type="spellStart"/>
      <w:proofErr w:type="gramStart"/>
      <w:r>
        <w:rPr>
          <w:color w:val="241F2F"/>
        </w:rPr>
        <w:t>metod</w:t>
      </w:r>
      <w:proofErr w:type="spellEnd"/>
      <w:r>
        <w:rPr>
          <w:color w:val="241F2F"/>
        </w:rPr>
        <w:t xml:space="preserve">  a</w:t>
      </w:r>
      <w:proofErr w:type="gramEnd"/>
      <w:r>
        <w:rPr>
          <w:color w:val="241F2F"/>
        </w:rPr>
        <w:t xml:space="preserve">  </w:t>
      </w:r>
      <w:proofErr w:type="spellStart"/>
      <w:r>
        <w:rPr>
          <w:color w:val="241F2F"/>
        </w:rPr>
        <w:t>forem</w:t>
      </w:r>
      <w:proofErr w:type="spellEnd"/>
      <w:r>
        <w:rPr>
          <w:color w:val="241F2F"/>
        </w:rPr>
        <w:t xml:space="preserve">  </w:t>
      </w:r>
      <w:proofErr w:type="spellStart"/>
      <w:r>
        <w:rPr>
          <w:color w:val="241F2F"/>
        </w:rPr>
        <w:t>vzdělávání</w:t>
      </w:r>
      <w:proofErr w:type="spellEnd"/>
      <w:r>
        <w:rPr>
          <w:color w:val="241F2F"/>
        </w:rPr>
        <w:t xml:space="preserve"> </w:t>
      </w:r>
      <w:proofErr w:type="spellStart"/>
      <w:r>
        <w:rPr>
          <w:color w:val="363342"/>
        </w:rPr>
        <w:t>dospělých</w:t>
      </w:r>
      <w:proofErr w:type="spellEnd"/>
      <w:r>
        <w:rPr>
          <w:color w:val="363342"/>
        </w:rPr>
        <w:t>.</w:t>
      </w:r>
    </w:p>
    <w:p w:rsidR="00A00781" w:rsidRDefault="00337BB7">
      <w:pPr>
        <w:pStyle w:val="Zkladntext"/>
        <w:tabs>
          <w:tab w:val="left" w:pos="9391"/>
        </w:tabs>
        <w:spacing w:before="122"/>
        <w:ind w:left="2184"/>
        <w:jc w:val="both"/>
      </w:pPr>
      <w:r>
        <w:pict>
          <v:line id="_x0000_s1036" style="position:absolute;left:0;text-align:left;z-index:-6808;mso-position-horizontal-relative:page" from="109.45pt,16.45pt" to="509.3pt,16.45pt" strokeweight=".48pt">
            <w10:wrap anchorx="page"/>
          </v:line>
        </w:pict>
      </w:r>
      <w:proofErr w:type="spellStart"/>
      <w:r w:rsidR="00740910">
        <w:rPr>
          <w:color w:val="241F2F"/>
        </w:rPr>
        <w:t>Závěrečná</w:t>
      </w:r>
      <w:proofErr w:type="spellEnd"/>
      <w:r w:rsidR="00740910">
        <w:rPr>
          <w:color w:val="241F2F"/>
        </w:rPr>
        <w:t xml:space="preserve"> </w:t>
      </w:r>
      <w:proofErr w:type="spellStart"/>
      <w:r w:rsidR="00740910">
        <w:rPr>
          <w:color w:val="241F2F"/>
        </w:rPr>
        <w:t>beseda</w:t>
      </w:r>
      <w:proofErr w:type="spellEnd"/>
      <w:r w:rsidR="00740910">
        <w:rPr>
          <w:color w:val="241F2F"/>
          <w:spacing w:val="30"/>
        </w:rPr>
        <w:t xml:space="preserve"> </w:t>
      </w:r>
      <w:r w:rsidR="00740910">
        <w:rPr>
          <w:color w:val="241F2F"/>
        </w:rPr>
        <w:t>-</w:t>
      </w:r>
      <w:r w:rsidR="00740910">
        <w:rPr>
          <w:color w:val="241F2F"/>
          <w:spacing w:val="4"/>
        </w:rPr>
        <w:t xml:space="preserve"> </w:t>
      </w:r>
      <w:proofErr w:type="spellStart"/>
      <w:r w:rsidR="00740910">
        <w:rPr>
          <w:color w:val="241F2F"/>
        </w:rPr>
        <w:t>kolokvium</w:t>
      </w:r>
      <w:proofErr w:type="spellEnd"/>
      <w:r w:rsidR="00740910">
        <w:rPr>
          <w:color w:val="241F2F"/>
        </w:rPr>
        <w:tab/>
        <w:t>4</w:t>
      </w:r>
      <w:r w:rsidR="00740910">
        <w:rPr>
          <w:color w:val="241F2F"/>
          <w:spacing w:val="34"/>
        </w:rPr>
        <w:t xml:space="preserve"> </w:t>
      </w:r>
      <w:proofErr w:type="spellStart"/>
      <w:r w:rsidR="00740910">
        <w:rPr>
          <w:color w:val="241F2F"/>
        </w:rPr>
        <w:t>hodiny</w:t>
      </w:r>
      <w:proofErr w:type="spellEnd"/>
    </w:p>
    <w:p w:rsidR="00A00781" w:rsidRDefault="00740910">
      <w:pPr>
        <w:pStyle w:val="Zkladntext"/>
        <w:spacing w:before="58" w:line="302" w:lineRule="auto"/>
        <w:ind w:left="2185" w:right="1119" w:hanging="7"/>
        <w:jc w:val="both"/>
      </w:pPr>
      <w:r>
        <w:rPr>
          <w:color w:val="241F2F"/>
          <w:w w:val="105"/>
        </w:rPr>
        <w:t xml:space="preserve">Test z </w:t>
      </w:r>
      <w:proofErr w:type="spellStart"/>
      <w:r>
        <w:rPr>
          <w:color w:val="241F2F"/>
          <w:w w:val="105"/>
        </w:rPr>
        <w:t>pedagogiky</w:t>
      </w:r>
      <w:proofErr w:type="spellEnd"/>
      <w:r>
        <w:rPr>
          <w:color w:val="241F2F"/>
          <w:w w:val="105"/>
        </w:rPr>
        <w:t xml:space="preserve"> a </w:t>
      </w:r>
      <w:proofErr w:type="spellStart"/>
      <w:r>
        <w:rPr>
          <w:color w:val="241F2F"/>
          <w:w w:val="105"/>
        </w:rPr>
        <w:t>psyc</w:t>
      </w:r>
      <w:proofErr w:type="spellEnd"/>
      <w:r>
        <w:rPr>
          <w:color w:val="241F2F"/>
          <w:w w:val="105"/>
        </w:rPr>
        <w:t xml:space="preserve"> </w:t>
      </w:r>
      <w:proofErr w:type="spellStart"/>
      <w:proofErr w:type="gramStart"/>
      <w:r>
        <w:rPr>
          <w:color w:val="241F2F"/>
          <w:w w:val="105"/>
        </w:rPr>
        <w:t>hologie</w:t>
      </w:r>
      <w:proofErr w:type="spellEnd"/>
      <w:r>
        <w:rPr>
          <w:color w:val="241F2F"/>
          <w:w w:val="105"/>
        </w:rPr>
        <w:t xml:space="preserve"> </w:t>
      </w:r>
      <w:r>
        <w:rPr>
          <w:color w:val="707077"/>
          <w:w w:val="105"/>
        </w:rPr>
        <w:t>.</w:t>
      </w:r>
      <w:proofErr w:type="gramEnd"/>
      <w:r>
        <w:rPr>
          <w:color w:val="707077"/>
          <w:w w:val="105"/>
        </w:rPr>
        <w:t xml:space="preserve"> </w:t>
      </w:r>
      <w:proofErr w:type="spellStart"/>
      <w:proofErr w:type="gramStart"/>
      <w:r>
        <w:rPr>
          <w:color w:val="241F2F"/>
          <w:w w:val="105"/>
        </w:rPr>
        <w:t>Závěrečná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diskuse</w:t>
      </w:r>
      <w:proofErr w:type="spellEnd"/>
      <w:r>
        <w:rPr>
          <w:color w:val="241F2F"/>
          <w:w w:val="105"/>
        </w:rPr>
        <w:t xml:space="preserve">, </w:t>
      </w:r>
      <w:proofErr w:type="spellStart"/>
      <w:r>
        <w:rPr>
          <w:color w:val="241F2F"/>
          <w:w w:val="105"/>
        </w:rPr>
        <w:t>vztah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pedagogické</w:t>
      </w:r>
      <w:proofErr w:type="spellEnd"/>
      <w:r>
        <w:rPr>
          <w:color w:val="241F2F"/>
          <w:w w:val="105"/>
        </w:rPr>
        <w:t xml:space="preserve"> a </w:t>
      </w:r>
      <w:proofErr w:type="spellStart"/>
      <w:r>
        <w:rPr>
          <w:color w:val="241F2F"/>
          <w:w w:val="105"/>
        </w:rPr>
        <w:t>psychologické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teorie</w:t>
      </w:r>
      <w:proofErr w:type="spellEnd"/>
      <w:r>
        <w:rPr>
          <w:color w:val="241F2F"/>
          <w:w w:val="105"/>
        </w:rPr>
        <w:t xml:space="preserve"> a </w:t>
      </w:r>
      <w:proofErr w:type="spellStart"/>
      <w:r>
        <w:rPr>
          <w:color w:val="241F2F"/>
          <w:w w:val="105"/>
        </w:rPr>
        <w:t>praxe</w:t>
      </w:r>
      <w:proofErr w:type="spellEnd"/>
      <w:r>
        <w:rPr>
          <w:color w:val="241F2F"/>
          <w:w w:val="105"/>
        </w:rPr>
        <w:t xml:space="preserve"> v </w:t>
      </w:r>
      <w:proofErr w:type="spellStart"/>
      <w:r>
        <w:rPr>
          <w:color w:val="241F2F"/>
          <w:w w:val="105"/>
        </w:rPr>
        <w:t>práci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lektorů</w:t>
      </w:r>
      <w:proofErr w:type="spellEnd"/>
      <w:r>
        <w:rPr>
          <w:color w:val="241F2F"/>
          <w:w w:val="105"/>
        </w:rPr>
        <w:t xml:space="preserve">, </w:t>
      </w:r>
      <w:proofErr w:type="spellStart"/>
      <w:r>
        <w:rPr>
          <w:color w:val="241F2F"/>
          <w:w w:val="105"/>
        </w:rPr>
        <w:t>uplatnění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poznatků</w:t>
      </w:r>
      <w:proofErr w:type="spellEnd"/>
      <w:r>
        <w:rPr>
          <w:color w:val="241F2F"/>
          <w:w w:val="105"/>
        </w:rPr>
        <w:t xml:space="preserve"> a </w:t>
      </w:r>
      <w:proofErr w:type="spellStart"/>
      <w:r>
        <w:rPr>
          <w:color w:val="241F2F"/>
          <w:w w:val="105"/>
        </w:rPr>
        <w:t>dovedností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kurzu</w:t>
      </w:r>
      <w:proofErr w:type="spellEnd"/>
      <w:r>
        <w:rPr>
          <w:color w:val="241F2F"/>
          <w:w w:val="105"/>
        </w:rPr>
        <w:t xml:space="preserve"> v </w:t>
      </w:r>
      <w:proofErr w:type="spellStart"/>
      <w:r>
        <w:rPr>
          <w:color w:val="241F2F"/>
          <w:w w:val="105"/>
        </w:rPr>
        <w:t>lektorské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činnosti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účast</w:t>
      </w:r>
      <w:proofErr w:type="spellEnd"/>
      <w:r>
        <w:rPr>
          <w:color w:val="241F2F"/>
          <w:w w:val="105"/>
        </w:rPr>
        <w:t xml:space="preserve"> </w:t>
      </w:r>
      <w:proofErr w:type="spellStart"/>
      <w:r>
        <w:rPr>
          <w:color w:val="241F2F"/>
          <w:w w:val="105"/>
        </w:rPr>
        <w:t>níků</w:t>
      </w:r>
      <w:proofErr w:type="spellEnd"/>
      <w:r>
        <w:rPr>
          <w:color w:val="48424D"/>
          <w:w w:val="105"/>
        </w:rPr>
        <w:t>.</w:t>
      </w:r>
      <w:proofErr w:type="gramEnd"/>
    </w:p>
    <w:p w:rsidR="00A00781" w:rsidRDefault="00A00781">
      <w:pPr>
        <w:spacing w:line="302" w:lineRule="auto"/>
        <w:jc w:val="both"/>
        <w:sectPr w:rsidR="00A00781">
          <w:type w:val="continuous"/>
          <w:pgSz w:w="11910" w:h="16840"/>
          <w:pgMar w:top="160" w:right="0" w:bottom="920" w:left="0" w:header="708" w:footer="708" w:gutter="0"/>
          <w:cols w:space="708"/>
        </w:sectPr>
      </w:pPr>
    </w:p>
    <w:p w:rsidR="00A00781" w:rsidRDefault="00A00781">
      <w:pPr>
        <w:pStyle w:val="Zkladntext"/>
        <w:spacing w:before="7"/>
        <w:rPr>
          <w:sz w:val="10"/>
        </w:rPr>
      </w:pPr>
    </w:p>
    <w:p w:rsidR="00A00781" w:rsidRDefault="00337BB7">
      <w:pPr>
        <w:tabs>
          <w:tab w:val="left" w:pos="10973"/>
        </w:tabs>
        <w:spacing w:line="29" w:lineRule="exact"/>
        <w:ind w:left="20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18.2pt;height:1.45pt;mso-position-horizontal-relative:char;mso-position-vertical-relative:line" coordsize="8364,29">
            <v:line id="_x0000_s1035" style="position:absolute" from="15,15" to="8349,15" strokecolor="#6b6777" strokeweight=".50372mm"/>
            <w10:wrap type="none"/>
            <w10:anchorlock/>
          </v:group>
        </w:pict>
      </w:r>
      <w:r w:rsidR="0074091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44.1pt;height:.75pt;mso-position-horizontal-relative:char;mso-position-vertical-relative:line" coordsize="882,15">
            <v:line id="_x0000_s1033" style="position:absolute" from="8,8" to="874,8" strokecolor="#9c9ca3" strokeweight=".25186mm"/>
            <w10:wrap type="none"/>
            <w10:anchorlock/>
          </v:group>
        </w:pict>
      </w:r>
    </w:p>
    <w:p w:rsidR="00A00781" w:rsidRDefault="00A00781">
      <w:pPr>
        <w:pStyle w:val="Zkladntext"/>
      </w:pPr>
    </w:p>
    <w:p w:rsidR="00A00781" w:rsidRDefault="00A00781">
      <w:pPr>
        <w:pStyle w:val="Zkladntext"/>
      </w:pPr>
    </w:p>
    <w:p w:rsidR="00A00781" w:rsidRDefault="00A00781">
      <w:pPr>
        <w:pStyle w:val="Zkladntext"/>
      </w:pPr>
    </w:p>
    <w:p w:rsidR="00A00781" w:rsidRDefault="00A00781">
      <w:pPr>
        <w:pStyle w:val="Zkladntext"/>
      </w:pPr>
    </w:p>
    <w:p w:rsidR="00A00781" w:rsidRDefault="00A00781">
      <w:pPr>
        <w:pStyle w:val="Zkladntext"/>
        <w:spacing w:before="3"/>
        <w:rPr>
          <w:sz w:val="16"/>
        </w:rPr>
      </w:pPr>
    </w:p>
    <w:p w:rsidR="00A00781" w:rsidRDefault="00337BB7">
      <w:pPr>
        <w:pStyle w:val="Odstavecseseznamem"/>
        <w:numPr>
          <w:ilvl w:val="0"/>
          <w:numId w:val="3"/>
        </w:numPr>
        <w:tabs>
          <w:tab w:val="left" w:pos="2217"/>
          <w:tab w:val="left" w:pos="2218"/>
        </w:tabs>
        <w:spacing w:before="94"/>
        <w:ind w:left="2217" w:hanging="427"/>
        <w:rPr>
          <w:color w:val="282131"/>
          <w:sz w:val="20"/>
        </w:rPr>
      </w:pPr>
      <w:r>
        <w:pict>
          <v:line id="_x0000_s1031" style="position:absolute;left:0;text-align:left;z-index:1360;mso-position-horizontal-relative:page" from="4.75pt,-63.25pt" to="594.95pt,-63.25pt" strokecolor="#0c0f1c" strokeweight=".25186mm">
            <w10:wrap anchorx="page"/>
          </v:line>
        </w:pict>
      </w:r>
      <w:proofErr w:type="spellStart"/>
      <w:r w:rsidR="00740910">
        <w:rPr>
          <w:color w:val="282131"/>
          <w:sz w:val="20"/>
        </w:rPr>
        <w:t>Objednatel</w:t>
      </w:r>
      <w:proofErr w:type="spellEnd"/>
      <w:r w:rsidR="00740910">
        <w:rPr>
          <w:color w:val="282131"/>
          <w:sz w:val="20"/>
        </w:rPr>
        <w:t xml:space="preserve"> </w:t>
      </w:r>
      <w:proofErr w:type="spellStart"/>
      <w:r w:rsidR="00740910">
        <w:rPr>
          <w:color w:val="282131"/>
          <w:sz w:val="20"/>
        </w:rPr>
        <w:t>zajistí</w:t>
      </w:r>
      <w:proofErr w:type="spellEnd"/>
      <w:r w:rsidR="00740910">
        <w:rPr>
          <w:color w:val="282131"/>
          <w:sz w:val="20"/>
        </w:rPr>
        <w:t xml:space="preserve"> </w:t>
      </w:r>
      <w:proofErr w:type="spellStart"/>
      <w:r w:rsidR="00740910">
        <w:rPr>
          <w:color w:val="282131"/>
          <w:sz w:val="20"/>
        </w:rPr>
        <w:t>adm</w:t>
      </w:r>
      <w:proofErr w:type="spellEnd"/>
      <w:r w:rsidR="00740910">
        <w:rPr>
          <w:color w:val="282131"/>
          <w:sz w:val="20"/>
        </w:rPr>
        <w:t xml:space="preserve"> </w:t>
      </w:r>
      <w:proofErr w:type="spellStart"/>
      <w:r w:rsidR="00740910">
        <w:rPr>
          <w:color w:val="46414D"/>
          <w:spacing w:val="4"/>
          <w:sz w:val="20"/>
        </w:rPr>
        <w:t>i</w:t>
      </w:r>
      <w:r w:rsidR="00740910">
        <w:rPr>
          <w:color w:val="282131"/>
          <w:spacing w:val="4"/>
          <w:sz w:val="20"/>
        </w:rPr>
        <w:t>nist</w:t>
      </w:r>
      <w:proofErr w:type="spellEnd"/>
      <w:r w:rsidR="00740910">
        <w:rPr>
          <w:color w:val="282131"/>
          <w:spacing w:val="4"/>
          <w:sz w:val="20"/>
        </w:rPr>
        <w:t xml:space="preserve"> </w:t>
      </w:r>
      <w:r w:rsidR="00740910">
        <w:rPr>
          <w:color w:val="282131"/>
          <w:sz w:val="20"/>
        </w:rPr>
        <w:t xml:space="preserve">rat iv </w:t>
      </w:r>
      <w:proofErr w:type="spellStart"/>
      <w:r w:rsidR="00740910">
        <w:rPr>
          <w:color w:val="282131"/>
          <w:sz w:val="20"/>
        </w:rPr>
        <w:t>ní</w:t>
      </w:r>
      <w:proofErr w:type="spellEnd"/>
      <w:r w:rsidR="00740910">
        <w:rPr>
          <w:color w:val="282131"/>
          <w:sz w:val="20"/>
        </w:rPr>
        <w:t xml:space="preserve"> </w:t>
      </w:r>
      <w:proofErr w:type="spellStart"/>
      <w:r w:rsidR="00740910">
        <w:rPr>
          <w:color w:val="282131"/>
          <w:sz w:val="20"/>
        </w:rPr>
        <w:t>vedení</w:t>
      </w:r>
      <w:proofErr w:type="spellEnd"/>
      <w:r w:rsidR="00740910">
        <w:rPr>
          <w:color w:val="282131"/>
          <w:sz w:val="20"/>
        </w:rPr>
        <w:t xml:space="preserve"> </w:t>
      </w:r>
      <w:proofErr w:type="spellStart"/>
      <w:r w:rsidR="00740910">
        <w:rPr>
          <w:color w:val="46414D"/>
          <w:spacing w:val="2"/>
          <w:sz w:val="20"/>
        </w:rPr>
        <w:t>k</w:t>
      </w:r>
      <w:r w:rsidR="00740910">
        <w:rPr>
          <w:color w:val="282131"/>
          <w:spacing w:val="2"/>
          <w:sz w:val="20"/>
        </w:rPr>
        <w:t>urzu</w:t>
      </w:r>
      <w:proofErr w:type="spellEnd"/>
      <w:r w:rsidR="00740910">
        <w:rPr>
          <w:color w:val="282131"/>
          <w:spacing w:val="2"/>
          <w:sz w:val="20"/>
        </w:rPr>
        <w:t xml:space="preserve"> </w:t>
      </w:r>
      <w:r w:rsidR="00740910">
        <w:rPr>
          <w:color w:val="282131"/>
          <w:sz w:val="20"/>
        </w:rPr>
        <w:t xml:space="preserve">- </w:t>
      </w:r>
      <w:proofErr w:type="spellStart"/>
      <w:r w:rsidR="00740910">
        <w:rPr>
          <w:color w:val="282131"/>
          <w:sz w:val="20"/>
        </w:rPr>
        <w:t>evidenci</w:t>
      </w:r>
      <w:proofErr w:type="spellEnd"/>
      <w:r w:rsidR="00740910">
        <w:rPr>
          <w:color w:val="282131"/>
          <w:sz w:val="20"/>
        </w:rPr>
        <w:t xml:space="preserve"> </w:t>
      </w:r>
      <w:proofErr w:type="spellStart"/>
      <w:r w:rsidR="00740910">
        <w:rPr>
          <w:color w:val="282131"/>
          <w:sz w:val="20"/>
        </w:rPr>
        <w:t>docházky</w:t>
      </w:r>
      <w:proofErr w:type="spellEnd"/>
      <w:r w:rsidR="00740910">
        <w:rPr>
          <w:color w:val="282131"/>
          <w:sz w:val="20"/>
        </w:rPr>
        <w:t xml:space="preserve"> a </w:t>
      </w:r>
      <w:proofErr w:type="spellStart"/>
      <w:r w:rsidR="00740910">
        <w:rPr>
          <w:color w:val="282131"/>
          <w:sz w:val="20"/>
        </w:rPr>
        <w:t>třídní</w:t>
      </w:r>
      <w:proofErr w:type="spellEnd"/>
      <w:r w:rsidR="00740910">
        <w:rPr>
          <w:color w:val="282131"/>
          <w:sz w:val="20"/>
        </w:rPr>
        <w:t xml:space="preserve"> </w:t>
      </w:r>
      <w:proofErr w:type="spellStart"/>
      <w:proofErr w:type="gramStart"/>
      <w:r w:rsidR="00740910">
        <w:rPr>
          <w:color w:val="282131"/>
          <w:sz w:val="20"/>
        </w:rPr>
        <w:t>knihu</w:t>
      </w:r>
      <w:proofErr w:type="spellEnd"/>
      <w:r w:rsidR="00740910">
        <w:rPr>
          <w:color w:val="282131"/>
          <w:spacing w:val="-12"/>
          <w:sz w:val="20"/>
        </w:rPr>
        <w:t xml:space="preserve"> </w:t>
      </w:r>
      <w:r w:rsidR="00740910">
        <w:rPr>
          <w:color w:val="46414D"/>
          <w:sz w:val="20"/>
        </w:rPr>
        <w:t>.</w:t>
      </w:r>
      <w:proofErr w:type="gramEnd"/>
    </w:p>
    <w:p w:rsidR="00A00781" w:rsidRDefault="00740910">
      <w:pPr>
        <w:pStyle w:val="Odstavecseseznamem"/>
        <w:numPr>
          <w:ilvl w:val="0"/>
          <w:numId w:val="3"/>
        </w:numPr>
        <w:tabs>
          <w:tab w:val="left" w:pos="2217"/>
          <w:tab w:val="left" w:pos="2218"/>
        </w:tabs>
        <w:spacing w:before="61" w:line="295" w:lineRule="auto"/>
        <w:ind w:left="2219" w:right="1745" w:hanging="427"/>
        <w:rPr>
          <w:color w:val="282131"/>
          <w:sz w:val="20"/>
        </w:rPr>
      </w:pPr>
      <w:proofErr w:type="spellStart"/>
      <w:r>
        <w:rPr>
          <w:color w:val="282131"/>
          <w:w w:val="105"/>
          <w:sz w:val="20"/>
        </w:rPr>
        <w:t>Objednatel</w:t>
      </w:r>
      <w:proofErr w:type="spellEnd"/>
      <w:r>
        <w:rPr>
          <w:color w:val="282131"/>
          <w:spacing w:val="-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si</w:t>
      </w:r>
      <w:proofErr w:type="spellEnd"/>
      <w:r>
        <w:rPr>
          <w:color w:val="282131"/>
          <w:spacing w:val="-2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vyhrazuje</w:t>
      </w:r>
      <w:proofErr w:type="spellEnd"/>
      <w:r>
        <w:rPr>
          <w:color w:val="282131"/>
          <w:spacing w:val="-8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právo</w:t>
      </w:r>
      <w:proofErr w:type="spellEnd"/>
      <w:r>
        <w:rPr>
          <w:color w:val="282131"/>
          <w:spacing w:val="-11"/>
          <w:w w:val="105"/>
          <w:sz w:val="20"/>
        </w:rPr>
        <w:t xml:space="preserve"> </w:t>
      </w:r>
      <w:proofErr w:type="spellStart"/>
      <w:r>
        <w:rPr>
          <w:color w:val="282131"/>
          <w:spacing w:val="2"/>
          <w:w w:val="105"/>
          <w:sz w:val="20"/>
        </w:rPr>
        <w:t>e</w:t>
      </w:r>
      <w:r>
        <w:rPr>
          <w:color w:val="46414D"/>
          <w:spacing w:val="2"/>
          <w:w w:val="105"/>
          <w:sz w:val="20"/>
        </w:rPr>
        <w:t>x</w:t>
      </w:r>
      <w:r>
        <w:rPr>
          <w:color w:val="282131"/>
          <w:spacing w:val="2"/>
          <w:w w:val="105"/>
          <w:sz w:val="20"/>
        </w:rPr>
        <w:t>kluz</w:t>
      </w:r>
      <w:proofErr w:type="spellEnd"/>
      <w:r>
        <w:rPr>
          <w:color w:val="282131"/>
          <w:spacing w:val="-28"/>
          <w:w w:val="105"/>
          <w:sz w:val="20"/>
        </w:rPr>
        <w:t xml:space="preserve"> </w:t>
      </w:r>
      <w:proofErr w:type="spellStart"/>
      <w:r>
        <w:rPr>
          <w:color w:val="282131"/>
          <w:spacing w:val="2"/>
          <w:w w:val="105"/>
          <w:sz w:val="20"/>
        </w:rPr>
        <w:t>ivit</w:t>
      </w:r>
      <w:proofErr w:type="spellEnd"/>
      <w:r>
        <w:rPr>
          <w:color w:val="282131"/>
          <w:spacing w:val="-25"/>
          <w:w w:val="105"/>
          <w:sz w:val="20"/>
        </w:rPr>
        <w:t xml:space="preserve"> </w:t>
      </w:r>
      <w:r>
        <w:rPr>
          <w:color w:val="282131"/>
          <w:w w:val="105"/>
          <w:sz w:val="20"/>
        </w:rPr>
        <w:t>y</w:t>
      </w:r>
      <w:r>
        <w:rPr>
          <w:color w:val="282131"/>
          <w:spacing w:val="-24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tohoto</w:t>
      </w:r>
      <w:proofErr w:type="spellEnd"/>
      <w:r>
        <w:rPr>
          <w:color w:val="282131"/>
          <w:spacing w:val="-9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kurzu</w:t>
      </w:r>
      <w:proofErr w:type="spellEnd"/>
      <w:r>
        <w:rPr>
          <w:color w:val="282131"/>
          <w:spacing w:val="-1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pouze</w:t>
      </w:r>
      <w:proofErr w:type="spellEnd"/>
      <w:r>
        <w:rPr>
          <w:color w:val="282131"/>
          <w:spacing w:val="-16"/>
          <w:w w:val="105"/>
          <w:sz w:val="20"/>
        </w:rPr>
        <w:t xml:space="preserve"> </w:t>
      </w:r>
      <w:r>
        <w:rPr>
          <w:color w:val="282131"/>
          <w:w w:val="105"/>
          <w:sz w:val="20"/>
        </w:rPr>
        <w:t>pro</w:t>
      </w:r>
      <w:r>
        <w:rPr>
          <w:color w:val="282131"/>
          <w:spacing w:val="-17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účastníky</w:t>
      </w:r>
      <w:proofErr w:type="spellEnd"/>
      <w:r>
        <w:rPr>
          <w:color w:val="282131"/>
          <w:spacing w:val="-14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přihlášené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prostřednictvím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objednat</w:t>
      </w:r>
      <w:proofErr w:type="spellEnd"/>
      <w:r>
        <w:rPr>
          <w:color w:val="282131"/>
          <w:spacing w:val="-14"/>
          <w:w w:val="105"/>
          <w:sz w:val="20"/>
        </w:rPr>
        <w:t xml:space="preserve"> </w:t>
      </w:r>
      <w:proofErr w:type="spellStart"/>
      <w:r>
        <w:rPr>
          <w:color w:val="282131"/>
          <w:spacing w:val="3"/>
          <w:w w:val="105"/>
          <w:sz w:val="20"/>
        </w:rPr>
        <w:t>ele</w:t>
      </w:r>
      <w:proofErr w:type="spellEnd"/>
      <w:r>
        <w:rPr>
          <w:color w:val="46414D"/>
          <w:spacing w:val="3"/>
          <w:w w:val="105"/>
          <w:sz w:val="20"/>
        </w:rPr>
        <w:t>.</w:t>
      </w:r>
    </w:p>
    <w:p w:rsidR="00A00781" w:rsidRDefault="00A00781">
      <w:pPr>
        <w:pStyle w:val="Zkladntext"/>
        <w:rPr>
          <w:sz w:val="22"/>
        </w:rPr>
      </w:pPr>
    </w:p>
    <w:p w:rsidR="00A00781" w:rsidRDefault="00F35CC7">
      <w:pPr>
        <w:pStyle w:val="Nadpis2"/>
        <w:ind w:right="5396"/>
      </w:pPr>
      <w:proofErr w:type="gramStart"/>
      <w:r>
        <w:rPr>
          <w:color w:val="282131"/>
          <w:w w:val="70"/>
        </w:rPr>
        <w:t>III</w:t>
      </w:r>
      <w:r w:rsidR="00740910">
        <w:rPr>
          <w:color w:val="282131"/>
          <w:w w:val="70"/>
        </w:rPr>
        <w:t>.</w:t>
      </w:r>
      <w:proofErr w:type="gramEnd"/>
    </w:p>
    <w:p w:rsidR="00A00781" w:rsidRDefault="00A00781">
      <w:pPr>
        <w:pStyle w:val="Zkladntext"/>
        <w:spacing w:before="7"/>
        <w:rPr>
          <w:b/>
          <w:sz w:val="39"/>
        </w:rPr>
      </w:pPr>
    </w:p>
    <w:p w:rsidR="00A00781" w:rsidRDefault="00740910">
      <w:pPr>
        <w:pStyle w:val="Odstavecseseznamem"/>
        <w:numPr>
          <w:ilvl w:val="0"/>
          <w:numId w:val="2"/>
        </w:numPr>
        <w:tabs>
          <w:tab w:val="left" w:pos="2218"/>
        </w:tabs>
        <w:spacing w:line="295" w:lineRule="auto"/>
        <w:ind w:right="1113" w:hanging="431"/>
        <w:jc w:val="both"/>
        <w:rPr>
          <w:sz w:val="20"/>
        </w:rPr>
      </w:pPr>
      <w:proofErr w:type="spellStart"/>
      <w:r>
        <w:rPr>
          <w:color w:val="282131"/>
          <w:w w:val="105"/>
          <w:sz w:val="20"/>
        </w:rPr>
        <w:t>Cena</w:t>
      </w:r>
      <w:proofErr w:type="spellEnd"/>
      <w:r>
        <w:rPr>
          <w:color w:val="282131"/>
          <w:spacing w:val="-19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za</w:t>
      </w:r>
      <w:proofErr w:type="spellEnd"/>
      <w:r>
        <w:rPr>
          <w:color w:val="282131"/>
          <w:spacing w:val="-24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kurz</w:t>
      </w:r>
      <w:proofErr w:type="spellEnd"/>
      <w:r>
        <w:rPr>
          <w:color w:val="282131"/>
          <w:spacing w:val="-31"/>
          <w:w w:val="105"/>
          <w:sz w:val="20"/>
        </w:rPr>
        <w:t xml:space="preserve"> </w:t>
      </w:r>
      <w:r>
        <w:rPr>
          <w:color w:val="282131"/>
          <w:w w:val="105"/>
          <w:sz w:val="20"/>
        </w:rPr>
        <w:t>je</w:t>
      </w:r>
      <w:r>
        <w:rPr>
          <w:color w:val="282131"/>
          <w:spacing w:val="-27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stanovena</w:t>
      </w:r>
      <w:proofErr w:type="spellEnd"/>
      <w:r>
        <w:rPr>
          <w:color w:val="282131"/>
          <w:spacing w:val="-14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dohodou</w:t>
      </w:r>
      <w:proofErr w:type="spellEnd"/>
      <w:r>
        <w:rPr>
          <w:color w:val="282131"/>
          <w:spacing w:val="-16"/>
          <w:w w:val="105"/>
          <w:sz w:val="20"/>
        </w:rPr>
        <w:t xml:space="preserve"> </w:t>
      </w:r>
      <w:r>
        <w:rPr>
          <w:color w:val="282131"/>
          <w:w w:val="105"/>
          <w:sz w:val="20"/>
        </w:rPr>
        <w:t>a</w:t>
      </w:r>
      <w:r>
        <w:rPr>
          <w:color w:val="282131"/>
          <w:spacing w:val="-28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činí</w:t>
      </w:r>
      <w:proofErr w:type="spellEnd"/>
      <w:r>
        <w:rPr>
          <w:color w:val="282131"/>
          <w:spacing w:val="-29"/>
          <w:w w:val="105"/>
          <w:sz w:val="20"/>
        </w:rPr>
        <w:t xml:space="preserve"> </w:t>
      </w:r>
      <w:r>
        <w:rPr>
          <w:color w:val="282131"/>
          <w:w w:val="105"/>
          <w:sz w:val="20"/>
        </w:rPr>
        <w:t>73</w:t>
      </w:r>
      <w:r>
        <w:rPr>
          <w:color w:val="282131"/>
          <w:spacing w:val="-42"/>
          <w:w w:val="105"/>
          <w:sz w:val="20"/>
        </w:rPr>
        <w:t xml:space="preserve"> </w:t>
      </w:r>
      <w:r>
        <w:rPr>
          <w:color w:val="46414D"/>
          <w:spacing w:val="3"/>
          <w:w w:val="105"/>
          <w:sz w:val="20"/>
        </w:rPr>
        <w:t>.</w:t>
      </w:r>
      <w:r>
        <w:rPr>
          <w:color w:val="282131"/>
          <w:spacing w:val="3"/>
          <w:w w:val="105"/>
          <w:sz w:val="20"/>
        </w:rPr>
        <w:t>600</w:t>
      </w:r>
      <w:proofErr w:type="gramStart"/>
      <w:r>
        <w:rPr>
          <w:color w:val="46414D"/>
          <w:spacing w:val="3"/>
          <w:w w:val="105"/>
          <w:sz w:val="20"/>
        </w:rPr>
        <w:t>,</w:t>
      </w:r>
      <w:r>
        <w:rPr>
          <w:color w:val="282131"/>
          <w:spacing w:val="3"/>
          <w:w w:val="105"/>
          <w:sz w:val="20"/>
        </w:rPr>
        <w:t>-</w:t>
      </w:r>
      <w:proofErr w:type="gramEnd"/>
      <w:r>
        <w:rPr>
          <w:color w:val="282131"/>
          <w:spacing w:val="-26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Kč</w:t>
      </w:r>
      <w:proofErr w:type="spellEnd"/>
      <w:r>
        <w:rPr>
          <w:color w:val="282131"/>
          <w:spacing w:val="-26"/>
          <w:w w:val="105"/>
          <w:sz w:val="20"/>
        </w:rPr>
        <w:t xml:space="preserve"> </w:t>
      </w:r>
      <w:r>
        <w:rPr>
          <w:color w:val="282131"/>
          <w:w w:val="105"/>
          <w:sz w:val="20"/>
        </w:rPr>
        <w:t>(bez</w:t>
      </w:r>
      <w:r>
        <w:rPr>
          <w:color w:val="282131"/>
          <w:spacing w:val="-34"/>
          <w:w w:val="105"/>
          <w:sz w:val="20"/>
        </w:rPr>
        <w:t xml:space="preserve"> </w:t>
      </w:r>
      <w:r>
        <w:rPr>
          <w:color w:val="282131"/>
          <w:w w:val="105"/>
          <w:sz w:val="20"/>
        </w:rPr>
        <w:t>DPH)</w:t>
      </w:r>
      <w:r>
        <w:rPr>
          <w:color w:val="282131"/>
          <w:spacing w:val="-20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při</w:t>
      </w:r>
      <w:proofErr w:type="spellEnd"/>
      <w:r>
        <w:rPr>
          <w:color w:val="282131"/>
          <w:spacing w:val="-23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počtu</w:t>
      </w:r>
      <w:proofErr w:type="spellEnd"/>
      <w:r>
        <w:rPr>
          <w:color w:val="282131"/>
          <w:spacing w:val="-16"/>
          <w:w w:val="105"/>
          <w:sz w:val="20"/>
        </w:rPr>
        <w:t xml:space="preserve"> </w:t>
      </w:r>
      <w:r>
        <w:rPr>
          <w:color w:val="282131"/>
          <w:w w:val="105"/>
          <w:sz w:val="20"/>
        </w:rPr>
        <w:t>20</w:t>
      </w:r>
      <w:r>
        <w:rPr>
          <w:color w:val="282131"/>
          <w:spacing w:val="-27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účast</w:t>
      </w:r>
      <w:proofErr w:type="spellEnd"/>
      <w:r>
        <w:rPr>
          <w:color w:val="282131"/>
          <w:spacing w:val="-31"/>
          <w:w w:val="105"/>
          <w:sz w:val="20"/>
        </w:rPr>
        <w:t xml:space="preserve"> </w:t>
      </w:r>
      <w:proofErr w:type="spellStart"/>
      <w:r>
        <w:rPr>
          <w:color w:val="282131"/>
          <w:spacing w:val="4"/>
          <w:w w:val="105"/>
          <w:sz w:val="20"/>
        </w:rPr>
        <w:t>níků</w:t>
      </w:r>
      <w:proofErr w:type="spellEnd"/>
      <w:r>
        <w:rPr>
          <w:color w:val="46414D"/>
          <w:spacing w:val="4"/>
          <w:w w:val="105"/>
          <w:sz w:val="20"/>
        </w:rPr>
        <w:t>.</w:t>
      </w:r>
      <w:r>
        <w:rPr>
          <w:color w:val="46414D"/>
          <w:spacing w:val="-26"/>
          <w:w w:val="105"/>
          <w:sz w:val="20"/>
        </w:rPr>
        <w:t xml:space="preserve"> </w:t>
      </w:r>
      <w:proofErr w:type="spellStart"/>
      <w:r>
        <w:rPr>
          <w:color w:val="282131"/>
          <w:spacing w:val="3"/>
          <w:w w:val="105"/>
          <w:sz w:val="20"/>
        </w:rPr>
        <w:t>Ce</w:t>
      </w:r>
      <w:r>
        <w:rPr>
          <w:color w:val="46414D"/>
          <w:spacing w:val="3"/>
          <w:w w:val="105"/>
          <w:sz w:val="20"/>
        </w:rPr>
        <w:t>na</w:t>
      </w:r>
      <w:proofErr w:type="spellEnd"/>
      <w:r>
        <w:rPr>
          <w:color w:val="46414D"/>
          <w:spacing w:val="3"/>
          <w:w w:val="105"/>
          <w:sz w:val="20"/>
        </w:rPr>
        <w:t xml:space="preserve"> </w:t>
      </w:r>
      <w:r>
        <w:rPr>
          <w:color w:val="282131"/>
          <w:w w:val="105"/>
          <w:sz w:val="20"/>
        </w:rPr>
        <w:t>j</w:t>
      </w:r>
      <w:r w:rsidR="00F35CC7">
        <w:rPr>
          <w:color w:val="282131"/>
          <w:w w:val="105"/>
          <w:sz w:val="20"/>
        </w:rPr>
        <w:t xml:space="preserve">e </w:t>
      </w:r>
      <w:proofErr w:type="spellStart"/>
      <w:r w:rsidR="00F35CC7">
        <w:rPr>
          <w:color w:val="282131"/>
          <w:w w:val="105"/>
          <w:sz w:val="20"/>
        </w:rPr>
        <w:t>fixní</w:t>
      </w:r>
      <w:proofErr w:type="spellEnd"/>
      <w:r w:rsidR="00F35CC7">
        <w:rPr>
          <w:color w:val="282131"/>
          <w:w w:val="105"/>
          <w:sz w:val="20"/>
        </w:rPr>
        <w:t xml:space="preserve"> </w:t>
      </w:r>
      <w:proofErr w:type="spellStart"/>
      <w:r w:rsidR="00F35CC7">
        <w:rPr>
          <w:color w:val="282131"/>
          <w:w w:val="105"/>
          <w:sz w:val="20"/>
        </w:rPr>
        <w:t>při</w:t>
      </w:r>
      <w:proofErr w:type="spellEnd"/>
      <w:r w:rsidR="00F35CC7">
        <w:rPr>
          <w:color w:val="282131"/>
          <w:w w:val="105"/>
          <w:sz w:val="20"/>
        </w:rPr>
        <w:t xml:space="preserve"> </w:t>
      </w:r>
      <w:proofErr w:type="spellStart"/>
      <w:r w:rsidR="00F35CC7">
        <w:rPr>
          <w:color w:val="282131"/>
          <w:w w:val="105"/>
          <w:sz w:val="20"/>
        </w:rPr>
        <w:t>toleranci</w:t>
      </w:r>
      <w:proofErr w:type="spellEnd"/>
      <w:r w:rsidR="00F35CC7">
        <w:rPr>
          <w:color w:val="282131"/>
          <w:w w:val="105"/>
          <w:sz w:val="20"/>
        </w:rPr>
        <w:t xml:space="preserve"> + 3 </w:t>
      </w:r>
      <w:proofErr w:type="spellStart"/>
      <w:r w:rsidR="00F35CC7">
        <w:rPr>
          <w:color w:val="282131"/>
          <w:w w:val="105"/>
          <w:sz w:val="20"/>
        </w:rPr>
        <w:t>účast</w:t>
      </w:r>
      <w:r>
        <w:rPr>
          <w:color w:val="282131"/>
          <w:w w:val="105"/>
          <w:sz w:val="20"/>
        </w:rPr>
        <w:t>níci</w:t>
      </w:r>
      <w:proofErr w:type="spellEnd"/>
      <w:r>
        <w:rPr>
          <w:color w:val="46414D"/>
          <w:w w:val="105"/>
          <w:sz w:val="20"/>
        </w:rPr>
        <w:t xml:space="preserve">. </w:t>
      </w:r>
      <w:r>
        <w:rPr>
          <w:color w:val="282131"/>
          <w:w w:val="105"/>
          <w:sz w:val="20"/>
        </w:rPr>
        <w:t xml:space="preserve">Po </w:t>
      </w:r>
      <w:proofErr w:type="spellStart"/>
      <w:r>
        <w:rPr>
          <w:color w:val="282131"/>
          <w:w w:val="105"/>
          <w:sz w:val="20"/>
        </w:rPr>
        <w:t>ukončení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kurzu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poskytovatel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vystaví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daňový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spacing w:val="3"/>
          <w:w w:val="105"/>
          <w:sz w:val="20"/>
        </w:rPr>
        <w:t>d</w:t>
      </w:r>
      <w:r>
        <w:rPr>
          <w:color w:val="46414D"/>
          <w:spacing w:val="3"/>
          <w:w w:val="105"/>
          <w:sz w:val="20"/>
        </w:rPr>
        <w:t>o</w:t>
      </w:r>
      <w:r>
        <w:rPr>
          <w:color w:val="625D6B"/>
          <w:spacing w:val="3"/>
          <w:w w:val="105"/>
          <w:sz w:val="20"/>
        </w:rPr>
        <w:t>k</w:t>
      </w:r>
      <w:r>
        <w:rPr>
          <w:color w:val="46414D"/>
          <w:spacing w:val="3"/>
          <w:w w:val="105"/>
          <w:sz w:val="20"/>
        </w:rPr>
        <w:t>lad</w:t>
      </w:r>
      <w:proofErr w:type="spellEnd"/>
      <w:r>
        <w:rPr>
          <w:color w:val="46414D"/>
          <w:spacing w:val="3"/>
          <w:w w:val="105"/>
          <w:sz w:val="20"/>
        </w:rPr>
        <w:t xml:space="preserve"> </w:t>
      </w:r>
      <w:r>
        <w:rPr>
          <w:color w:val="282131"/>
          <w:w w:val="105"/>
          <w:sz w:val="20"/>
        </w:rPr>
        <w:t>(</w:t>
      </w:r>
      <w:proofErr w:type="spellStart"/>
      <w:r>
        <w:rPr>
          <w:color w:val="282131"/>
          <w:w w:val="105"/>
          <w:sz w:val="20"/>
        </w:rPr>
        <w:t>fakturu</w:t>
      </w:r>
      <w:proofErr w:type="spellEnd"/>
      <w:r>
        <w:rPr>
          <w:color w:val="282131"/>
          <w:w w:val="105"/>
          <w:sz w:val="20"/>
        </w:rPr>
        <w:t xml:space="preserve">) a </w:t>
      </w:r>
      <w:proofErr w:type="spellStart"/>
      <w:r>
        <w:rPr>
          <w:color w:val="282131"/>
          <w:w w:val="105"/>
          <w:sz w:val="20"/>
        </w:rPr>
        <w:t>objednatel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daňový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doklad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uhradí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ve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lhůtě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splatnosti</w:t>
      </w:r>
      <w:proofErr w:type="spellEnd"/>
      <w:r>
        <w:rPr>
          <w:color w:val="282131"/>
          <w:w w:val="105"/>
          <w:sz w:val="20"/>
        </w:rPr>
        <w:t xml:space="preserve">, </w:t>
      </w:r>
      <w:proofErr w:type="spellStart"/>
      <w:r>
        <w:rPr>
          <w:color w:val="282131"/>
          <w:w w:val="105"/>
          <w:sz w:val="20"/>
        </w:rPr>
        <w:t>která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činí</w:t>
      </w:r>
      <w:proofErr w:type="spellEnd"/>
      <w:r>
        <w:rPr>
          <w:color w:val="282131"/>
          <w:w w:val="105"/>
          <w:sz w:val="20"/>
        </w:rPr>
        <w:t xml:space="preserve"> 21 </w:t>
      </w:r>
      <w:proofErr w:type="spellStart"/>
      <w:r>
        <w:rPr>
          <w:color w:val="282131"/>
          <w:w w:val="105"/>
          <w:sz w:val="20"/>
        </w:rPr>
        <w:t>dní</w:t>
      </w:r>
      <w:proofErr w:type="spellEnd"/>
      <w:r>
        <w:rPr>
          <w:color w:val="282131"/>
          <w:w w:val="105"/>
          <w:sz w:val="20"/>
        </w:rPr>
        <w:t xml:space="preserve"> ode </w:t>
      </w:r>
      <w:proofErr w:type="spellStart"/>
      <w:r>
        <w:rPr>
          <w:color w:val="282131"/>
          <w:spacing w:val="5"/>
          <w:w w:val="105"/>
          <w:sz w:val="20"/>
        </w:rPr>
        <w:t>d</w:t>
      </w:r>
      <w:r>
        <w:rPr>
          <w:color w:val="46414D"/>
          <w:spacing w:val="5"/>
          <w:w w:val="105"/>
          <w:sz w:val="20"/>
        </w:rPr>
        <w:t>n</w:t>
      </w:r>
      <w:r>
        <w:rPr>
          <w:color w:val="282131"/>
          <w:spacing w:val="5"/>
          <w:w w:val="105"/>
          <w:sz w:val="20"/>
        </w:rPr>
        <w:t>e</w:t>
      </w:r>
      <w:proofErr w:type="spellEnd"/>
      <w:r>
        <w:rPr>
          <w:color w:val="282131"/>
          <w:spacing w:val="5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obdržení</w:t>
      </w:r>
      <w:proofErr w:type="spellEnd"/>
      <w:r>
        <w:rPr>
          <w:color w:val="282131"/>
          <w:spacing w:val="-41"/>
          <w:w w:val="105"/>
          <w:sz w:val="20"/>
        </w:rPr>
        <w:t xml:space="preserve"> </w:t>
      </w:r>
      <w:proofErr w:type="spellStart"/>
      <w:r>
        <w:rPr>
          <w:color w:val="282131"/>
          <w:spacing w:val="3"/>
          <w:w w:val="105"/>
          <w:sz w:val="20"/>
        </w:rPr>
        <w:t>objednat</w:t>
      </w:r>
      <w:proofErr w:type="spellEnd"/>
      <w:r>
        <w:rPr>
          <w:color w:val="282131"/>
          <w:spacing w:val="-48"/>
          <w:w w:val="105"/>
          <w:sz w:val="20"/>
        </w:rPr>
        <w:t xml:space="preserve"> </w:t>
      </w:r>
      <w:proofErr w:type="spellStart"/>
      <w:proofErr w:type="gramStart"/>
      <w:r>
        <w:rPr>
          <w:color w:val="282131"/>
          <w:w w:val="105"/>
          <w:sz w:val="20"/>
        </w:rPr>
        <w:t>elem</w:t>
      </w:r>
      <w:proofErr w:type="spellEnd"/>
      <w:r>
        <w:rPr>
          <w:color w:val="282131"/>
          <w:spacing w:val="-40"/>
          <w:w w:val="105"/>
          <w:sz w:val="20"/>
        </w:rPr>
        <w:t xml:space="preserve"> </w:t>
      </w:r>
      <w:r>
        <w:rPr>
          <w:color w:val="625D6B"/>
          <w:w w:val="105"/>
          <w:sz w:val="20"/>
        </w:rPr>
        <w:t>.</w:t>
      </w:r>
      <w:proofErr w:type="gramEnd"/>
    </w:p>
    <w:p w:rsidR="00A00781" w:rsidRDefault="00740910">
      <w:pPr>
        <w:pStyle w:val="Odstavecseseznamem"/>
        <w:numPr>
          <w:ilvl w:val="0"/>
          <w:numId w:val="2"/>
        </w:numPr>
        <w:tabs>
          <w:tab w:val="left" w:pos="2213"/>
        </w:tabs>
        <w:spacing w:before="9" w:line="297" w:lineRule="auto"/>
        <w:ind w:left="2214" w:right="1124" w:hanging="426"/>
        <w:jc w:val="both"/>
        <w:rPr>
          <w:sz w:val="20"/>
        </w:rPr>
      </w:pPr>
      <w:r>
        <w:rPr>
          <w:color w:val="282131"/>
          <w:w w:val="105"/>
          <w:sz w:val="20"/>
        </w:rPr>
        <w:t xml:space="preserve">V </w:t>
      </w:r>
      <w:proofErr w:type="spellStart"/>
      <w:r>
        <w:rPr>
          <w:color w:val="282131"/>
          <w:w w:val="105"/>
          <w:sz w:val="20"/>
        </w:rPr>
        <w:t>případě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prodlení</w:t>
      </w:r>
      <w:proofErr w:type="spellEnd"/>
      <w:r>
        <w:rPr>
          <w:color w:val="282131"/>
          <w:w w:val="105"/>
          <w:sz w:val="20"/>
        </w:rPr>
        <w:t xml:space="preserve"> s </w:t>
      </w:r>
      <w:proofErr w:type="spellStart"/>
      <w:r>
        <w:rPr>
          <w:color w:val="282131"/>
          <w:w w:val="105"/>
          <w:sz w:val="20"/>
        </w:rPr>
        <w:t>úhradou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daňového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dokladu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déle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než</w:t>
      </w:r>
      <w:proofErr w:type="spellEnd"/>
      <w:r>
        <w:rPr>
          <w:color w:val="282131"/>
          <w:w w:val="105"/>
          <w:sz w:val="20"/>
        </w:rPr>
        <w:t xml:space="preserve"> 14 </w:t>
      </w:r>
      <w:proofErr w:type="spellStart"/>
      <w:r>
        <w:rPr>
          <w:color w:val="282131"/>
          <w:w w:val="105"/>
          <w:sz w:val="20"/>
        </w:rPr>
        <w:t>kalendářních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dnů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po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spacing w:val="3"/>
          <w:w w:val="105"/>
          <w:sz w:val="20"/>
        </w:rPr>
        <w:t>lh</w:t>
      </w:r>
      <w:r>
        <w:rPr>
          <w:color w:val="46414D"/>
          <w:spacing w:val="3"/>
          <w:w w:val="105"/>
          <w:sz w:val="20"/>
        </w:rPr>
        <w:t>ů</w:t>
      </w:r>
      <w:r>
        <w:rPr>
          <w:color w:val="282131"/>
          <w:spacing w:val="3"/>
          <w:w w:val="105"/>
          <w:sz w:val="20"/>
        </w:rPr>
        <w:t>t</w:t>
      </w:r>
      <w:proofErr w:type="spellEnd"/>
      <w:r>
        <w:rPr>
          <w:color w:val="282131"/>
          <w:spacing w:val="3"/>
          <w:w w:val="105"/>
          <w:sz w:val="20"/>
        </w:rPr>
        <w:t xml:space="preserve"> </w:t>
      </w:r>
      <w:r>
        <w:rPr>
          <w:color w:val="282131"/>
          <w:w w:val="105"/>
          <w:sz w:val="20"/>
        </w:rPr>
        <w:t xml:space="preserve">ě </w:t>
      </w:r>
      <w:proofErr w:type="spellStart"/>
      <w:r>
        <w:rPr>
          <w:color w:val="282131"/>
          <w:w w:val="105"/>
          <w:sz w:val="20"/>
        </w:rPr>
        <w:t>splatnosti</w:t>
      </w:r>
      <w:proofErr w:type="spellEnd"/>
      <w:r>
        <w:rPr>
          <w:color w:val="282131"/>
          <w:w w:val="105"/>
          <w:sz w:val="20"/>
        </w:rPr>
        <w:t xml:space="preserve"> je </w:t>
      </w:r>
      <w:proofErr w:type="spellStart"/>
      <w:r>
        <w:rPr>
          <w:color w:val="282131"/>
          <w:w w:val="105"/>
          <w:sz w:val="20"/>
        </w:rPr>
        <w:t>poskytovatel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oprávněn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vůči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objednateli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uplatnit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úroky</w:t>
      </w:r>
      <w:proofErr w:type="spellEnd"/>
      <w:r>
        <w:rPr>
          <w:color w:val="282131"/>
          <w:w w:val="105"/>
          <w:sz w:val="20"/>
        </w:rPr>
        <w:t xml:space="preserve"> z </w:t>
      </w:r>
      <w:proofErr w:type="spellStart"/>
      <w:r>
        <w:rPr>
          <w:color w:val="282131"/>
          <w:w w:val="105"/>
          <w:sz w:val="20"/>
        </w:rPr>
        <w:t>prodlení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ve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v</w:t>
      </w:r>
      <w:r>
        <w:rPr>
          <w:color w:val="46414D"/>
          <w:w w:val="105"/>
          <w:sz w:val="20"/>
        </w:rPr>
        <w:t>ýši</w:t>
      </w:r>
      <w:proofErr w:type="spellEnd"/>
      <w:r>
        <w:rPr>
          <w:color w:val="46414D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vyplývající</w:t>
      </w:r>
      <w:proofErr w:type="spellEnd"/>
      <w:r>
        <w:rPr>
          <w:color w:val="282131"/>
          <w:w w:val="105"/>
          <w:sz w:val="20"/>
        </w:rPr>
        <w:t xml:space="preserve"> z </w:t>
      </w:r>
      <w:proofErr w:type="spellStart"/>
      <w:r>
        <w:rPr>
          <w:color w:val="282131"/>
          <w:w w:val="105"/>
          <w:sz w:val="20"/>
        </w:rPr>
        <w:t>nařízení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vlády</w:t>
      </w:r>
      <w:proofErr w:type="spellEnd"/>
      <w:r>
        <w:rPr>
          <w:color w:val="282131"/>
          <w:w w:val="105"/>
          <w:sz w:val="20"/>
        </w:rPr>
        <w:t xml:space="preserve"> č</w:t>
      </w:r>
      <w:r>
        <w:rPr>
          <w:color w:val="625D6B"/>
          <w:w w:val="105"/>
          <w:sz w:val="20"/>
        </w:rPr>
        <w:t xml:space="preserve">. </w:t>
      </w:r>
      <w:r>
        <w:rPr>
          <w:color w:val="282131"/>
          <w:w w:val="105"/>
          <w:sz w:val="20"/>
        </w:rPr>
        <w:t xml:space="preserve">142/1994 </w:t>
      </w:r>
      <w:r>
        <w:rPr>
          <w:color w:val="282131"/>
          <w:spacing w:val="4"/>
          <w:w w:val="105"/>
          <w:sz w:val="20"/>
        </w:rPr>
        <w:t>Sb</w:t>
      </w:r>
      <w:r>
        <w:rPr>
          <w:color w:val="46414D"/>
          <w:spacing w:val="4"/>
          <w:w w:val="105"/>
          <w:sz w:val="20"/>
        </w:rPr>
        <w:t>.</w:t>
      </w:r>
      <w:r>
        <w:rPr>
          <w:color w:val="282131"/>
          <w:spacing w:val="4"/>
          <w:w w:val="105"/>
          <w:sz w:val="20"/>
        </w:rPr>
        <w:t xml:space="preserve">, </w:t>
      </w:r>
      <w:proofErr w:type="spellStart"/>
      <w:r>
        <w:rPr>
          <w:color w:val="282131"/>
          <w:w w:val="105"/>
          <w:sz w:val="20"/>
        </w:rPr>
        <w:t>kterým</w:t>
      </w:r>
      <w:proofErr w:type="spellEnd"/>
      <w:r>
        <w:rPr>
          <w:color w:val="282131"/>
          <w:w w:val="105"/>
          <w:sz w:val="20"/>
        </w:rPr>
        <w:t xml:space="preserve"> se </w:t>
      </w:r>
      <w:proofErr w:type="spellStart"/>
      <w:r>
        <w:rPr>
          <w:color w:val="282131"/>
          <w:w w:val="105"/>
          <w:sz w:val="20"/>
        </w:rPr>
        <w:t>stanoví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výše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úroku</w:t>
      </w:r>
      <w:proofErr w:type="spellEnd"/>
      <w:r>
        <w:rPr>
          <w:color w:val="282131"/>
          <w:w w:val="105"/>
          <w:sz w:val="20"/>
        </w:rPr>
        <w:t xml:space="preserve"> </w:t>
      </w:r>
      <w:r>
        <w:rPr>
          <w:color w:val="46414D"/>
          <w:w w:val="105"/>
          <w:sz w:val="20"/>
        </w:rPr>
        <w:t xml:space="preserve">z </w:t>
      </w:r>
      <w:proofErr w:type="spellStart"/>
      <w:r>
        <w:rPr>
          <w:color w:val="282131"/>
          <w:w w:val="105"/>
          <w:sz w:val="20"/>
        </w:rPr>
        <w:t>prodlení</w:t>
      </w:r>
      <w:proofErr w:type="spellEnd"/>
      <w:r>
        <w:rPr>
          <w:color w:val="282131"/>
          <w:w w:val="105"/>
          <w:sz w:val="20"/>
        </w:rPr>
        <w:t xml:space="preserve"> </w:t>
      </w:r>
      <w:r>
        <w:rPr>
          <w:color w:val="46414D"/>
          <w:w w:val="105"/>
          <w:sz w:val="20"/>
        </w:rPr>
        <w:t xml:space="preserve">a </w:t>
      </w:r>
      <w:proofErr w:type="spellStart"/>
      <w:r>
        <w:rPr>
          <w:color w:val="282131"/>
          <w:w w:val="105"/>
          <w:sz w:val="20"/>
        </w:rPr>
        <w:t>poplatku</w:t>
      </w:r>
      <w:proofErr w:type="spellEnd"/>
      <w:r>
        <w:rPr>
          <w:color w:val="282131"/>
          <w:w w:val="105"/>
          <w:sz w:val="20"/>
        </w:rPr>
        <w:t xml:space="preserve"> z </w:t>
      </w:r>
      <w:proofErr w:type="spellStart"/>
      <w:r>
        <w:rPr>
          <w:color w:val="282131"/>
          <w:w w:val="105"/>
          <w:sz w:val="20"/>
        </w:rPr>
        <w:t>prodlení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podle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občanského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zákoníku</w:t>
      </w:r>
      <w:proofErr w:type="spellEnd"/>
      <w:r>
        <w:rPr>
          <w:color w:val="282131"/>
          <w:w w:val="105"/>
          <w:sz w:val="20"/>
        </w:rPr>
        <w:t xml:space="preserve">, </w:t>
      </w:r>
      <w:proofErr w:type="spellStart"/>
      <w:r>
        <w:rPr>
          <w:color w:val="282131"/>
          <w:w w:val="105"/>
          <w:sz w:val="20"/>
        </w:rPr>
        <w:t>ve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znění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pozdějších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předpis</w:t>
      </w:r>
      <w:proofErr w:type="spellEnd"/>
      <w:r>
        <w:rPr>
          <w:color w:val="282131"/>
          <w:w w:val="105"/>
          <w:sz w:val="20"/>
        </w:rPr>
        <w:t xml:space="preserve"> </w:t>
      </w:r>
      <w:r>
        <w:rPr>
          <w:color w:val="46414D"/>
          <w:w w:val="105"/>
          <w:sz w:val="20"/>
        </w:rPr>
        <w:t xml:space="preserve">ů. </w:t>
      </w:r>
      <w:r>
        <w:rPr>
          <w:color w:val="282131"/>
          <w:spacing w:val="2"/>
          <w:w w:val="105"/>
          <w:sz w:val="20"/>
        </w:rPr>
        <w:t xml:space="preserve">Jest </w:t>
      </w:r>
      <w:proofErr w:type="spellStart"/>
      <w:r>
        <w:rPr>
          <w:color w:val="282131"/>
          <w:spacing w:val="4"/>
          <w:w w:val="105"/>
          <w:sz w:val="20"/>
        </w:rPr>
        <w:t>li</w:t>
      </w:r>
      <w:r>
        <w:rPr>
          <w:color w:val="46414D"/>
          <w:spacing w:val="4"/>
          <w:w w:val="105"/>
          <w:sz w:val="20"/>
        </w:rPr>
        <w:t>ž</w:t>
      </w:r>
      <w:r>
        <w:rPr>
          <w:color w:val="282131"/>
          <w:spacing w:val="4"/>
          <w:w w:val="105"/>
          <w:sz w:val="20"/>
        </w:rPr>
        <w:t>e</w:t>
      </w:r>
      <w:proofErr w:type="spellEnd"/>
      <w:r>
        <w:rPr>
          <w:color w:val="282131"/>
          <w:spacing w:val="4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prodlení</w:t>
      </w:r>
      <w:proofErr w:type="spellEnd"/>
      <w:r>
        <w:rPr>
          <w:color w:val="282131"/>
          <w:w w:val="105"/>
          <w:sz w:val="20"/>
        </w:rPr>
        <w:t xml:space="preserve"> s </w:t>
      </w:r>
      <w:proofErr w:type="spellStart"/>
      <w:r>
        <w:rPr>
          <w:color w:val="282131"/>
          <w:w w:val="105"/>
          <w:sz w:val="20"/>
        </w:rPr>
        <w:t>úhradou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po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lhůtě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splatnosti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nepřesáhne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dobu</w:t>
      </w:r>
      <w:proofErr w:type="spellEnd"/>
      <w:r>
        <w:rPr>
          <w:color w:val="282131"/>
          <w:w w:val="105"/>
          <w:sz w:val="20"/>
        </w:rPr>
        <w:t xml:space="preserve"> 14 </w:t>
      </w:r>
      <w:proofErr w:type="spellStart"/>
      <w:r>
        <w:rPr>
          <w:color w:val="282131"/>
          <w:w w:val="105"/>
          <w:sz w:val="20"/>
        </w:rPr>
        <w:t>dnů</w:t>
      </w:r>
      <w:proofErr w:type="spellEnd"/>
      <w:r>
        <w:rPr>
          <w:color w:val="282131"/>
          <w:w w:val="105"/>
          <w:sz w:val="20"/>
        </w:rPr>
        <w:t xml:space="preserve">, </w:t>
      </w:r>
      <w:proofErr w:type="spellStart"/>
      <w:r>
        <w:rPr>
          <w:color w:val="282131"/>
          <w:w w:val="105"/>
          <w:sz w:val="20"/>
        </w:rPr>
        <w:t>nebude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poskytovatel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spacing w:val="2"/>
          <w:w w:val="105"/>
          <w:sz w:val="20"/>
        </w:rPr>
        <w:t>úro</w:t>
      </w:r>
      <w:r>
        <w:rPr>
          <w:color w:val="46414D"/>
          <w:spacing w:val="2"/>
          <w:w w:val="105"/>
          <w:sz w:val="20"/>
        </w:rPr>
        <w:t>ky</w:t>
      </w:r>
      <w:proofErr w:type="spellEnd"/>
      <w:r>
        <w:rPr>
          <w:color w:val="46414D"/>
          <w:spacing w:val="2"/>
          <w:w w:val="105"/>
          <w:sz w:val="20"/>
        </w:rPr>
        <w:t xml:space="preserve"> </w:t>
      </w:r>
      <w:r>
        <w:rPr>
          <w:color w:val="282131"/>
          <w:w w:val="105"/>
          <w:sz w:val="20"/>
        </w:rPr>
        <w:t xml:space="preserve">z </w:t>
      </w:r>
      <w:proofErr w:type="spellStart"/>
      <w:r>
        <w:rPr>
          <w:color w:val="282131"/>
          <w:w w:val="105"/>
          <w:sz w:val="20"/>
        </w:rPr>
        <w:t>prodlení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vůči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objednateli</w:t>
      </w:r>
      <w:proofErr w:type="spellEnd"/>
      <w:r>
        <w:rPr>
          <w:color w:val="282131"/>
          <w:spacing w:val="-15"/>
          <w:w w:val="105"/>
          <w:sz w:val="20"/>
        </w:rPr>
        <w:t xml:space="preserve"> </w:t>
      </w:r>
      <w:proofErr w:type="spellStart"/>
      <w:r>
        <w:rPr>
          <w:color w:val="282131"/>
          <w:spacing w:val="4"/>
          <w:w w:val="105"/>
          <w:sz w:val="20"/>
        </w:rPr>
        <w:t>uplatňovat</w:t>
      </w:r>
      <w:proofErr w:type="spellEnd"/>
      <w:r>
        <w:rPr>
          <w:color w:val="46414D"/>
          <w:spacing w:val="4"/>
          <w:w w:val="105"/>
          <w:sz w:val="20"/>
        </w:rPr>
        <w:t>.</w:t>
      </w:r>
    </w:p>
    <w:p w:rsidR="00A00781" w:rsidRDefault="00A00781">
      <w:pPr>
        <w:pStyle w:val="Zkladntext"/>
        <w:rPr>
          <w:sz w:val="22"/>
        </w:rPr>
      </w:pPr>
    </w:p>
    <w:p w:rsidR="00A00781" w:rsidRDefault="00740910">
      <w:pPr>
        <w:pStyle w:val="Nadpis2"/>
        <w:spacing w:before="138"/>
      </w:pPr>
      <w:proofErr w:type="gramStart"/>
      <w:r>
        <w:rPr>
          <w:color w:val="46414D"/>
        </w:rPr>
        <w:t>I</w:t>
      </w:r>
      <w:r>
        <w:rPr>
          <w:color w:val="282131"/>
        </w:rPr>
        <w:t>V</w:t>
      </w:r>
      <w:r>
        <w:rPr>
          <w:color w:val="46414D"/>
        </w:rPr>
        <w:t>.</w:t>
      </w:r>
      <w:proofErr w:type="gramEnd"/>
    </w:p>
    <w:p w:rsidR="00A00781" w:rsidRDefault="00A00781">
      <w:pPr>
        <w:pStyle w:val="Zkladntext"/>
        <w:spacing w:before="9"/>
        <w:rPr>
          <w:b/>
          <w:sz w:val="38"/>
        </w:rPr>
      </w:pPr>
    </w:p>
    <w:p w:rsidR="00A00781" w:rsidRDefault="00740910">
      <w:pPr>
        <w:pStyle w:val="Odstavecseseznamem"/>
        <w:numPr>
          <w:ilvl w:val="0"/>
          <w:numId w:val="1"/>
        </w:numPr>
        <w:tabs>
          <w:tab w:val="left" w:pos="2217"/>
          <w:tab w:val="left" w:pos="2218"/>
        </w:tabs>
        <w:ind w:hanging="444"/>
        <w:rPr>
          <w:sz w:val="20"/>
        </w:rPr>
      </w:pPr>
      <w:proofErr w:type="spellStart"/>
      <w:r>
        <w:rPr>
          <w:color w:val="282131"/>
          <w:w w:val="105"/>
          <w:sz w:val="20"/>
        </w:rPr>
        <w:t>Kontaktní</w:t>
      </w:r>
      <w:proofErr w:type="spellEnd"/>
      <w:r>
        <w:rPr>
          <w:color w:val="282131"/>
          <w:spacing w:val="-22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osoba</w:t>
      </w:r>
      <w:proofErr w:type="spellEnd"/>
      <w:r>
        <w:rPr>
          <w:color w:val="282131"/>
          <w:spacing w:val="-13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za</w:t>
      </w:r>
      <w:proofErr w:type="spellEnd"/>
      <w:r>
        <w:rPr>
          <w:color w:val="282131"/>
          <w:spacing w:val="-22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poskytovatele</w:t>
      </w:r>
      <w:proofErr w:type="spellEnd"/>
      <w:r>
        <w:rPr>
          <w:color w:val="282131"/>
          <w:spacing w:val="-13"/>
          <w:w w:val="105"/>
          <w:sz w:val="20"/>
        </w:rPr>
        <w:t xml:space="preserve"> </w:t>
      </w:r>
      <w:r>
        <w:rPr>
          <w:color w:val="282131"/>
          <w:w w:val="105"/>
          <w:sz w:val="20"/>
        </w:rPr>
        <w:t>je</w:t>
      </w:r>
      <w:r>
        <w:rPr>
          <w:color w:val="282131"/>
          <w:spacing w:val="-26"/>
          <w:w w:val="105"/>
          <w:sz w:val="20"/>
        </w:rPr>
        <w:t xml:space="preserve"> </w:t>
      </w:r>
      <w:proofErr w:type="spellStart"/>
      <w:proofErr w:type="gramStart"/>
      <w:r w:rsidR="00F35CC7">
        <w:rPr>
          <w:color w:val="282131"/>
          <w:w w:val="105"/>
          <w:sz w:val="20"/>
        </w:rPr>
        <w:t>xxxxxxxxxxxxxxx</w:t>
      </w:r>
      <w:proofErr w:type="spellEnd"/>
      <w:r>
        <w:rPr>
          <w:color w:val="282131"/>
          <w:spacing w:val="-24"/>
          <w:w w:val="105"/>
          <w:sz w:val="20"/>
        </w:rPr>
        <w:t xml:space="preserve"> </w:t>
      </w:r>
      <w:r>
        <w:rPr>
          <w:color w:val="625D6B"/>
          <w:w w:val="105"/>
          <w:sz w:val="20"/>
        </w:rPr>
        <w:t>.</w:t>
      </w:r>
      <w:proofErr w:type="gramEnd"/>
    </w:p>
    <w:p w:rsidR="00A00781" w:rsidRDefault="00740910">
      <w:pPr>
        <w:pStyle w:val="Odstavecseseznamem"/>
        <w:numPr>
          <w:ilvl w:val="0"/>
          <w:numId w:val="1"/>
        </w:numPr>
        <w:tabs>
          <w:tab w:val="left" w:pos="2217"/>
          <w:tab w:val="left" w:pos="2218"/>
        </w:tabs>
        <w:spacing w:before="56"/>
        <w:ind w:left="2217" w:hanging="434"/>
        <w:rPr>
          <w:sz w:val="20"/>
        </w:rPr>
      </w:pPr>
      <w:proofErr w:type="spellStart"/>
      <w:r>
        <w:rPr>
          <w:color w:val="282131"/>
          <w:w w:val="105"/>
          <w:sz w:val="20"/>
        </w:rPr>
        <w:t>Kontaktní</w:t>
      </w:r>
      <w:proofErr w:type="spellEnd"/>
      <w:r>
        <w:rPr>
          <w:color w:val="282131"/>
          <w:spacing w:val="-2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osoba</w:t>
      </w:r>
      <w:proofErr w:type="spellEnd"/>
      <w:r>
        <w:rPr>
          <w:color w:val="282131"/>
          <w:spacing w:val="-19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za</w:t>
      </w:r>
      <w:proofErr w:type="spellEnd"/>
      <w:r>
        <w:rPr>
          <w:color w:val="282131"/>
          <w:spacing w:val="-26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objednatele</w:t>
      </w:r>
      <w:proofErr w:type="spellEnd"/>
      <w:r>
        <w:rPr>
          <w:color w:val="282131"/>
          <w:spacing w:val="-22"/>
          <w:w w:val="105"/>
          <w:sz w:val="20"/>
        </w:rPr>
        <w:t xml:space="preserve"> </w:t>
      </w:r>
      <w:r>
        <w:rPr>
          <w:color w:val="282131"/>
          <w:w w:val="105"/>
          <w:sz w:val="20"/>
        </w:rPr>
        <w:t>je</w:t>
      </w:r>
      <w:r>
        <w:rPr>
          <w:color w:val="282131"/>
          <w:spacing w:val="-37"/>
          <w:w w:val="105"/>
          <w:sz w:val="20"/>
        </w:rPr>
        <w:t xml:space="preserve"> </w:t>
      </w:r>
      <w:proofErr w:type="spellStart"/>
      <w:r w:rsidR="00F35CC7">
        <w:rPr>
          <w:color w:val="282131"/>
          <w:w w:val="105"/>
          <w:sz w:val="20"/>
        </w:rPr>
        <w:t>xxxxxxxxxxxxxxxxxxxxxxx</w:t>
      </w:r>
      <w:proofErr w:type="spellEnd"/>
    </w:p>
    <w:p w:rsidR="00A00781" w:rsidRDefault="00740910">
      <w:pPr>
        <w:pStyle w:val="Odstavecseseznamem"/>
        <w:numPr>
          <w:ilvl w:val="0"/>
          <w:numId w:val="1"/>
        </w:numPr>
        <w:tabs>
          <w:tab w:val="left" w:pos="2214"/>
        </w:tabs>
        <w:spacing w:before="61" w:line="295" w:lineRule="auto"/>
        <w:ind w:right="1126" w:hanging="430"/>
        <w:jc w:val="both"/>
        <w:rPr>
          <w:sz w:val="20"/>
        </w:rPr>
      </w:pPr>
      <w:proofErr w:type="spellStart"/>
      <w:r>
        <w:rPr>
          <w:color w:val="282131"/>
          <w:w w:val="105"/>
          <w:sz w:val="20"/>
        </w:rPr>
        <w:t>Smlouva</w:t>
      </w:r>
      <w:proofErr w:type="spellEnd"/>
      <w:r>
        <w:rPr>
          <w:color w:val="282131"/>
          <w:w w:val="105"/>
          <w:sz w:val="20"/>
        </w:rPr>
        <w:t xml:space="preserve"> je </w:t>
      </w:r>
      <w:proofErr w:type="spellStart"/>
      <w:r>
        <w:rPr>
          <w:color w:val="282131"/>
          <w:w w:val="105"/>
          <w:sz w:val="20"/>
        </w:rPr>
        <w:t>vyhotovena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ve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čtyřech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stejnopisech</w:t>
      </w:r>
      <w:proofErr w:type="spellEnd"/>
      <w:r>
        <w:rPr>
          <w:color w:val="282131"/>
          <w:w w:val="105"/>
          <w:sz w:val="20"/>
        </w:rPr>
        <w:t xml:space="preserve">, z </w:t>
      </w:r>
      <w:proofErr w:type="spellStart"/>
      <w:r>
        <w:rPr>
          <w:color w:val="282131"/>
          <w:w w:val="105"/>
          <w:sz w:val="20"/>
        </w:rPr>
        <w:t>nichž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každá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ze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smluvních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stran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obdrží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po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dvou</w:t>
      </w:r>
      <w:proofErr w:type="spellEnd"/>
      <w:r>
        <w:rPr>
          <w:color w:val="282131"/>
          <w:spacing w:val="-38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výt</w:t>
      </w:r>
      <w:proofErr w:type="spellEnd"/>
      <w:r>
        <w:rPr>
          <w:color w:val="282131"/>
          <w:spacing w:val="-47"/>
          <w:w w:val="105"/>
          <w:sz w:val="20"/>
        </w:rPr>
        <w:t xml:space="preserve"> </w:t>
      </w:r>
      <w:proofErr w:type="spellStart"/>
      <w:r>
        <w:rPr>
          <w:color w:val="282131"/>
          <w:spacing w:val="2"/>
          <w:w w:val="105"/>
          <w:sz w:val="20"/>
        </w:rPr>
        <w:t>iscích</w:t>
      </w:r>
      <w:proofErr w:type="spellEnd"/>
      <w:r>
        <w:rPr>
          <w:color w:val="625D6B"/>
          <w:spacing w:val="2"/>
          <w:w w:val="105"/>
          <w:sz w:val="20"/>
        </w:rPr>
        <w:t>.</w:t>
      </w:r>
    </w:p>
    <w:p w:rsidR="00A00781" w:rsidRDefault="00740910">
      <w:pPr>
        <w:pStyle w:val="Odstavecseseznamem"/>
        <w:numPr>
          <w:ilvl w:val="0"/>
          <w:numId w:val="1"/>
        </w:numPr>
        <w:tabs>
          <w:tab w:val="left" w:pos="2214"/>
        </w:tabs>
        <w:spacing w:before="10" w:line="300" w:lineRule="auto"/>
        <w:ind w:left="2211" w:right="1124" w:hanging="429"/>
        <w:jc w:val="both"/>
        <w:rPr>
          <w:sz w:val="20"/>
        </w:rPr>
      </w:pPr>
      <w:proofErr w:type="spellStart"/>
      <w:r>
        <w:rPr>
          <w:color w:val="282131"/>
          <w:w w:val="105"/>
          <w:sz w:val="20"/>
        </w:rPr>
        <w:t>Smluvní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strany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prohlašují</w:t>
      </w:r>
      <w:proofErr w:type="spellEnd"/>
      <w:r>
        <w:rPr>
          <w:color w:val="282131"/>
          <w:w w:val="105"/>
          <w:sz w:val="20"/>
        </w:rPr>
        <w:t xml:space="preserve">, </w:t>
      </w:r>
      <w:proofErr w:type="spellStart"/>
      <w:r>
        <w:rPr>
          <w:color w:val="282131"/>
          <w:w w:val="105"/>
          <w:sz w:val="20"/>
        </w:rPr>
        <w:t>že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před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podpisem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tuto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smlouvu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řádně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projednaly</w:t>
      </w:r>
      <w:proofErr w:type="spellEnd"/>
      <w:r>
        <w:rPr>
          <w:color w:val="282131"/>
          <w:w w:val="105"/>
          <w:sz w:val="20"/>
        </w:rPr>
        <w:t xml:space="preserve"> a </w:t>
      </w:r>
      <w:proofErr w:type="spellStart"/>
      <w:r>
        <w:rPr>
          <w:color w:val="282131"/>
          <w:w w:val="105"/>
          <w:sz w:val="20"/>
        </w:rPr>
        <w:t>přečetly</w:t>
      </w:r>
      <w:proofErr w:type="spellEnd"/>
      <w:r>
        <w:rPr>
          <w:color w:val="282131"/>
          <w:w w:val="105"/>
          <w:sz w:val="20"/>
        </w:rPr>
        <w:t xml:space="preserve">, je </w:t>
      </w:r>
      <w:proofErr w:type="spellStart"/>
      <w:r>
        <w:rPr>
          <w:color w:val="282131"/>
          <w:w w:val="105"/>
          <w:sz w:val="20"/>
        </w:rPr>
        <w:t>sepsána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podle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jejich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pravé</w:t>
      </w:r>
      <w:proofErr w:type="spellEnd"/>
      <w:r>
        <w:rPr>
          <w:color w:val="282131"/>
          <w:w w:val="105"/>
          <w:sz w:val="20"/>
        </w:rPr>
        <w:t xml:space="preserve">  a </w:t>
      </w:r>
      <w:proofErr w:type="spellStart"/>
      <w:r>
        <w:rPr>
          <w:color w:val="282131"/>
          <w:w w:val="105"/>
          <w:sz w:val="20"/>
        </w:rPr>
        <w:t>svobodné</w:t>
      </w:r>
      <w:proofErr w:type="spellEnd"/>
      <w:r>
        <w:rPr>
          <w:color w:val="282131"/>
          <w:w w:val="105"/>
          <w:sz w:val="20"/>
        </w:rPr>
        <w:t xml:space="preserve">  </w:t>
      </w:r>
      <w:proofErr w:type="spellStart"/>
      <w:r>
        <w:rPr>
          <w:color w:val="282131"/>
          <w:w w:val="105"/>
          <w:sz w:val="20"/>
        </w:rPr>
        <w:t>vůle</w:t>
      </w:r>
      <w:proofErr w:type="spellEnd"/>
      <w:r>
        <w:rPr>
          <w:color w:val="282131"/>
          <w:w w:val="105"/>
          <w:sz w:val="20"/>
        </w:rPr>
        <w:t xml:space="preserve"> </w:t>
      </w:r>
      <w:r>
        <w:rPr>
          <w:color w:val="46414D"/>
          <w:w w:val="105"/>
          <w:sz w:val="20"/>
        </w:rPr>
        <w:t xml:space="preserve">, </w:t>
      </w:r>
      <w:proofErr w:type="spellStart"/>
      <w:r>
        <w:rPr>
          <w:color w:val="282131"/>
          <w:w w:val="105"/>
          <w:sz w:val="20"/>
        </w:rPr>
        <w:t>vážně</w:t>
      </w:r>
      <w:proofErr w:type="spellEnd"/>
      <w:r>
        <w:rPr>
          <w:color w:val="282131"/>
          <w:w w:val="105"/>
          <w:sz w:val="20"/>
        </w:rPr>
        <w:t xml:space="preserve">  a </w:t>
      </w:r>
      <w:proofErr w:type="spellStart"/>
      <w:r>
        <w:rPr>
          <w:color w:val="282131"/>
          <w:w w:val="105"/>
          <w:sz w:val="20"/>
        </w:rPr>
        <w:t>nikoli</w:t>
      </w:r>
      <w:proofErr w:type="spellEnd"/>
      <w:r>
        <w:rPr>
          <w:color w:val="282131"/>
          <w:w w:val="105"/>
          <w:sz w:val="20"/>
        </w:rPr>
        <w:t xml:space="preserve">  pod  </w:t>
      </w:r>
      <w:proofErr w:type="spellStart"/>
      <w:r>
        <w:rPr>
          <w:color w:val="282131"/>
          <w:w w:val="105"/>
          <w:sz w:val="20"/>
        </w:rPr>
        <w:t>nátlakem</w:t>
      </w:r>
      <w:proofErr w:type="spellEnd"/>
      <w:r>
        <w:rPr>
          <w:color w:val="282131"/>
          <w:w w:val="105"/>
          <w:sz w:val="20"/>
        </w:rPr>
        <w:t xml:space="preserve">,  v </w:t>
      </w:r>
      <w:proofErr w:type="spellStart"/>
      <w:r>
        <w:rPr>
          <w:color w:val="282131"/>
          <w:w w:val="105"/>
          <w:sz w:val="20"/>
        </w:rPr>
        <w:t>tísni</w:t>
      </w:r>
      <w:proofErr w:type="spellEnd"/>
      <w:r>
        <w:rPr>
          <w:color w:val="282131"/>
          <w:w w:val="105"/>
          <w:sz w:val="20"/>
        </w:rPr>
        <w:t xml:space="preserve">  </w:t>
      </w:r>
      <w:proofErr w:type="spellStart"/>
      <w:r>
        <w:rPr>
          <w:color w:val="282131"/>
          <w:w w:val="105"/>
          <w:sz w:val="20"/>
        </w:rPr>
        <w:t>nebo</w:t>
      </w:r>
      <w:proofErr w:type="spellEnd"/>
      <w:r>
        <w:rPr>
          <w:color w:val="28213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za</w:t>
      </w:r>
      <w:proofErr w:type="spellEnd"/>
      <w:r>
        <w:rPr>
          <w:color w:val="282131"/>
          <w:spacing w:val="-17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nápadně</w:t>
      </w:r>
      <w:proofErr w:type="spellEnd"/>
      <w:r>
        <w:rPr>
          <w:color w:val="282131"/>
          <w:spacing w:val="-11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nevýhodných</w:t>
      </w:r>
      <w:proofErr w:type="spellEnd"/>
      <w:r>
        <w:rPr>
          <w:color w:val="282131"/>
          <w:spacing w:val="5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podmínek</w:t>
      </w:r>
      <w:proofErr w:type="spellEnd"/>
      <w:r>
        <w:rPr>
          <w:color w:val="282131"/>
          <w:spacing w:val="-3"/>
          <w:w w:val="105"/>
          <w:sz w:val="20"/>
        </w:rPr>
        <w:t xml:space="preserve"> </w:t>
      </w:r>
      <w:r>
        <w:rPr>
          <w:color w:val="282131"/>
          <w:w w:val="105"/>
          <w:sz w:val="20"/>
        </w:rPr>
        <w:t>a</w:t>
      </w:r>
      <w:r>
        <w:rPr>
          <w:color w:val="282131"/>
          <w:spacing w:val="-17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na</w:t>
      </w:r>
      <w:proofErr w:type="spellEnd"/>
      <w:r>
        <w:rPr>
          <w:color w:val="282131"/>
          <w:spacing w:val="-17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důkaz</w:t>
      </w:r>
      <w:proofErr w:type="spellEnd"/>
      <w:r>
        <w:rPr>
          <w:color w:val="282131"/>
          <w:spacing w:val="-19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toho</w:t>
      </w:r>
      <w:proofErr w:type="spellEnd"/>
      <w:r>
        <w:rPr>
          <w:color w:val="282131"/>
          <w:spacing w:val="-16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připojují</w:t>
      </w:r>
      <w:proofErr w:type="spellEnd"/>
      <w:r>
        <w:rPr>
          <w:color w:val="282131"/>
          <w:spacing w:val="-20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svoje</w:t>
      </w:r>
      <w:proofErr w:type="spellEnd"/>
      <w:r>
        <w:rPr>
          <w:color w:val="282131"/>
          <w:spacing w:val="-18"/>
          <w:w w:val="105"/>
          <w:sz w:val="20"/>
        </w:rPr>
        <w:t xml:space="preserve"> </w:t>
      </w:r>
      <w:proofErr w:type="spellStart"/>
      <w:r>
        <w:rPr>
          <w:color w:val="282131"/>
          <w:w w:val="105"/>
          <w:sz w:val="20"/>
        </w:rPr>
        <w:t>vlastnoruční</w:t>
      </w:r>
      <w:proofErr w:type="spellEnd"/>
      <w:r>
        <w:rPr>
          <w:color w:val="282131"/>
          <w:spacing w:val="-16"/>
          <w:w w:val="105"/>
          <w:sz w:val="20"/>
        </w:rPr>
        <w:t xml:space="preserve"> </w:t>
      </w:r>
      <w:proofErr w:type="spellStart"/>
      <w:r>
        <w:rPr>
          <w:color w:val="282131"/>
          <w:spacing w:val="3"/>
          <w:w w:val="105"/>
          <w:sz w:val="20"/>
        </w:rPr>
        <w:t>podpisy</w:t>
      </w:r>
      <w:proofErr w:type="spellEnd"/>
      <w:r>
        <w:rPr>
          <w:color w:val="46414D"/>
          <w:spacing w:val="3"/>
          <w:w w:val="105"/>
          <w:sz w:val="20"/>
        </w:rPr>
        <w:t>.</w:t>
      </w:r>
    </w:p>
    <w:p w:rsidR="00A00781" w:rsidRDefault="00337BB7" w:rsidP="00F35CC7">
      <w:pPr>
        <w:spacing w:before="34" w:line="13" w:lineRule="exact"/>
        <w:ind w:left="2523"/>
        <w:rPr>
          <w:rFonts w:ascii="Times New Roman"/>
          <w:sz w:val="16"/>
        </w:rPr>
        <w:sectPr w:rsidR="00A00781">
          <w:pgSz w:w="11910" w:h="16840"/>
          <w:pgMar w:top="0" w:right="0" w:bottom="740" w:left="0" w:header="0" w:footer="490" w:gutter="0"/>
          <w:cols w:space="708"/>
        </w:sectPr>
      </w:pPr>
      <w:r>
        <w:pict>
          <v:shape id="_x0000_s1030" type="#_x0000_t202" style="position:absolute;left:0;text-align:left;margin-left:123.35pt;margin-top:2.35pt;width:36pt;height:24.05pt;z-index:-6664;mso-position-horizontal-relative:page" filled="f" stroked="f">
            <v:textbox inset="0,0,0,0">
              <w:txbxContent>
                <w:p w:rsidR="00A00781" w:rsidRDefault="00A00781">
                  <w:pPr>
                    <w:spacing w:line="480" w:lineRule="exact"/>
                    <w:rPr>
                      <w:i/>
                      <w:sz w:val="43"/>
                    </w:rPr>
                  </w:pPr>
                </w:p>
              </w:txbxContent>
            </v:textbox>
            <w10:wrap anchorx="page"/>
          </v:shape>
        </w:pict>
      </w:r>
    </w:p>
    <w:p w:rsidR="00A00781" w:rsidRPr="00F35CC7" w:rsidRDefault="00A00781" w:rsidP="00F35CC7">
      <w:pPr>
        <w:tabs>
          <w:tab w:val="left" w:pos="3613"/>
        </w:tabs>
        <w:spacing w:before="118" w:line="299" w:lineRule="exact"/>
        <w:rPr>
          <w:rFonts w:ascii="Courier New"/>
          <w:sz w:val="16"/>
        </w:rPr>
      </w:pPr>
    </w:p>
    <w:p w:rsidR="00A00781" w:rsidRDefault="00A00781">
      <w:pPr>
        <w:pStyle w:val="Zkladntext"/>
        <w:spacing w:before="4"/>
        <w:rPr>
          <w:rFonts w:ascii="Times New Roman"/>
          <w:b/>
          <w:sz w:val="34"/>
        </w:rPr>
      </w:pPr>
    </w:p>
    <w:sectPr w:rsidR="00A00781" w:rsidSect="00F35CC7">
      <w:type w:val="continuous"/>
      <w:pgSz w:w="11910" w:h="16840"/>
      <w:pgMar w:top="160" w:right="0" w:bottom="920" w:left="0" w:header="708" w:footer="708" w:gutter="0"/>
      <w:cols w:num="2" w:space="708" w:equalWidth="0">
        <w:col w:w="5103" w:space="672"/>
        <w:col w:w="613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B7" w:rsidRDefault="00337BB7">
      <w:r>
        <w:separator/>
      </w:r>
    </w:p>
  </w:endnote>
  <w:endnote w:type="continuationSeparator" w:id="0">
    <w:p w:rsidR="00337BB7" w:rsidRDefault="0033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81" w:rsidRDefault="00337BB7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pt;margin-top:794.25pt;width:8.1pt;height:14.75pt;z-index:-7024;mso-position-horizontal-relative:page;mso-position-vertical-relative:page" filled="f" stroked="f">
          <v:textbox inset="0,0,0,0">
            <w:txbxContent>
              <w:p w:rsidR="00A00781" w:rsidRDefault="00740910">
                <w:pPr>
                  <w:spacing w:before="10"/>
                  <w:ind w:left="2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color w:val="261F2F"/>
                    <w:w w:val="106"/>
                    <w:sz w:val="2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81" w:rsidRDefault="00337BB7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3pt;margin-top:802.95pt;width:10.65pt;height:17.4pt;z-index:-7000;mso-position-horizontal-relative:page;mso-position-vertical-relative:page" filled="f" stroked="f">
          <v:textbox inset="0,0,0,0">
            <w:txbxContent>
              <w:p w:rsidR="00A00781" w:rsidRDefault="00740910">
                <w:pPr>
                  <w:spacing w:before="13"/>
                  <w:ind w:left="4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color w:val="282131"/>
                    <w:w w:val="103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F35CC7">
                  <w:rPr>
                    <w:noProof/>
                    <w:color w:val="282131"/>
                    <w:w w:val="103"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B7" w:rsidRDefault="00337BB7">
      <w:r>
        <w:separator/>
      </w:r>
    </w:p>
  </w:footnote>
  <w:footnote w:type="continuationSeparator" w:id="0">
    <w:p w:rsidR="00337BB7" w:rsidRDefault="00337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9C5"/>
    <w:multiLevelType w:val="hybridMultilevel"/>
    <w:tmpl w:val="F96094D8"/>
    <w:lvl w:ilvl="0" w:tplc="B6962620">
      <w:start w:val="1"/>
      <w:numFmt w:val="decimal"/>
      <w:lvlText w:val="%1)"/>
      <w:lvlJc w:val="left"/>
      <w:pPr>
        <w:ind w:left="2208" w:hanging="440"/>
        <w:jc w:val="left"/>
      </w:pPr>
      <w:rPr>
        <w:rFonts w:ascii="Arial" w:eastAsia="Arial" w:hAnsi="Arial" w:cs="Arial" w:hint="default"/>
        <w:color w:val="282131"/>
        <w:w w:val="109"/>
        <w:sz w:val="20"/>
        <w:szCs w:val="20"/>
      </w:rPr>
    </w:lvl>
    <w:lvl w:ilvl="1" w:tplc="1DAEF380">
      <w:numFmt w:val="bullet"/>
      <w:lvlText w:val="•"/>
      <w:lvlJc w:val="left"/>
      <w:pPr>
        <w:ind w:left="3170" w:hanging="440"/>
      </w:pPr>
      <w:rPr>
        <w:rFonts w:hint="default"/>
      </w:rPr>
    </w:lvl>
    <w:lvl w:ilvl="2" w:tplc="2906589A">
      <w:numFmt w:val="bullet"/>
      <w:lvlText w:val="•"/>
      <w:lvlJc w:val="left"/>
      <w:pPr>
        <w:ind w:left="4140" w:hanging="440"/>
      </w:pPr>
      <w:rPr>
        <w:rFonts w:hint="default"/>
      </w:rPr>
    </w:lvl>
    <w:lvl w:ilvl="3" w:tplc="904A089E">
      <w:numFmt w:val="bullet"/>
      <w:lvlText w:val="•"/>
      <w:lvlJc w:val="left"/>
      <w:pPr>
        <w:ind w:left="5111" w:hanging="440"/>
      </w:pPr>
      <w:rPr>
        <w:rFonts w:hint="default"/>
      </w:rPr>
    </w:lvl>
    <w:lvl w:ilvl="4" w:tplc="162E4A52">
      <w:numFmt w:val="bullet"/>
      <w:lvlText w:val="•"/>
      <w:lvlJc w:val="left"/>
      <w:pPr>
        <w:ind w:left="6081" w:hanging="440"/>
      </w:pPr>
      <w:rPr>
        <w:rFonts w:hint="default"/>
      </w:rPr>
    </w:lvl>
    <w:lvl w:ilvl="5" w:tplc="B51CA4AA">
      <w:numFmt w:val="bullet"/>
      <w:lvlText w:val="•"/>
      <w:lvlJc w:val="left"/>
      <w:pPr>
        <w:ind w:left="7052" w:hanging="440"/>
      </w:pPr>
      <w:rPr>
        <w:rFonts w:hint="default"/>
      </w:rPr>
    </w:lvl>
    <w:lvl w:ilvl="6" w:tplc="767C1104">
      <w:numFmt w:val="bullet"/>
      <w:lvlText w:val="•"/>
      <w:lvlJc w:val="left"/>
      <w:pPr>
        <w:ind w:left="8022" w:hanging="440"/>
      </w:pPr>
      <w:rPr>
        <w:rFonts w:hint="default"/>
      </w:rPr>
    </w:lvl>
    <w:lvl w:ilvl="7" w:tplc="32622646">
      <w:numFmt w:val="bullet"/>
      <w:lvlText w:val="•"/>
      <w:lvlJc w:val="left"/>
      <w:pPr>
        <w:ind w:left="8992" w:hanging="440"/>
      </w:pPr>
      <w:rPr>
        <w:rFonts w:hint="default"/>
      </w:rPr>
    </w:lvl>
    <w:lvl w:ilvl="8" w:tplc="B14644AE">
      <w:numFmt w:val="bullet"/>
      <w:lvlText w:val="•"/>
      <w:lvlJc w:val="left"/>
      <w:pPr>
        <w:ind w:left="9963" w:hanging="440"/>
      </w:pPr>
      <w:rPr>
        <w:rFonts w:hint="default"/>
      </w:rPr>
    </w:lvl>
  </w:abstractNum>
  <w:abstractNum w:abstractNumId="1">
    <w:nsid w:val="2114326F"/>
    <w:multiLevelType w:val="hybridMultilevel"/>
    <w:tmpl w:val="1F14876C"/>
    <w:lvl w:ilvl="0" w:tplc="E0BE62D6">
      <w:start w:val="1"/>
      <w:numFmt w:val="decimal"/>
      <w:lvlText w:val="%1)"/>
      <w:lvlJc w:val="left"/>
      <w:pPr>
        <w:ind w:left="2183" w:hanging="419"/>
        <w:jc w:val="left"/>
      </w:pPr>
      <w:rPr>
        <w:rFonts w:hint="default"/>
        <w:w w:val="107"/>
      </w:rPr>
    </w:lvl>
    <w:lvl w:ilvl="1" w:tplc="1A28F7AE">
      <w:start w:val="2"/>
      <w:numFmt w:val="decimal"/>
      <w:lvlText w:val="%2."/>
      <w:lvlJc w:val="left"/>
      <w:pPr>
        <w:ind w:left="4273" w:hanging="223"/>
        <w:jc w:val="left"/>
      </w:pPr>
      <w:rPr>
        <w:rFonts w:ascii="Arial" w:eastAsia="Arial" w:hAnsi="Arial" w:cs="Arial" w:hint="default"/>
        <w:color w:val="241F2F"/>
        <w:spacing w:val="0"/>
        <w:w w:val="98"/>
        <w:sz w:val="20"/>
        <w:szCs w:val="20"/>
      </w:rPr>
    </w:lvl>
    <w:lvl w:ilvl="2" w:tplc="560A4DCA">
      <w:numFmt w:val="bullet"/>
      <w:lvlText w:val="•"/>
      <w:lvlJc w:val="left"/>
      <w:pPr>
        <w:ind w:left="4323" w:hanging="223"/>
      </w:pPr>
      <w:rPr>
        <w:rFonts w:hint="default"/>
      </w:rPr>
    </w:lvl>
    <w:lvl w:ilvl="3" w:tplc="BD62D5A8">
      <w:numFmt w:val="bullet"/>
      <w:lvlText w:val="•"/>
      <w:lvlJc w:val="left"/>
      <w:pPr>
        <w:ind w:left="4367" w:hanging="223"/>
      </w:pPr>
      <w:rPr>
        <w:rFonts w:hint="default"/>
      </w:rPr>
    </w:lvl>
    <w:lvl w:ilvl="4" w:tplc="0798C9F8">
      <w:numFmt w:val="bullet"/>
      <w:lvlText w:val="•"/>
      <w:lvlJc w:val="left"/>
      <w:pPr>
        <w:ind w:left="4411" w:hanging="223"/>
      </w:pPr>
      <w:rPr>
        <w:rFonts w:hint="default"/>
      </w:rPr>
    </w:lvl>
    <w:lvl w:ilvl="5" w:tplc="B516A50E">
      <w:numFmt w:val="bullet"/>
      <w:lvlText w:val="•"/>
      <w:lvlJc w:val="left"/>
      <w:pPr>
        <w:ind w:left="4454" w:hanging="223"/>
      </w:pPr>
      <w:rPr>
        <w:rFonts w:hint="default"/>
      </w:rPr>
    </w:lvl>
    <w:lvl w:ilvl="6" w:tplc="8D5CA1BC">
      <w:numFmt w:val="bullet"/>
      <w:lvlText w:val="•"/>
      <w:lvlJc w:val="left"/>
      <w:pPr>
        <w:ind w:left="4498" w:hanging="223"/>
      </w:pPr>
      <w:rPr>
        <w:rFonts w:hint="default"/>
      </w:rPr>
    </w:lvl>
    <w:lvl w:ilvl="7" w:tplc="3E78040C">
      <w:numFmt w:val="bullet"/>
      <w:lvlText w:val="•"/>
      <w:lvlJc w:val="left"/>
      <w:pPr>
        <w:ind w:left="4542" w:hanging="223"/>
      </w:pPr>
      <w:rPr>
        <w:rFonts w:hint="default"/>
      </w:rPr>
    </w:lvl>
    <w:lvl w:ilvl="8" w:tplc="93DCE582">
      <w:numFmt w:val="bullet"/>
      <w:lvlText w:val="•"/>
      <w:lvlJc w:val="left"/>
      <w:pPr>
        <w:ind w:left="4586" w:hanging="223"/>
      </w:pPr>
      <w:rPr>
        <w:rFonts w:hint="default"/>
      </w:rPr>
    </w:lvl>
  </w:abstractNum>
  <w:abstractNum w:abstractNumId="2">
    <w:nsid w:val="2E651B2E"/>
    <w:multiLevelType w:val="hybridMultilevel"/>
    <w:tmpl w:val="BCA20396"/>
    <w:lvl w:ilvl="0" w:tplc="EE5E2D52">
      <w:start w:val="1"/>
      <w:numFmt w:val="decimal"/>
      <w:lvlText w:val="%1)"/>
      <w:lvlJc w:val="left"/>
      <w:pPr>
        <w:ind w:left="2216" w:hanging="445"/>
        <w:jc w:val="left"/>
      </w:pPr>
      <w:rPr>
        <w:rFonts w:ascii="Arial" w:eastAsia="Arial" w:hAnsi="Arial" w:cs="Arial" w:hint="default"/>
        <w:color w:val="282131"/>
        <w:w w:val="109"/>
        <w:sz w:val="20"/>
        <w:szCs w:val="20"/>
      </w:rPr>
    </w:lvl>
    <w:lvl w:ilvl="1" w:tplc="22E28318">
      <w:numFmt w:val="bullet"/>
      <w:lvlText w:val="•"/>
      <w:lvlJc w:val="left"/>
      <w:pPr>
        <w:ind w:left="3188" w:hanging="445"/>
      </w:pPr>
      <w:rPr>
        <w:rFonts w:hint="default"/>
      </w:rPr>
    </w:lvl>
    <w:lvl w:ilvl="2" w:tplc="D83640B2">
      <w:numFmt w:val="bullet"/>
      <w:lvlText w:val="•"/>
      <w:lvlJc w:val="left"/>
      <w:pPr>
        <w:ind w:left="4156" w:hanging="445"/>
      </w:pPr>
      <w:rPr>
        <w:rFonts w:hint="default"/>
      </w:rPr>
    </w:lvl>
    <w:lvl w:ilvl="3" w:tplc="61E631A4">
      <w:numFmt w:val="bullet"/>
      <w:lvlText w:val="•"/>
      <w:lvlJc w:val="left"/>
      <w:pPr>
        <w:ind w:left="5125" w:hanging="445"/>
      </w:pPr>
      <w:rPr>
        <w:rFonts w:hint="default"/>
      </w:rPr>
    </w:lvl>
    <w:lvl w:ilvl="4" w:tplc="E338A118">
      <w:numFmt w:val="bullet"/>
      <w:lvlText w:val="•"/>
      <w:lvlJc w:val="left"/>
      <w:pPr>
        <w:ind w:left="6093" w:hanging="445"/>
      </w:pPr>
      <w:rPr>
        <w:rFonts w:hint="default"/>
      </w:rPr>
    </w:lvl>
    <w:lvl w:ilvl="5" w:tplc="AFF2887E">
      <w:numFmt w:val="bullet"/>
      <w:lvlText w:val="•"/>
      <w:lvlJc w:val="left"/>
      <w:pPr>
        <w:ind w:left="7062" w:hanging="445"/>
      </w:pPr>
      <w:rPr>
        <w:rFonts w:hint="default"/>
      </w:rPr>
    </w:lvl>
    <w:lvl w:ilvl="6" w:tplc="B7D01FAC">
      <w:numFmt w:val="bullet"/>
      <w:lvlText w:val="•"/>
      <w:lvlJc w:val="left"/>
      <w:pPr>
        <w:ind w:left="8030" w:hanging="445"/>
      </w:pPr>
      <w:rPr>
        <w:rFonts w:hint="default"/>
      </w:rPr>
    </w:lvl>
    <w:lvl w:ilvl="7" w:tplc="8AB0ECB4">
      <w:numFmt w:val="bullet"/>
      <w:lvlText w:val="•"/>
      <w:lvlJc w:val="left"/>
      <w:pPr>
        <w:ind w:left="8998" w:hanging="445"/>
      </w:pPr>
      <w:rPr>
        <w:rFonts w:hint="default"/>
      </w:rPr>
    </w:lvl>
    <w:lvl w:ilvl="8" w:tplc="4668873A">
      <w:numFmt w:val="bullet"/>
      <w:lvlText w:val="•"/>
      <w:lvlJc w:val="left"/>
      <w:pPr>
        <w:ind w:left="9967" w:hanging="445"/>
      </w:pPr>
      <w:rPr>
        <w:rFonts w:hint="default"/>
      </w:rPr>
    </w:lvl>
  </w:abstractNum>
  <w:abstractNum w:abstractNumId="3">
    <w:nsid w:val="348E588C"/>
    <w:multiLevelType w:val="hybridMultilevel"/>
    <w:tmpl w:val="76D06FCA"/>
    <w:lvl w:ilvl="0" w:tplc="2D7098A8">
      <w:start w:val="1"/>
      <w:numFmt w:val="decimal"/>
      <w:lvlText w:val="%1)"/>
      <w:lvlJc w:val="left"/>
      <w:pPr>
        <w:ind w:left="2240" w:hanging="423"/>
        <w:jc w:val="left"/>
      </w:pPr>
      <w:rPr>
        <w:rFonts w:ascii="Arial" w:eastAsia="Arial" w:hAnsi="Arial" w:cs="Arial" w:hint="default"/>
        <w:color w:val="261F2F"/>
        <w:w w:val="109"/>
        <w:sz w:val="20"/>
        <w:szCs w:val="20"/>
      </w:rPr>
    </w:lvl>
    <w:lvl w:ilvl="1" w:tplc="10A015C2">
      <w:start w:val="1"/>
      <w:numFmt w:val="lowerLetter"/>
      <w:lvlText w:val="%2)"/>
      <w:lvlJc w:val="left"/>
      <w:pPr>
        <w:ind w:left="2525" w:hanging="285"/>
        <w:jc w:val="left"/>
      </w:pPr>
      <w:rPr>
        <w:rFonts w:hint="default"/>
        <w:w w:val="100"/>
      </w:rPr>
    </w:lvl>
    <w:lvl w:ilvl="2" w:tplc="23E0A1A2">
      <w:numFmt w:val="bullet"/>
      <w:lvlText w:val="•"/>
      <w:lvlJc w:val="left"/>
      <w:pPr>
        <w:ind w:left="3502" w:hanging="285"/>
      </w:pPr>
      <w:rPr>
        <w:rFonts w:hint="default"/>
      </w:rPr>
    </w:lvl>
    <w:lvl w:ilvl="3" w:tplc="4C082E3E">
      <w:numFmt w:val="bullet"/>
      <w:lvlText w:val="•"/>
      <w:lvlJc w:val="left"/>
      <w:pPr>
        <w:ind w:left="4485" w:hanging="285"/>
      </w:pPr>
      <w:rPr>
        <w:rFonts w:hint="default"/>
      </w:rPr>
    </w:lvl>
    <w:lvl w:ilvl="4" w:tplc="706C62C4">
      <w:numFmt w:val="bullet"/>
      <w:lvlText w:val="•"/>
      <w:lvlJc w:val="left"/>
      <w:pPr>
        <w:ind w:left="5468" w:hanging="285"/>
      </w:pPr>
      <w:rPr>
        <w:rFonts w:hint="default"/>
      </w:rPr>
    </w:lvl>
    <w:lvl w:ilvl="5" w:tplc="825C6BC2">
      <w:numFmt w:val="bullet"/>
      <w:lvlText w:val="•"/>
      <w:lvlJc w:val="left"/>
      <w:pPr>
        <w:ind w:left="6450" w:hanging="285"/>
      </w:pPr>
      <w:rPr>
        <w:rFonts w:hint="default"/>
      </w:rPr>
    </w:lvl>
    <w:lvl w:ilvl="6" w:tplc="8B6C41B0">
      <w:numFmt w:val="bullet"/>
      <w:lvlText w:val="•"/>
      <w:lvlJc w:val="left"/>
      <w:pPr>
        <w:ind w:left="7433" w:hanging="285"/>
      </w:pPr>
      <w:rPr>
        <w:rFonts w:hint="default"/>
      </w:rPr>
    </w:lvl>
    <w:lvl w:ilvl="7" w:tplc="797035DA">
      <w:numFmt w:val="bullet"/>
      <w:lvlText w:val="•"/>
      <w:lvlJc w:val="left"/>
      <w:pPr>
        <w:ind w:left="8416" w:hanging="285"/>
      </w:pPr>
      <w:rPr>
        <w:rFonts w:hint="default"/>
      </w:rPr>
    </w:lvl>
    <w:lvl w:ilvl="8" w:tplc="4D181ECA">
      <w:numFmt w:val="bullet"/>
      <w:lvlText w:val="•"/>
      <w:lvlJc w:val="left"/>
      <w:pPr>
        <w:ind w:left="9398" w:hanging="28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0781"/>
    <w:rsid w:val="00337BB7"/>
    <w:rsid w:val="00490010"/>
    <w:rsid w:val="00740910"/>
    <w:rsid w:val="00A00781"/>
    <w:rsid w:val="00F3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"/>
      <w:ind w:left="3545" w:right="2201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136"/>
      <w:ind w:left="6065" w:right="5370"/>
      <w:jc w:val="center"/>
      <w:outlineLvl w:val="1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2216" w:hanging="42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900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01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Bertl</dc:creator>
  <cp:lastModifiedBy>PekarkovaH</cp:lastModifiedBy>
  <cp:revision>3</cp:revision>
  <dcterms:created xsi:type="dcterms:W3CDTF">2016-10-31T06:37:00Z</dcterms:created>
  <dcterms:modified xsi:type="dcterms:W3CDTF">2016-11-02T08:14:00Z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Canon </vt:lpwstr>
  </property>
  <property fmtid="{D5CDD505-2E9C-101B-9397-08002B2CF9AE}" pid="4" name="LastSaved">
    <vt:filetime>2016-10-31T00:00:00Z</vt:filetime>
  </property>
</Properties>
</file>