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D99" w:rsidRPr="008D42BF" w:rsidRDefault="00C02D99" w:rsidP="00580229">
      <w:pPr>
        <w:outlineLvl w:val="0"/>
        <w:rPr>
          <w:rFonts w:asciiTheme="minorHAnsi" w:hAnsiTheme="minorHAnsi" w:cs="Arial"/>
          <w:b/>
          <w:caps/>
          <w:sz w:val="28"/>
          <w:szCs w:val="22"/>
        </w:rPr>
      </w:pPr>
      <w:bookmarkStart w:id="0" w:name="_GoBack"/>
      <w:bookmarkEnd w:id="0"/>
      <w:r w:rsidRPr="008D42BF">
        <w:rPr>
          <w:rFonts w:asciiTheme="minorHAnsi" w:hAnsiTheme="minorHAnsi" w:cs="Arial"/>
          <w:b/>
          <w:caps/>
          <w:sz w:val="28"/>
          <w:szCs w:val="22"/>
        </w:rPr>
        <w:t xml:space="preserve">dodatek č. </w:t>
      </w:r>
      <w:r w:rsidR="00E94D8D">
        <w:rPr>
          <w:rFonts w:asciiTheme="minorHAnsi" w:hAnsiTheme="minorHAnsi" w:cs="Arial"/>
          <w:b/>
          <w:caps/>
          <w:sz w:val="28"/>
          <w:szCs w:val="22"/>
        </w:rPr>
        <w:t>1</w:t>
      </w:r>
      <w:r w:rsidRPr="008D42BF">
        <w:rPr>
          <w:rFonts w:asciiTheme="minorHAnsi" w:hAnsiTheme="minorHAnsi" w:cs="Arial"/>
          <w:b/>
          <w:caps/>
          <w:sz w:val="28"/>
          <w:szCs w:val="22"/>
        </w:rPr>
        <w:t xml:space="preserve"> ke </w:t>
      </w:r>
      <w:r w:rsidR="00457AA0">
        <w:rPr>
          <w:rFonts w:asciiTheme="minorHAnsi" w:hAnsiTheme="minorHAnsi" w:cs="Arial"/>
          <w:b/>
          <w:caps/>
          <w:sz w:val="28"/>
          <w:szCs w:val="22"/>
        </w:rPr>
        <w:t>KUPNÍ SMLOUVĚ</w:t>
      </w:r>
      <w:r w:rsidRPr="008D42BF">
        <w:rPr>
          <w:rFonts w:asciiTheme="minorHAnsi" w:hAnsiTheme="minorHAnsi" w:cs="Arial"/>
          <w:b/>
          <w:caps/>
          <w:sz w:val="28"/>
          <w:szCs w:val="22"/>
        </w:rPr>
        <w:t xml:space="preserve"> </w:t>
      </w:r>
      <w:r w:rsidR="004E6937">
        <w:rPr>
          <w:rFonts w:asciiTheme="minorHAnsi" w:hAnsiTheme="minorHAnsi" w:cs="Arial"/>
          <w:b/>
          <w:caps/>
          <w:sz w:val="28"/>
          <w:szCs w:val="22"/>
        </w:rPr>
        <w:t>č. 308/2017</w:t>
      </w:r>
    </w:p>
    <w:p w:rsidR="00C02D99" w:rsidRPr="008D42BF" w:rsidRDefault="00C02D99" w:rsidP="00580229">
      <w:pPr>
        <w:outlineLvl w:val="0"/>
        <w:rPr>
          <w:rFonts w:asciiTheme="minorHAnsi" w:hAnsiTheme="minorHAnsi" w:cs="Arial"/>
          <w:b/>
          <w:caps/>
          <w:sz w:val="22"/>
          <w:szCs w:val="22"/>
        </w:rPr>
      </w:pPr>
    </w:p>
    <w:p w:rsidR="0042616F" w:rsidRPr="008D42BF" w:rsidRDefault="008D42BF" w:rsidP="00580229">
      <w:pPr>
        <w:pStyle w:val="Prosttex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Ústav pro péči o matku a dítě, </w:t>
      </w:r>
      <w:r w:rsidR="0042616F" w:rsidRPr="008D42BF">
        <w:rPr>
          <w:rFonts w:asciiTheme="minorHAnsi" w:hAnsiTheme="minorHAnsi" w:cs="Arial"/>
          <w:sz w:val="22"/>
          <w:szCs w:val="22"/>
        </w:rPr>
        <w:t>se sídle</w:t>
      </w:r>
      <w:r w:rsidR="0042616F" w:rsidRPr="00AC5378">
        <w:rPr>
          <w:rFonts w:asciiTheme="minorHAnsi" w:hAnsiTheme="minorHAnsi" w:cs="Arial"/>
          <w:sz w:val="22"/>
          <w:szCs w:val="22"/>
        </w:rPr>
        <w:t>m:  Podolské nábřeží 157/36, 147 00 Praha 4</w:t>
      </w:r>
      <w:r w:rsidRPr="00AC5378">
        <w:rPr>
          <w:rFonts w:asciiTheme="minorHAnsi" w:hAnsiTheme="minorHAnsi" w:cs="Arial"/>
          <w:sz w:val="22"/>
          <w:szCs w:val="22"/>
        </w:rPr>
        <w:t xml:space="preserve">, </w:t>
      </w:r>
      <w:r w:rsidR="0042616F" w:rsidRPr="00AC5378">
        <w:rPr>
          <w:rFonts w:asciiTheme="minorHAnsi" w:hAnsiTheme="minorHAnsi" w:cs="Arial"/>
          <w:sz w:val="22"/>
          <w:szCs w:val="22"/>
        </w:rPr>
        <w:t>IČO: 000 23</w:t>
      </w:r>
      <w:r w:rsidRPr="00AC5378">
        <w:rPr>
          <w:rFonts w:asciiTheme="minorHAnsi" w:hAnsiTheme="minorHAnsi" w:cs="Arial"/>
          <w:sz w:val="22"/>
          <w:szCs w:val="22"/>
        </w:rPr>
        <w:t> </w:t>
      </w:r>
      <w:r w:rsidR="0042616F" w:rsidRPr="00AC5378">
        <w:rPr>
          <w:rFonts w:asciiTheme="minorHAnsi" w:hAnsiTheme="minorHAnsi" w:cs="Arial"/>
          <w:sz w:val="22"/>
          <w:szCs w:val="22"/>
        </w:rPr>
        <w:t>698</w:t>
      </w:r>
      <w:r w:rsidRPr="00AC5378">
        <w:rPr>
          <w:rFonts w:asciiTheme="minorHAnsi" w:hAnsiTheme="minorHAnsi" w:cs="Arial"/>
          <w:sz w:val="22"/>
          <w:szCs w:val="22"/>
        </w:rPr>
        <w:t xml:space="preserve"> </w:t>
      </w:r>
      <w:r w:rsidR="0042616F" w:rsidRPr="00AC5378">
        <w:rPr>
          <w:rFonts w:asciiTheme="minorHAnsi" w:hAnsiTheme="minorHAnsi" w:cs="Arial"/>
          <w:sz w:val="22"/>
          <w:szCs w:val="22"/>
        </w:rPr>
        <w:t xml:space="preserve">(dále </w:t>
      </w:r>
      <w:r w:rsidR="0042616F" w:rsidRPr="00AC5378">
        <w:rPr>
          <w:rFonts w:asciiTheme="minorHAnsi" w:hAnsiTheme="minorHAnsi" w:cs="Arial"/>
          <w:bCs/>
          <w:sz w:val="22"/>
          <w:szCs w:val="22"/>
        </w:rPr>
        <w:t>„</w:t>
      </w:r>
      <w:r w:rsidR="00457AA0">
        <w:rPr>
          <w:rFonts w:asciiTheme="minorHAnsi" w:hAnsiTheme="minorHAnsi" w:cs="Arial"/>
          <w:b/>
          <w:i/>
          <w:sz w:val="22"/>
          <w:szCs w:val="22"/>
        </w:rPr>
        <w:t>kupující</w:t>
      </w:r>
      <w:r w:rsidR="0042616F" w:rsidRPr="00AC5378">
        <w:rPr>
          <w:rFonts w:asciiTheme="minorHAnsi" w:hAnsiTheme="minorHAnsi" w:cs="Arial"/>
          <w:bCs/>
          <w:sz w:val="22"/>
          <w:szCs w:val="22"/>
        </w:rPr>
        <w:t>“</w:t>
      </w:r>
      <w:r w:rsidR="0042616F" w:rsidRPr="00AC5378">
        <w:rPr>
          <w:rFonts w:asciiTheme="minorHAnsi" w:hAnsiTheme="minorHAnsi" w:cs="Arial"/>
          <w:sz w:val="22"/>
          <w:szCs w:val="22"/>
        </w:rPr>
        <w:t>)</w:t>
      </w:r>
    </w:p>
    <w:p w:rsidR="00841561" w:rsidRDefault="00841561" w:rsidP="00580229">
      <w:pPr>
        <w:pStyle w:val="Prosttext"/>
        <w:ind w:left="567" w:hanging="567"/>
        <w:rPr>
          <w:rFonts w:asciiTheme="minorHAnsi" w:hAnsiTheme="minorHAnsi" w:cs="Arial"/>
          <w:sz w:val="22"/>
          <w:szCs w:val="22"/>
        </w:rPr>
      </w:pPr>
    </w:p>
    <w:p w:rsidR="0042616F" w:rsidRPr="008D42BF" w:rsidRDefault="0042616F" w:rsidP="00580229">
      <w:pPr>
        <w:pStyle w:val="Prosttext"/>
        <w:ind w:left="567" w:hanging="567"/>
        <w:rPr>
          <w:rFonts w:asciiTheme="minorHAnsi" w:hAnsiTheme="minorHAnsi" w:cs="Arial"/>
          <w:sz w:val="22"/>
          <w:szCs w:val="22"/>
        </w:rPr>
      </w:pPr>
      <w:r w:rsidRPr="008D42BF">
        <w:rPr>
          <w:rFonts w:asciiTheme="minorHAnsi" w:hAnsiTheme="minorHAnsi" w:cs="Arial"/>
          <w:sz w:val="22"/>
          <w:szCs w:val="22"/>
        </w:rPr>
        <w:t>a</w:t>
      </w:r>
    </w:p>
    <w:p w:rsidR="0042616F" w:rsidRPr="008D42BF" w:rsidRDefault="0042616F" w:rsidP="00580229">
      <w:pPr>
        <w:pStyle w:val="Prosttext"/>
        <w:ind w:left="567" w:hanging="567"/>
        <w:rPr>
          <w:rFonts w:asciiTheme="minorHAnsi" w:hAnsiTheme="minorHAnsi" w:cs="Arial"/>
          <w:b/>
          <w:sz w:val="22"/>
          <w:szCs w:val="22"/>
        </w:rPr>
      </w:pPr>
    </w:p>
    <w:p w:rsidR="0042616F" w:rsidRPr="00AC5378" w:rsidRDefault="00E46D46" w:rsidP="00580229">
      <w:pPr>
        <w:pStyle w:val="Prosttext"/>
        <w:spacing w:after="120"/>
        <w:rPr>
          <w:rFonts w:asciiTheme="minorHAnsi" w:hAnsiTheme="minorHAnsi" w:cs="Arial"/>
          <w:sz w:val="22"/>
          <w:szCs w:val="22"/>
        </w:rPr>
      </w:pPr>
      <w:r w:rsidRPr="00E46D46">
        <w:rPr>
          <w:rFonts w:asciiTheme="minorHAnsi" w:hAnsiTheme="minorHAnsi" w:cs="Arial"/>
          <w:b/>
          <w:sz w:val="22"/>
          <w:szCs w:val="22"/>
        </w:rPr>
        <w:t>B. Braun Medical s.r.o.</w:t>
      </w:r>
      <w:r w:rsidR="008D42BF" w:rsidRPr="008D42BF">
        <w:rPr>
          <w:rFonts w:asciiTheme="minorHAnsi" w:hAnsiTheme="minorHAnsi" w:cs="Arial"/>
          <w:sz w:val="22"/>
          <w:szCs w:val="22"/>
        </w:rPr>
        <w:t xml:space="preserve">, </w:t>
      </w:r>
      <w:r w:rsidR="008D42BF">
        <w:rPr>
          <w:rFonts w:asciiTheme="minorHAnsi" w:hAnsiTheme="minorHAnsi" w:cs="Arial"/>
          <w:sz w:val="22"/>
          <w:szCs w:val="22"/>
        </w:rPr>
        <w:t xml:space="preserve">se sídlem </w:t>
      </w:r>
      <w:r w:rsidRPr="00E46D46">
        <w:rPr>
          <w:rFonts w:asciiTheme="minorHAnsi" w:hAnsiTheme="minorHAnsi" w:cs="Arial"/>
          <w:sz w:val="22"/>
          <w:szCs w:val="22"/>
        </w:rPr>
        <w:t>Praha 4, V Parku 2335/20, PSČ 14800</w:t>
      </w:r>
      <w:r w:rsidR="008D42BF">
        <w:rPr>
          <w:rFonts w:asciiTheme="minorHAnsi" w:hAnsiTheme="minorHAnsi" w:cs="Arial"/>
          <w:sz w:val="22"/>
          <w:szCs w:val="22"/>
        </w:rPr>
        <w:t xml:space="preserve">, </w:t>
      </w:r>
      <w:r>
        <w:rPr>
          <w:rFonts w:asciiTheme="minorHAnsi" w:hAnsiTheme="minorHAnsi" w:cs="Arial"/>
          <w:sz w:val="22"/>
          <w:szCs w:val="22"/>
        </w:rPr>
        <w:t xml:space="preserve">IČO: </w:t>
      </w:r>
      <w:r w:rsidRPr="00E46D46">
        <w:rPr>
          <w:rFonts w:asciiTheme="minorHAnsi" w:hAnsiTheme="minorHAnsi" w:cs="Arial"/>
          <w:sz w:val="22"/>
          <w:szCs w:val="22"/>
        </w:rPr>
        <w:t>48586285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="008D42BF">
        <w:rPr>
          <w:rFonts w:asciiTheme="minorHAnsi" w:hAnsiTheme="minorHAnsi" w:cs="Arial"/>
          <w:sz w:val="22"/>
          <w:szCs w:val="22"/>
        </w:rPr>
        <w:t xml:space="preserve">spisová značka: </w:t>
      </w:r>
      <w:r w:rsidRPr="00E46D46">
        <w:rPr>
          <w:rFonts w:asciiTheme="minorHAnsi" w:hAnsiTheme="minorHAnsi" w:cs="Arial"/>
          <w:sz w:val="22"/>
          <w:szCs w:val="22"/>
        </w:rPr>
        <w:t>C 17893 vedená u Městského soudu v Praze</w:t>
      </w:r>
      <w:r w:rsidR="008D42BF" w:rsidRPr="00AC5378">
        <w:rPr>
          <w:rFonts w:asciiTheme="minorHAnsi" w:hAnsiTheme="minorHAnsi" w:cs="Arial"/>
          <w:sz w:val="22"/>
          <w:szCs w:val="22"/>
        </w:rPr>
        <w:t xml:space="preserve"> </w:t>
      </w:r>
      <w:r w:rsidR="0042616F" w:rsidRPr="00AC5378">
        <w:rPr>
          <w:rFonts w:asciiTheme="minorHAnsi" w:hAnsiTheme="minorHAnsi" w:cs="Arial"/>
          <w:sz w:val="22"/>
          <w:szCs w:val="22"/>
        </w:rPr>
        <w:t xml:space="preserve">(dále </w:t>
      </w:r>
      <w:r w:rsidR="0042616F" w:rsidRPr="00AC5378">
        <w:rPr>
          <w:rFonts w:asciiTheme="minorHAnsi" w:hAnsiTheme="minorHAnsi" w:cs="Arial"/>
          <w:bCs/>
          <w:sz w:val="22"/>
          <w:szCs w:val="22"/>
        </w:rPr>
        <w:t>„</w:t>
      </w:r>
      <w:r w:rsidR="00457AA0">
        <w:rPr>
          <w:rFonts w:asciiTheme="minorHAnsi" w:hAnsiTheme="minorHAnsi" w:cs="Arial"/>
          <w:b/>
          <w:i/>
          <w:sz w:val="22"/>
          <w:szCs w:val="22"/>
        </w:rPr>
        <w:t>prodávající</w:t>
      </w:r>
      <w:r w:rsidR="0042616F" w:rsidRPr="00AC5378">
        <w:rPr>
          <w:rFonts w:asciiTheme="minorHAnsi" w:hAnsiTheme="minorHAnsi" w:cs="Arial"/>
          <w:bCs/>
          <w:sz w:val="22"/>
          <w:szCs w:val="22"/>
        </w:rPr>
        <w:t>“</w:t>
      </w:r>
      <w:r w:rsidR="0042616F" w:rsidRPr="00AC5378">
        <w:rPr>
          <w:rFonts w:asciiTheme="minorHAnsi" w:hAnsiTheme="minorHAnsi" w:cs="Arial"/>
          <w:sz w:val="22"/>
          <w:szCs w:val="22"/>
        </w:rPr>
        <w:t>)</w:t>
      </w:r>
    </w:p>
    <w:p w:rsidR="0042616F" w:rsidRPr="00AC5378" w:rsidRDefault="0042616F" w:rsidP="00580229">
      <w:pPr>
        <w:spacing w:after="120"/>
        <w:ind w:left="567" w:hanging="567"/>
        <w:rPr>
          <w:rFonts w:asciiTheme="minorHAnsi" w:hAnsiTheme="minorHAnsi" w:cs="Arial"/>
          <w:sz w:val="22"/>
          <w:szCs w:val="22"/>
        </w:rPr>
      </w:pPr>
      <w:r w:rsidRPr="00AC5378">
        <w:rPr>
          <w:rFonts w:asciiTheme="minorHAnsi" w:hAnsiTheme="minorHAnsi" w:cs="Arial"/>
          <w:sz w:val="22"/>
          <w:szCs w:val="22"/>
        </w:rPr>
        <w:t xml:space="preserve">(dále společně </w:t>
      </w:r>
      <w:r w:rsidRPr="00AC5378">
        <w:rPr>
          <w:rFonts w:asciiTheme="minorHAnsi" w:hAnsiTheme="minorHAnsi" w:cs="Arial"/>
          <w:bCs/>
          <w:sz w:val="22"/>
          <w:szCs w:val="22"/>
        </w:rPr>
        <w:t>„</w:t>
      </w:r>
      <w:r w:rsidRPr="00AC5378">
        <w:rPr>
          <w:rFonts w:asciiTheme="minorHAnsi" w:hAnsiTheme="minorHAnsi" w:cs="Arial"/>
          <w:b/>
          <w:bCs/>
          <w:i/>
          <w:sz w:val="22"/>
          <w:szCs w:val="22"/>
        </w:rPr>
        <w:t>smluvní strany</w:t>
      </w:r>
      <w:r w:rsidRPr="00AC5378">
        <w:rPr>
          <w:rFonts w:asciiTheme="minorHAnsi" w:hAnsiTheme="minorHAnsi" w:cs="Arial"/>
          <w:bCs/>
          <w:sz w:val="22"/>
          <w:szCs w:val="22"/>
        </w:rPr>
        <w:t>“</w:t>
      </w:r>
      <w:r w:rsidRPr="00AC5378">
        <w:rPr>
          <w:rFonts w:asciiTheme="minorHAnsi" w:hAnsiTheme="minorHAnsi" w:cs="Arial"/>
          <w:sz w:val="22"/>
          <w:szCs w:val="22"/>
        </w:rPr>
        <w:t>)</w:t>
      </w:r>
    </w:p>
    <w:p w:rsidR="00AC5378" w:rsidRPr="008D42BF" w:rsidRDefault="00AC5378" w:rsidP="00580229">
      <w:pPr>
        <w:spacing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uzavřely níže uvedeného dne</w:t>
      </w:r>
      <w:r w:rsidR="00457AA0">
        <w:rPr>
          <w:rFonts w:asciiTheme="minorHAnsi" w:hAnsiTheme="minorHAnsi" w:cs="Arial"/>
          <w:sz w:val="22"/>
          <w:szCs w:val="22"/>
        </w:rPr>
        <w:t>, měsíce a roku dodatek č. 1 ke kupní smlouvě</w:t>
      </w:r>
      <w:r>
        <w:rPr>
          <w:rFonts w:asciiTheme="minorHAnsi" w:hAnsiTheme="minorHAnsi" w:cs="Arial"/>
          <w:sz w:val="22"/>
          <w:szCs w:val="22"/>
        </w:rPr>
        <w:t xml:space="preserve"> (dále „</w:t>
      </w:r>
      <w:r w:rsidRPr="00AC5378">
        <w:rPr>
          <w:rFonts w:asciiTheme="minorHAnsi" w:hAnsiTheme="minorHAnsi" w:cs="Arial"/>
          <w:b/>
          <w:i/>
          <w:sz w:val="22"/>
          <w:szCs w:val="22"/>
        </w:rPr>
        <w:t>dodatek</w:t>
      </w:r>
      <w:r>
        <w:rPr>
          <w:rFonts w:asciiTheme="minorHAnsi" w:hAnsiTheme="minorHAnsi" w:cs="Arial"/>
          <w:sz w:val="22"/>
          <w:szCs w:val="22"/>
        </w:rPr>
        <w:t>“) tohoto znění.</w:t>
      </w:r>
    </w:p>
    <w:p w:rsidR="00C02D99" w:rsidRPr="008D42BF" w:rsidRDefault="00C02D99" w:rsidP="00580229">
      <w:pPr>
        <w:pStyle w:val="2Nadpis"/>
        <w:ind w:left="426" w:hanging="426"/>
        <w:jc w:val="left"/>
        <w:rPr>
          <w:rFonts w:asciiTheme="minorHAnsi" w:hAnsiTheme="minorHAnsi" w:cs="Arial"/>
          <w:szCs w:val="22"/>
        </w:rPr>
      </w:pPr>
    </w:p>
    <w:p w:rsidR="00F20A23" w:rsidRDefault="00F20A23" w:rsidP="00580229">
      <w:pPr>
        <w:pStyle w:val="Level1"/>
        <w:numPr>
          <w:ilvl w:val="0"/>
          <w:numId w:val="7"/>
        </w:numPr>
        <w:spacing w:before="0" w:after="120" w:line="240" w:lineRule="auto"/>
        <w:ind w:left="567" w:hanging="567"/>
        <w:jc w:val="left"/>
        <w:rPr>
          <w:rFonts w:asciiTheme="minorHAnsi" w:hAnsiTheme="minorHAnsi"/>
          <w:szCs w:val="22"/>
        </w:rPr>
      </w:pPr>
      <w:r w:rsidRPr="00F20A23">
        <w:rPr>
          <w:rFonts w:asciiTheme="minorHAnsi" w:hAnsiTheme="minorHAnsi"/>
          <w:szCs w:val="22"/>
        </w:rPr>
        <w:t>Prohlášení smluvních stran</w:t>
      </w:r>
    </w:p>
    <w:p w:rsidR="00C10B3C" w:rsidRDefault="00C10B3C" w:rsidP="00580229">
      <w:pPr>
        <w:pStyle w:val="Level2"/>
        <w:numPr>
          <w:ilvl w:val="1"/>
          <w:numId w:val="7"/>
        </w:numPr>
        <w:spacing w:after="120" w:line="240" w:lineRule="auto"/>
        <w:ind w:left="567" w:hanging="567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Smluvní strany prohlašují, že </w:t>
      </w:r>
      <w:r w:rsidR="005115F5" w:rsidRPr="005115F5">
        <w:rPr>
          <w:rFonts w:asciiTheme="minorHAnsi" w:hAnsiTheme="minorHAnsi" w:cs="Arial"/>
          <w:sz w:val="22"/>
          <w:szCs w:val="22"/>
        </w:rPr>
        <w:t>v rámci ve</w:t>
      </w:r>
      <w:r w:rsidR="005115F5" w:rsidRPr="005115F5">
        <w:rPr>
          <w:rFonts w:asciiTheme="minorHAnsi" w:hAnsiTheme="minorHAnsi" w:cs="Arial" w:hint="cs"/>
          <w:sz w:val="22"/>
          <w:szCs w:val="22"/>
        </w:rPr>
        <w:t>ř</w:t>
      </w:r>
      <w:r w:rsidR="005115F5" w:rsidRPr="005115F5">
        <w:rPr>
          <w:rFonts w:asciiTheme="minorHAnsi" w:hAnsiTheme="minorHAnsi" w:cs="Arial"/>
          <w:sz w:val="22"/>
          <w:szCs w:val="22"/>
        </w:rPr>
        <w:t>ejné zakázky na dodávky pod názvem „ÚPMD modernizace a obnova vybavení centra specializované intenzivní pé</w:t>
      </w:r>
      <w:r w:rsidR="005115F5" w:rsidRPr="005115F5">
        <w:rPr>
          <w:rFonts w:asciiTheme="minorHAnsi" w:hAnsiTheme="minorHAnsi" w:cs="Arial" w:hint="cs"/>
          <w:sz w:val="22"/>
          <w:szCs w:val="22"/>
        </w:rPr>
        <w:t>č</w:t>
      </w:r>
      <w:r w:rsidR="005115F5" w:rsidRPr="005115F5">
        <w:rPr>
          <w:rFonts w:asciiTheme="minorHAnsi" w:hAnsiTheme="minorHAnsi" w:cs="Arial"/>
          <w:sz w:val="22"/>
          <w:szCs w:val="22"/>
        </w:rPr>
        <w:t xml:space="preserve">e v </w:t>
      </w:r>
      <w:proofErr w:type="spellStart"/>
      <w:r w:rsidR="005115F5" w:rsidRPr="005115F5">
        <w:rPr>
          <w:rFonts w:asciiTheme="minorHAnsi" w:hAnsiTheme="minorHAnsi" w:cs="Arial"/>
          <w:sz w:val="22"/>
          <w:szCs w:val="22"/>
        </w:rPr>
        <w:t>onkogynekologii</w:t>
      </w:r>
      <w:proofErr w:type="spellEnd"/>
      <w:r w:rsidR="005115F5" w:rsidRPr="005115F5">
        <w:rPr>
          <w:rFonts w:asciiTheme="minorHAnsi" w:hAnsiTheme="minorHAnsi" w:cs="Arial"/>
          <w:sz w:val="22"/>
          <w:szCs w:val="22"/>
        </w:rPr>
        <w:t xml:space="preserve"> </w:t>
      </w:r>
      <w:r w:rsidR="005115F5" w:rsidRPr="005115F5">
        <w:rPr>
          <w:rFonts w:asciiTheme="minorHAnsi" w:hAnsiTheme="minorHAnsi" w:cs="Arial" w:hint="cs"/>
          <w:sz w:val="22"/>
          <w:szCs w:val="22"/>
        </w:rPr>
        <w:t>č</w:t>
      </w:r>
      <w:r w:rsidR="005115F5" w:rsidRPr="005115F5">
        <w:rPr>
          <w:rFonts w:asciiTheme="minorHAnsi" w:hAnsiTheme="minorHAnsi" w:cs="Arial" w:hint="eastAsia"/>
          <w:sz w:val="22"/>
          <w:szCs w:val="22"/>
        </w:rPr>
        <w:t>á</w:t>
      </w:r>
      <w:r w:rsidR="005115F5" w:rsidRPr="005115F5">
        <w:rPr>
          <w:rFonts w:asciiTheme="minorHAnsi" w:hAnsiTheme="minorHAnsi" w:cs="Arial"/>
          <w:sz w:val="22"/>
          <w:szCs w:val="22"/>
        </w:rPr>
        <w:t>st 4“</w:t>
      </w:r>
      <w:r w:rsidR="005115F5">
        <w:rPr>
          <w:rFonts w:asciiTheme="minorHAnsi" w:hAnsiTheme="minorHAnsi" w:cs="Arial"/>
          <w:sz w:val="22"/>
          <w:szCs w:val="22"/>
        </w:rPr>
        <w:t>,</w:t>
      </w:r>
      <w:r w:rsidR="005115F5" w:rsidRPr="005115F5">
        <w:rPr>
          <w:rFonts w:asciiTheme="minorHAnsi" w:hAnsiTheme="minorHAnsi" w:cs="Arial"/>
          <w:sz w:val="22"/>
          <w:szCs w:val="22"/>
        </w:rPr>
        <w:t xml:space="preserve"> </w:t>
      </w:r>
      <w:r w:rsidR="005115F5" w:rsidRPr="005115F5">
        <w:rPr>
          <w:rFonts w:asciiTheme="minorHAnsi" w:hAnsiTheme="minorHAnsi" w:cs="Arial" w:hint="cs"/>
          <w:sz w:val="22"/>
          <w:szCs w:val="22"/>
        </w:rPr>
        <w:t>č</w:t>
      </w:r>
      <w:r w:rsidR="005115F5" w:rsidRPr="005115F5">
        <w:rPr>
          <w:rFonts w:asciiTheme="minorHAnsi" w:hAnsiTheme="minorHAnsi" w:cs="Arial" w:hint="eastAsia"/>
          <w:sz w:val="22"/>
          <w:szCs w:val="22"/>
        </w:rPr>
        <w:t>í</w:t>
      </w:r>
      <w:r w:rsidR="005115F5" w:rsidRPr="005115F5">
        <w:rPr>
          <w:rFonts w:asciiTheme="minorHAnsi" w:hAnsiTheme="minorHAnsi" w:cs="Arial"/>
          <w:sz w:val="22"/>
          <w:szCs w:val="22"/>
        </w:rPr>
        <w:t>slo projektu CZ.06.2.56/0.0/0.0/15_006/0003056</w:t>
      </w:r>
      <w:r w:rsidR="005115F5">
        <w:rPr>
          <w:rFonts w:asciiTheme="minorHAnsi" w:hAnsiTheme="minorHAnsi" w:cs="Arial"/>
          <w:sz w:val="22"/>
          <w:szCs w:val="22"/>
        </w:rPr>
        <w:t>,</w:t>
      </w:r>
      <w:r w:rsidR="005115F5" w:rsidRPr="005115F5">
        <w:rPr>
          <w:rFonts w:asciiTheme="minorHAnsi" w:hAnsiTheme="minorHAnsi" w:cs="Arial"/>
          <w:sz w:val="22"/>
          <w:szCs w:val="22"/>
        </w:rPr>
        <w:t xml:space="preserve"> byla nabídka prodávajícího kupujícím vybrána jako ekonomicky nejvýhodn</w:t>
      </w:r>
      <w:r w:rsidR="005115F5" w:rsidRPr="005115F5">
        <w:rPr>
          <w:rFonts w:asciiTheme="minorHAnsi" w:hAnsiTheme="minorHAnsi" w:cs="Arial" w:hint="cs"/>
          <w:sz w:val="22"/>
          <w:szCs w:val="22"/>
        </w:rPr>
        <w:t>ě</w:t>
      </w:r>
      <w:r w:rsidR="005115F5" w:rsidRPr="005115F5">
        <w:rPr>
          <w:rFonts w:asciiTheme="minorHAnsi" w:hAnsiTheme="minorHAnsi" w:cs="Arial"/>
          <w:sz w:val="22"/>
          <w:szCs w:val="22"/>
        </w:rPr>
        <w:t>jší</w:t>
      </w:r>
      <w:r>
        <w:rPr>
          <w:rFonts w:asciiTheme="minorHAnsi" w:hAnsiTheme="minorHAnsi" w:cs="Arial"/>
          <w:sz w:val="22"/>
          <w:szCs w:val="22"/>
        </w:rPr>
        <w:t xml:space="preserve"> (dále „</w:t>
      </w:r>
      <w:r w:rsidRPr="00C10B3C">
        <w:rPr>
          <w:rFonts w:asciiTheme="minorHAnsi" w:hAnsiTheme="minorHAnsi" w:cs="Arial"/>
          <w:b/>
          <w:i/>
          <w:sz w:val="22"/>
          <w:szCs w:val="22"/>
        </w:rPr>
        <w:t>veřejná zakázka</w:t>
      </w:r>
      <w:r>
        <w:rPr>
          <w:rFonts w:asciiTheme="minorHAnsi" w:hAnsiTheme="minorHAnsi" w:cs="Arial"/>
          <w:sz w:val="22"/>
          <w:szCs w:val="22"/>
        </w:rPr>
        <w:t>“).</w:t>
      </w:r>
    </w:p>
    <w:p w:rsidR="00806400" w:rsidRDefault="0042616F" w:rsidP="00580229">
      <w:pPr>
        <w:pStyle w:val="Level2"/>
        <w:numPr>
          <w:ilvl w:val="1"/>
          <w:numId w:val="7"/>
        </w:numPr>
        <w:spacing w:after="120" w:line="240" w:lineRule="auto"/>
        <w:ind w:left="567" w:hanging="567"/>
        <w:jc w:val="left"/>
        <w:rPr>
          <w:rFonts w:asciiTheme="minorHAnsi" w:hAnsiTheme="minorHAnsi" w:cs="Arial"/>
          <w:sz w:val="22"/>
          <w:szCs w:val="22"/>
        </w:rPr>
      </w:pPr>
      <w:r w:rsidRPr="008D42BF">
        <w:rPr>
          <w:rFonts w:asciiTheme="minorHAnsi" w:hAnsiTheme="minorHAnsi" w:cs="Arial"/>
          <w:sz w:val="22"/>
          <w:szCs w:val="22"/>
        </w:rPr>
        <w:t xml:space="preserve">Smluvní strany prohlašují, že </w:t>
      </w:r>
      <w:r w:rsidR="00457AA0">
        <w:rPr>
          <w:rFonts w:asciiTheme="minorHAnsi" w:hAnsiTheme="minorHAnsi" w:cs="Arial"/>
          <w:sz w:val="22"/>
          <w:szCs w:val="22"/>
        </w:rPr>
        <w:t xml:space="preserve">kupující </w:t>
      </w:r>
      <w:r w:rsidR="00806400" w:rsidRPr="008D42BF">
        <w:rPr>
          <w:rFonts w:asciiTheme="minorHAnsi" w:hAnsiTheme="minorHAnsi" w:cs="Arial"/>
          <w:sz w:val="22"/>
          <w:szCs w:val="22"/>
        </w:rPr>
        <w:t xml:space="preserve">a </w:t>
      </w:r>
      <w:r w:rsidR="00457AA0">
        <w:rPr>
          <w:rFonts w:asciiTheme="minorHAnsi" w:hAnsiTheme="minorHAnsi" w:cs="Arial"/>
          <w:sz w:val="22"/>
          <w:szCs w:val="22"/>
        </w:rPr>
        <w:t xml:space="preserve">prodávající </w:t>
      </w:r>
      <w:r w:rsidR="00C10B3C">
        <w:rPr>
          <w:rFonts w:asciiTheme="minorHAnsi" w:hAnsiTheme="minorHAnsi" w:cs="Arial"/>
          <w:sz w:val="22"/>
          <w:szCs w:val="22"/>
        </w:rPr>
        <w:t xml:space="preserve">v návaznosti na veřejnou zakázku </w:t>
      </w:r>
      <w:r w:rsidRPr="008D42BF">
        <w:rPr>
          <w:rFonts w:asciiTheme="minorHAnsi" w:hAnsiTheme="minorHAnsi" w:cs="Arial"/>
          <w:sz w:val="22"/>
          <w:szCs w:val="22"/>
        </w:rPr>
        <w:t xml:space="preserve">dne </w:t>
      </w:r>
      <w:r w:rsidR="005115F5">
        <w:rPr>
          <w:rFonts w:asciiTheme="minorHAnsi" w:hAnsiTheme="minorHAnsi" w:cs="Arial"/>
          <w:sz w:val="22"/>
          <w:szCs w:val="22"/>
        </w:rPr>
        <w:t>1</w:t>
      </w:r>
      <w:r w:rsidR="00457AA0">
        <w:rPr>
          <w:rFonts w:asciiTheme="minorHAnsi" w:hAnsiTheme="minorHAnsi" w:cs="Arial"/>
          <w:sz w:val="22"/>
          <w:szCs w:val="22"/>
        </w:rPr>
        <w:t xml:space="preserve">. </w:t>
      </w:r>
      <w:r w:rsidR="005115F5">
        <w:rPr>
          <w:rFonts w:asciiTheme="minorHAnsi" w:hAnsiTheme="minorHAnsi" w:cs="Arial"/>
          <w:sz w:val="22"/>
          <w:szCs w:val="22"/>
        </w:rPr>
        <w:t xml:space="preserve">února </w:t>
      </w:r>
      <w:r w:rsidR="00457AA0">
        <w:rPr>
          <w:rFonts w:asciiTheme="minorHAnsi" w:hAnsiTheme="minorHAnsi" w:cs="Arial"/>
          <w:sz w:val="22"/>
          <w:szCs w:val="22"/>
        </w:rPr>
        <w:t xml:space="preserve">2018 </w:t>
      </w:r>
      <w:r w:rsidR="00117287" w:rsidRPr="008D42BF">
        <w:rPr>
          <w:rFonts w:asciiTheme="minorHAnsi" w:hAnsiTheme="minorHAnsi" w:cs="Arial"/>
          <w:sz w:val="22"/>
          <w:szCs w:val="22"/>
        </w:rPr>
        <w:t xml:space="preserve">mezi sebou uzavřely </w:t>
      </w:r>
      <w:r w:rsidR="00457AA0">
        <w:rPr>
          <w:rFonts w:asciiTheme="minorHAnsi" w:hAnsiTheme="minorHAnsi" w:cs="Arial"/>
          <w:sz w:val="22"/>
          <w:szCs w:val="22"/>
        </w:rPr>
        <w:t xml:space="preserve">kupní smlouvu </w:t>
      </w:r>
      <w:r w:rsidR="00C02D99" w:rsidRPr="008D42BF">
        <w:rPr>
          <w:rFonts w:asciiTheme="minorHAnsi" w:hAnsiTheme="minorHAnsi" w:cs="Arial"/>
          <w:sz w:val="22"/>
          <w:szCs w:val="22"/>
        </w:rPr>
        <w:t>(dále „</w:t>
      </w:r>
      <w:r w:rsidR="00C02D99" w:rsidRPr="00457AA0">
        <w:rPr>
          <w:rFonts w:asciiTheme="minorHAnsi" w:hAnsiTheme="minorHAnsi" w:cs="Arial"/>
          <w:b/>
          <w:i/>
          <w:sz w:val="22"/>
          <w:szCs w:val="22"/>
        </w:rPr>
        <w:t>smlouva</w:t>
      </w:r>
      <w:r w:rsidR="00C02D99" w:rsidRPr="008D42BF">
        <w:rPr>
          <w:rFonts w:asciiTheme="minorHAnsi" w:hAnsiTheme="minorHAnsi" w:cs="Arial"/>
          <w:sz w:val="22"/>
          <w:szCs w:val="22"/>
        </w:rPr>
        <w:t xml:space="preserve">“), jejímž předmětem je </w:t>
      </w:r>
      <w:r w:rsidR="00457AA0">
        <w:rPr>
          <w:rFonts w:asciiTheme="minorHAnsi" w:hAnsiTheme="minorHAnsi" w:cs="Arial"/>
          <w:sz w:val="22"/>
          <w:szCs w:val="22"/>
        </w:rPr>
        <w:t xml:space="preserve">dodání zboží </w:t>
      </w:r>
      <w:r w:rsidR="00A001BD">
        <w:rPr>
          <w:rFonts w:asciiTheme="minorHAnsi" w:hAnsiTheme="minorHAnsi" w:cs="Arial"/>
          <w:sz w:val="22"/>
          <w:szCs w:val="22"/>
        </w:rPr>
        <w:t xml:space="preserve">- </w:t>
      </w:r>
      <w:r w:rsidR="005115F5" w:rsidRPr="005115F5">
        <w:rPr>
          <w:rFonts w:asciiTheme="minorHAnsi" w:hAnsiTheme="minorHAnsi" w:cs="Arial"/>
          <w:sz w:val="22"/>
          <w:szCs w:val="22"/>
        </w:rPr>
        <w:t xml:space="preserve">instrumentárium pro </w:t>
      </w:r>
      <w:proofErr w:type="gramStart"/>
      <w:r w:rsidR="005115F5" w:rsidRPr="005115F5">
        <w:rPr>
          <w:rFonts w:asciiTheme="minorHAnsi" w:hAnsiTheme="minorHAnsi" w:cs="Arial"/>
          <w:sz w:val="22"/>
          <w:szCs w:val="22"/>
        </w:rPr>
        <w:t>optativu</w:t>
      </w:r>
      <w:proofErr w:type="gramEnd"/>
      <w:r w:rsidR="005115F5" w:rsidRPr="005115F5">
        <w:rPr>
          <w:rFonts w:asciiTheme="minorHAnsi" w:hAnsiTheme="minorHAnsi" w:cs="Arial"/>
          <w:sz w:val="22"/>
          <w:szCs w:val="22"/>
        </w:rPr>
        <w:t xml:space="preserve"> v</w:t>
      </w:r>
      <w:r w:rsidR="005115F5" w:rsidRPr="005115F5">
        <w:rPr>
          <w:rFonts w:asciiTheme="minorHAnsi" w:hAnsiTheme="minorHAnsi" w:cs="Arial" w:hint="cs"/>
          <w:sz w:val="22"/>
          <w:szCs w:val="22"/>
        </w:rPr>
        <w:t>č</w:t>
      </w:r>
      <w:r w:rsidR="005115F5" w:rsidRPr="005115F5">
        <w:rPr>
          <w:rFonts w:asciiTheme="minorHAnsi" w:hAnsiTheme="minorHAnsi" w:cs="Arial"/>
          <w:sz w:val="22"/>
          <w:szCs w:val="22"/>
        </w:rPr>
        <w:t>. kontejner</w:t>
      </w:r>
      <w:r w:rsidR="005115F5" w:rsidRPr="005115F5">
        <w:rPr>
          <w:rFonts w:asciiTheme="minorHAnsi" w:hAnsiTheme="minorHAnsi" w:cs="Arial" w:hint="cs"/>
          <w:sz w:val="22"/>
          <w:szCs w:val="22"/>
        </w:rPr>
        <w:t>ů</w:t>
      </w:r>
      <w:r w:rsidR="005115F5" w:rsidRPr="005115F5">
        <w:rPr>
          <w:rFonts w:asciiTheme="minorHAnsi" w:hAnsiTheme="minorHAnsi" w:cs="Arial"/>
          <w:sz w:val="22"/>
          <w:szCs w:val="22"/>
        </w:rPr>
        <w:t xml:space="preserve"> v</w:t>
      </w:r>
      <w:r w:rsidR="005115F5" w:rsidRPr="005115F5">
        <w:rPr>
          <w:rFonts w:asciiTheme="minorHAnsi" w:hAnsiTheme="minorHAnsi" w:cs="Arial" w:hint="cs"/>
          <w:sz w:val="22"/>
          <w:szCs w:val="22"/>
        </w:rPr>
        <w:t>č</w:t>
      </w:r>
      <w:r w:rsidR="005115F5" w:rsidRPr="005115F5">
        <w:rPr>
          <w:rFonts w:asciiTheme="minorHAnsi" w:hAnsiTheme="minorHAnsi" w:cs="Arial"/>
          <w:sz w:val="22"/>
          <w:szCs w:val="22"/>
        </w:rPr>
        <w:t>etn</w:t>
      </w:r>
      <w:r w:rsidR="005115F5" w:rsidRPr="005115F5">
        <w:rPr>
          <w:rFonts w:asciiTheme="minorHAnsi" w:hAnsiTheme="minorHAnsi" w:cs="Arial" w:hint="cs"/>
          <w:sz w:val="22"/>
          <w:szCs w:val="22"/>
        </w:rPr>
        <w:t>ě</w:t>
      </w:r>
      <w:r w:rsidR="005115F5" w:rsidRPr="005115F5">
        <w:rPr>
          <w:rFonts w:asciiTheme="minorHAnsi" w:hAnsiTheme="minorHAnsi" w:cs="Arial"/>
          <w:sz w:val="22"/>
          <w:szCs w:val="22"/>
        </w:rPr>
        <w:t xml:space="preserve"> programového vybavení, které je zdravotnickým prost</w:t>
      </w:r>
      <w:r w:rsidR="005115F5" w:rsidRPr="005115F5">
        <w:rPr>
          <w:rFonts w:asciiTheme="minorHAnsi" w:hAnsiTheme="minorHAnsi" w:cs="Arial" w:hint="cs"/>
          <w:sz w:val="22"/>
          <w:szCs w:val="22"/>
        </w:rPr>
        <w:t>ř</w:t>
      </w:r>
      <w:r w:rsidR="005115F5" w:rsidRPr="005115F5">
        <w:rPr>
          <w:rFonts w:asciiTheme="minorHAnsi" w:hAnsiTheme="minorHAnsi" w:cs="Arial"/>
          <w:sz w:val="22"/>
          <w:szCs w:val="22"/>
        </w:rPr>
        <w:t>edkem a jehož podrobná specifikace je uvedena v p</w:t>
      </w:r>
      <w:r w:rsidR="005115F5" w:rsidRPr="005115F5">
        <w:rPr>
          <w:rFonts w:asciiTheme="minorHAnsi" w:hAnsiTheme="minorHAnsi" w:cs="Arial" w:hint="cs"/>
          <w:sz w:val="22"/>
          <w:szCs w:val="22"/>
        </w:rPr>
        <w:t>ř</w:t>
      </w:r>
      <w:r w:rsidR="005115F5" w:rsidRPr="005115F5">
        <w:rPr>
          <w:rFonts w:asciiTheme="minorHAnsi" w:hAnsiTheme="minorHAnsi" w:cs="Arial" w:hint="eastAsia"/>
          <w:sz w:val="22"/>
          <w:szCs w:val="22"/>
        </w:rPr>
        <w:t>í</w:t>
      </w:r>
      <w:r w:rsidR="005115F5" w:rsidRPr="005115F5">
        <w:rPr>
          <w:rFonts w:asciiTheme="minorHAnsi" w:hAnsiTheme="minorHAnsi" w:cs="Arial"/>
          <w:sz w:val="22"/>
          <w:szCs w:val="22"/>
        </w:rPr>
        <w:t xml:space="preserve">loze </w:t>
      </w:r>
      <w:r w:rsidR="005115F5" w:rsidRPr="005115F5">
        <w:rPr>
          <w:rFonts w:asciiTheme="minorHAnsi" w:hAnsiTheme="minorHAnsi" w:cs="Arial" w:hint="cs"/>
          <w:sz w:val="22"/>
          <w:szCs w:val="22"/>
        </w:rPr>
        <w:t>č</w:t>
      </w:r>
      <w:r w:rsidR="005115F5" w:rsidRPr="005115F5">
        <w:rPr>
          <w:rFonts w:asciiTheme="minorHAnsi" w:hAnsiTheme="minorHAnsi" w:cs="Arial"/>
          <w:sz w:val="22"/>
          <w:szCs w:val="22"/>
        </w:rPr>
        <w:t xml:space="preserve">. 1 – Technická </w:t>
      </w:r>
      <w:r w:rsidR="005115F5" w:rsidRPr="004E6937">
        <w:rPr>
          <w:rFonts w:asciiTheme="minorHAnsi" w:hAnsiTheme="minorHAnsi" w:cs="Arial"/>
          <w:sz w:val="22"/>
          <w:szCs w:val="22"/>
        </w:rPr>
        <w:t>specifikace a ceník zboží</w:t>
      </w:r>
      <w:r w:rsidR="00B371E3" w:rsidRPr="004E6937">
        <w:rPr>
          <w:rFonts w:asciiTheme="minorHAnsi" w:hAnsiTheme="minorHAnsi" w:cs="Arial"/>
          <w:sz w:val="22"/>
          <w:szCs w:val="22"/>
        </w:rPr>
        <w:t xml:space="preserve">, přičemž jednou </w:t>
      </w:r>
      <w:r w:rsidR="00A04D32" w:rsidRPr="004E6937">
        <w:rPr>
          <w:rFonts w:asciiTheme="minorHAnsi" w:hAnsiTheme="minorHAnsi" w:cs="Arial"/>
          <w:sz w:val="22"/>
          <w:szCs w:val="22"/>
        </w:rPr>
        <w:t>z položek</w:t>
      </w:r>
      <w:r w:rsidR="00B371E3" w:rsidRPr="004E6937">
        <w:rPr>
          <w:rFonts w:asciiTheme="minorHAnsi" w:hAnsiTheme="minorHAnsi" w:cs="Arial"/>
          <w:sz w:val="22"/>
          <w:szCs w:val="22"/>
        </w:rPr>
        <w:t xml:space="preserve"> v předmětné specifikaci </w:t>
      </w:r>
      <w:r w:rsidR="001F1BBD" w:rsidRPr="004E6937">
        <w:rPr>
          <w:rFonts w:asciiTheme="minorHAnsi" w:hAnsiTheme="minorHAnsi" w:cs="Arial"/>
          <w:sz w:val="22"/>
          <w:szCs w:val="22"/>
        </w:rPr>
        <w:t xml:space="preserve">jsou i 4 ks </w:t>
      </w:r>
      <w:r w:rsidR="00575343">
        <w:rPr>
          <w:rFonts w:asciiTheme="minorHAnsi" w:hAnsiTheme="minorHAnsi" w:cs="Arial"/>
          <w:sz w:val="22"/>
          <w:szCs w:val="22"/>
        </w:rPr>
        <w:t>čteček</w:t>
      </w:r>
      <w:r w:rsidR="00B371E3" w:rsidRPr="004E6937">
        <w:rPr>
          <w:rFonts w:asciiTheme="minorHAnsi" w:hAnsiTheme="minorHAnsi" w:cs="Arial"/>
          <w:sz w:val="22"/>
          <w:szCs w:val="22"/>
        </w:rPr>
        <w:t xml:space="preserve"> </w:t>
      </w:r>
      <w:r w:rsidR="00FF6069" w:rsidRPr="004E6937">
        <w:rPr>
          <w:rFonts w:asciiTheme="minorHAnsi" w:hAnsiTheme="minorHAnsi" w:cs="Arial"/>
          <w:sz w:val="22"/>
          <w:szCs w:val="22"/>
        </w:rPr>
        <w:t>typu DS</w:t>
      </w:r>
      <w:r w:rsidR="004E6937">
        <w:rPr>
          <w:rFonts w:asciiTheme="minorHAnsi" w:hAnsiTheme="minorHAnsi" w:cs="Arial"/>
          <w:sz w:val="22"/>
          <w:szCs w:val="22"/>
        </w:rPr>
        <w:t>3608</w:t>
      </w:r>
      <w:r w:rsidR="00FF6069" w:rsidRPr="004E6937">
        <w:rPr>
          <w:rFonts w:asciiTheme="minorHAnsi" w:hAnsiTheme="minorHAnsi" w:cs="Arial"/>
          <w:sz w:val="22"/>
          <w:szCs w:val="22"/>
        </w:rPr>
        <w:t xml:space="preserve"> pro čtení Data Matrix kódů z chirurgických nástrojů</w:t>
      </w:r>
      <w:r w:rsidR="00A001BD" w:rsidRPr="004E6937">
        <w:rPr>
          <w:rFonts w:asciiTheme="minorHAnsi" w:hAnsiTheme="minorHAnsi" w:cs="Arial"/>
          <w:sz w:val="22"/>
          <w:szCs w:val="22"/>
        </w:rPr>
        <w:t xml:space="preserve"> (dále</w:t>
      </w:r>
      <w:r w:rsidR="00A001BD">
        <w:rPr>
          <w:rFonts w:asciiTheme="minorHAnsi" w:hAnsiTheme="minorHAnsi" w:cs="Arial"/>
          <w:sz w:val="22"/>
          <w:szCs w:val="22"/>
        </w:rPr>
        <w:t xml:space="preserve"> „</w:t>
      </w:r>
      <w:r w:rsidR="00A001BD" w:rsidRPr="00A001BD">
        <w:rPr>
          <w:rFonts w:asciiTheme="minorHAnsi" w:hAnsiTheme="minorHAnsi" w:cs="Arial"/>
          <w:b/>
          <w:i/>
          <w:sz w:val="22"/>
          <w:szCs w:val="22"/>
        </w:rPr>
        <w:t>přístroj</w:t>
      </w:r>
      <w:r w:rsidR="003E4318">
        <w:rPr>
          <w:rFonts w:asciiTheme="minorHAnsi" w:hAnsiTheme="minorHAnsi" w:cs="Arial"/>
          <w:b/>
          <w:i/>
          <w:sz w:val="22"/>
          <w:szCs w:val="22"/>
        </w:rPr>
        <w:t xml:space="preserve"> ČTEČKA KÓDŮ Zebra</w:t>
      </w:r>
      <w:r w:rsidR="00A001BD">
        <w:rPr>
          <w:rFonts w:asciiTheme="minorHAnsi" w:hAnsiTheme="minorHAnsi" w:cs="Arial"/>
          <w:sz w:val="22"/>
          <w:szCs w:val="22"/>
        </w:rPr>
        <w:t>“)</w:t>
      </w:r>
      <w:r w:rsidRPr="008D42BF">
        <w:rPr>
          <w:rFonts w:asciiTheme="minorHAnsi" w:hAnsiTheme="minorHAnsi" w:cs="Arial"/>
          <w:sz w:val="22"/>
          <w:szCs w:val="22"/>
        </w:rPr>
        <w:t>.</w:t>
      </w:r>
    </w:p>
    <w:p w:rsidR="00A001BD" w:rsidRDefault="00457AA0" w:rsidP="00580229">
      <w:pPr>
        <w:pStyle w:val="Level2"/>
        <w:numPr>
          <w:ilvl w:val="1"/>
          <w:numId w:val="7"/>
        </w:numPr>
        <w:spacing w:after="120" w:line="240" w:lineRule="auto"/>
        <w:ind w:left="567" w:hanging="567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Vzhledem k tomu, že</w:t>
      </w:r>
      <w:r w:rsidR="00DA478F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A001BD" w:rsidRDefault="00C10B3C" w:rsidP="00580229">
      <w:pPr>
        <w:pStyle w:val="Level2"/>
        <w:numPr>
          <w:ilvl w:val="2"/>
          <w:numId w:val="7"/>
        </w:numPr>
        <w:spacing w:after="120" w:line="240" w:lineRule="auto"/>
        <w:ind w:left="993" w:hanging="426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nabídka prodávajícího byla ve veřejné zakázce vybrána jako ekonomicky nejvýhodnější s dodávkou </w:t>
      </w:r>
      <w:r w:rsidR="00A001BD">
        <w:rPr>
          <w:rFonts w:asciiTheme="minorHAnsi" w:hAnsiTheme="minorHAnsi" w:cs="Arial"/>
          <w:sz w:val="22"/>
          <w:szCs w:val="22"/>
        </w:rPr>
        <w:t>přístroje</w:t>
      </w:r>
      <w:r w:rsidR="003E4318">
        <w:rPr>
          <w:rFonts w:asciiTheme="minorHAnsi" w:hAnsiTheme="minorHAnsi" w:cs="Arial"/>
          <w:sz w:val="22"/>
          <w:szCs w:val="22"/>
        </w:rPr>
        <w:t xml:space="preserve"> </w:t>
      </w:r>
      <w:r w:rsidR="003E4318" w:rsidRPr="003E4318">
        <w:rPr>
          <w:rFonts w:asciiTheme="minorHAnsi" w:hAnsiTheme="minorHAnsi" w:cs="Arial" w:hint="cs"/>
          <w:sz w:val="22"/>
          <w:szCs w:val="22"/>
        </w:rPr>
        <w:t>Č</w:t>
      </w:r>
      <w:r w:rsidR="003E4318" w:rsidRPr="003E4318">
        <w:rPr>
          <w:rFonts w:asciiTheme="minorHAnsi" w:hAnsiTheme="minorHAnsi" w:cs="Arial"/>
          <w:sz w:val="22"/>
          <w:szCs w:val="22"/>
        </w:rPr>
        <w:t>TE</w:t>
      </w:r>
      <w:r w:rsidR="003E4318" w:rsidRPr="003E4318">
        <w:rPr>
          <w:rFonts w:asciiTheme="minorHAnsi" w:hAnsiTheme="minorHAnsi" w:cs="Arial" w:hint="cs"/>
          <w:sz w:val="22"/>
          <w:szCs w:val="22"/>
        </w:rPr>
        <w:t>Č</w:t>
      </w:r>
      <w:r w:rsidR="003E4318" w:rsidRPr="003E4318">
        <w:rPr>
          <w:rFonts w:asciiTheme="minorHAnsi" w:hAnsiTheme="minorHAnsi" w:cs="Arial"/>
          <w:sz w:val="22"/>
          <w:szCs w:val="22"/>
        </w:rPr>
        <w:t>KA KÓD</w:t>
      </w:r>
      <w:r w:rsidR="003E4318" w:rsidRPr="003E4318">
        <w:rPr>
          <w:rFonts w:asciiTheme="minorHAnsi" w:hAnsiTheme="minorHAnsi" w:cs="Arial" w:hint="cs"/>
          <w:sz w:val="22"/>
          <w:szCs w:val="22"/>
        </w:rPr>
        <w:t>Ů</w:t>
      </w:r>
      <w:r w:rsidR="003E4318" w:rsidRPr="003E4318">
        <w:rPr>
          <w:rFonts w:asciiTheme="minorHAnsi" w:hAnsiTheme="minorHAnsi" w:cs="Arial"/>
          <w:sz w:val="22"/>
          <w:szCs w:val="22"/>
        </w:rPr>
        <w:t xml:space="preserve"> Zebra</w:t>
      </w:r>
      <w:r w:rsidR="00A001BD">
        <w:rPr>
          <w:rFonts w:asciiTheme="minorHAnsi" w:hAnsiTheme="minorHAnsi" w:cs="Arial"/>
          <w:sz w:val="22"/>
          <w:szCs w:val="22"/>
        </w:rPr>
        <w:t>,</w:t>
      </w:r>
    </w:p>
    <w:p w:rsidR="00A001BD" w:rsidRDefault="00A001BD" w:rsidP="00580229">
      <w:pPr>
        <w:pStyle w:val="Level2"/>
        <w:numPr>
          <w:ilvl w:val="2"/>
          <w:numId w:val="7"/>
        </w:numPr>
        <w:spacing w:after="120" w:line="240" w:lineRule="auto"/>
        <w:ind w:left="993" w:hanging="426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smlouva byla uzavřena se specifikací přístroje</w:t>
      </w:r>
      <w:r w:rsidR="003E4318">
        <w:rPr>
          <w:rFonts w:asciiTheme="minorHAnsi" w:hAnsiTheme="minorHAnsi" w:cs="Arial"/>
          <w:sz w:val="22"/>
          <w:szCs w:val="22"/>
        </w:rPr>
        <w:t xml:space="preserve"> </w:t>
      </w:r>
      <w:r w:rsidR="003E4318" w:rsidRPr="003E4318">
        <w:rPr>
          <w:rFonts w:asciiTheme="minorHAnsi" w:hAnsiTheme="minorHAnsi" w:cs="Arial" w:hint="cs"/>
          <w:sz w:val="22"/>
          <w:szCs w:val="22"/>
        </w:rPr>
        <w:t>Č</w:t>
      </w:r>
      <w:r w:rsidR="003E4318" w:rsidRPr="003E4318">
        <w:rPr>
          <w:rFonts w:asciiTheme="minorHAnsi" w:hAnsiTheme="minorHAnsi" w:cs="Arial"/>
          <w:sz w:val="22"/>
          <w:szCs w:val="22"/>
        </w:rPr>
        <w:t>TE</w:t>
      </w:r>
      <w:r w:rsidR="003E4318" w:rsidRPr="003E4318">
        <w:rPr>
          <w:rFonts w:asciiTheme="minorHAnsi" w:hAnsiTheme="minorHAnsi" w:cs="Arial" w:hint="cs"/>
          <w:sz w:val="22"/>
          <w:szCs w:val="22"/>
        </w:rPr>
        <w:t>Č</w:t>
      </w:r>
      <w:r w:rsidR="003E4318" w:rsidRPr="003E4318">
        <w:rPr>
          <w:rFonts w:asciiTheme="minorHAnsi" w:hAnsiTheme="minorHAnsi" w:cs="Arial"/>
          <w:sz w:val="22"/>
          <w:szCs w:val="22"/>
        </w:rPr>
        <w:t>KA KÓD</w:t>
      </w:r>
      <w:r w:rsidR="003E4318" w:rsidRPr="003E4318">
        <w:rPr>
          <w:rFonts w:asciiTheme="minorHAnsi" w:hAnsiTheme="minorHAnsi" w:cs="Arial" w:hint="cs"/>
          <w:sz w:val="22"/>
          <w:szCs w:val="22"/>
        </w:rPr>
        <w:t>Ů</w:t>
      </w:r>
      <w:r w:rsidR="003E4318" w:rsidRPr="003E4318">
        <w:rPr>
          <w:rFonts w:asciiTheme="minorHAnsi" w:hAnsiTheme="minorHAnsi" w:cs="Arial"/>
          <w:sz w:val="22"/>
          <w:szCs w:val="22"/>
        </w:rPr>
        <w:t xml:space="preserve"> Zebra</w:t>
      </w:r>
      <w:r>
        <w:rPr>
          <w:rFonts w:asciiTheme="minorHAnsi" w:hAnsiTheme="minorHAnsi" w:cs="Arial"/>
          <w:sz w:val="22"/>
          <w:szCs w:val="22"/>
        </w:rPr>
        <w:t>,</w:t>
      </w:r>
    </w:p>
    <w:p w:rsidR="004E6937" w:rsidRDefault="004E6937" w:rsidP="004E6937">
      <w:pPr>
        <w:pStyle w:val="Level2"/>
        <w:numPr>
          <w:ilvl w:val="2"/>
          <w:numId w:val="7"/>
        </w:numPr>
        <w:spacing w:after="120" w:line="240" w:lineRule="auto"/>
        <w:ind w:left="993" w:hanging="426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provozními testy na klinických pracovištích byl odhalen technický konstrukční nedostatek přístroje ČTEČKA KÓDŮ Zebra,</w:t>
      </w:r>
    </w:p>
    <w:p w:rsidR="003E4318" w:rsidRDefault="00FF6069" w:rsidP="00580229">
      <w:pPr>
        <w:pStyle w:val="Level2"/>
        <w:numPr>
          <w:ilvl w:val="2"/>
          <w:numId w:val="7"/>
        </w:numPr>
        <w:spacing w:after="120" w:line="240" w:lineRule="auto"/>
        <w:ind w:left="993" w:hanging="426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od roku 2018 je </w:t>
      </w:r>
      <w:r w:rsidR="003E4318">
        <w:rPr>
          <w:rFonts w:asciiTheme="minorHAnsi" w:hAnsiTheme="minorHAnsi" w:cs="Arial"/>
          <w:sz w:val="22"/>
          <w:szCs w:val="22"/>
        </w:rPr>
        <w:t xml:space="preserve">namísto přístroje </w:t>
      </w:r>
      <w:r w:rsidR="003E4318" w:rsidRPr="003E4318">
        <w:rPr>
          <w:rFonts w:asciiTheme="minorHAnsi" w:hAnsiTheme="minorHAnsi" w:cs="Arial" w:hint="cs"/>
          <w:sz w:val="22"/>
          <w:szCs w:val="22"/>
        </w:rPr>
        <w:t>Č</w:t>
      </w:r>
      <w:r w:rsidR="003E4318" w:rsidRPr="003E4318">
        <w:rPr>
          <w:rFonts w:asciiTheme="minorHAnsi" w:hAnsiTheme="minorHAnsi" w:cs="Arial"/>
          <w:sz w:val="22"/>
          <w:szCs w:val="22"/>
        </w:rPr>
        <w:t>TE</w:t>
      </w:r>
      <w:r w:rsidR="003E4318" w:rsidRPr="003E4318">
        <w:rPr>
          <w:rFonts w:asciiTheme="minorHAnsi" w:hAnsiTheme="minorHAnsi" w:cs="Arial" w:hint="cs"/>
          <w:sz w:val="22"/>
          <w:szCs w:val="22"/>
        </w:rPr>
        <w:t>Č</w:t>
      </w:r>
      <w:r w:rsidR="003E4318" w:rsidRPr="003E4318">
        <w:rPr>
          <w:rFonts w:asciiTheme="minorHAnsi" w:hAnsiTheme="minorHAnsi" w:cs="Arial"/>
          <w:sz w:val="22"/>
          <w:szCs w:val="22"/>
        </w:rPr>
        <w:t>KA KÓD</w:t>
      </w:r>
      <w:r w:rsidR="003E4318" w:rsidRPr="003E4318">
        <w:rPr>
          <w:rFonts w:asciiTheme="minorHAnsi" w:hAnsiTheme="minorHAnsi" w:cs="Arial" w:hint="cs"/>
          <w:sz w:val="22"/>
          <w:szCs w:val="22"/>
        </w:rPr>
        <w:t>Ů</w:t>
      </w:r>
      <w:r w:rsidR="003E4318" w:rsidRPr="003E4318">
        <w:rPr>
          <w:rFonts w:asciiTheme="minorHAnsi" w:hAnsiTheme="minorHAnsi" w:cs="Arial"/>
          <w:sz w:val="22"/>
          <w:szCs w:val="22"/>
        </w:rPr>
        <w:t xml:space="preserve"> Zebra </w:t>
      </w:r>
      <w:r w:rsidR="003E4318">
        <w:rPr>
          <w:rFonts w:asciiTheme="minorHAnsi" w:hAnsiTheme="minorHAnsi" w:cs="Arial"/>
          <w:sz w:val="22"/>
          <w:szCs w:val="22"/>
        </w:rPr>
        <w:t xml:space="preserve">nabízen stolní snímač </w:t>
      </w:r>
      <w:proofErr w:type="spellStart"/>
      <w:r w:rsidR="003E4318">
        <w:rPr>
          <w:rFonts w:asciiTheme="minorHAnsi" w:hAnsiTheme="minorHAnsi" w:cs="Arial"/>
          <w:sz w:val="22"/>
          <w:szCs w:val="22"/>
        </w:rPr>
        <w:t>SurgiScan</w:t>
      </w:r>
      <w:proofErr w:type="spellEnd"/>
      <w:r w:rsidR="003E4318">
        <w:rPr>
          <w:rFonts w:asciiTheme="minorHAnsi" w:hAnsiTheme="minorHAnsi" w:cs="Arial"/>
          <w:sz w:val="22"/>
          <w:szCs w:val="22"/>
        </w:rPr>
        <w:t>, který byl vyvinut speciálně pro čtení Data Matrix kódů z chirurgických nástrojů (dále „</w:t>
      </w:r>
      <w:r w:rsidR="003E4318" w:rsidRPr="003E4318">
        <w:rPr>
          <w:rFonts w:asciiTheme="minorHAnsi" w:hAnsiTheme="minorHAnsi" w:cs="Arial"/>
          <w:b/>
          <w:i/>
          <w:sz w:val="22"/>
          <w:szCs w:val="22"/>
        </w:rPr>
        <w:t>přístroj</w:t>
      </w:r>
      <w:r w:rsidR="003E4318">
        <w:rPr>
          <w:rFonts w:asciiTheme="minorHAnsi" w:hAnsiTheme="minorHAnsi" w:cs="Arial"/>
          <w:b/>
          <w:i/>
          <w:sz w:val="22"/>
          <w:szCs w:val="22"/>
        </w:rPr>
        <w:t xml:space="preserve"> stolní snímač </w:t>
      </w:r>
      <w:proofErr w:type="spellStart"/>
      <w:r w:rsidR="003E4318">
        <w:rPr>
          <w:rFonts w:asciiTheme="minorHAnsi" w:hAnsiTheme="minorHAnsi" w:cs="Arial"/>
          <w:b/>
          <w:i/>
          <w:sz w:val="22"/>
          <w:szCs w:val="22"/>
        </w:rPr>
        <w:t>SurgiScan</w:t>
      </w:r>
      <w:proofErr w:type="spellEnd"/>
      <w:r w:rsidR="003E4318">
        <w:rPr>
          <w:rFonts w:asciiTheme="minorHAnsi" w:hAnsiTheme="minorHAnsi" w:cs="Arial"/>
          <w:sz w:val="22"/>
          <w:szCs w:val="22"/>
        </w:rPr>
        <w:t>“),</w:t>
      </w:r>
    </w:p>
    <w:p w:rsidR="001D0E3A" w:rsidRDefault="003E4318" w:rsidP="00580229">
      <w:pPr>
        <w:pStyle w:val="Level2"/>
        <w:numPr>
          <w:ilvl w:val="2"/>
          <w:numId w:val="7"/>
        </w:numPr>
        <w:spacing w:after="120" w:line="240" w:lineRule="auto"/>
        <w:ind w:left="993" w:hanging="426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přístroj </w:t>
      </w:r>
      <w:r w:rsidRPr="003E4318">
        <w:rPr>
          <w:rFonts w:asciiTheme="minorHAnsi" w:hAnsiTheme="minorHAnsi" w:cs="Arial"/>
          <w:sz w:val="22"/>
          <w:szCs w:val="22"/>
        </w:rPr>
        <w:t>stolní sníma</w:t>
      </w:r>
      <w:r w:rsidRPr="003E4318">
        <w:rPr>
          <w:rFonts w:asciiTheme="minorHAnsi" w:hAnsiTheme="minorHAnsi" w:cs="Arial" w:hint="cs"/>
          <w:sz w:val="22"/>
          <w:szCs w:val="22"/>
        </w:rPr>
        <w:t>č</w:t>
      </w:r>
      <w:r w:rsidRPr="003E431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4318">
        <w:rPr>
          <w:rFonts w:asciiTheme="minorHAnsi" w:hAnsiTheme="minorHAnsi" w:cs="Arial"/>
          <w:sz w:val="22"/>
          <w:szCs w:val="22"/>
        </w:rPr>
        <w:t>SurgiScan</w:t>
      </w:r>
      <w:proofErr w:type="spellEnd"/>
      <w:r w:rsidRPr="003E4318">
        <w:rPr>
          <w:rFonts w:asciiTheme="minorHAnsi" w:hAnsiTheme="minorHAnsi" w:cs="Arial"/>
          <w:sz w:val="22"/>
          <w:szCs w:val="22"/>
        </w:rPr>
        <w:t xml:space="preserve"> </w:t>
      </w:r>
      <w:r w:rsidR="0066356C">
        <w:rPr>
          <w:rFonts w:asciiTheme="minorHAnsi" w:hAnsiTheme="minorHAnsi" w:cs="Arial"/>
          <w:sz w:val="22"/>
          <w:szCs w:val="22"/>
        </w:rPr>
        <w:t>splňuje všechny te</w:t>
      </w:r>
      <w:r>
        <w:rPr>
          <w:rFonts w:asciiTheme="minorHAnsi" w:hAnsiTheme="minorHAnsi" w:cs="Arial"/>
          <w:sz w:val="22"/>
          <w:szCs w:val="22"/>
        </w:rPr>
        <w:t xml:space="preserve">chnické parametry jako přístroj </w:t>
      </w:r>
      <w:r w:rsidRPr="003E4318">
        <w:rPr>
          <w:rFonts w:asciiTheme="minorHAnsi" w:hAnsiTheme="minorHAnsi" w:cs="Arial" w:hint="cs"/>
          <w:sz w:val="22"/>
          <w:szCs w:val="22"/>
        </w:rPr>
        <w:t>Č</w:t>
      </w:r>
      <w:r w:rsidRPr="003E4318">
        <w:rPr>
          <w:rFonts w:asciiTheme="minorHAnsi" w:hAnsiTheme="minorHAnsi" w:cs="Arial"/>
          <w:sz w:val="22"/>
          <w:szCs w:val="22"/>
        </w:rPr>
        <w:t>TE</w:t>
      </w:r>
      <w:r w:rsidRPr="003E4318">
        <w:rPr>
          <w:rFonts w:asciiTheme="minorHAnsi" w:hAnsiTheme="minorHAnsi" w:cs="Arial" w:hint="cs"/>
          <w:sz w:val="22"/>
          <w:szCs w:val="22"/>
        </w:rPr>
        <w:t>Č</w:t>
      </w:r>
      <w:r w:rsidRPr="003E4318">
        <w:rPr>
          <w:rFonts w:asciiTheme="minorHAnsi" w:hAnsiTheme="minorHAnsi" w:cs="Arial"/>
          <w:sz w:val="22"/>
          <w:szCs w:val="22"/>
        </w:rPr>
        <w:t>KA KÓD</w:t>
      </w:r>
      <w:r w:rsidRPr="003E4318">
        <w:rPr>
          <w:rFonts w:asciiTheme="minorHAnsi" w:hAnsiTheme="minorHAnsi" w:cs="Arial" w:hint="cs"/>
          <w:sz w:val="22"/>
          <w:szCs w:val="22"/>
        </w:rPr>
        <w:t>Ů</w:t>
      </w:r>
      <w:r w:rsidRPr="003E4318">
        <w:rPr>
          <w:rFonts w:asciiTheme="minorHAnsi" w:hAnsiTheme="minorHAnsi" w:cs="Arial"/>
          <w:sz w:val="22"/>
          <w:szCs w:val="22"/>
        </w:rPr>
        <w:t xml:space="preserve"> Zebra</w:t>
      </w:r>
      <w:r>
        <w:rPr>
          <w:rFonts w:asciiTheme="minorHAnsi" w:hAnsiTheme="minorHAnsi" w:cs="Arial"/>
          <w:sz w:val="22"/>
          <w:szCs w:val="22"/>
        </w:rPr>
        <w:t xml:space="preserve">, resp. má lepší technické parametry než přístroj </w:t>
      </w:r>
      <w:r w:rsidRPr="003E4318">
        <w:rPr>
          <w:rFonts w:asciiTheme="minorHAnsi" w:hAnsiTheme="minorHAnsi" w:cs="Arial" w:hint="cs"/>
          <w:sz w:val="22"/>
          <w:szCs w:val="22"/>
        </w:rPr>
        <w:t>Č</w:t>
      </w:r>
      <w:r w:rsidRPr="003E4318">
        <w:rPr>
          <w:rFonts w:asciiTheme="minorHAnsi" w:hAnsiTheme="minorHAnsi" w:cs="Arial"/>
          <w:sz w:val="22"/>
          <w:szCs w:val="22"/>
        </w:rPr>
        <w:t>TE</w:t>
      </w:r>
      <w:r w:rsidRPr="003E4318">
        <w:rPr>
          <w:rFonts w:asciiTheme="minorHAnsi" w:hAnsiTheme="minorHAnsi" w:cs="Arial" w:hint="cs"/>
          <w:sz w:val="22"/>
          <w:szCs w:val="22"/>
        </w:rPr>
        <w:t>Č</w:t>
      </w:r>
      <w:r w:rsidRPr="003E4318">
        <w:rPr>
          <w:rFonts w:asciiTheme="minorHAnsi" w:hAnsiTheme="minorHAnsi" w:cs="Arial"/>
          <w:sz w:val="22"/>
          <w:szCs w:val="22"/>
        </w:rPr>
        <w:t>KA KÓD</w:t>
      </w:r>
      <w:r w:rsidRPr="003E4318">
        <w:rPr>
          <w:rFonts w:asciiTheme="minorHAnsi" w:hAnsiTheme="minorHAnsi" w:cs="Arial" w:hint="cs"/>
          <w:sz w:val="22"/>
          <w:szCs w:val="22"/>
        </w:rPr>
        <w:t>Ů</w:t>
      </w:r>
      <w:r w:rsidRPr="003E431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4318">
        <w:rPr>
          <w:rFonts w:asciiTheme="minorHAnsi" w:hAnsiTheme="minorHAnsi" w:cs="Arial"/>
          <w:sz w:val="22"/>
          <w:szCs w:val="22"/>
        </w:rPr>
        <w:t>Zebr</w:t>
      </w:r>
      <w:proofErr w:type="spellEnd"/>
    </w:p>
    <w:p w:rsidR="00A001BD" w:rsidRDefault="003E4318" w:rsidP="00580229">
      <w:pPr>
        <w:pStyle w:val="Level2"/>
        <w:numPr>
          <w:ilvl w:val="2"/>
          <w:numId w:val="7"/>
        </w:numPr>
        <w:spacing w:after="120" w:line="240" w:lineRule="auto"/>
        <w:ind w:left="993" w:hanging="426"/>
        <w:jc w:val="left"/>
        <w:rPr>
          <w:rFonts w:asciiTheme="minorHAnsi" w:hAnsiTheme="minorHAnsi" w:cs="Arial"/>
          <w:sz w:val="22"/>
          <w:szCs w:val="22"/>
        </w:rPr>
      </w:pPr>
      <w:r w:rsidRPr="003E4318">
        <w:rPr>
          <w:rFonts w:asciiTheme="minorHAnsi" w:hAnsiTheme="minorHAnsi" w:cs="Arial"/>
          <w:sz w:val="22"/>
          <w:szCs w:val="22"/>
        </w:rPr>
        <w:t>a</w:t>
      </w:r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DA478F">
        <w:rPr>
          <w:rFonts w:asciiTheme="minorHAnsi" w:hAnsiTheme="minorHAnsi" w:cs="Arial"/>
          <w:sz w:val="22"/>
          <w:szCs w:val="22"/>
        </w:rPr>
        <w:t>a</w:t>
      </w:r>
      <w:proofErr w:type="spellEnd"/>
      <w:r w:rsidR="00DA478F">
        <w:rPr>
          <w:rFonts w:asciiTheme="minorHAnsi" w:hAnsiTheme="minorHAnsi" w:cs="Arial"/>
          <w:sz w:val="22"/>
          <w:szCs w:val="22"/>
        </w:rPr>
        <w:t xml:space="preserve"> tedy dodávka přístroje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3E4318">
        <w:rPr>
          <w:rFonts w:asciiTheme="minorHAnsi" w:hAnsiTheme="minorHAnsi" w:cs="Arial"/>
          <w:sz w:val="22"/>
          <w:szCs w:val="22"/>
        </w:rPr>
        <w:t>stolní sníma</w:t>
      </w:r>
      <w:r w:rsidRPr="003E4318">
        <w:rPr>
          <w:rFonts w:asciiTheme="minorHAnsi" w:hAnsiTheme="minorHAnsi" w:cs="Arial" w:hint="cs"/>
          <w:sz w:val="22"/>
          <w:szCs w:val="22"/>
        </w:rPr>
        <w:t>č</w:t>
      </w:r>
      <w:r w:rsidRPr="003E431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4318">
        <w:rPr>
          <w:rFonts w:asciiTheme="minorHAnsi" w:hAnsiTheme="minorHAnsi" w:cs="Arial"/>
          <w:sz w:val="22"/>
          <w:szCs w:val="22"/>
        </w:rPr>
        <w:t>SurgiScan</w:t>
      </w:r>
      <w:proofErr w:type="spellEnd"/>
      <w:r w:rsidR="00DA478F">
        <w:rPr>
          <w:rFonts w:asciiTheme="minorHAnsi" w:hAnsiTheme="minorHAnsi" w:cs="Arial"/>
          <w:sz w:val="22"/>
          <w:szCs w:val="22"/>
        </w:rPr>
        <w:t xml:space="preserve"> nemění celkovou povahu veřejné zakázky</w:t>
      </w:r>
      <w:r w:rsidR="0066356C">
        <w:rPr>
          <w:rFonts w:asciiTheme="minorHAnsi" w:hAnsiTheme="minorHAnsi" w:cs="Arial"/>
          <w:sz w:val="22"/>
          <w:szCs w:val="22"/>
        </w:rPr>
        <w:t>,</w:t>
      </w:r>
      <w:r w:rsidR="003E2A44">
        <w:rPr>
          <w:rFonts w:asciiTheme="minorHAnsi" w:hAnsiTheme="minorHAnsi" w:cs="Arial"/>
          <w:sz w:val="22"/>
          <w:szCs w:val="22"/>
        </w:rPr>
        <w:t xml:space="preserve"> a</w:t>
      </w:r>
    </w:p>
    <w:p w:rsidR="003E2A44" w:rsidRDefault="003E2A44" w:rsidP="00580229">
      <w:pPr>
        <w:pStyle w:val="Level2"/>
        <w:numPr>
          <w:ilvl w:val="2"/>
          <w:numId w:val="7"/>
        </w:numPr>
        <w:spacing w:after="120" w:line="240" w:lineRule="auto"/>
        <w:ind w:left="993" w:hanging="426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kupní cena přístroje </w:t>
      </w:r>
      <w:r w:rsidR="00A04D32" w:rsidRPr="00A04D32">
        <w:rPr>
          <w:rFonts w:asciiTheme="minorHAnsi" w:hAnsiTheme="minorHAnsi" w:cs="Arial"/>
          <w:sz w:val="22"/>
          <w:szCs w:val="22"/>
        </w:rPr>
        <w:t>stolní sníma</w:t>
      </w:r>
      <w:r w:rsidR="00A04D32" w:rsidRPr="00A04D32">
        <w:rPr>
          <w:rFonts w:asciiTheme="minorHAnsi" w:hAnsiTheme="minorHAnsi" w:cs="Arial" w:hint="cs"/>
          <w:sz w:val="22"/>
          <w:szCs w:val="22"/>
        </w:rPr>
        <w:t>č</w:t>
      </w:r>
      <w:r w:rsidR="00A04D32" w:rsidRPr="00A04D3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04D32" w:rsidRPr="00A04D32">
        <w:rPr>
          <w:rFonts w:asciiTheme="minorHAnsi" w:hAnsiTheme="minorHAnsi" w:cs="Arial"/>
          <w:sz w:val="22"/>
          <w:szCs w:val="22"/>
        </w:rPr>
        <w:t>SurgiScan</w:t>
      </w:r>
      <w:proofErr w:type="spellEnd"/>
      <w:r w:rsidR="00A04D32" w:rsidRPr="00A04D32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je stejná jako přístroje</w:t>
      </w:r>
      <w:r w:rsidR="00A04D32">
        <w:rPr>
          <w:rFonts w:asciiTheme="minorHAnsi" w:hAnsiTheme="minorHAnsi" w:cs="Arial"/>
          <w:sz w:val="22"/>
          <w:szCs w:val="22"/>
        </w:rPr>
        <w:t xml:space="preserve"> </w:t>
      </w:r>
      <w:r w:rsidR="00A04D32" w:rsidRPr="003E4318">
        <w:rPr>
          <w:rFonts w:asciiTheme="minorHAnsi" w:hAnsiTheme="minorHAnsi" w:cs="Arial" w:hint="cs"/>
          <w:sz w:val="22"/>
          <w:szCs w:val="22"/>
        </w:rPr>
        <w:t>Č</w:t>
      </w:r>
      <w:r w:rsidR="00A04D32" w:rsidRPr="003E4318">
        <w:rPr>
          <w:rFonts w:asciiTheme="minorHAnsi" w:hAnsiTheme="minorHAnsi" w:cs="Arial"/>
          <w:sz w:val="22"/>
          <w:szCs w:val="22"/>
        </w:rPr>
        <w:t>TE</w:t>
      </w:r>
      <w:r w:rsidR="00A04D32" w:rsidRPr="003E4318">
        <w:rPr>
          <w:rFonts w:asciiTheme="minorHAnsi" w:hAnsiTheme="minorHAnsi" w:cs="Arial" w:hint="cs"/>
          <w:sz w:val="22"/>
          <w:szCs w:val="22"/>
        </w:rPr>
        <w:t>Č</w:t>
      </w:r>
      <w:r w:rsidR="00A04D32" w:rsidRPr="003E4318">
        <w:rPr>
          <w:rFonts w:asciiTheme="minorHAnsi" w:hAnsiTheme="minorHAnsi" w:cs="Arial"/>
          <w:sz w:val="22"/>
          <w:szCs w:val="22"/>
        </w:rPr>
        <w:t>KA KÓD</w:t>
      </w:r>
      <w:r w:rsidR="00A04D32" w:rsidRPr="003E4318">
        <w:rPr>
          <w:rFonts w:asciiTheme="minorHAnsi" w:hAnsiTheme="minorHAnsi" w:cs="Arial" w:hint="cs"/>
          <w:sz w:val="22"/>
          <w:szCs w:val="22"/>
        </w:rPr>
        <w:t>Ů</w:t>
      </w:r>
      <w:r w:rsidR="00A04D32" w:rsidRPr="003E4318">
        <w:rPr>
          <w:rFonts w:asciiTheme="minorHAnsi" w:hAnsiTheme="minorHAnsi" w:cs="Arial"/>
          <w:sz w:val="22"/>
          <w:szCs w:val="22"/>
        </w:rPr>
        <w:t xml:space="preserve"> Zebra</w:t>
      </w:r>
      <w:r>
        <w:rPr>
          <w:rFonts w:asciiTheme="minorHAnsi" w:hAnsiTheme="minorHAnsi" w:cs="Arial"/>
          <w:sz w:val="22"/>
          <w:szCs w:val="22"/>
        </w:rPr>
        <w:t>,</w:t>
      </w:r>
    </w:p>
    <w:p w:rsidR="0066356C" w:rsidRPr="008D42BF" w:rsidRDefault="0066356C" w:rsidP="00580229">
      <w:pPr>
        <w:pStyle w:val="Level2"/>
        <w:tabs>
          <w:tab w:val="clear" w:pos="964"/>
        </w:tabs>
        <w:spacing w:after="120" w:line="240" w:lineRule="auto"/>
        <w:ind w:left="567" w:firstLine="0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se smluvní strany dohodly na tomto dodatku.</w:t>
      </w:r>
    </w:p>
    <w:p w:rsidR="00C02D99" w:rsidRPr="008D42BF" w:rsidRDefault="00C02D99" w:rsidP="00580229">
      <w:pPr>
        <w:spacing w:after="120"/>
        <w:rPr>
          <w:rFonts w:asciiTheme="minorHAnsi" w:hAnsiTheme="minorHAnsi" w:cs="Arial"/>
          <w:sz w:val="22"/>
          <w:szCs w:val="22"/>
        </w:rPr>
      </w:pPr>
    </w:p>
    <w:p w:rsidR="00C02D99" w:rsidRDefault="00C02D99" w:rsidP="00580229">
      <w:pPr>
        <w:pStyle w:val="Level1"/>
        <w:numPr>
          <w:ilvl w:val="0"/>
          <w:numId w:val="7"/>
        </w:numPr>
        <w:spacing w:before="0" w:after="120" w:line="240" w:lineRule="auto"/>
        <w:ind w:left="567" w:hanging="567"/>
        <w:jc w:val="left"/>
        <w:rPr>
          <w:rFonts w:asciiTheme="minorHAnsi" w:hAnsiTheme="minorHAnsi"/>
          <w:szCs w:val="22"/>
        </w:rPr>
      </w:pPr>
      <w:r w:rsidRPr="00F20A23">
        <w:rPr>
          <w:rFonts w:asciiTheme="minorHAnsi" w:hAnsiTheme="minorHAnsi"/>
          <w:szCs w:val="22"/>
        </w:rPr>
        <w:t>Změna obsahu smlouvy</w:t>
      </w:r>
    </w:p>
    <w:p w:rsidR="00C02D99" w:rsidRPr="00F20A23" w:rsidRDefault="00C02D99" w:rsidP="00580229">
      <w:pPr>
        <w:pStyle w:val="Level2"/>
        <w:numPr>
          <w:ilvl w:val="1"/>
          <w:numId w:val="7"/>
        </w:numPr>
        <w:spacing w:after="120" w:line="240" w:lineRule="auto"/>
        <w:ind w:left="567" w:hanging="567"/>
        <w:jc w:val="left"/>
        <w:rPr>
          <w:rFonts w:asciiTheme="minorHAnsi" w:hAnsiTheme="minorHAnsi" w:cs="Arial"/>
          <w:sz w:val="22"/>
          <w:szCs w:val="22"/>
        </w:rPr>
      </w:pPr>
      <w:r w:rsidRPr="00F20A23">
        <w:rPr>
          <w:rFonts w:asciiTheme="minorHAnsi" w:hAnsiTheme="minorHAnsi" w:cs="Arial"/>
          <w:sz w:val="22"/>
          <w:szCs w:val="22"/>
        </w:rPr>
        <w:t>Smluvní stra</w:t>
      </w:r>
      <w:r w:rsidR="0042616F" w:rsidRPr="00F20A23">
        <w:rPr>
          <w:rFonts w:asciiTheme="minorHAnsi" w:hAnsiTheme="minorHAnsi" w:cs="Arial"/>
          <w:sz w:val="22"/>
          <w:szCs w:val="22"/>
        </w:rPr>
        <w:t xml:space="preserve">ny se dohodly v souladu s čl. </w:t>
      </w:r>
      <w:r w:rsidR="0066356C">
        <w:rPr>
          <w:rFonts w:asciiTheme="minorHAnsi" w:hAnsiTheme="minorHAnsi" w:cs="Arial"/>
          <w:sz w:val="22"/>
          <w:szCs w:val="22"/>
        </w:rPr>
        <w:t>15</w:t>
      </w:r>
      <w:r w:rsidR="006C1F9E" w:rsidRPr="00F20A23">
        <w:rPr>
          <w:rFonts w:asciiTheme="minorHAnsi" w:hAnsiTheme="minorHAnsi" w:cs="Arial"/>
          <w:sz w:val="22"/>
          <w:szCs w:val="22"/>
        </w:rPr>
        <w:t>.</w:t>
      </w:r>
      <w:r w:rsidR="00F20A23" w:rsidRPr="00F20A23">
        <w:rPr>
          <w:rFonts w:asciiTheme="minorHAnsi" w:hAnsiTheme="minorHAnsi" w:cs="Arial"/>
          <w:sz w:val="22"/>
          <w:szCs w:val="22"/>
        </w:rPr>
        <w:t>2</w:t>
      </w:r>
      <w:r w:rsidRPr="00F20A23">
        <w:rPr>
          <w:rFonts w:asciiTheme="minorHAnsi" w:hAnsiTheme="minorHAnsi" w:cs="Arial"/>
          <w:sz w:val="22"/>
          <w:szCs w:val="22"/>
        </w:rPr>
        <w:t xml:space="preserve"> smlouvy na změně obsahu smlouvy, a to v rozsahu a způsobem uvedeným v tomto dodatku.</w:t>
      </w:r>
    </w:p>
    <w:p w:rsidR="000D1DB5" w:rsidRPr="00D770CD" w:rsidRDefault="0066356C" w:rsidP="00580229">
      <w:pPr>
        <w:pStyle w:val="Level2"/>
        <w:numPr>
          <w:ilvl w:val="1"/>
          <w:numId w:val="7"/>
        </w:numPr>
        <w:spacing w:after="120" w:line="240" w:lineRule="auto"/>
        <w:ind w:left="567" w:hanging="567"/>
        <w:jc w:val="left"/>
        <w:rPr>
          <w:rFonts w:asciiTheme="minorHAnsi" w:hAnsiTheme="minorHAnsi" w:cs="Arial"/>
          <w:b/>
          <w:sz w:val="22"/>
          <w:szCs w:val="22"/>
        </w:rPr>
      </w:pPr>
      <w:r w:rsidRPr="00D770CD">
        <w:rPr>
          <w:rFonts w:asciiTheme="minorHAnsi" w:hAnsiTheme="minorHAnsi" w:cs="Arial"/>
          <w:b/>
          <w:sz w:val="22"/>
          <w:szCs w:val="22"/>
        </w:rPr>
        <w:t>Příloha č. 1 smlouvy</w:t>
      </w:r>
      <w:r w:rsidR="0057205A" w:rsidRPr="00D770CD">
        <w:rPr>
          <w:rFonts w:asciiTheme="minorHAnsi" w:hAnsiTheme="minorHAnsi" w:cs="Arial"/>
          <w:b/>
          <w:sz w:val="22"/>
          <w:szCs w:val="22"/>
        </w:rPr>
        <w:t xml:space="preserve">: Technická specifikace a ceník zboží </w:t>
      </w:r>
      <w:r w:rsidRPr="00D770CD">
        <w:rPr>
          <w:rFonts w:asciiTheme="minorHAnsi" w:hAnsiTheme="minorHAnsi" w:cs="Arial"/>
          <w:b/>
          <w:sz w:val="22"/>
          <w:szCs w:val="22"/>
        </w:rPr>
        <w:t>se nahrazuje přílohou č. 1</w:t>
      </w:r>
      <w:r w:rsidR="0057205A" w:rsidRPr="00D770CD">
        <w:rPr>
          <w:rFonts w:asciiTheme="minorHAnsi" w:hAnsiTheme="minorHAnsi" w:cs="Arial"/>
          <w:b/>
          <w:sz w:val="22"/>
          <w:szCs w:val="22"/>
        </w:rPr>
        <w:t>: Technická specifikace a ceník zboží</w:t>
      </w:r>
      <w:r w:rsidRPr="00D770CD">
        <w:rPr>
          <w:rFonts w:asciiTheme="minorHAnsi" w:hAnsiTheme="minorHAnsi" w:cs="Arial"/>
          <w:b/>
          <w:sz w:val="22"/>
          <w:szCs w:val="22"/>
        </w:rPr>
        <w:t>, která tvoří přílohu č. 1 tohoto dodatku.</w:t>
      </w:r>
      <w:r w:rsidR="00C02D99" w:rsidRPr="00D770CD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66356C" w:rsidRPr="003E2A44" w:rsidRDefault="0066356C" w:rsidP="00580229">
      <w:pPr>
        <w:pStyle w:val="Level2"/>
        <w:tabs>
          <w:tab w:val="clear" w:pos="964"/>
        </w:tabs>
        <w:spacing w:after="120" w:line="240" w:lineRule="auto"/>
        <w:ind w:left="567" w:firstLine="0"/>
        <w:jc w:val="left"/>
        <w:rPr>
          <w:rFonts w:asciiTheme="minorHAnsi" w:hAnsiTheme="minorHAnsi" w:cs="Arial"/>
          <w:sz w:val="22"/>
          <w:szCs w:val="22"/>
        </w:rPr>
      </w:pPr>
    </w:p>
    <w:p w:rsidR="00C02D99" w:rsidRPr="00F20A23" w:rsidRDefault="00C02D99" w:rsidP="00580229">
      <w:pPr>
        <w:pStyle w:val="Level1"/>
        <w:numPr>
          <w:ilvl w:val="0"/>
          <w:numId w:val="7"/>
        </w:numPr>
        <w:spacing w:before="0" w:after="120" w:line="240" w:lineRule="auto"/>
        <w:ind w:left="567" w:hanging="567"/>
        <w:jc w:val="left"/>
        <w:rPr>
          <w:rFonts w:asciiTheme="minorHAnsi" w:hAnsiTheme="minorHAnsi"/>
          <w:szCs w:val="22"/>
        </w:rPr>
      </w:pPr>
      <w:r w:rsidRPr="00F20A23">
        <w:rPr>
          <w:rFonts w:asciiTheme="minorHAnsi" w:hAnsiTheme="minorHAnsi"/>
          <w:szCs w:val="22"/>
        </w:rPr>
        <w:t>Závěrečná ustanovení</w:t>
      </w:r>
    </w:p>
    <w:p w:rsidR="00C02D99" w:rsidRDefault="00C02D99" w:rsidP="00580229">
      <w:pPr>
        <w:pStyle w:val="Level2"/>
        <w:numPr>
          <w:ilvl w:val="1"/>
          <w:numId w:val="7"/>
        </w:numPr>
        <w:spacing w:after="120" w:line="240" w:lineRule="auto"/>
        <w:ind w:left="567" w:hanging="567"/>
        <w:jc w:val="left"/>
        <w:rPr>
          <w:rFonts w:asciiTheme="minorHAnsi" w:hAnsiTheme="minorHAnsi" w:cs="Arial"/>
          <w:sz w:val="22"/>
          <w:szCs w:val="22"/>
        </w:rPr>
      </w:pPr>
      <w:r w:rsidRPr="008D42BF">
        <w:rPr>
          <w:rFonts w:asciiTheme="minorHAnsi" w:hAnsiTheme="minorHAnsi" w:cs="Arial"/>
          <w:sz w:val="22"/>
          <w:szCs w:val="22"/>
        </w:rPr>
        <w:t xml:space="preserve">Dodatek se vyhotovuje ve </w:t>
      </w:r>
      <w:r w:rsidR="0066356C">
        <w:rPr>
          <w:rFonts w:asciiTheme="minorHAnsi" w:hAnsiTheme="minorHAnsi" w:cs="Arial"/>
          <w:sz w:val="22"/>
          <w:szCs w:val="22"/>
        </w:rPr>
        <w:t xml:space="preserve">čtyřech </w:t>
      </w:r>
      <w:r w:rsidRPr="008D42BF">
        <w:rPr>
          <w:rFonts w:asciiTheme="minorHAnsi" w:hAnsiTheme="minorHAnsi" w:cs="Arial"/>
          <w:sz w:val="22"/>
          <w:szCs w:val="22"/>
        </w:rPr>
        <w:t xml:space="preserve">stejnopisech, přičemž </w:t>
      </w:r>
      <w:r w:rsidR="0066356C">
        <w:rPr>
          <w:rFonts w:asciiTheme="minorHAnsi" w:hAnsiTheme="minorHAnsi" w:cs="Arial"/>
          <w:sz w:val="22"/>
          <w:szCs w:val="22"/>
        </w:rPr>
        <w:t xml:space="preserve">každá ze smluvních stran </w:t>
      </w:r>
      <w:r w:rsidRPr="008D42BF">
        <w:rPr>
          <w:rFonts w:asciiTheme="minorHAnsi" w:hAnsiTheme="minorHAnsi" w:cs="Arial"/>
          <w:sz w:val="22"/>
          <w:szCs w:val="22"/>
        </w:rPr>
        <w:t>obdrží dvě vyhotovení.</w:t>
      </w:r>
    </w:p>
    <w:p w:rsidR="0066356C" w:rsidRPr="008D42BF" w:rsidRDefault="0066356C" w:rsidP="00580229">
      <w:pPr>
        <w:pStyle w:val="Level2"/>
        <w:numPr>
          <w:ilvl w:val="1"/>
          <w:numId w:val="7"/>
        </w:numPr>
        <w:spacing w:after="120" w:line="240" w:lineRule="auto"/>
        <w:ind w:left="567" w:hanging="567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Nedílnou součástí dodatku je jeho příloha č. 1</w:t>
      </w:r>
      <w:r w:rsidR="003E2A44">
        <w:rPr>
          <w:rFonts w:asciiTheme="minorHAnsi" w:hAnsiTheme="minorHAnsi" w:cs="Arial"/>
          <w:sz w:val="22"/>
          <w:szCs w:val="22"/>
        </w:rPr>
        <w:t>.</w:t>
      </w:r>
    </w:p>
    <w:p w:rsidR="00C02D99" w:rsidRPr="008D42BF" w:rsidRDefault="00C02D99" w:rsidP="00580229">
      <w:pPr>
        <w:pStyle w:val="Level2"/>
        <w:numPr>
          <w:ilvl w:val="1"/>
          <w:numId w:val="7"/>
        </w:numPr>
        <w:spacing w:after="120" w:line="240" w:lineRule="auto"/>
        <w:ind w:left="567" w:hanging="567"/>
        <w:jc w:val="left"/>
        <w:rPr>
          <w:rFonts w:asciiTheme="minorHAnsi" w:hAnsiTheme="minorHAnsi" w:cs="Arial"/>
          <w:sz w:val="22"/>
          <w:szCs w:val="22"/>
        </w:rPr>
      </w:pPr>
      <w:r w:rsidRPr="008D42BF">
        <w:rPr>
          <w:rFonts w:asciiTheme="minorHAnsi" w:hAnsiTheme="minorHAnsi" w:cs="Arial"/>
          <w:sz w:val="22"/>
          <w:szCs w:val="22"/>
        </w:rPr>
        <w:t>Veškerá ostatní ujednání smlouvy</w:t>
      </w:r>
      <w:r w:rsidR="00432F94" w:rsidRPr="008D42BF">
        <w:rPr>
          <w:rFonts w:asciiTheme="minorHAnsi" w:hAnsiTheme="minorHAnsi" w:cs="Arial"/>
          <w:sz w:val="22"/>
          <w:szCs w:val="22"/>
        </w:rPr>
        <w:t xml:space="preserve"> nedotčená</w:t>
      </w:r>
      <w:r w:rsidRPr="008D42BF">
        <w:rPr>
          <w:rFonts w:asciiTheme="minorHAnsi" w:hAnsiTheme="minorHAnsi" w:cs="Arial"/>
          <w:sz w:val="22"/>
          <w:szCs w:val="22"/>
        </w:rPr>
        <w:t xml:space="preserve"> tímto dodatkem zůstávají beze změny.</w:t>
      </w:r>
    </w:p>
    <w:p w:rsidR="005C6E17" w:rsidRPr="008D42BF" w:rsidRDefault="00117287" w:rsidP="00580229">
      <w:pPr>
        <w:pStyle w:val="Level2"/>
        <w:numPr>
          <w:ilvl w:val="1"/>
          <w:numId w:val="7"/>
        </w:numPr>
        <w:spacing w:after="120" w:line="240" w:lineRule="auto"/>
        <w:ind w:left="567" w:hanging="567"/>
        <w:jc w:val="left"/>
        <w:rPr>
          <w:rFonts w:asciiTheme="minorHAnsi" w:hAnsiTheme="minorHAnsi" w:cs="Arial"/>
          <w:sz w:val="22"/>
          <w:szCs w:val="22"/>
        </w:rPr>
      </w:pPr>
      <w:r w:rsidRPr="008D42BF">
        <w:rPr>
          <w:rFonts w:asciiTheme="minorHAnsi" w:hAnsiTheme="minorHAnsi" w:cs="Arial"/>
          <w:sz w:val="22"/>
          <w:szCs w:val="22"/>
        </w:rPr>
        <w:t>Smluvní strany prohlašují, že si dodatek</w:t>
      </w:r>
      <w:r w:rsidR="00F932DD" w:rsidRPr="008D42BF">
        <w:rPr>
          <w:rFonts w:asciiTheme="minorHAnsi" w:hAnsiTheme="minorHAnsi" w:cs="Arial"/>
          <w:sz w:val="22"/>
          <w:szCs w:val="22"/>
        </w:rPr>
        <w:t xml:space="preserve"> přečetly, s jeho</w:t>
      </w:r>
      <w:r w:rsidRPr="008D42BF">
        <w:rPr>
          <w:rFonts w:asciiTheme="minorHAnsi" w:hAnsiTheme="minorHAnsi" w:cs="Arial"/>
          <w:sz w:val="22"/>
          <w:szCs w:val="22"/>
        </w:rPr>
        <w:t xml:space="preserve"> obsahem souhlasí, zavazují se k plnění a na důkaz vážně a svobodně projevené vůle připojují své podpisy.</w:t>
      </w:r>
    </w:p>
    <w:p w:rsidR="005C6E17" w:rsidRPr="008D42BF" w:rsidRDefault="005C6E17" w:rsidP="00580229">
      <w:pPr>
        <w:spacing w:after="120"/>
        <w:rPr>
          <w:rFonts w:asciiTheme="minorHAnsi" w:hAnsiTheme="minorHAnsi" w:cs="Arial"/>
          <w:sz w:val="22"/>
          <w:szCs w:val="22"/>
        </w:rPr>
      </w:pPr>
    </w:p>
    <w:p w:rsidR="00C02D99" w:rsidRPr="008D42BF" w:rsidRDefault="00432F94" w:rsidP="00580229">
      <w:pPr>
        <w:spacing w:after="120"/>
        <w:rPr>
          <w:rFonts w:asciiTheme="minorHAnsi" w:hAnsiTheme="minorHAnsi" w:cs="Arial"/>
          <w:sz w:val="22"/>
          <w:szCs w:val="22"/>
        </w:rPr>
      </w:pPr>
      <w:r w:rsidRPr="008D42BF">
        <w:rPr>
          <w:rFonts w:asciiTheme="minorHAnsi" w:hAnsiTheme="minorHAnsi" w:cs="Arial"/>
          <w:sz w:val="22"/>
          <w:szCs w:val="22"/>
        </w:rPr>
        <w:t>D</w:t>
      </w:r>
      <w:r w:rsidR="00C02D99" w:rsidRPr="008D42BF">
        <w:rPr>
          <w:rFonts w:asciiTheme="minorHAnsi" w:hAnsiTheme="minorHAnsi" w:cs="Arial"/>
          <w:sz w:val="22"/>
          <w:szCs w:val="22"/>
        </w:rPr>
        <w:t>ne</w:t>
      </w:r>
      <w:r w:rsidR="00117287" w:rsidRPr="008D42BF">
        <w:rPr>
          <w:rFonts w:asciiTheme="minorHAnsi" w:hAnsiTheme="minorHAnsi" w:cs="Arial"/>
          <w:sz w:val="22"/>
          <w:szCs w:val="22"/>
        </w:rPr>
        <w:t xml:space="preserve"> [•]</w:t>
      </w:r>
      <w:r w:rsidR="00C02D99" w:rsidRPr="008D42BF">
        <w:rPr>
          <w:rFonts w:asciiTheme="minorHAnsi" w:hAnsiTheme="minorHAnsi" w:cs="Arial"/>
          <w:sz w:val="22"/>
          <w:szCs w:val="22"/>
        </w:rPr>
        <w:tab/>
      </w:r>
      <w:r w:rsidR="00C02D99" w:rsidRPr="008D42BF">
        <w:rPr>
          <w:rFonts w:asciiTheme="minorHAnsi" w:hAnsiTheme="minorHAnsi" w:cs="Arial"/>
          <w:sz w:val="22"/>
          <w:szCs w:val="22"/>
        </w:rPr>
        <w:tab/>
      </w:r>
      <w:r w:rsidR="00C02D99" w:rsidRPr="008D42BF">
        <w:rPr>
          <w:rFonts w:asciiTheme="minorHAnsi" w:hAnsiTheme="minorHAnsi" w:cs="Arial"/>
          <w:sz w:val="22"/>
          <w:szCs w:val="22"/>
        </w:rPr>
        <w:tab/>
      </w:r>
      <w:r w:rsidR="00C02D99" w:rsidRPr="008D42BF">
        <w:rPr>
          <w:rFonts w:asciiTheme="minorHAnsi" w:hAnsiTheme="minorHAnsi" w:cs="Arial"/>
          <w:sz w:val="22"/>
          <w:szCs w:val="22"/>
        </w:rPr>
        <w:tab/>
      </w:r>
      <w:r w:rsidRPr="008D42BF">
        <w:rPr>
          <w:rFonts w:asciiTheme="minorHAnsi" w:hAnsiTheme="minorHAnsi" w:cs="Arial"/>
          <w:sz w:val="22"/>
          <w:szCs w:val="22"/>
        </w:rPr>
        <w:tab/>
      </w:r>
      <w:r w:rsidR="00117287" w:rsidRPr="008D42BF">
        <w:rPr>
          <w:rFonts w:asciiTheme="minorHAnsi" w:hAnsiTheme="minorHAnsi" w:cs="Arial"/>
          <w:sz w:val="22"/>
          <w:szCs w:val="22"/>
        </w:rPr>
        <w:tab/>
      </w:r>
      <w:r w:rsidR="00117287" w:rsidRPr="008D42BF">
        <w:rPr>
          <w:rFonts w:asciiTheme="minorHAnsi" w:hAnsiTheme="minorHAnsi" w:cs="Arial"/>
          <w:sz w:val="22"/>
          <w:szCs w:val="22"/>
        </w:rPr>
        <w:tab/>
      </w:r>
      <w:r w:rsidRPr="008D42BF">
        <w:rPr>
          <w:rFonts w:asciiTheme="minorHAnsi" w:hAnsiTheme="minorHAnsi" w:cs="Arial"/>
          <w:sz w:val="22"/>
          <w:szCs w:val="22"/>
        </w:rPr>
        <w:t>D</w:t>
      </w:r>
      <w:r w:rsidR="00C02D99" w:rsidRPr="008D42BF">
        <w:rPr>
          <w:rFonts w:asciiTheme="minorHAnsi" w:hAnsiTheme="minorHAnsi" w:cs="Arial"/>
          <w:sz w:val="22"/>
          <w:szCs w:val="22"/>
        </w:rPr>
        <w:t>ne</w:t>
      </w:r>
      <w:r w:rsidR="00117287" w:rsidRPr="008D42BF">
        <w:rPr>
          <w:rFonts w:asciiTheme="minorHAnsi" w:hAnsiTheme="minorHAnsi" w:cs="Arial"/>
          <w:sz w:val="22"/>
          <w:szCs w:val="22"/>
        </w:rPr>
        <w:t xml:space="preserve"> [•]</w:t>
      </w:r>
    </w:p>
    <w:p w:rsidR="00C02D99" w:rsidRPr="008D42BF" w:rsidRDefault="00C02D99" w:rsidP="00580229">
      <w:pPr>
        <w:ind w:firstLine="426"/>
        <w:rPr>
          <w:rFonts w:asciiTheme="minorHAnsi" w:hAnsiTheme="minorHAnsi" w:cs="Arial"/>
          <w:sz w:val="22"/>
          <w:szCs w:val="22"/>
        </w:rPr>
      </w:pPr>
      <w:r w:rsidRPr="008D42BF">
        <w:rPr>
          <w:rFonts w:asciiTheme="minorHAnsi" w:hAnsiTheme="minorHAnsi" w:cs="Arial"/>
          <w:sz w:val="22"/>
          <w:szCs w:val="22"/>
        </w:rPr>
        <w:tab/>
      </w:r>
      <w:r w:rsidRPr="008D42BF">
        <w:rPr>
          <w:rFonts w:asciiTheme="minorHAnsi" w:hAnsiTheme="minorHAnsi" w:cs="Arial"/>
          <w:sz w:val="22"/>
          <w:szCs w:val="22"/>
        </w:rPr>
        <w:tab/>
      </w:r>
    </w:p>
    <w:p w:rsidR="00C02D99" w:rsidRPr="00AC5378" w:rsidRDefault="006C1F9E" w:rsidP="00580229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AC5378">
        <w:rPr>
          <w:rFonts w:asciiTheme="minorHAnsi" w:hAnsiTheme="minorHAnsi" w:cs="Arial"/>
          <w:b/>
          <w:sz w:val="22"/>
          <w:szCs w:val="22"/>
        </w:rPr>
        <w:t>Za Ústav</w:t>
      </w:r>
      <w:r w:rsidR="00C02D99" w:rsidRPr="00AC5378">
        <w:rPr>
          <w:rFonts w:asciiTheme="minorHAnsi" w:hAnsiTheme="minorHAnsi" w:cs="Arial"/>
          <w:b/>
          <w:sz w:val="22"/>
          <w:szCs w:val="22"/>
        </w:rPr>
        <w:t xml:space="preserve"> pro péči o matku a dítě:</w:t>
      </w:r>
      <w:r w:rsidR="00C02D99" w:rsidRPr="00AC5378">
        <w:rPr>
          <w:rFonts w:asciiTheme="minorHAnsi" w:hAnsiTheme="minorHAnsi" w:cs="Arial"/>
          <w:b/>
          <w:sz w:val="22"/>
          <w:szCs w:val="22"/>
        </w:rPr>
        <w:tab/>
      </w:r>
      <w:r w:rsidR="00C02D99" w:rsidRPr="00AC5378">
        <w:rPr>
          <w:rFonts w:asciiTheme="minorHAnsi" w:hAnsiTheme="minorHAnsi" w:cs="Arial"/>
          <w:b/>
          <w:sz w:val="22"/>
          <w:szCs w:val="22"/>
        </w:rPr>
        <w:tab/>
      </w:r>
      <w:r w:rsidR="00C02D99" w:rsidRPr="00AC5378">
        <w:rPr>
          <w:rFonts w:asciiTheme="minorHAnsi" w:hAnsiTheme="minorHAnsi" w:cs="Arial"/>
          <w:b/>
          <w:sz w:val="22"/>
          <w:szCs w:val="22"/>
        </w:rPr>
        <w:tab/>
      </w:r>
      <w:r w:rsidRPr="00AC5378">
        <w:rPr>
          <w:rFonts w:asciiTheme="minorHAnsi" w:hAnsiTheme="minorHAnsi" w:cs="Arial"/>
          <w:b/>
          <w:sz w:val="22"/>
          <w:szCs w:val="22"/>
        </w:rPr>
        <w:t>Za</w:t>
      </w:r>
      <w:r w:rsidR="00C02D99" w:rsidRPr="00AC5378">
        <w:rPr>
          <w:rFonts w:asciiTheme="minorHAnsi" w:hAnsiTheme="minorHAnsi" w:cs="Arial"/>
          <w:b/>
          <w:sz w:val="22"/>
          <w:szCs w:val="22"/>
        </w:rPr>
        <w:t xml:space="preserve"> </w:t>
      </w:r>
      <w:r w:rsidR="00E46D46" w:rsidRPr="00E46D46">
        <w:rPr>
          <w:rFonts w:asciiTheme="minorHAnsi" w:hAnsiTheme="minorHAnsi" w:cs="Arial"/>
          <w:b/>
          <w:bCs/>
          <w:sz w:val="22"/>
          <w:szCs w:val="22"/>
        </w:rPr>
        <w:t>B. Braun Medical s.r.o.</w:t>
      </w:r>
      <w:r w:rsidR="00E46D46">
        <w:rPr>
          <w:rFonts w:asciiTheme="minorHAnsi" w:hAnsiTheme="minorHAnsi" w:cs="Arial"/>
          <w:b/>
          <w:bCs/>
          <w:sz w:val="22"/>
          <w:szCs w:val="22"/>
        </w:rPr>
        <w:t>:</w:t>
      </w:r>
      <w:r w:rsidR="00C02D99" w:rsidRPr="00AC5378">
        <w:rPr>
          <w:rFonts w:asciiTheme="minorHAnsi" w:hAnsiTheme="minorHAnsi" w:cs="Arial"/>
          <w:b/>
          <w:sz w:val="22"/>
          <w:szCs w:val="22"/>
        </w:rPr>
        <w:tab/>
      </w:r>
      <w:r w:rsidR="00C02D99" w:rsidRPr="00AC5378">
        <w:rPr>
          <w:rFonts w:asciiTheme="minorHAnsi" w:hAnsiTheme="minorHAnsi" w:cs="Arial"/>
          <w:b/>
          <w:sz w:val="22"/>
          <w:szCs w:val="22"/>
        </w:rPr>
        <w:tab/>
      </w:r>
    </w:p>
    <w:p w:rsidR="00C02D99" w:rsidRPr="00586C7D" w:rsidRDefault="006C1F9E" w:rsidP="00580229">
      <w:pPr>
        <w:rPr>
          <w:rFonts w:asciiTheme="minorHAnsi" w:eastAsiaTheme="minorHAnsi" w:hAnsiTheme="minorHAnsi"/>
          <w:sz w:val="22"/>
          <w:szCs w:val="22"/>
          <w:lang w:eastAsia="en-US"/>
        </w:rPr>
      </w:pPr>
      <w:r w:rsidRPr="008D42BF">
        <w:rPr>
          <w:rFonts w:asciiTheme="minorHAnsi" w:hAnsiTheme="minorHAnsi" w:cs="Arial"/>
          <w:sz w:val="22"/>
          <w:szCs w:val="22"/>
        </w:rPr>
        <w:t xml:space="preserve">Jméno: </w:t>
      </w:r>
      <w:r w:rsidR="00C02D99" w:rsidRPr="008D42BF">
        <w:rPr>
          <w:rFonts w:asciiTheme="minorHAnsi" w:hAnsiTheme="minorHAnsi" w:cs="Arial"/>
          <w:sz w:val="22"/>
          <w:szCs w:val="22"/>
        </w:rPr>
        <w:t xml:space="preserve">doc. MUDr. Jaroslav </w:t>
      </w:r>
      <w:proofErr w:type="spellStart"/>
      <w:r w:rsidR="00C02D99" w:rsidRPr="008D42BF">
        <w:rPr>
          <w:rFonts w:asciiTheme="minorHAnsi" w:hAnsiTheme="minorHAnsi" w:cs="Arial"/>
          <w:sz w:val="22"/>
          <w:szCs w:val="22"/>
        </w:rPr>
        <w:t>Feyereisl</w:t>
      </w:r>
      <w:proofErr w:type="spellEnd"/>
      <w:r w:rsidR="00C02D99" w:rsidRPr="008D42BF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C02D99" w:rsidRPr="008D42BF">
        <w:rPr>
          <w:rFonts w:asciiTheme="minorHAnsi" w:hAnsiTheme="minorHAnsi" w:cs="Arial"/>
          <w:sz w:val="22"/>
          <w:szCs w:val="22"/>
        </w:rPr>
        <w:t>Csc.</w:t>
      </w:r>
      <w:proofErr w:type="spellEnd"/>
      <w:r w:rsidR="00C02D99" w:rsidRPr="008D42BF">
        <w:rPr>
          <w:rFonts w:asciiTheme="minorHAnsi" w:hAnsiTheme="minorHAnsi" w:cs="Arial"/>
          <w:sz w:val="22"/>
          <w:szCs w:val="22"/>
        </w:rPr>
        <w:tab/>
      </w:r>
      <w:r w:rsidR="00C02D99" w:rsidRPr="008D42BF">
        <w:rPr>
          <w:rFonts w:asciiTheme="minorHAnsi" w:hAnsiTheme="minorHAnsi" w:cs="Arial"/>
          <w:sz w:val="22"/>
          <w:szCs w:val="22"/>
        </w:rPr>
        <w:tab/>
      </w:r>
      <w:r w:rsidR="00F0278A" w:rsidRPr="00586C7D">
        <w:rPr>
          <w:rFonts w:asciiTheme="minorHAnsi" w:hAnsiTheme="minorHAnsi" w:cs="Arial"/>
          <w:sz w:val="22"/>
          <w:szCs w:val="22"/>
        </w:rPr>
        <w:t>Jméno:</w:t>
      </w:r>
      <w:r w:rsidR="00586C7D" w:rsidRPr="00586C7D">
        <w:t xml:space="preserve"> </w:t>
      </w:r>
      <w:r w:rsidR="00586C7D" w:rsidRPr="00586C7D">
        <w:rPr>
          <w:rFonts w:asciiTheme="minorHAnsi" w:hAnsiTheme="minorHAnsi" w:cs="Arial"/>
          <w:sz w:val="22"/>
          <w:szCs w:val="22"/>
        </w:rPr>
        <w:t xml:space="preserve">MUDr. Alan </w:t>
      </w:r>
      <w:proofErr w:type="spellStart"/>
      <w:r w:rsidR="00586C7D" w:rsidRPr="00586C7D">
        <w:rPr>
          <w:rFonts w:asciiTheme="minorHAnsi" w:hAnsiTheme="minorHAnsi" w:cs="Arial"/>
          <w:sz w:val="22"/>
          <w:szCs w:val="22"/>
        </w:rPr>
        <w:t>Munteanu</w:t>
      </w:r>
      <w:proofErr w:type="spellEnd"/>
    </w:p>
    <w:p w:rsidR="00C02D99" w:rsidRPr="008D42BF" w:rsidRDefault="006C1F9E" w:rsidP="00586C7D">
      <w:pPr>
        <w:spacing w:after="120"/>
        <w:ind w:left="4950" w:hanging="4950"/>
        <w:rPr>
          <w:rFonts w:asciiTheme="minorHAnsi" w:hAnsiTheme="minorHAnsi" w:cs="Arial"/>
          <w:sz w:val="22"/>
          <w:szCs w:val="22"/>
        </w:rPr>
      </w:pPr>
      <w:r w:rsidRPr="00586C7D">
        <w:rPr>
          <w:rFonts w:asciiTheme="minorHAnsi" w:hAnsiTheme="minorHAnsi" w:cs="Arial"/>
          <w:sz w:val="22"/>
          <w:szCs w:val="22"/>
        </w:rPr>
        <w:t xml:space="preserve">Funkce/pracovní zařazení: </w:t>
      </w:r>
      <w:r w:rsidR="00C02D99" w:rsidRPr="00586C7D">
        <w:rPr>
          <w:rFonts w:asciiTheme="minorHAnsi" w:hAnsiTheme="minorHAnsi" w:cs="Arial"/>
          <w:sz w:val="22"/>
          <w:szCs w:val="22"/>
        </w:rPr>
        <w:t>ředitel</w:t>
      </w:r>
      <w:r w:rsidR="00C02D99" w:rsidRPr="00586C7D">
        <w:rPr>
          <w:rFonts w:asciiTheme="minorHAnsi" w:hAnsiTheme="minorHAnsi" w:cs="Arial"/>
          <w:sz w:val="22"/>
          <w:szCs w:val="22"/>
        </w:rPr>
        <w:tab/>
      </w:r>
      <w:r w:rsidR="00C02D99" w:rsidRPr="00586C7D">
        <w:rPr>
          <w:rFonts w:asciiTheme="minorHAnsi" w:hAnsiTheme="minorHAnsi" w:cs="Arial"/>
          <w:sz w:val="22"/>
          <w:szCs w:val="22"/>
        </w:rPr>
        <w:tab/>
      </w:r>
      <w:r w:rsidR="00F0278A" w:rsidRPr="00586C7D">
        <w:rPr>
          <w:rFonts w:asciiTheme="minorHAnsi" w:hAnsiTheme="minorHAnsi" w:cs="Arial"/>
          <w:sz w:val="22"/>
          <w:szCs w:val="22"/>
        </w:rPr>
        <w:t xml:space="preserve">Funkce/pracovní zařazení: </w:t>
      </w:r>
      <w:r w:rsidR="00586C7D" w:rsidRPr="00586C7D">
        <w:rPr>
          <w:rFonts w:asciiTheme="minorHAnsi" w:hAnsiTheme="minorHAnsi" w:cs="Arial"/>
          <w:sz w:val="22"/>
          <w:szCs w:val="22"/>
        </w:rPr>
        <w:t xml:space="preserve">ředitel divize </w:t>
      </w:r>
      <w:proofErr w:type="spellStart"/>
      <w:r w:rsidR="00586C7D" w:rsidRPr="00586C7D">
        <w:rPr>
          <w:rFonts w:asciiTheme="minorHAnsi" w:hAnsiTheme="minorHAnsi" w:cs="Arial"/>
          <w:sz w:val="22"/>
          <w:szCs w:val="22"/>
        </w:rPr>
        <w:t>Aesculap</w:t>
      </w:r>
      <w:proofErr w:type="spellEnd"/>
    </w:p>
    <w:p w:rsidR="00AC5378" w:rsidRDefault="00AC5378" w:rsidP="00580229">
      <w:pPr>
        <w:rPr>
          <w:rFonts w:asciiTheme="minorHAnsi" w:hAnsiTheme="minorHAnsi" w:cs="Arial"/>
          <w:sz w:val="22"/>
          <w:szCs w:val="22"/>
        </w:rPr>
      </w:pPr>
    </w:p>
    <w:p w:rsidR="00841561" w:rsidRDefault="00841561" w:rsidP="00580229">
      <w:pPr>
        <w:rPr>
          <w:rFonts w:asciiTheme="minorHAnsi" w:hAnsiTheme="minorHAnsi" w:cs="Arial"/>
          <w:sz w:val="22"/>
          <w:szCs w:val="22"/>
        </w:rPr>
      </w:pPr>
    </w:p>
    <w:p w:rsidR="00AC5378" w:rsidRDefault="00AC5378" w:rsidP="00580229">
      <w:pPr>
        <w:rPr>
          <w:rFonts w:asciiTheme="minorHAnsi" w:hAnsiTheme="minorHAnsi" w:cs="Arial"/>
          <w:sz w:val="22"/>
          <w:szCs w:val="22"/>
        </w:rPr>
      </w:pPr>
    </w:p>
    <w:p w:rsidR="00822497" w:rsidRDefault="00F0278A" w:rsidP="00580229">
      <w:pPr>
        <w:rPr>
          <w:rFonts w:asciiTheme="minorHAnsi" w:hAnsiTheme="minorHAnsi" w:cs="Arial"/>
          <w:sz w:val="22"/>
          <w:szCs w:val="22"/>
        </w:rPr>
      </w:pPr>
      <w:r w:rsidRPr="008D42BF">
        <w:rPr>
          <w:rFonts w:asciiTheme="minorHAnsi" w:hAnsiTheme="minorHAnsi" w:cs="Arial"/>
          <w:sz w:val="22"/>
          <w:szCs w:val="22"/>
        </w:rPr>
        <w:t>Podpis:______________________________</w:t>
      </w:r>
      <w:r w:rsidR="00BA3C4F" w:rsidRPr="008D42BF">
        <w:rPr>
          <w:rFonts w:asciiTheme="minorHAnsi" w:hAnsiTheme="minorHAnsi" w:cs="Arial"/>
          <w:sz w:val="22"/>
          <w:szCs w:val="22"/>
        </w:rPr>
        <w:tab/>
      </w:r>
      <w:r w:rsidR="00BA3C4F" w:rsidRPr="008D42BF">
        <w:rPr>
          <w:rFonts w:asciiTheme="minorHAnsi" w:hAnsiTheme="minorHAnsi" w:cs="Arial"/>
          <w:sz w:val="22"/>
          <w:szCs w:val="22"/>
        </w:rPr>
        <w:tab/>
      </w:r>
      <w:r w:rsidRPr="008D42BF">
        <w:rPr>
          <w:rFonts w:asciiTheme="minorHAnsi" w:hAnsiTheme="minorHAnsi" w:cs="Arial"/>
          <w:sz w:val="22"/>
          <w:szCs w:val="22"/>
        </w:rPr>
        <w:t>Podpis:_______________________</w:t>
      </w:r>
    </w:p>
    <w:p w:rsidR="0057205A" w:rsidRDefault="0057205A" w:rsidP="00580229">
      <w:pPr>
        <w:rPr>
          <w:rFonts w:asciiTheme="minorHAnsi" w:hAnsiTheme="minorHAnsi" w:cs="Arial"/>
          <w:sz w:val="22"/>
          <w:szCs w:val="22"/>
        </w:rPr>
      </w:pPr>
    </w:p>
    <w:p w:rsidR="003E2A44" w:rsidRDefault="003E2A44" w:rsidP="00580229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:rsidR="00DA478F" w:rsidRDefault="003E2A44" w:rsidP="00DA478F">
      <w:pPr>
        <w:spacing w:after="120"/>
        <w:rPr>
          <w:rFonts w:asciiTheme="minorHAnsi" w:hAnsiTheme="minorHAnsi" w:cs="Arial"/>
          <w:b/>
          <w:szCs w:val="22"/>
        </w:rPr>
      </w:pPr>
      <w:r w:rsidRPr="003E2A44">
        <w:rPr>
          <w:rFonts w:asciiTheme="minorHAnsi" w:hAnsiTheme="minorHAnsi" w:cs="Arial"/>
          <w:b/>
          <w:szCs w:val="22"/>
        </w:rPr>
        <w:lastRenderedPageBreak/>
        <w:t>Příloha č. 1 dodatku</w:t>
      </w:r>
    </w:p>
    <w:p w:rsidR="003E2A44" w:rsidRDefault="003E2A44" w:rsidP="00DA478F">
      <w:pPr>
        <w:spacing w:after="120"/>
        <w:rPr>
          <w:rFonts w:asciiTheme="minorHAnsi" w:hAnsiTheme="minorHAnsi" w:cs="Arial"/>
          <w:b/>
          <w:szCs w:val="22"/>
        </w:rPr>
      </w:pPr>
      <w:r w:rsidRPr="003E2A44">
        <w:rPr>
          <w:rFonts w:asciiTheme="minorHAnsi" w:hAnsiTheme="minorHAnsi" w:cs="Arial"/>
          <w:b/>
          <w:szCs w:val="22"/>
        </w:rPr>
        <w:t>Příloha č. 1: Technická specifikace a ceník zboží</w:t>
      </w:r>
    </w:p>
    <w:p w:rsidR="00AA5421" w:rsidRDefault="00AA5421" w:rsidP="00AA5421">
      <w:pPr>
        <w:pStyle w:val="Normln1"/>
        <w:spacing w:after="120" w:line="240" w:lineRule="auto"/>
        <w:jc w:val="both"/>
      </w:pPr>
      <w:r w:rsidRPr="00243BB0">
        <w:rPr>
          <w:rFonts w:ascii="Arial Narrow" w:eastAsia="Arial Narrow" w:hAnsi="Arial Narrow" w:cs="Arial Narrow"/>
          <w:b/>
        </w:rPr>
        <w:t>Příloha č. 1: Technická specifikace a ceník zboží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6"/>
        <w:gridCol w:w="5578"/>
        <w:gridCol w:w="1057"/>
      </w:tblGrid>
      <w:tr w:rsidR="00AA5421" w:rsidRPr="00A425E0" w:rsidTr="00D57DF0">
        <w:trPr>
          <w:trHeight w:val="255"/>
        </w:trPr>
        <w:tc>
          <w:tcPr>
            <w:tcW w:w="1106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kat. </w:t>
            </w:r>
            <w:proofErr w:type="gramStart"/>
            <w:r w:rsidRPr="00A425E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číslo</w:t>
            </w:r>
            <w:proofErr w:type="gramEnd"/>
          </w:p>
        </w:tc>
        <w:tc>
          <w:tcPr>
            <w:tcW w:w="5578" w:type="dxa"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1057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Počet /ks</w:t>
            </w:r>
          </w:p>
        </w:tc>
      </w:tr>
      <w:tr w:rsidR="00AA5421" w:rsidRPr="00A425E0" w:rsidTr="00D57DF0">
        <w:trPr>
          <w:trHeight w:val="300"/>
        </w:trPr>
        <w:tc>
          <w:tcPr>
            <w:tcW w:w="1106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Pol. 4-71</w:t>
            </w:r>
          </w:p>
        </w:tc>
        <w:tc>
          <w:tcPr>
            <w:tcW w:w="5578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Instrumentárium pro abdominální operativu vč. </w:t>
            </w:r>
            <w:proofErr w:type="gramStart"/>
            <w:r w:rsidRPr="00A425E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kontejnerů(4-71</w:t>
            </w:r>
            <w:proofErr w:type="gramEnd"/>
            <w:r w:rsidRPr="00A425E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57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00AA5421" w:rsidRPr="00A425E0" w:rsidTr="00D57DF0">
        <w:trPr>
          <w:trHeight w:val="300"/>
        </w:trPr>
        <w:tc>
          <w:tcPr>
            <w:tcW w:w="1106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JK340</w:t>
            </w:r>
          </w:p>
        </w:tc>
        <w:tc>
          <w:tcPr>
            <w:tcW w:w="5578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KONTEJNEROVÁ VANA 1/2, VÝŠKA 90 MM</w:t>
            </w:r>
          </w:p>
        </w:tc>
        <w:tc>
          <w:tcPr>
            <w:tcW w:w="1057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</w:tr>
      <w:tr w:rsidR="00AA5421" w:rsidRPr="00A425E0" w:rsidTr="00D57DF0">
        <w:trPr>
          <w:trHeight w:val="300"/>
        </w:trPr>
        <w:tc>
          <w:tcPr>
            <w:tcW w:w="1106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JP022</w:t>
            </w:r>
          </w:p>
        </w:tc>
        <w:tc>
          <w:tcPr>
            <w:tcW w:w="5578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VÍKO KONTEJN. PRIMELINE 1/2 MODRÉ</w:t>
            </w:r>
          </w:p>
        </w:tc>
        <w:tc>
          <w:tcPr>
            <w:tcW w:w="1057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</w:tr>
      <w:tr w:rsidR="00AA5421" w:rsidRPr="00A425E0" w:rsidTr="00D57DF0">
        <w:trPr>
          <w:trHeight w:val="300"/>
        </w:trPr>
        <w:tc>
          <w:tcPr>
            <w:tcW w:w="1106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JF112R</w:t>
            </w:r>
          </w:p>
        </w:tc>
        <w:tc>
          <w:tcPr>
            <w:tcW w:w="5578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SÍTO DO KONTEJNERU 1/2, 243X253X56 MM</w:t>
            </w:r>
          </w:p>
        </w:tc>
        <w:tc>
          <w:tcPr>
            <w:tcW w:w="1057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</w:tr>
      <w:tr w:rsidR="00AA5421" w:rsidRPr="00A425E0" w:rsidTr="00D57DF0">
        <w:trPr>
          <w:trHeight w:val="300"/>
        </w:trPr>
        <w:tc>
          <w:tcPr>
            <w:tcW w:w="1106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BF058R</w:t>
            </w:r>
          </w:p>
        </w:tc>
        <w:tc>
          <w:tcPr>
            <w:tcW w:w="5578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PODÁVKY MAIER, 260 MM, ROV., SE ZÁMKEM</w:t>
            </w:r>
          </w:p>
        </w:tc>
        <w:tc>
          <w:tcPr>
            <w:tcW w:w="1057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</w:p>
        </w:tc>
      </w:tr>
      <w:tr w:rsidR="00AA5421" w:rsidRPr="00A425E0" w:rsidTr="00D57DF0">
        <w:trPr>
          <w:trHeight w:val="300"/>
        </w:trPr>
        <w:tc>
          <w:tcPr>
            <w:tcW w:w="1106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BN947R</w:t>
            </w:r>
          </w:p>
        </w:tc>
        <w:tc>
          <w:tcPr>
            <w:tcW w:w="5578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JEHLA REDON, 3HRANNÁ, ZAHN. CHARR. 18</w:t>
            </w:r>
          </w:p>
        </w:tc>
        <w:tc>
          <w:tcPr>
            <w:tcW w:w="1057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</w:tr>
      <w:tr w:rsidR="00AA5421" w:rsidRPr="00A425E0" w:rsidTr="00D57DF0">
        <w:trPr>
          <w:trHeight w:val="300"/>
        </w:trPr>
        <w:tc>
          <w:tcPr>
            <w:tcW w:w="1106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BN945R</w:t>
            </w:r>
          </w:p>
        </w:tc>
        <w:tc>
          <w:tcPr>
            <w:tcW w:w="5578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JEHLA REDON, 3HRANNÁ, ZAHN. CHARR. 14</w:t>
            </w:r>
          </w:p>
        </w:tc>
        <w:tc>
          <w:tcPr>
            <w:tcW w:w="1057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</w:tr>
      <w:tr w:rsidR="00AA5421" w:rsidRPr="00A425E0" w:rsidTr="00D57DF0">
        <w:trPr>
          <w:trHeight w:val="300"/>
        </w:trPr>
        <w:tc>
          <w:tcPr>
            <w:tcW w:w="1106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BN943R</w:t>
            </w:r>
          </w:p>
        </w:tc>
        <w:tc>
          <w:tcPr>
            <w:tcW w:w="5578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JEHLA REDON, 3HRANNÁ, ZAHN. CHARR. 10</w:t>
            </w:r>
          </w:p>
        </w:tc>
        <w:tc>
          <w:tcPr>
            <w:tcW w:w="1057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</w:tr>
      <w:tr w:rsidR="00AA5421" w:rsidRPr="00A425E0" w:rsidTr="00D57DF0">
        <w:trPr>
          <w:trHeight w:val="300"/>
        </w:trPr>
        <w:tc>
          <w:tcPr>
            <w:tcW w:w="1106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BD671R</w:t>
            </w:r>
          </w:p>
        </w:tc>
        <w:tc>
          <w:tcPr>
            <w:tcW w:w="5578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PINSETA CHIR. WAUGH, 200 MM</w:t>
            </w:r>
          </w:p>
        </w:tc>
        <w:tc>
          <w:tcPr>
            <w:tcW w:w="1057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</w:p>
        </w:tc>
      </w:tr>
      <w:tr w:rsidR="00AA5421" w:rsidRPr="00A425E0" w:rsidTr="00D57DF0">
        <w:trPr>
          <w:trHeight w:val="300"/>
        </w:trPr>
        <w:tc>
          <w:tcPr>
            <w:tcW w:w="1106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BD555R</w:t>
            </w:r>
          </w:p>
        </w:tc>
        <w:tc>
          <w:tcPr>
            <w:tcW w:w="5578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PINSETA CHIR., 1X2 ZUBY, 130 MM</w:t>
            </w:r>
          </w:p>
        </w:tc>
        <w:tc>
          <w:tcPr>
            <w:tcW w:w="1057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</w:tr>
      <w:tr w:rsidR="00AA5421" w:rsidRPr="00A425E0" w:rsidTr="00D57DF0">
        <w:trPr>
          <w:trHeight w:val="300"/>
        </w:trPr>
        <w:tc>
          <w:tcPr>
            <w:tcW w:w="1106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FB415R</w:t>
            </w:r>
          </w:p>
        </w:tc>
        <w:tc>
          <w:tcPr>
            <w:tcW w:w="5578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PINSETA ATR. DE BAKEY, 2,8 MM, 200 MM</w:t>
            </w:r>
          </w:p>
        </w:tc>
        <w:tc>
          <w:tcPr>
            <w:tcW w:w="1057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</w:p>
        </w:tc>
      </w:tr>
      <w:tr w:rsidR="00AA5421" w:rsidRPr="00A425E0" w:rsidTr="00D57DF0">
        <w:trPr>
          <w:trHeight w:val="300"/>
        </w:trPr>
        <w:tc>
          <w:tcPr>
            <w:tcW w:w="1106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BM242R</w:t>
            </w:r>
          </w:p>
        </w:tc>
        <w:tc>
          <w:tcPr>
            <w:tcW w:w="5578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JEHELEC HEGAR-MAYO, 190 MM</w:t>
            </w:r>
          </w:p>
        </w:tc>
        <w:tc>
          <w:tcPr>
            <w:tcW w:w="1057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9</w:t>
            </w:r>
          </w:p>
        </w:tc>
      </w:tr>
      <w:tr w:rsidR="00AA5421" w:rsidRPr="00A425E0" w:rsidTr="00D57DF0">
        <w:trPr>
          <w:trHeight w:val="300"/>
        </w:trPr>
        <w:tc>
          <w:tcPr>
            <w:tcW w:w="1106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BJ104R</w:t>
            </w:r>
          </w:p>
        </w:tc>
        <w:tc>
          <w:tcPr>
            <w:tcW w:w="5578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SVORKA PREP. GEMINI, 230 MM</w:t>
            </w:r>
          </w:p>
        </w:tc>
        <w:tc>
          <w:tcPr>
            <w:tcW w:w="1057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</w:tr>
      <w:tr w:rsidR="00AA5421" w:rsidRPr="00A425E0" w:rsidTr="00D57DF0">
        <w:trPr>
          <w:trHeight w:val="300"/>
        </w:trPr>
        <w:tc>
          <w:tcPr>
            <w:tcW w:w="1106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BH207R</w:t>
            </w:r>
          </w:p>
        </w:tc>
        <w:tc>
          <w:tcPr>
            <w:tcW w:w="5578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SVORKA HEMOST.HEISS, TENKÁ, ZAH., 200MM</w:t>
            </w:r>
          </w:p>
        </w:tc>
        <w:tc>
          <w:tcPr>
            <w:tcW w:w="1057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9</w:t>
            </w:r>
          </w:p>
        </w:tc>
      </w:tr>
      <w:tr w:rsidR="00AA5421" w:rsidRPr="00A425E0" w:rsidTr="00D57DF0">
        <w:trPr>
          <w:trHeight w:val="300"/>
        </w:trPr>
        <w:tc>
          <w:tcPr>
            <w:tcW w:w="1106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BC265R</w:t>
            </w:r>
          </w:p>
        </w:tc>
        <w:tc>
          <w:tcPr>
            <w:tcW w:w="5578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DUROTIP-NŮŽKY METZENBAUM, 200 MM, ZAHN.</w:t>
            </w:r>
          </w:p>
        </w:tc>
        <w:tc>
          <w:tcPr>
            <w:tcW w:w="1057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9</w:t>
            </w:r>
          </w:p>
        </w:tc>
      </w:tr>
      <w:tr w:rsidR="00AA5421" w:rsidRPr="00A425E0" w:rsidTr="00D57DF0">
        <w:trPr>
          <w:trHeight w:val="300"/>
        </w:trPr>
        <w:tc>
          <w:tcPr>
            <w:tcW w:w="1106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BC562R</w:t>
            </w:r>
          </w:p>
        </w:tc>
        <w:tc>
          <w:tcPr>
            <w:tcW w:w="5578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NŮŽKY MAYO, ROV., 190 MM</w:t>
            </w:r>
          </w:p>
        </w:tc>
        <w:tc>
          <w:tcPr>
            <w:tcW w:w="1057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</w:tr>
      <w:tr w:rsidR="00AA5421" w:rsidRPr="00A425E0" w:rsidTr="00D57DF0">
        <w:trPr>
          <w:trHeight w:val="300"/>
        </w:trPr>
        <w:tc>
          <w:tcPr>
            <w:tcW w:w="1106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BC417R</w:t>
            </w:r>
          </w:p>
        </w:tc>
        <w:tc>
          <w:tcPr>
            <w:tcW w:w="5578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NŮŽKY CHIR. COOPER, T/T, 175 MM, ZAHN.</w:t>
            </w:r>
          </w:p>
        </w:tc>
        <w:tc>
          <w:tcPr>
            <w:tcW w:w="1057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</w:tr>
      <w:tr w:rsidR="00AA5421" w:rsidRPr="00A425E0" w:rsidTr="00D57DF0">
        <w:trPr>
          <w:trHeight w:val="300"/>
        </w:trPr>
        <w:tc>
          <w:tcPr>
            <w:tcW w:w="1106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BC293R</w:t>
            </w:r>
          </w:p>
        </w:tc>
        <w:tc>
          <w:tcPr>
            <w:tcW w:w="5578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NŮŽKY DUROTIP PREP.WERTHEIM, 230MM</w:t>
            </w:r>
          </w:p>
        </w:tc>
        <w:tc>
          <w:tcPr>
            <w:tcW w:w="1057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</w:tr>
      <w:tr w:rsidR="00AA5421" w:rsidRPr="00A425E0" w:rsidTr="00D57DF0">
        <w:trPr>
          <w:trHeight w:val="300"/>
        </w:trPr>
        <w:tc>
          <w:tcPr>
            <w:tcW w:w="1106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BC414R</w:t>
            </w:r>
          </w:p>
        </w:tc>
        <w:tc>
          <w:tcPr>
            <w:tcW w:w="5578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NŮŽKY CHIR. COOPER, T/T, 145 MM, ZAHN.</w:t>
            </w:r>
          </w:p>
        </w:tc>
        <w:tc>
          <w:tcPr>
            <w:tcW w:w="1057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</w:tr>
      <w:tr w:rsidR="00AA5421" w:rsidRPr="00A425E0" w:rsidTr="00D57DF0">
        <w:trPr>
          <w:trHeight w:val="300"/>
        </w:trPr>
        <w:tc>
          <w:tcPr>
            <w:tcW w:w="1106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578" w:type="dxa"/>
            <w:noWrap/>
            <w:hideMark/>
          </w:tcPr>
          <w:p w:rsidR="00AA5421" w:rsidRPr="00A425E0" w:rsidRDefault="003A59CC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A59C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Snímač </w:t>
            </w:r>
            <w:proofErr w:type="spellStart"/>
            <w:r w:rsidRPr="003A59CC">
              <w:rPr>
                <w:rFonts w:ascii="Arial Narrow" w:eastAsia="Arial Narrow" w:hAnsi="Arial Narrow" w:cs="Arial Narrow"/>
                <w:sz w:val="20"/>
                <w:szCs w:val="20"/>
              </w:rPr>
              <w:t>SurgiScan</w:t>
            </w:r>
            <w:proofErr w:type="spellEnd"/>
          </w:p>
        </w:tc>
        <w:tc>
          <w:tcPr>
            <w:tcW w:w="1057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</w:tr>
      <w:tr w:rsidR="00AA5421" w:rsidRPr="00A425E0" w:rsidTr="00D57DF0">
        <w:trPr>
          <w:trHeight w:val="300"/>
        </w:trPr>
        <w:tc>
          <w:tcPr>
            <w:tcW w:w="1106" w:type="dxa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35" w:type="dxa"/>
            <w:gridSpan w:val="2"/>
            <w:noWrap/>
            <w:hideMark/>
          </w:tcPr>
          <w:p w:rsidR="00AA5421" w:rsidRPr="00A425E0" w:rsidRDefault="00AA5421" w:rsidP="00D57DF0">
            <w:pPr>
              <w:pStyle w:val="Normln1"/>
              <w:spacing w:after="120"/>
              <w:jc w:val="bot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A425E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Cena za položku  4-71: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Pr="00A425E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229 167,00 Kč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 bez DPH</w:t>
            </w:r>
            <w:r w:rsidRPr="00A425E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AA5421" w:rsidRDefault="00AA5421" w:rsidP="00AA5421">
      <w:pPr>
        <w:pStyle w:val="Normln1"/>
        <w:spacing w:after="120" w:line="240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8"/>
        <w:gridCol w:w="5480"/>
        <w:gridCol w:w="1086"/>
      </w:tblGrid>
      <w:tr w:rsidR="00AA5421" w:rsidRPr="00E9299A" w:rsidTr="00D57DF0">
        <w:trPr>
          <w:trHeight w:val="255"/>
        </w:trPr>
        <w:tc>
          <w:tcPr>
            <w:tcW w:w="1138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kat. </w:t>
            </w:r>
            <w:proofErr w:type="gramStart"/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>číslo</w:t>
            </w:r>
            <w:proofErr w:type="gramEnd"/>
          </w:p>
        </w:tc>
        <w:tc>
          <w:tcPr>
            <w:tcW w:w="5480" w:type="dxa"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1086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>Počet /ks</w:t>
            </w:r>
          </w:p>
        </w:tc>
      </w:tr>
      <w:tr w:rsidR="00AA5421" w:rsidRPr="00E9299A" w:rsidTr="00D57DF0">
        <w:trPr>
          <w:trHeight w:val="300"/>
        </w:trPr>
        <w:tc>
          <w:tcPr>
            <w:tcW w:w="1138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Pol. 5-72</w:t>
            </w:r>
          </w:p>
        </w:tc>
        <w:tc>
          <w:tcPr>
            <w:tcW w:w="548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Instrumentárium pro vaginální operativu vč. </w:t>
            </w:r>
            <w:proofErr w:type="gramStart"/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>kontejnerů(5-72</w:t>
            </w:r>
            <w:proofErr w:type="gramEnd"/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6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AA5421" w:rsidRPr="00E9299A" w:rsidTr="00D57DF0">
        <w:trPr>
          <w:trHeight w:val="300"/>
        </w:trPr>
        <w:tc>
          <w:tcPr>
            <w:tcW w:w="1138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JK741</w:t>
            </w:r>
          </w:p>
        </w:tc>
        <w:tc>
          <w:tcPr>
            <w:tcW w:w="548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KONTEJNEROVÁ VANA 3/4, VÝŠKA 120 MM</w:t>
            </w:r>
          </w:p>
        </w:tc>
        <w:tc>
          <w:tcPr>
            <w:tcW w:w="1086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A5421" w:rsidRPr="00E9299A" w:rsidTr="00D57DF0">
        <w:trPr>
          <w:trHeight w:val="300"/>
        </w:trPr>
        <w:tc>
          <w:tcPr>
            <w:tcW w:w="1138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JP013</w:t>
            </w:r>
          </w:p>
        </w:tc>
        <w:tc>
          <w:tcPr>
            <w:tcW w:w="548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VÍKO KONTEJN. PRIMELINE 3/4, ZELENÉ</w:t>
            </w:r>
          </w:p>
        </w:tc>
        <w:tc>
          <w:tcPr>
            <w:tcW w:w="1086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A5421" w:rsidRPr="00E9299A" w:rsidTr="00D57DF0">
        <w:trPr>
          <w:trHeight w:val="300"/>
        </w:trPr>
        <w:tc>
          <w:tcPr>
            <w:tcW w:w="1138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JF252R</w:t>
            </w:r>
          </w:p>
        </w:tc>
        <w:tc>
          <w:tcPr>
            <w:tcW w:w="548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SÍTO DO KONTEJNERU 3/4, 406X253X56 MM</w:t>
            </w:r>
          </w:p>
        </w:tc>
        <w:tc>
          <w:tcPr>
            <w:tcW w:w="1086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A5421" w:rsidRPr="00E9299A" w:rsidTr="00D57DF0">
        <w:trPr>
          <w:trHeight w:val="300"/>
        </w:trPr>
        <w:tc>
          <w:tcPr>
            <w:tcW w:w="1138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BF058R</w:t>
            </w:r>
          </w:p>
        </w:tc>
        <w:tc>
          <w:tcPr>
            <w:tcW w:w="548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PODÁVKY MAIER, 260 MM, ROV., SE ZÁMKEM</w:t>
            </w:r>
          </w:p>
        </w:tc>
        <w:tc>
          <w:tcPr>
            <w:tcW w:w="1086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A5421" w:rsidRPr="00E9299A" w:rsidTr="00D57DF0">
        <w:trPr>
          <w:trHeight w:val="300"/>
        </w:trPr>
        <w:tc>
          <w:tcPr>
            <w:tcW w:w="1138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BF046R</w:t>
            </w:r>
          </w:p>
        </w:tc>
        <w:tc>
          <w:tcPr>
            <w:tcW w:w="548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KLEŠTĚ NA TAMPÓNY A POLYPY GROSS 200MM</w:t>
            </w:r>
          </w:p>
        </w:tc>
        <w:tc>
          <w:tcPr>
            <w:tcW w:w="1086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</w:tr>
      <w:tr w:rsidR="00AA5421" w:rsidRPr="00E9299A" w:rsidTr="00D57DF0">
        <w:trPr>
          <w:trHeight w:val="300"/>
        </w:trPr>
        <w:tc>
          <w:tcPr>
            <w:tcW w:w="1138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EO010R</w:t>
            </w:r>
          </w:p>
        </w:tc>
        <w:tc>
          <w:tcPr>
            <w:tcW w:w="548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DĚL. SONDA SIMS, D=4 MM, 330 MM</w:t>
            </w:r>
          </w:p>
        </w:tc>
        <w:tc>
          <w:tcPr>
            <w:tcW w:w="1086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A5421" w:rsidRPr="00E9299A" w:rsidTr="00D57DF0">
        <w:trPr>
          <w:trHeight w:val="300"/>
        </w:trPr>
        <w:tc>
          <w:tcPr>
            <w:tcW w:w="1138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EO110R</w:t>
            </w:r>
          </w:p>
        </w:tc>
        <w:tc>
          <w:tcPr>
            <w:tcW w:w="548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KLEŠTĚ ÚCHOP. JEDNOZ. SCHROEDER, 250MM</w:t>
            </w:r>
          </w:p>
        </w:tc>
        <w:tc>
          <w:tcPr>
            <w:tcW w:w="1086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AA5421" w:rsidRPr="00E9299A" w:rsidTr="00D57DF0">
        <w:trPr>
          <w:trHeight w:val="300"/>
        </w:trPr>
        <w:tc>
          <w:tcPr>
            <w:tcW w:w="1138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lastRenderedPageBreak/>
              <w:t>BD671R</w:t>
            </w:r>
          </w:p>
        </w:tc>
        <w:tc>
          <w:tcPr>
            <w:tcW w:w="548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PINSETA CHIR. WAUGH, 200 MM</w:t>
            </w:r>
          </w:p>
        </w:tc>
        <w:tc>
          <w:tcPr>
            <w:tcW w:w="1086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AA5421" w:rsidRPr="00E9299A" w:rsidTr="00D57DF0">
        <w:trPr>
          <w:trHeight w:val="300"/>
        </w:trPr>
        <w:tc>
          <w:tcPr>
            <w:tcW w:w="1138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BJ102R</w:t>
            </w:r>
          </w:p>
        </w:tc>
        <w:tc>
          <w:tcPr>
            <w:tcW w:w="548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SVORKA PREP. GEMINI, 180 MM</w:t>
            </w:r>
          </w:p>
        </w:tc>
        <w:tc>
          <w:tcPr>
            <w:tcW w:w="1086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A5421" w:rsidRPr="00E9299A" w:rsidTr="00D57DF0">
        <w:trPr>
          <w:trHeight w:val="300"/>
        </w:trPr>
        <w:tc>
          <w:tcPr>
            <w:tcW w:w="1138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BC265R</w:t>
            </w:r>
          </w:p>
        </w:tc>
        <w:tc>
          <w:tcPr>
            <w:tcW w:w="548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DUROTIP-NŮŽKY METZENBAUM, 200 MM, ZAHN.</w:t>
            </w:r>
          </w:p>
        </w:tc>
        <w:tc>
          <w:tcPr>
            <w:tcW w:w="1086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AA5421" w:rsidRPr="00E9299A" w:rsidTr="00D57DF0">
        <w:trPr>
          <w:trHeight w:val="300"/>
        </w:trPr>
        <w:tc>
          <w:tcPr>
            <w:tcW w:w="1138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BC290R</w:t>
            </w:r>
          </w:p>
        </w:tc>
        <w:tc>
          <w:tcPr>
            <w:tcW w:w="548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NŮŽKY DUROTIP, DĚLOŽNÍ,SIMS, TUPÉ</w:t>
            </w:r>
          </w:p>
        </w:tc>
        <w:tc>
          <w:tcPr>
            <w:tcW w:w="1086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A5421" w:rsidRPr="00E9299A" w:rsidTr="00D57DF0">
        <w:trPr>
          <w:trHeight w:val="300"/>
        </w:trPr>
        <w:tc>
          <w:tcPr>
            <w:tcW w:w="1138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BC562R</w:t>
            </w:r>
          </w:p>
        </w:tc>
        <w:tc>
          <w:tcPr>
            <w:tcW w:w="548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NŮŽKY MAYO, ROV., 190 MM</w:t>
            </w:r>
          </w:p>
        </w:tc>
        <w:tc>
          <w:tcPr>
            <w:tcW w:w="1086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A5421" w:rsidRPr="00E9299A" w:rsidTr="00D57DF0">
        <w:trPr>
          <w:trHeight w:val="300"/>
        </w:trPr>
        <w:tc>
          <w:tcPr>
            <w:tcW w:w="1138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BC414R</w:t>
            </w:r>
          </w:p>
        </w:tc>
        <w:tc>
          <w:tcPr>
            <w:tcW w:w="548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NŮŽKY CHIR. COOPER, T/T, 145 MM, ZAHN.</w:t>
            </w:r>
          </w:p>
        </w:tc>
        <w:tc>
          <w:tcPr>
            <w:tcW w:w="1086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A5421" w:rsidRPr="00E9299A" w:rsidTr="00D57DF0">
        <w:trPr>
          <w:trHeight w:val="300"/>
        </w:trPr>
        <w:tc>
          <w:tcPr>
            <w:tcW w:w="1138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BC417R</w:t>
            </w:r>
          </w:p>
        </w:tc>
        <w:tc>
          <w:tcPr>
            <w:tcW w:w="548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NŮŽKY CHIR. COOPER, T/T, 175 MM, ZAHN.</w:t>
            </w:r>
          </w:p>
        </w:tc>
        <w:tc>
          <w:tcPr>
            <w:tcW w:w="1086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A5421" w:rsidRPr="00E9299A" w:rsidTr="00D57DF0">
        <w:trPr>
          <w:trHeight w:val="300"/>
        </w:trPr>
        <w:tc>
          <w:tcPr>
            <w:tcW w:w="1138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GN232</w:t>
            </w:r>
          </w:p>
        </w:tc>
        <w:tc>
          <w:tcPr>
            <w:tcW w:w="548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HF-HANDLE 2 BUTTON 2.4MM 3-PIN PLUG + KABEL</w:t>
            </w:r>
          </w:p>
        </w:tc>
        <w:tc>
          <w:tcPr>
            <w:tcW w:w="1086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A5421" w:rsidRPr="00E9299A" w:rsidTr="00D57DF0">
        <w:trPr>
          <w:trHeight w:val="300"/>
        </w:trPr>
        <w:tc>
          <w:tcPr>
            <w:tcW w:w="1138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GK115R</w:t>
            </w:r>
          </w:p>
        </w:tc>
        <w:tc>
          <w:tcPr>
            <w:tcW w:w="548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ELEKTRODA KLIČK., 10MM/D:4MM</w:t>
            </w:r>
          </w:p>
        </w:tc>
        <w:tc>
          <w:tcPr>
            <w:tcW w:w="1086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AA5421" w:rsidRPr="00E9299A" w:rsidTr="00D57DF0">
        <w:trPr>
          <w:trHeight w:val="300"/>
        </w:trPr>
        <w:tc>
          <w:tcPr>
            <w:tcW w:w="1138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GK116R</w:t>
            </w:r>
          </w:p>
        </w:tc>
        <w:tc>
          <w:tcPr>
            <w:tcW w:w="548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ELEKTRODA KLIČK., 5MM/D:4MM</w:t>
            </w:r>
          </w:p>
        </w:tc>
        <w:tc>
          <w:tcPr>
            <w:tcW w:w="1086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AA5421" w:rsidRPr="00E9299A" w:rsidTr="00D57DF0">
        <w:trPr>
          <w:trHeight w:val="300"/>
        </w:trPr>
        <w:tc>
          <w:tcPr>
            <w:tcW w:w="1138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GK118R</w:t>
            </w:r>
          </w:p>
        </w:tc>
        <w:tc>
          <w:tcPr>
            <w:tcW w:w="548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ELEKTRODA KLIČK. PÁS.10MM/D:4MM</w:t>
            </w:r>
          </w:p>
        </w:tc>
        <w:tc>
          <w:tcPr>
            <w:tcW w:w="1086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AA5421" w:rsidRPr="00E9299A" w:rsidTr="00D57DF0">
        <w:trPr>
          <w:trHeight w:val="300"/>
        </w:trPr>
        <w:tc>
          <w:tcPr>
            <w:tcW w:w="1138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GK114R</w:t>
            </w:r>
          </w:p>
        </w:tc>
        <w:tc>
          <w:tcPr>
            <w:tcW w:w="548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ELEKTRODA JEHL., ROV., KR. DŘÍK, D:4MM</w:t>
            </w:r>
          </w:p>
        </w:tc>
        <w:tc>
          <w:tcPr>
            <w:tcW w:w="1086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AA5421" w:rsidRPr="00E9299A" w:rsidTr="00D57DF0">
        <w:trPr>
          <w:trHeight w:val="300"/>
        </w:trPr>
        <w:tc>
          <w:tcPr>
            <w:tcW w:w="1138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GK121R</w:t>
            </w:r>
          </w:p>
        </w:tc>
        <w:tc>
          <w:tcPr>
            <w:tcW w:w="548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ELEKTRODA KULIČ., 4MM, ROV., KR. D:4MM</w:t>
            </w:r>
          </w:p>
        </w:tc>
        <w:tc>
          <w:tcPr>
            <w:tcW w:w="1086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A5421" w:rsidRPr="00E9299A" w:rsidTr="00D57DF0">
        <w:trPr>
          <w:trHeight w:val="300"/>
        </w:trPr>
        <w:tc>
          <w:tcPr>
            <w:tcW w:w="1138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80" w:type="dxa"/>
            <w:noWrap/>
            <w:hideMark/>
          </w:tcPr>
          <w:p w:rsidR="00AA5421" w:rsidRPr="00E9299A" w:rsidRDefault="003A59CC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A59C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Snímač </w:t>
            </w:r>
            <w:proofErr w:type="spellStart"/>
            <w:r w:rsidRPr="003A59CC">
              <w:rPr>
                <w:rFonts w:ascii="Arial Narrow" w:eastAsia="Arial Narrow" w:hAnsi="Arial Narrow" w:cs="Arial Narrow"/>
                <w:sz w:val="20"/>
                <w:szCs w:val="20"/>
              </w:rPr>
              <w:t>SurgiScan</w:t>
            </w:r>
            <w:proofErr w:type="spellEnd"/>
          </w:p>
        </w:tc>
        <w:tc>
          <w:tcPr>
            <w:tcW w:w="1086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AA5421" w:rsidRPr="00E9299A" w:rsidTr="00D57DF0">
        <w:trPr>
          <w:trHeight w:val="300"/>
        </w:trPr>
        <w:tc>
          <w:tcPr>
            <w:tcW w:w="1138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6566" w:type="dxa"/>
            <w:gridSpan w:val="2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>Cena za položku 5-72: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268 072,00 Kč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bez DPH</w:t>
            </w:r>
          </w:p>
        </w:tc>
      </w:tr>
    </w:tbl>
    <w:p w:rsidR="00AA5421" w:rsidRDefault="00AA5421" w:rsidP="00AA5421">
      <w:pPr>
        <w:pStyle w:val="Normln1"/>
        <w:spacing w:after="120" w:line="240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4"/>
        <w:gridCol w:w="5695"/>
        <w:gridCol w:w="1010"/>
      </w:tblGrid>
      <w:tr w:rsidR="00AA5421" w:rsidRPr="00993CBB" w:rsidTr="00D57DF0">
        <w:trPr>
          <w:trHeight w:val="255"/>
        </w:trPr>
        <w:tc>
          <w:tcPr>
            <w:tcW w:w="1064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93C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kat. </w:t>
            </w:r>
            <w:proofErr w:type="gramStart"/>
            <w:r w:rsidRPr="00993CBB">
              <w:rPr>
                <w:rFonts w:ascii="Arial Narrow" w:hAnsi="Arial Narrow"/>
                <w:b/>
                <w:bCs/>
                <w:sz w:val="20"/>
                <w:szCs w:val="20"/>
              </w:rPr>
              <w:t>číslo</w:t>
            </w:r>
            <w:proofErr w:type="gramEnd"/>
          </w:p>
        </w:tc>
        <w:tc>
          <w:tcPr>
            <w:tcW w:w="5695" w:type="dxa"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93CBB">
              <w:rPr>
                <w:rFonts w:ascii="Arial Narrow" w:hAnsi="Arial Narrow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1010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93CBB">
              <w:rPr>
                <w:rFonts w:ascii="Arial Narrow" w:hAnsi="Arial Narrow"/>
                <w:b/>
                <w:bCs/>
                <w:sz w:val="20"/>
                <w:szCs w:val="20"/>
              </w:rPr>
              <w:t>Počet /ks</w:t>
            </w:r>
          </w:p>
        </w:tc>
      </w:tr>
      <w:tr w:rsidR="00AA5421" w:rsidRPr="00993CBB" w:rsidTr="00D57DF0">
        <w:trPr>
          <w:trHeight w:val="300"/>
        </w:trPr>
        <w:tc>
          <w:tcPr>
            <w:tcW w:w="1064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Pol. 7-74</w:t>
            </w:r>
          </w:p>
        </w:tc>
        <w:tc>
          <w:tcPr>
            <w:tcW w:w="5695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93C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Instrumentárium pro </w:t>
            </w:r>
            <w:proofErr w:type="spellStart"/>
            <w:r w:rsidRPr="00993CBB">
              <w:rPr>
                <w:rFonts w:ascii="Arial Narrow" w:hAnsi="Arial Narrow"/>
                <w:b/>
                <w:bCs/>
                <w:sz w:val="20"/>
                <w:szCs w:val="20"/>
              </w:rPr>
              <w:t>hysteroskopickou</w:t>
            </w:r>
            <w:proofErr w:type="spellEnd"/>
            <w:r w:rsidRPr="00993C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operativu vč. </w:t>
            </w:r>
            <w:proofErr w:type="gramStart"/>
            <w:r w:rsidRPr="00993CBB">
              <w:rPr>
                <w:rFonts w:ascii="Arial Narrow" w:hAnsi="Arial Narrow"/>
                <w:b/>
                <w:bCs/>
                <w:sz w:val="20"/>
                <w:szCs w:val="20"/>
              </w:rPr>
              <w:t>kontejnerů(7-74</w:t>
            </w:r>
            <w:proofErr w:type="gramEnd"/>
            <w:r w:rsidRPr="00993CBB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10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AA5421" w:rsidRPr="00993CBB" w:rsidTr="00D57DF0">
        <w:trPr>
          <w:trHeight w:val="300"/>
        </w:trPr>
        <w:tc>
          <w:tcPr>
            <w:tcW w:w="1064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JK442</w:t>
            </w:r>
          </w:p>
        </w:tc>
        <w:tc>
          <w:tcPr>
            <w:tcW w:w="5695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KONTEJNEROVÁ VANA 1/1, VÝŠKA 135 MM + ŠTÍTEK + ZNAČENÍ</w:t>
            </w:r>
          </w:p>
        </w:tc>
        <w:tc>
          <w:tcPr>
            <w:tcW w:w="1010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A5421" w:rsidRPr="00993CBB" w:rsidTr="00D57DF0">
        <w:trPr>
          <w:trHeight w:val="300"/>
        </w:trPr>
        <w:tc>
          <w:tcPr>
            <w:tcW w:w="1064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JP002</w:t>
            </w:r>
          </w:p>
        </w:tc>
        <w:tc>
          <w:tcPr>
            <w:tcW w:w="5695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VÍKO KONTEJN. PRIMELINE 1/1 MODRÉ + ZNAČENÍ</w:t>
            </w:r>
          </w:p>
        </w:tc>
        <w:tc>
          <w:tcPr>
            <w:tcW w:w="1010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A5421" w:rsidRPr="00993CBB" w:rsidTr="00D57DF0">
        <w:trPr>
          <w:trHeight w:val="300"/>
        </w:trPr>
        <w:tc>
          <w:tcPr>
            <w:tcW w:w="1064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JF223R</w:t>
            </w:r>
          </w:p>
        </w:tc>
        <w:tc>
          <w:tcPr>
            <w:tcW w:w="5695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SÍTO DO KONTEJNERU 1/1, 243X253X56 MM + ŠTÍTEK + ZNAČENÍ</w:t>
            </w:r>
          </w:p>
        </w:tc>
        <w:tc>
          <w:tcPr>
            <w:tcW w:w="1010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A5421" w:rsidRPr="00993CBB" w:rsidTr="00D57DF0">
        <w:trPr>
          <w:trHeight w:val="300"/>
        </w:trPr>
        <w:tc>
          <w:tcPr>
            <w:tcW w:w="1064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39501B2</w:t>
            </w:r>
          </w:p>
        </w:tc>
        <w:tc>
          <w:tcPr>
            <w:tcW w:w="5695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Síto pro uložení a sterilizaci optik, rozměry: 487x125x54mm</w:t>
            </w:r>
          </w:p>
        </w:tc>
        <w:tc>
          <w:tcPr>
            <w:tcW w:w="1010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AA5421" w:rsidRPr="00993CBB" w:rsidTr="00D57DF0">
        <w:trPr>
          <w:trHeight w:val="300"/>
        </w:trPr>
        <w:tc>
          <w:tcPr>
            <w:tcW w:w="1064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26120BA</w:t>
            </w:r>
          </w:p>
        </w:tc>
        <w:tc>
          <w:tcPr>
            <w:tcW w:w="5695" w:type="dxa"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 xml:space="preserve">HOPKINS®II optika 30°,průměr 2,9 </w:t>
            </w:r>
            <w:proofErr w:type="spellStart"/>
            <w:proofErr w:type="gramStart"/>
            <w:r w:rsidRPr="00993CBB">
              <w:rPr>
                <w:rFonts w:ascii="Arial Narrow" w:hAnsi="Arial Narrow"/>
                <w:sz w:val="20"/>
                <w:szCs w:val="20"/>
              </w:rPr>
              <w:t>mm,délka</w:t>
            </w:r>
            <w:proofErr w:type="spellEnd"/>
            <w:proofErr w:type="gramEnd"/>
            <w:r w:rsidRPr="00993CBB">
              <w:rPr>
                <w:rFonts w:ascii="Arial Narrow" w:hAnsi="Arial Narrow"/>
                <w:sz w:val="20"/>
                <w:szCs w:val="20"/>
              </w:rPr>
              <w:t xml:space="preserve"> 26cm</w:t>
            </w:r>
          </w:p>
        </w:tc>
        <w:tc>
          <w:tcPr>
            <w:tcW w:w="1010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A5421" w:rsidRPr="00993CBB" w:rsidTr="00D57DF0">
        <w:trPr>
          <w:trHeight w:val="300"/>
        </w:trPr>
        <w:tc>
          <w:tcPr>
            <w:tcW w:w="1064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26161VBK</w:t>
            </w:r>
          </w:p>
        </w:tc>
        <w:tc>
          <w:tcPr>
            <w:tcW w:w="5695" w:type="dxa"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 xml:space="preserve">Vnitřní pouzdro-průměr 3,8 </w:t>
            </w:r>
            <w:proofErr w:type="spellStart"/>
            <w:proofErr w:type="gramStart"/>
            <w:r w:rsidRPr="00993CBB">
              <w:rPr>
                <w:rFonts w:ascii="Arial Narrow" w:hAnsi="Arial Narrow"/>
                <w:sz w:val="20"/>
                <w:szCs w:val="20"/>
              </w:rPr>
              <w:t>mm,zamykatelný</w:t>
            </w:r>
            <w:proofErr w:type="spellEnd"/>
            <w:proofErr w:type="gramEnd"/>
            <w:r w:rsidRPr="00993CBB">
              <w:rPr>
                <w:rFonts w:ascii="Arial Narrow" w:hAnsi="Arial Narrow"/>
                <w:sz w:val="20"/>
                <w:szCs w:val="20"/>
              </w:rPr>
              <w:t xml:space="preserve"> kohoutek pro irigaci</w:t>
            </w:r>
          </w:p>
        </w:tc>
        <w:tc>
          <w:tcPr>
            <w:tcW w:w="1010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A5421" w:rsidRPr="00993CBB" w:rsidTr="00D57DF0">
        <w:trPr>
          <w:trHeight w:val="300"/>
        </w:trPr>
        <w:tc>
          <w:tcPr>
            <w:tcW w:w="1064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26161VCK</w:t>
            </w:r>
          </w:p>
        </w:tc>
        <w:tc>
          <w:tcPr>
            <w:tcW w:w="5695" w:type="dxa"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 xml:space="preserve">Vnější pouzdro pro kontinuální proplach, průměr 4,5 </w:t>
            </w:r>
            <w:proofErr w:type="spellStart"/>
            <w:proofErr w:type="gramStart"/>
            <w:r w:rsidRPr="00993CBB">
              <w:rPr>
                <w:rFonts w:ascii="Arial Narrow" w:hAnsi="Arial Narrow"/>
                <w:sz w:val="20"/>
                <w:szCs w:val="20"/>
              </w:rPr>
              <w:t>mm,se</w:t>
            </w:r>
            <w:proofErr w:type="spellEnd"/>
            <w:proofErr w:type="gramEnd"/>
            <w:r w:rsidRPr="00993CBB">
              <w:rPr>
                <w:rFonts w:ascii="Arial Narrow" w:hAnsi="Arial Narrow"/>
                <w:sz w:val="20"/>
                <w:szCs w:val="20"/>
              </w:rPr>
              <w:t xml:space="preserve"> zamykatelným kohoutkem</w:t>
            </w:r>
          </w:p>
        </w:tc>
        <w:tc>
          <w:tcPr>
            <w:tcW w:w="1010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A5421" w:rsidRPr="00993CBB" w:rsidTr="00D57DF0">
        <w:trPr>
          <w:trHeight w:val="300"/>
        </w:trPr>
        <w:tc>
          <w:tcPr>
            <w:tcW w:w="1064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26120FA</w:t>
            </w:r>
          </w:p>
        </w:tc>
        <w:tc>
          <w:tcPr>
            <w:tcW w:w="5695" w:type="dxa"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 xml:space="preserve">HOPKINS®II optika 12°,průměr 2,9 </w:t>
            </w:r>
            <w:proofErr w:type="spellStart"/>
            <w:proofErr w:type="gramStart"/>
            <w:r w:rsidRPr="00993CBB">
              <w:rPr>
                <w:rFonts w:ascii="Arial Narrow" w:hAnsi="Arial Narrow"/>
                <w:sz w:val="20"/>
                <w:szCs w:val="20"/>
              </w:rPr>
              <w:t>mm,délka</w:t>
            </w:r>
            <w:proofErr w:type="spellEnd"/>
            <w:proofErr w:type="gramEnd"/>
            <w:r w:rsidRPr="00993CBB">
              <w:rPr>
                <w:rFonts w:ascii="Arial Narrow" w:hAnsi="Arial Narrow"/>
                <w:sz w:val="20"/>
                <w:szCs w:val="20"/>
              </w:rPr>
              <w:t xml:space="preserve"> 26cm</w:t>
            </w:r>
          </w:p>
        </w:tc>
        <w:tc>
          <w:tcPr>
            <w:tcW w:w="1010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AA5421" w:rsidRPr="00993CBB" w:rsidTr="00D57DF0">
        <w:trPr>
          <w:trHeight w:val="300"/>
        </w:trPr>
        <w:tc>
          <w:tcPr>
            <w:tcW w:w="1064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93CBB">
              <w:rPr>
                <w:rFonts w:ascii="Arial Narrow" w:hAnsi="Arial Narrow"/>
                <w:b/>
                <w:bCs/>
                <w:sz w:val="20"/>
                <w:szCs w:val="20"/>
              </w:rPr>
              <w:t>26055EBH</w:t>
            </w:r>
          </w:p>
        </w:tc>
        <w:tc>
          <w:tcPr>
            <w:tcW w:w="5695" w:type="dxa"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993CBB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Bipolární </w:t>
            </w:r>
            <w:proofErr w:type="spellStart"/>
            <w:r w:rsidRPr="00993CBB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resektoskop</w:t>
            </w:r>
            <w:proofErr w:type="spellEnd"/>
            <w:r w:rsidRPr="00993CBB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-velikost </w:t>
            </w:r>
            <w:proofErr w:type="gramStart"/>
            <w:r w:rsidRPr="00993CBB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22Fr.,set</w:t>
            </w:r>
            <w:proofErr w:type="gramEnd"/>
            <w:r w:rsidRPr="00993CBB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pro bipolární koagulaci obsahuje:</w:t>
            </w:r>
          </w:p>
        </w:tc>
        <w:tc>
          <w:tcPr>
            <w:tcW w:w="1010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A5421" w:rsidRPr="00993CBB" w:rsidTr="00D57DF0">
        <w:trPr>
          <w:trHeight w:val="300"/>
        </w:trPr>
        <w:tc>
          <w:tcPr>
            <w:tcW w:w="1064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26055EB</w:t>
            </w:r>
          </w:p>
        </w:tc>
        <w:tc>
          <w:tcPr>
            <w:tcW w:w="5695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Pracovní pasivní element</w:t>
            </w:r>
          </w:p>
        </w:tc>
        <w:tc>
          <w:tcPr>
            <w:tcW w:w="1010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93CBB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</w:tr>
      <w:tr w:rsidR="00AA5421" w:rsidRPr="00993CBB" w:rsidTr="00D57DF0">
        <w:trPr>
          <w:trHeight w:val="300"/>
        </w:trPr>
        <w:tc>
          <w:tcPr>
            <w:tcW w:w="1064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95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 xml:space="preserve">Sada bipolárních elektrod/2xřezací smyčka,1xřezací </w:t>
            </w:r>
            <w:proofErr w:type="gramStart"/>
            <w:r w:rsidRPr="00993CBB">
              <w:rPr>
                <w:rFonts w:ascii="Arial Narrow" w:hAnsi="Arial Narrow"/>
                <w:sz w:val="20"/>
                <w:szCs w:val="20"/>
              </w:rPr>
              <w:t>háček,1xváleček/-</w:t>
            </w:r>
            <w:proofErr w:type="spellStart"/>
            <w:r w:rsidRPr="00993CBB">
              <w:rPr>
                <w:rFonts w:ascii="Arial Narrow" w:hAnsi="Arial Narrow"/>
                <w:sz w:val="20"/>
                <w:szCs w:val="20"/>
              </w:rPr>
              <w:t>autoklávovatelné</w:t>
            </w:r>
            <w:proofErr w:type="spellEnd"/>
            <w:proofErr w:type="gramEnd"/>
          </w:p>
        </w:tc>
        <w:tc>
          <w:tcPr>
            <w:tcW w:w="1010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93CBB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</w:tr>
      <w:tr w:rsidR="00AA5421" w:rsidRPr="00993CBB" w:rsidTr="00D57DF0">
        <w:trPr>
          <w:trHeight w:val="300"/>
        </w:trPr>
        <w:tc>
          <w:tcPr>
            <w:tcW w:w="1064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27176LEB</w:t>
            </w:r>
          </w:p>
        </w:tc>
        <w:tc>
          <w:tcPr>
            <w:tcW w:w="5695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 xml:space="preserve">Bipolární vysokofrekvenční kabel s koncovkou pro </w:t>
            </w:r>
            <w:proofErr w:type="spellStart"/>
            <w:r w:rsidRPr="00993CBB">
              <w:rPr>
                <w:rFonts w:ascii="Arial Narrow" w:hAnsi="Arial Narrow"/>
                <w:sz w:val="20"/>
                <w:szCs w:val="20"/>
              </w:rPr>
              <w:t>Autocon</w:t>
            </w:r>
            <w:proofErr w:type="spellEnd"/>
            <w:r w:rsidRPr="00993CBB">
              <w:rPr>
                <w:rFonts w:ascii="Arial Narrow" w:hAnsi="Arial Narrow"/>
                <w:sz w:val="20"/>
                <w:szCs w:val="20"/>
              </w:rPr>
              <w:t xml:space="preserve"> 400 a Erbe </w:t>
            </w:r>
            <w:proofErr w:type="spellStart"/>
            <w:r w:rsidRPr="00993CBB">
              <w:rPr>
                <w:rFonts w:ascii="Arial Narrow" w:hAnsi="Arial Narrow"/>
                <w:sz w:val="20"/>
                <w:szCs w:val="20"/>
              </w:rPr>
              <w:t>Vio,délka</w:t>
            </w:r>
            <w:proofErr w:type="spellEnd"/>
            <w:r w:rsidRPr="00993CBB">
              <w:rPr>
                <w:rFonts w:ascii="Arial Narrow" w:hAnsi="Arial Narrow"/>
                <w:sz w:val="20"/>
                <w:szCs w:val="20"/>
              </w:rPr>
              <w:t xml:space="preserve"> 300cm</w:t>
            </w:r>
          </w:p>
        </w:tc>
        <w:tc>
          <w:tcPr>
            <w:tcW w:w="1010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93CBB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</w:tr>
      <w:tr w:rsidR="00AA5421" w:rsidRPr="00993CBB" w:rsidTr="00D57DF0">
        <w:trPr>
          <w:trHeight w:val="300"/>
        </w:trPr>
        <w:tc>
          <w:tcPr>
            <w:tcW w:w="1064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280</w:t>
            </w:r>
          </w:p>
        </w:tc>
        <w:tc>
          <w:tcPr>
            <w:tcW w:w="5695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Ochranný obal pro uchování a sterilizaci elektrod</w:t>
            </w:r>
          </w:p>
        </w:tc>
        <w:tc>
          <w:tcPr>
            <w:tcW w:w="1010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93CBB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</w:tr>
      <w:tr w:rsidR="00AA5421" w:rsidRPr="00993CBB" w:rsidTr="00D57DF0">
        <w:trPr>
          <w:trHeight w:val="300"/>
        </w:trPr>
        <w:tc>
          <w:tcPr>
            <w:tcW w:w="1064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95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93CBB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</w:tr>
      <w:tr w:rsidR="00AA5421" w:rsidRPr="00993CBB" w:rsidTr="00D57DF0">
        <w:trPr>
          <w:trHeight w:val="300"/>
        </w:trPr>
        <w:tc>
          <w:tcPr>
            <w:tcW w:w="1064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26055SCK</w:t>
            </w:r>
          </w:p>
        </w:tc>
        <w:tc>
          <w:tcPr>
            <w:tcW w:w="5695" w:type="dxa"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93CBB">
              <w:rPr>
                <w:rFonts w:ascii="Arial Narrow" w:hAnsi="Arial Narrow"/>
                <w:sz w:val="20"/>
                <w:szCs w:val="20"/>
              </w:rPr>
              <w:t>Autoklávovatelný</w:t>
            </w:r>
            <w:proofErr w:type="spellEnd"/>
            <w:r w:rsidRPr="00993CBB">
              <w:rPr>
                <w:rFonts w:ascii="Arial Narrow" w:hAnsi="Arial Narrow"/>
                <w:sz w:val="20"/>
                <w:szCs w:val="20"/>
              </w:rPr>
              <w:t xml:space="preserve"> vnější + vnitřní plášť pro 4mm </w:t>
            </w:r>
            <w:proofErr w:type="gramStart"/>
            <w:r w:rsidRPr="00993CBB">
              <w:rPr>
                <w:rFonts w:ascii="Arial Narrow" w:hAnsi="Arial Narrow"/>
                <w:sz w:val="20"/>
                <w:szCs w:val="20"/>
              </w:rPr>
              <w:t>optiku,rotační</w:t>
            </w:r>
            <w:proofErr w:type="gramEnd"/>
            <w:r w:rsidRPr="00993CBB">
              <w:rPr>
                <w:rFonts w:ascii="Arial Narrow" w:hAnsi="Arial Narrow"/>
                <w:sz w:val="20"/>
                <w:szCs w:val="20"/>
              </w:rPr>
              <w:t xml:space="preserve">,22Fr.,včetně </w:t>
            </w:r>
            <w:proofErr w:type="spellStart"/>
            <w:r w:rsidRPr="00993CBB">
              <w:rPr>
                <w:rFonts w:ascii="Arial Narrow" w:hAnsi="Arial Narrow"/>
                <w:sz w:val="20"/>
                <w:szCs w:val="20"/>
              </w:rPr>
              <w:lastRenderedPageBreak/>
              <w:t>obturatoru</w:t>
            </w:r>
            <w:proofErr w:type="spellEnd"/>
          </w:p>
        </w:tc>
        <w:tc>
          <w:tcPr>
            <w:tcW w:w="1010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lastRenderedPageBreak/>
              <w:t>4</w:t>
            </w:r>
          </w:p>
        </w:tc>
      </w:tr>
      <w:tr w:rsidR="00AA5421" w:rsidRPr="00993CBB" w:rsidTr="00D57DF0">
        <w:trPr>
          <w:trHeight w:val="300"/>
        </w:trPr>
        <w:tc>
          <w:tcPr>
            <w:tcW w:w="1064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26055GP1</w:t>
            </w:r>
          </w:p>
        </w:tc>
        <w:tc>
          <w:tcPr>
            <w:tcW w:w="5695" w:type="dxa"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 xml:space="preserve">Bipolární elektroda ve tvaru </w:t>
            </w:r>
            <w:proofErr w:type="gramStart"/>
            <w:r w:rsidRPr="00993CBB">
              <w:rPr>
                <w:rFonts w:ascii="Arial Narrow" w:hAnsi="Arial Narrow"/>
                <w:sz w:val="20"/>
                <w:szCs w:val="20"/>
              </w:rPr>
              <w:t>LOOP-</w:t>
            </w:r>
            <w:proofErr w:type="spellStart"/>
            <w:r w:rsidRPr="00993CBB">
              <w:rPr>
                <w:rFonts w:ascii="Arial Narrow" w:hAnsi="Arial Narrow"/>
                <w:sz w:val="20"/>
                <w:szCs w:val="20"/>
              </w:rPr>
              <w:t>autoklávovatelná,k</w:t>
            </w:r>
            <w:proofErr w:type="spellEnd"/>
            <w:r w:rsidRPr="00993CB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93CBB">
              <w:rPr>
                <w:rFonts w:ascii="Arial Narrow" w:hAnsi="Arial Narrow"/>
                <w:sz w:val="20"/>
                <w:szCs w:val="20"/>
              </w:rPr>
              <w:t>resektoskopu</w:t>
            </w:r>
            <w:proofErr w:type="spellEnd"/>
            <w:proofErr w:type="gramEnd"/>
            <w:r w:rsidRPr="00993CBB">
              <w:rPr>
                <w:rFonts w:ascii="Arial Narrow" w:hAnsi="Arial Narrow"/>
                <w:sz w:val="20"/>
                <w:szCs w:val="20"/>
              </w:rPr>
              <w:t xml:space="preserve"> 22Fr.</w:t>
            </w:r>
          </w:p>
        </w:tc>
        <w:tc>
          <w:tcPr>
            <w:tcW w:w="1010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AA5421" w:rsidRPr="00993CBB" w:rsidTr="00D57DF0">
        <w:trPr>
          <w:trHeight w:val="300"/>
        </w:trPr>
        <w:tc>
          <w:tcPr>
            <w:tcW w:w="1064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495NA</w:t>
            </w:r>
          </w:p>
        </w:tc>
        <w:tc>
          <w:tcPr>
            <w:tcW w:w="5695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Světlovodný kabel-průměr 3,8mm,délka 230cm</w:t>
            </w:r>
          </w:p>
        </w:tc>
        <w:tc>
          <w:tcPr>
            <w:tcW w:w="1010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A5421" w:rsidRPr="00993CBB" w:rsidTr="00D57DF0">
        <w:trPr>
          <w:trHeight w:val="300"/>
        </w:trPr>
        <w:tc>
          <w:tcPr>
            <w:tcW w:w="1064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27176LEB</w:t>
            </w:r>
          </w:p>
        </w:tc>
        <w:tc>
          <w:tcPr>
            <w:tcW w:w="5695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 xml:space="preserve">Bipolární vysokofrekvenční kabel s koncovkou pro </w:t>
            </w:r>
            <w:proofErr w:type="spellStart"/>
            <w:r w:rsidRPr="00993CBB">
              <w:rPr>
                <w:rFonts w:ascii="Arial Narrow" w:hAnsi="Arial Narrow"/>
                <w:sz w:val="20"/>
                <w:szCs w:val="20"/>
              </w:rPr>
              <w:t>Autocon</w:t>
            </w:r>
            <w:proofErr w:type="spellEnd"/>
            <w:r w:rsidRPr="00993CBB">
              <w:rPr>
                <w:rFonts w:ascii="Arial Narrow" w:hAnsi="Arial Narrow"/>
                <w:sz w:val="20"/>
                <w:szCs w:val="20"/>
              </w:rPr>
              <w:t xml:space="preserve"> 400 a Erbe </w:t>
            </w:r>
            <w:proofErr w:type="spellStart"/>
            <w:r w:rsidRPr="00993CBB">
              <w:rPr>
                <w:rFonts w:ascii="Arial Narrow" w:hAnsi="Arial Narrow"/>
                <w:sz w:val="20"/>
                <w:szCs w:val="20"/>
              </w:rPr>
              <w:t>Vio,délka</w:t>
            </w:r>
            <w:proofErr w:type="spellEnd"/>
            <w:r w:rsidRPr="00993CBB">
              <w:rPr>
                <w:rFonts w:ascii="Arial Narrow" w:hAnsi="Arial Narrow"/>
                <w:sz w:val="20"/>
                <w:szCs w:val="20"/>
              </w:rPr>
              <w:t xml:space="preserve"> 300cm</w:t>
            </w:r>
          </w:p>
        </w:tc>
        <w:tc>
          <w:tcPr>
            <w:tcW w:w="1010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AA5421" w:rsidRPr="00993CBB" w:rsidTr="00D57DF0">
        <w:trPr>
          <w:trHeight w:val="300"/>
        </w:trPr>
        <w:tc>
          <w:tcPr>
            <w:tcW w:w="1064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26008BAC</w:t>
            </w:r>
          </w:p>
        </w:tc>
        <w:tc>
          <w:tcPr>
            <w:tcW w:w="5695" w:type="dxa"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CAMPO TROPHYSCOPE HOPKINS optika 30°, průměr 2,9 mm, délka 24 cm, uzamykatelný kohoutek na irigaci</w:t>
            </w:r>
          </w:p>
        </w:tc>
        <w:tc>
          <w:tcPr>
            <w:tcW w:w="1010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AA5421" w:rsidRPr="00993CBB" w:rsidTr="00D57DF0">
        <w:trPr>
          <w:trHeight w:val="300"/>
        </w:trPr>
        <w:tc>
          <w:tcPr>
            <w:tcW w:w="1064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26152DA</w:t>
            </w:r>
          </w:p>
        </w:tc>
        <w:tc>
          <w:tcPr>
            <w:tcW w:w="5695" w:type="dxa"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 xml:space="preserve">Vnitřní pouzdro pro kontinuální proplach, velikost 3,7 mm, délka 18 </w:t>
            </w:r>
            <w:proofErr w:type="spellStart"/>
            <w:proofErr w:type="gramStart"/>
            <w:r w:rsidRPr="00993CBB">
              <w:rPr>
                <w:rFonts w:ascii="Arial Narrow" w:hAnsi="Arial Narrow"/>
                <w:sz w:val="20"/>
                <w:szCs w:val="20"/>
              </w:rPr>
              <w:t>cm,zamykatelný</w:t>
            </w:r>
            <w:proofErr w:type="spellEnd"/>
            <w:proofErr w:type="gramEnd"/>
            <w:r w:rsidRPr="00993CBB">
              <w:rPr>
                <w:rFonts w:ascii="Arial Narrow" w:hAnsi="Arial Narrow"/>
                <w:sz w:val="20"/>
                <w:szCs w:val="20"/>
              </w:rPr>
              <w:t xml:space="preserve"> kohoutek</w:t>
            </w:r>
          </w:p>
        </w:tc>
        <w:tc>
          <w:tcPr>
            <w:tcW w:w="1010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AA5421" w:rsidRPr="00993CBB" w:rsidTr="00D57DF0">
        <w:trPr>
          <w:trHeight w:val="300"/>
        </w:trPr>
        <w:tc>
          <w:tcPr>
            <w:tcW w:w="1064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26152DB</w:t>
            </w:r>
          </w:p>
        </w:tc>
        <w:tc>
          <w:tcPr>
            <w:tcW w:w="5695" w:type="dxa"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 xml:space="preserve">Vnější pouzdro pro kontinuální proplach, velikost 4,4 mm, délka 16 </w:t>
            </w:r>
            <w:proofErr w:type="spellStart"/>
            <w:proofErr w:type="gramStart"/>
            <w:r w:rsidRPr="00993CBB">
              <w:rPr>
                <w:rFonts w:ascii="Arial Narrow" w:hAnsi="Arial Narrow"/>
                <w:sz w:val="20"/>
                <w:szCs w:val="20"/>
              </w:rPr>
              <w:t>cm,s</w:t>
            </w:r>
            <w:proofErr w:type="spellEnd"/>
            <w:r w:rsidRPr="00993CBB">
              <w:rPr>
                <w:rFonts w:ascii="Arial Narrow" w:hAnsi="Arial Narrow"/>
                <w:sz w:val="20"/>
                <w:szCs w:val="20"/>
              </w:rPr>
              <w:t xml:space="preserve"> pracovním</w:t>
            </w:r>
            <w:proofErr w:type="gramEnd"/>
            <w:r w:rsidRPr="00993CBB">
              <w:rPr>
                <w:rFonts w:ascii="Arial Narrow" w:hAnsi="Arial Narrow"/>
                <w:sz w:val="20"/>
                <w:szCs w:val="20"/>
              </w:rPr>
              <w:t xml:space="preserve"> kanálkem pro </w:t>
            </w:r>
            <w:proofErr w:type="spellStart"/>
            <w:r w:rsidRPr="00993CBB">
              <w:rPr>
                <w:rFonts w:ascii="Arial Narrow" w:hAnsi="Arial Narrow"/>
                <w:sz w:val="20"/>
                <w:szCs w:val="20"/>
              </w:rPr>
              <w:t>semirigidní</w:t>
            </w:r>
            <w:proofErr w:type="spellEnd"/>
            <w:r w:rsidRPr="00993CBB">
              <w:rPr>
                <w:rFonts w:ascii="Arial Narrow" w:hAnsi="Arial Narrow"/>
                <w:sz w:val="20"/>
                <w:szCs w:val="20"/>
              </w:rPr>
              <w:t xml:space="preserve"> nástroje 5 </w:t>
            </w:r>
            <w:proofErr w:type="spellStart"/>
            <w:r w:rsidRPr="00993CBB">
              <w:rPr>
                <w:rFonts w:ascii="Arial Narrow" w:hAnsi="Arial Narrow"/>
                <w:sz w:val="20"/>
                <w:szCs w:val="20"/>
              </w:rPr>
              <w:t>Fr.,zamykatelný</w:t>
            </w:r>
            <w:proofErr w:type="spellEnd"/>
            <w:r w:rsidRPr="00993CBB">
              <w:rPr>
                <w:rFonts w:ascii="Arial Narrow" w:hAnsi="Arial Narrow"/>
                <w:sz w:val="20"/>
                <w:szCs w:val="20"/>
              </w:rPr>
              <w:t xml:space="preserve"> kohoutek</w:t>
            </w:r>
          </w:p>
        </w:tc>
        <w:tc>
          <w:tcPr>
            <w:tcW w:w="1010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AA5421" w:rsidRPr="00993CBB" w:rsidTr="00D57DF0">
        <w:trPr>
          <w:trHeight w:val="300"/>
        </w:trPr>
        <w:tc>
          <w:tcPr>
            <w:tcW w:w="1064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26152DS</w:t>
            </w:r>
          </w:p>
        </w:tc>
        <w:tc>
          <w:tcPr>
            <w:tcW w:w="5695" w:type="dxa"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Kyreta/</w:t>
            </w:r>
            <w:proofErr w:type="spellStart"/>
            <w:r w:rsidRPr="00993CBB">
              <w:rPr>
                <w:rFonts w:ascii="Arial Narrow" w:hAnsi="Arial Narrow"/>
                <w:sz w:val="20"/>
                <w:szCs w:val="20"/>
              </w:rPr>
              <w:t>CampoTrrophyscope</w:t>
            </w:r>
            <w:proofErr w:type="spellEnd"/>
            <w:r w:rsidRPr="00993CBB">
              <w:rPr>
                <w:rFonts w:ascii="Arial Narrow" w:hAnsi="Arial Narrow"/>
                <w:sz w:val="20"/>
                <w:szCs w:val="20"/>
              </w:rPr>
              <w:t>/</w:t>
            </w:r>
          </w:p>
        </w:tc>
        <w:tc>
          <w:tcPr>
            <w:tcW w:w="1010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AA5421" w:rsidRPr="00993CBB" w:rsidTr="00D57DF0">
        <w:trPr>
          <w:trHeight w:val="300"/>
        </w:trPr>
        <w:tc>
          <w:tcPr>
            <w:tcW w:w="1064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26159UHW</w:t>
            </w:r>
          </w:p>
        </w:tc>
        <w:tc>
          <w:tcPr>
            <w:tcW w:w="5695" w:type="dxa"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Bioptické kleště-semirigidní,</w:t>
            </w:r>
            <w:proofErr w:type="gramStart"/>
            <w:r w:rsidRPr="00993CBB">
              <w:rPr>
                <w:rFonts w:ascii="Arial Narrow" w:hAnsi="Arial Narrow"/>
                <w:sz w:val="20"/>
                <w:szCs w:val="20"/>
              </w:rPr>
              <w:t>5Fr.,obě</w:t>
            </w:r>
            <w:proofErr w:type="gramEnd"/>
            <w:r w:rsidRPr="00993CBB">
              <w:rPr>
                <w:rFonts w:ascii="Arial Narrow" w:hAnsi="Arial Narrow"/>
                <w:sz w:val="20"/>
                <w:szCs w:val="20"/>
              </w:rPr>
              <w:t xml:space="preserve"> čelisti </w:t>
            </w:r>
            <w:proofErr w:type="spellStart"/>
            <w:r w:rsidRPr="00993CBB">
              <w:rPr>
                <w:rFonts w:ascii="Arial Narrow" w:hAnsi="Arial Narrow"/>
                <w:sz w:val="20"/>
                <w:szCs w:val="20"/>
              </w:rPr>
              <w:t>aktivní,délka</w:t>
            </w:r>
            <w:proofErr w:type="spellEnd"/>
            <w:r w:rsidRPr="00993CBB">
              <w:rPr>
                <w:rFonts w:ascii="Arial Narrow" w:hAnsi="Arial Narrow"/>
                <w:sz w:val="20"/>
                <w:szCs w:val="20"/>
              </w:rPr>
              <w:t xml:space="preserve"> 34cm</w:t>
            </w:r>
          </w:p>
        </w:tc>
        <w:tc>
          <w:tcPr>
            <w:tcW w:w="1010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AA5421" w:rsidRPr="00993CBB" w:rsidTr="00D57DF0">
        <w:trPr>
          <w:trHeight w:val="300"/>
        </w:trPr>
        <w:tc>
          <w:tcPr>
            <w:tcW w:w="1064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26159EHW</w:t>
            </w:r>
          </w:p>
        </w:tc>
        <w:tc>
          <w:tcPr>
            <w:tcW w:w="5695" w:type="dxa"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Nůžky/tupé/-semirigidní,</w:t>
            </w:r>
            <w:proofErr w:type="gramStart"/>
            <w:r w:rsidRPr="00993CBB">
              <w:rPr>
                <w:rFonts w:ascii="Arial Narrow" w:hAnsi="Arial Narrow"/>
                <w:sz w:val="20"/>
                <w:szCs w:val="20"/>
              </w:rPr>
              <w:t>5Fr.,jedna</w:t>
            </w:r>
            <w:proofErr w:type="gramEnd"/>
            <w:r w:rsidRPr="00993CBB">
              <w:rPr>
                <w:rFonts w:ascii="Arial Narrow" w:hAnsi="Arial Narrow"/>
                <w:sz w:val="20"/>
                <w:szCs w:val="20"/>
              </w:rPr>
              <w:t xml:space="preserve"> čelist </w:t>
            </w:r>
            <w:proofErr w:type="spellStart"/>
            <w:r w:rsidRPr="00993CBB">
              <w:rPr>
                <w:rFonts w:ascii="Arial Narrow" w:hAnsi="Arial Narrow"/>
                <w:sz w:val="20"/>
                <w:szCs w:val="20"/>
              </w:rPr>
              <w:t>aktivní,délka</w:t>
            </w:r>
            <w:proofErr w:type="spellEnd"/>
            <w:r w:rsidRPr="00993CBB">
              <w:rPr>
                <w:rFonts w:ascii="Arial Narrow" w:hAnsi="Arial Narrow"/>
                <w:sz w:val="20"/>
                <w:szCs w:val="20"/>
              </w:rPr>
              <w:t xml:space="preserve"> 34cm</w:t>
            </w:r>
          </w:p>
        </w:tc>
        <w:tc>
          <w:tcPr>
            <w:tcW w:w="1010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AA5421" w:rsidRPr="00993CBB" w:rsidTr="00D57DF0">
        <w:trPr>
          <w:trHeight w:val="300"/>
        </w:trPr>
        <w:tc>
          <w:tcPr>
            <w:tcW w:w="1064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26159SHW</w:t>
            </w:r>
          </w:p>
        </w:tc>
        <w:tc>
          <w:tcPr>
            <w:tcW w:w="5695" w:type="dxa"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Nůžky/ostré/-semirigidní,</w:t>
            </w:r>
            <w:proofErr w:type="gramStart"/>
            <w:r w:rsidRPr="00993CBB">
              <w:rPr>
                <w:rFonts w:ascii="Arial Narrow" w:hAnsi="Arial Narrow"/>
                <w:sz w:val="20"/>
                <w:szCs w:val="20"/>
              </w:rPr>
              <w:t>5Fr.,jedna</w:t>
            </w:r>
            <w:proofErr w:type="gramEnd"/>
            <w:r w:rsidRPr="00993CBB">
              <w:rPr>
                <w:rFonts w:ascii="Arial Narrow" w:hAnsi="Arial Narrow"/>
                <w:sz w:val="20"/>
                <w:szCs w:val="20"/>
              </w:rPr>
              <w:t xml:space="preserve"> čelist </w:t>
            </w:r>
            <w:proofErr w:type="spellStart"/>
            <w:r w:rsidRPr="00993CBB">
              <w:rPr>
                <w:rFonts w:ascii="Arial Narrow" w:hAnsi="Arial Narrow"/>
                <w:sz w:val="20"/>
                <w:szCs w:val="20"/>
              </w:rPr>
              <w:t>aktivní,délka</w:t>
            </w:r>
            <w:proofErr w:type="spellEnd"/>
            <w:r w:rsidRPr="00993CBB">
              <w:rPr>
                <w:rFonts w:ascii="Arial Narrow" w:hAnsi="Arial Narrow"/>
                <w:sz w:val="20"/>
                <w:szCs w:val="20"/>
              </w:rPr>
              <w:t xml:space="preserve"> 34cm</w:t>
            </w:r>
          </w:p>
        </w:tc>
        <w:tc>
          <w:tcPr>
            <w:tcW w:w="1010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AA5421" w:rsidRPr="00993CBB" w:rsidTr="00D57DF0">
        <w:trPr>
          <w:trHeight w:val="300"/>
        </w:trPr>
        <w:tc>
          <w:tcPr>
            <w:tcW w:w="1064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26159DHW</w:t>
            </w:r>
          </w:p>
        </w:tc>
        <w:tc>
          <w:tcPr>
            <w:tcW w:w="5695" w:type="dxa"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Kleště/PUNCH/-semirigidní,</w:t>
            </w:r>
            <w:proofErr w:type="gramStart"/>
            <w:r w:rsidRPr="00993CBB">
              <w:rPr>
                <w:rFonts w:ascii="Arial Narrow" w:hAnsi="Arial Narrow"/>
                <w:sz w:val="20"/>
                <w:szCs w:val="20"/>
              </w:rPr>
              <w:t>5Fr.,jedna</w:t>
            </w:r>
            <w:proofErr w:type="gramEnd"/>
            <w:r w:rsidRPr="00993CBB">
              <w:rPr>
                <w:rFonts w:ascii="Arial Narrow" w:hAnsi="Arial Narrow"/>
                <w:sz w:val="20"/>
                <w:szCs w:val="20"/>
              </w:rPr>
              <w:t xml:space="preserve"> čelisti aktivní-</w:t>
            </w:r>
            <w:proofErr w:type="spellStart"/>
            <w:r w:rsidRPr="00993CBB">
              <w:rPr>
                <w:rFonts w:ascii="Arial Narrow" w:hAnsi="Arial Narrow"/>
                <w:sz w:val="20"/>
                <w:szCs w:val="20"/>
              </w:rPr>
              <w:t>řezací,délka</w:t>
            </w:r>
            <w:proofErr w:type="spellEnd"/>
            <w:r w:rsidRPr="00993CBB">
              <w:rPr>
                <w:rFonts w:ascii="Arial Narrow" w:hAnsi="Arial Narrow"/>
                <w:sz w:val="20"/>
                <w:szCs w:val="20"/>
              </w:rPr>
              <w:t xml:space="preserve"> 34cm</w:t>
            </w:r>
          </w:p>
        </w:tc>
        <w:tc>
          <w:tcPr>
            <w:tcW w:w="1010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AA5421" w:rsidRPr="00993CBB" w:rsidTr="00D57DF0">
        <w:trPr>
          <w:trHeight w:val="300"/>
        </w:trPr>
        <w:tc>
          <w:tcPr>
            <w:tcW w:w="1064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26159H</w:t>
            </w:r>
          </w:p>
        </w:tc>
        <w:tc>
          <w:tcPr>
            <w:tcW w:w="5695" w:type="dxa"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Kleště/</w:t>
            </w:r>
            <w:proofErr w:type="spellStart"/>
            <w:r w:rsidRPr="00993CBB">
              <w:rPr>
                <w:rFonts w:ascii="Arial Narrow" w:hAnsi="Arial Narrow"/>
                <w:sz w:val="20"/>
                <w:szCs w:val="20"/>
              </w:rPr>
              <w:t>Tenaculum</w:t>
            </w:r>
            <w:proofErr w:type="spellEnd"/>
            <w:r w:rsidRPr="00993CBB">
              <w:rPr>
                <w:rFonts w:ascii="Arial Narrow" w:hAnsi="Arial Narrow"/>
                <w:sz w:val="20"/>
                <w:szCs w:val="20"/>
              </w:rPr>
              <w:t>/-semirigidní,</w:t>
            </w:r>
            <w:proofErr w:type="gramStart"/>
            <w:r w:rsidRPr="00993CBB">
              <w:rPr>
                <w:rFonts w:ascii="Arial Narrow" w:hAnsi="Arial Narrow"/>
                <w:sz w:val="20"/>
                <w:szCs w:val="20"/>
              </w:rPr>
              <w:t>5Fr.,obě</w:t>
            </w:r>
            <w:proofErr w:type="gramEnd"/>
            <w:r w:rsidRPr="00993CBB">
              <w:rPr>
                <w:rFonts w:ascii="Arial Narrow" w:hAnsi="Arial Narrow"/>
                <w:sz w:val="20"/>
                <w:szCs w:val="20"/>
              </w:rPr>
              <w:t xml:space="preserve"> čelisti aktivní-</w:t>
            </w:r>
            <w:proofErr w:type="spellStart"/>
            <w:r w:rsidRPr="00993CBB">
              <w:rPr>
                <w:rFonts w:ascii="Arial Narrow" w:hAnsi="Arial Narrow"/>
                <w:sz w:val="20"/>
                <w:szCs w:val="20"/>
              </w:rPr>
              <w:t>ostré,délka</w:t>
            </w:r>
            <w:proofErr w:type="spellEnd"/>
            <w:r w:rsidRPr="00993CBB">
              <w:rPr>
                <w:rFonts w:ascii="Arial Narrow" w:hAnsi="Arial Narrow"/>
                <w:sz w:val="20"/>
                <w:szCs w:val="20"/>
              </w:rPr>
              <w:t xml:space="preserve"> 34cm</w:t>
            </w:r>
          </w:p>
        </w:tc>
        <w:tc>
          <w:tcPr>
            <w:tcW w:w="1010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AA5421" w:rsidRPr="00993CBB" w:rsidTr="00D57DF0">
        <w:trPr>
          <w:trHeight w:val="300"/>
        </w:trPr>
        <w:tc>
          <w:tcPr>
            <w:tcW w:w="1064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26159BE</w:t>
            </w:r>
          </w:p>
        </w:tc>
        <w:tc>
          <w:tcPr>
            <w:tcW w:w="5695" w:type="dxa"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 xml:space="preserve">Bipolární </w:t>
            </w:r>
            <w:proofErr w:type="spellStart"/>
            <w:r w:rsidRPr="00993CBB">
              <w:rPr>
                <w:rFonts w:ascii="Arial Narrow" w:hAnsi="Arial Narrow"/>
                <w:sz w:val="20"/>
                <w:szCs w:val="20"/>
              </w:rPr>
              <w:t>disekční</w:t>
            </w:r>
            <w:proofErr w:type="spellEnd"/>
            <w:r w:rsidRPr="00993CBB">
              <w:rPr>
                <w:rFonts w:ascii="Arial Narrow" w:hAnsi="Arial Narrow"/>
                <w:sz w:val="20"/>
                <w:szCs w:val="20"/>
              </w:rPr>
              <w:t xml:space="preserve"> elektroda ve tvaru jehly,semirigidní,</w:t>
            </w:r>
            <w:proofErr w:type="gramStart"/>
            <w:r w:rsidRPr="00993CBB">
              <w:rPr>
                <w:rFonts w:ascii="Arial Narrow" w:hAnsi="Arial Narrow"/>
                <w:sz w:val="20"/>
                <w:szCs w:val="20"/>
              </w:rPr>
              <w:t>5Fr.,délka</w:t>
            </w:r>
            <w:proofErr w:type="gramEnd"/>
            <w:r w:rsidRPr="00993CBB">
              <w:rPr>
                <w:rFonts w:ascii="Arial Narrow" w:hAnsi="Arial Narrow"/>
                <w:sz w:val="20"/>
                <w:szCs w:val="20"/>
              </w:rPr>
              <w:t xml:space="preserve"> 36cm</w:t>
            </w:r>
          </w:p>
        </w:tc>
        <w:tc>
          <w:tcPr>
            <w:tcW w:w="1010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A5421" w:rsidRPr="00993CBB" w:rsidTr="00D57DF0">
        <w:trPr>
          <w:trHeight w:val="300"/>
        </w:trPr>
        <w:tc>
          <w:tcPr>
            <w:tcW w:w="1064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26158BE</w:t>
            </w:r>
          </w:p>
        </w:tc>
        <w:tc>
          <w:tcPr>
            <w:tcW w:w="5695" w:type="dxa"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 xml:space="preserve">Bipolární </w:t>
            </w:r>
            <w:proofErr w:type="spellStart"/>
            <w:r w:rsidRPr="00993CBB">
              <w:rPr>
                <w:rFonts w:ascii="Arial Narrow" w:hAnsi="Arial Narrow"/>
                <w:sz w:val="20"/>
                <w:szCs w:val="20"/>
              </w:rPr>
              <w:t>disekční</w:t>
            </w:r>
            <w:proofErr w:type="spellEnd"/>
            <w:r w:rsidRPr="00993CBB">
              <w:rPr>
                <w:rFonts w:ascii="Arial Narrow" w:hAnsi="Arial Narrow"/>
                <w:sz w:val="20"/>
                <w:szCs w:val="20"/>
              </w:rPr>
              <w:t xml:space="preserve"> elektroda ve tvaru háčku 90°,semirigidní,</w:t>
            </w:r>
            <w:proofErr w:type="gramStart"/>
            <w:r w:rsidRPr="00993CBB">
              <w:rPr>
                <w:rFonts w:ascii="Arial Narrow" w:hAnsi="Arial Narrow"/>
                <w:sz w:val="20"/>
                <w:szCs w:val="20"/>
              </w:rPr>
              <w:t>5Fr.,délka</w:t>
            </w:r>
            <w:proofErr w:type="gramEnd"/>
            <w:r w:rsidRPr="00993CBB">
              <w:rPr>
                <w:rFonts w:ascii="Arial Narrow" w:hAnsi="Arial Narrow"/>
                <w:sz w:val="20"/>
                <w:szCs w:val="20"/>
              </w:rPr>
              <w:t xml:space="preserve"> 36cm</w:t>
            </w:r>
          </w:p>
        </w:tc>
        <w:tc>
          <w:tcPr>
            <w:tcW w:w="1010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  <w:tr w:rsidR="00AA5421" w:rsidRPr="00993CBB" w:rsidTr="00D57DF0">
        <w:trPr>
          <w:trHeight w:val="300"/>
        </w:trPr>
        <w:tc>
          <w:tcPr>
            <w:tcW w:w="1064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26159N</w:t>
            </w:r>
          </w:p>
        </w:tc>
        <w:tc>
          <w:tcPr>
            <w:tcW w:w="5695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 xml:space="preserve">BETTOCCHI® </w:t>
            </w:r>
            <w:proofErr w:type="spellStart"/>
            <w:r w:rsidRPr="00993CBB">
              <w:rPr>
                <w:rFonts w:ascii="Arial Narrow" w:hAnsi="Arial Narrow"/>
                <w:sz w:val="20"/>
                <w:szCs w:val="20"/>
              </w:rPr>
              <w:t>Monopolární</w:t>
            </w:r>
            <w:proofErr w:type="spellEnd"/>
            <w:r w:rsidRPr="00993CB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93CBB">
              <w:rPr>
                <w:rFonts w:ascii="Arial Narrow" w:hAnsi="Arial Narrow"/>
                <w:sz w:val="20"/>
                <w:szCs w:val="20"/>
              </w:rPr>
              <w:t>elektoda</w:t>
            </w:r>
            <w:proofErr w:type="spellEnd"/>
            <w:r w:rsidRPr="00993CBB">
              <w:rPr>
                <w:rFonts w:ascii="Arial Narrow" w:hAnsi="Arial Narrow"/>
                <w:sz w:val="20"/>
                <w:szCs w:val="20"/>
              </w:rPr>
              <w:t xml:space="preserve"> ve tvaru jehly, 5 Fr., </w:t>
            </w:r>
            <w:proofErr w:type="spellStart"/>
            <w:r w:rsidRPr="00993CBB">
              <w:rPr>
                <w:rFonts w:ascii="Arial Narrow" w:hAnsi="Arial Narrow"/>
                <w:sz w:val="20"/>
                <w:szCs w:val="20"/>
              </w:rPr>
              <w:t>length</w:t>
            </w:r>
            <w:proofErr w:type="spellEnd"/>
            <w:r w:rsidRPr="00993CBB">
              <w:rPr>
                <w:rFonts w:ascii="Arial Narrow" w:hAnsi="Arial Narrow"/>
                <w:sz w:val="20"/>
                <w:szCs w:val="20"/>
              </w:rPr>
              <w:t xml:space="preserve"> 34 cm</w:t>
            </w:r>
          </w:p>
        </w:tc>
        <w:tc>
          <w:tcPr>
            <w:tcW w:w="1010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AA5421" w:rsidRPr="00993CBB" w:rsidTr="00D57DF0">
        <w:trPr>
          <w:trHeight w:val="300"/>
        </w:trPr>
        <w:tc>
          <w:tcPr>
            <w:tcW w:w="1064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26159L</w:t>
            </w:r>
          </w:p>
        </w:tc>
        <w:tc>
          <w:tcPr>
            <w:tcW w:w="5695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 xml:space="preserve">BETTOCCHI® </w:t>
            </w:r>
            <w:proofErr w:type="spellStart"/>
            <w:r w:rsidRPr="00993CBB">
              <w:rPr>
                <w:rFonts w:ascii="Arial Narrow" w:hAnsi="Arial Narrow"/>
                <w:sz w:val="20"/>
                <w:szCs w:val="20"/>
              </w:rPr>
              <w:t>Monopolární</w:t>
            </w:r>
            <w:proofErr w:type="spellEnd"/>
            <w:r w:rsidRPr="00993CB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93CBB">
              <w:rPr>
                <w:rFonts w:ascii="Arial Narrow" w:hAnsi="Arial Narrow"/>
                <w:sz w:val="20"/>
                <w:szCs w:val="20"/>
              </w:rPr>
              <w:t>elektoda</w:t>
            </w:r>
            <w:proofErr w:type="spellEnd"/>
            <w:r w:rsidRPr="00993CBB">
              <w:rPr>
                <w:rFonts w:ascii="Arial Narrow" w:hAnsi="Arial Narrow"/>
                <w:sz w:val="20"/>
                <w:szCs w:val="20"/>
              </w:rPr>
              <w:t xml:space="preserve"> ve tvaru LOOP, 5 Fr., </w:t>
            </w:r>
            <w:proofErr w:type="spellStart"/>
            <w:r w:rsidRPr="00993CBB">
              <w:rPr>
                <w:rFonts w:ascii="Arial Narrow" w:hAnsi="Arial Narrow"/>
                <w:sz w:val="20"/>
                <w:szCs w:val="20"/>
              </w:rPr>
              <w:t>length</w:t>
            </w:r>
            <w:proofErr w:type="spellEnd"/>
            <w:r w:rsidRPr="00993CBB">
              <w:rPr>
                <w:rFonts w:ascii="Arial Narrow" w:hAnsi="Arial Narrow"/>
                <w:sz w:val="20"/>
                <w:szCs w:val="20"/>
              </w:rPr>
              <w:t xml:space="preserve"> 34 cm</w:t>
            </w:r>
          </w:p>
        </w:tc>
        <w:tc>
          <w:tcPr>
            <w:tcW w:w="1010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AA5421" w:rsidRPr="00993CBB" w:rsidTr="00D57DF0">
        <w:trPr>
          <w:trHeight w:val="300"/>
        </w:trPr>
        <w:tc>
          <w:tcPr>
            <w:tcW w:w="1064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95" w:type="dxa"/>
            <w:noWrap/>
            <w:hideMark/>
          </w:tcPr>
          <w:p w:rsidR="00AA5421" w:rsidRPr="00993CBB" w:rsidRDefault="003A59CC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A59C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Snímač </w:t>
            </w:r>
            <w:proofErr w:type="spellStart"/>
            <w:r w:rsidRPr="003A59CC">
              <w:rPr>
                <w:rFonts w:ascii="Arial Narrow" w:eastAsia="Arial Narrow" w:hAnsi="Arial Narrow" w:cs="Arial Narrow"/>
                <w:sz w:val="20"/>
                <w:szCs w:val="20"/>
              </w:rPr>
              <w:t>SurgiScan</w:t>
            </w:r>
            <w:proofErr w:type="spellEnd"/>
          </w:p>
        </w:tc>
        <w:tc>
          <w:tcPr>
            <w:tcW w:w="1010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3CB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AA5421" w:rsidRPr="00993CBB" w:rsidTr="00D57DF0">
        <w:trPr>
          <w:trHeight w:val="300"/>
        </w:trPr>
        <w:tc>
          <w:tcPr>
            <w:tcW w:w="1064" w:type="dxa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6705" w:type="dxa"/>
            <w:gridSpan w:val="2"/>
            <w:noWrap/>
            <w:hideMark/>
          </w:tcPr>
          <w:p w:rsidR="00AA5421" w:rsidRPr="00993CBB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93CBB">
              <w:rPr>
                <w:rFonts w:ascii="Arial Narrow" w:hAnsi="Arial Narrow"/>
                <w:b/>
                <w:bCs/>
                <w:sz w:val="20"/>
                <w:szCs w:val="20"/>
              </w:rPr>
              <w:t>Cena za položku (7-74)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: </w:t>
            </w:r>
            <w:r w:rsidRPr="00993C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1 498 530,00 Kč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bez DPH</w:t>
            </w:r>
          </w:p>
        </w:tc>
      </w:tr>
    </w:tbl>
    <w:p w:rsidR="00AA5421" w:rsidRDefault="00AA5421" w:rsidP="00AA5421">
      <w:pPr>
        <w:pStyle w:val="Normln1"/>
        <w:spacing w:after="120" w:line="240" w:lineRule="auto"/>
        <w:jc w:val="both"/>
      </w:pPr>
    </w:p>
    <w:p w:rsidR="00AA5421" w:rsidRDefault="00AA5421" w:rsidP="00AA5421">
      <w:pPr>
        <w:pStyle w:val="Normln1"/>
        <w:spacing w:after="120" w:line="240" w:lineRule="auto"/>
        <w:jc w:val="both"/>
      </w:pPr>
    </w:p>
    <w:p w:rsidR="00AA5421" w:rsidRDefault="00AA5421" w:rsidP="00AA5421">
      <w:pPr>
        <w:pStyle w:val="Normln1"/>
        <w:spacing w:after="120" w:line="240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9"/>
        <w:gridCol w:w="5667"/>
        <w:gridCol w:w="1020"/>
      </w:tblGrid>
      <w:tr w:rsidR="00AA5421" w:rsidRPr="00E9299A" w:rsidTr="00D57DF0">
        <w:trPr>
          <w:trHeight w:val="25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kat. </w:t>
            </w:r>
            <w:proofErr w:type="gramStart"/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>číslo</w:t>
            </w:r>
            <w:proofErr w:type="gramEnd"/>
          </w:p>
        </w:tc>
        <w:tc>
          <w:tcPr>
            <w:tcW w:w="5667" w:type="dxa"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>Počet /ks</w:t>
            </w:r>
          </w:p>
        </w:tc>
      </w:tr>
      <w:tr w:rsidR="00AA5421" w:rsidRPr="00E9299A" w:rsidTr="00D57DF0">
        <w:trPr>
          <w:trHeight w:val="300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Pol. 6-75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Instrumentárium pro laparoskopickou operativu vč. </w:t>
            </w:r>
            <w:proofErr w:type="gramStart"/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>kontejnerů(6-75</w:t>
            </w:r>
            <w:proofErr w:type="gramEnd"/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AA5421" w:rsidRPr="00E9299A" w:rsidTr="00D57DF0">
        <w:trPr>
          <w:trHeight w:val="300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JK442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KONTEJNEROVÁ VANA 1/1, VÝŠKA 135 MM + ŠTÍTEK + ZNAČENÍ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A5421" w:rsidRPr="00E9299A" w:rsidTr="00D57DF0">
        <w:trPr>
          <w:trHeight w:val="300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JP002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VÍKO KONTEJN. PRIMELINE 1/1 MODRÉ + ZNAČENÍ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A5421" w:rsidRPr="00E9299A" w:rsidTr="00D57DF0">
        <w:trPr>
          <w:trHeight w:val="300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JF224R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SÍTO DO KONTEJNERU 1/1, 243X253X56 MM + ŠTÍTEK + ZNAČENÍ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A5421" w:rsidRPr="00E9299A" w:rsidTr="00D57DF0">
        <w:trPr>
          <w:trHeight w:val="300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39501B2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Síto pro uložení a sterilizaci optik, rozměry: 487x125x54mm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26120JL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9299A">
              <w:rPr>
                <w:rFonts w:ascii="Arial Narrow" w:hAnsi="Arial Narrow"/>
                <w:sz w:val="20"/>
                <w:szCs w:val="20"/>
              </w:rPr>
              <w:t>Veressova</w:t>
            </w:r>
            <w:proofErr w:type="spellEnd"/>
            <w:r w:rsidRPr="00E9299A">
              <w:rPr>
                <w:rFonts w:ascii="Arial Narrow" w:hAnsi="Arial Narrow"/>
                <w:sz w:val="20"/>
                <w:szCs w:val="20"/>
              </w:rPr>
              <w:t xml:space="preserve"> insuflační jehla -průměr 2,1mm,délka 130mm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26120JLL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9299A">
              <w:rPr>
                <w:rFonts w:ascii="Arial Narrow" w:hAnsi="Arial Narrow"/>
                <w:sz w:val="20"/>
                <w:szCs w:val="20"/>
              </w:rPr>
              <w:t>Veressova</w:t>
            </w:r>
            <w:proofErr w:type="spellEnd"/>
            <w:r w:rsidRPr="00E9299A">
              <w:rPr>
                <w:rFonts w:ascii="Arial Narrow" w:hAnsi="Arial Narrow"/>
                <w:sz w:val="20"/>
                <w:szCs w:val="20"/>
              </w:rPr>
              <w:t xml:space="preserve"> insuflační jehla -průměr 2,1mm,délka 150mm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26120XL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9299A">
              <w:rPr>
                <w:rFonts w:ascii="Arial Narrow" w:hAnsi="Arial Narrow"/>
                <w:sz w:val="20"/>
                <w:szCs w:val="20"/>
              </w:rPr>
              <w:t>Veressova</w:t>
            </w:r>
            <w:proofErr w:type="spellEnd"/>
            <w:r w:rsidRPr="00E9299A">
              <w:rPr>
                <w:rFonts w:ascii="Arial Narrow" w:hAnsi="Arial Narrow"/>
                <w:sz w:val="20"/>
                <w:szCs w:val="20"/>
              </w:rPr>
              <w:t xml:space="preserve"> insuflační jehla -průměr 2,1mm,délka 180mm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>30103MC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>Trokar-průměr 11mm, délka 10,5cm, hladký, s ventilem/KOMPLET/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30103H2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 xml:space="preserve">Kanyla s ventilem, 11 mm, délka 10,5 cm 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lastRenderedPageBreak/>
              <w:t>30103M1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9299A">
              <w:rPr>
                <w:rFonts w:ascii="Arial Narrow" w:hAnsi="Arial Narrow"/>
                <w:sz w:val="20"/>
                <w:szCs w:val="20"/>
              </w:rPr>
              <w:t>Multifunční</w:t>
            </w:r>
            <w:proofErr w:type="spellEnd"/>
            <w:r w:rsidRPr="00E9299A">
              <w:rPr>
                <w:rFonts w:ascii="Arial Narrow" w:hAnsi="Arial Narrow"/>
                <w:sz w:val="20"/>
                <w:szCs w:val="20"/>
              </w:rPr>
              <w:t xml:space="preserve"> ventil pro 11 mm trokar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30103C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Bodec konický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30141DB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9299A">
              <w:rPr>
                <w:rFonts w:ascii="Arial Narrow" w:hAnsi="Arial Narrow"/>
                <w:sz w:val="20"/>
                <w:szCs w:val="20"/>
              </w:rPr>
              <w:t>Překlapávací</w:t>
            </w:r>
            <w:proofErr w:type="spellEnd"/>
            <w:r w:rsidRPr="00E9299A">
              <w:rPr>
                <w:rFonts w:ascii="Arial Narrow" w:hAnsi="Arial Narrow"/>
                <w:sz w:val="20"/>
                <w:szCs w:val="20"/>
              </w:rPr>
              <w:t xml:space="preserve"> redukce 11/5 mm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30103S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Závitová redukce pro trokar 11 mm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>30160MC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>Trokar-průměr 6mm, délka 10cm, hladký, s ventilem/KOMPLET/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30160H2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 xml:space="preserve">Kanyla s ventilem, 6 mm, délka 10,5 cm 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30160M1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9299A">
              <w:rPr>
                <w:rFonts w:ascii="Arial Narrow" w:hAnsi="Arial Narrow"/>
                <w:sz w:val="20"/>
                <w:szCs w:val="20"/>
              </w:rPr>
              <w:t>Multifunční</w:t>
            </w:r>
            <w:proofErr w:type="spellEnd"/>
            <w:r w:rsidRPr="00E9299A">
              <w:rPr>
                <w:rFonts w:ascii="Arial Narrow" w:hAnsi="Arial Narrow"/>
                <w:sz w:val="20"/>
                <w:szCs w:val="20"/>
              </w:rPr>
              <w:t xml:space="preserve"> ventil pro 6 mm trokar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30160C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Bodec pyramidový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30160S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Závitová redukce pro trokar 6 mm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26003AA</w:t>
            </w:r>
          </w:p>
        </w:tc>
        <w:tc>
          <w:tcPr>
            <w:tcW w:w="5667" w:type="dxa"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Optika HOPKINS</w:t>
            </w:r>
            <w:r w:rsidRPr="00E9299A">
              <w:rPr>
                <w:rFonts w:ascii="Arial Narrow" w:hAnsi="Arial Narrow"/>
                <w:sz w:val="20"/>
                <w:szCs w:val="20"/>
                <w:vertAlign w:val="superscript"/>
              </w:rPr>
              <w:t>®</w:t>
            </w:r>
            <w:r w:rsidRPr="00E9299A">
              <w:rPr>
                <w:rFonts w:ascii="Arial Narrow" w:hAnsi="Arial Narrow"/>
                <w:sz w:val="20"/>
                <w:szCs w:val="20"/>
              </w:rPr>
              <w:t>II, úhel 0°, průměr 10 mm, délka pracovní části 31 cm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495NCSC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 xml:space="preserve">Světlovodný kabel k 10mm </w:t>
            </w:r>
            <w:proofErr w:type="spellStart"/>
            <w:proofErr w:type="gramStart"/>
            <w:r w:rsidRPr="00E9299A">
              <w:rPr>
                <w:rFonts w:ascii="Arial Narrow" w:hAnsi="Arial Narrow"/>
                <w:sz w:val="20"/>
                <w:szCs w:val="20"/>
              </w:rPr>
              <w:t>optice,délka</w:t>
            </w:r>
            <w:proofErr w:type="spellEnd"/>
            <w:proofErr w:type="gramEnd"/>
            <w:r w:rsidRPr="00E9299A">
              <w:rPr>
                <w:rFonts w:ascii="Arial Narrow" w:hAnsi="Arial Narrow"/>
                <w:sz w:val="20"/>
                <w:szCs w:val="20"/>
              </w:rPr>
              <w:t xml:space="preserve"> 300mm,průměr 4,8mm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>33362SN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>Grasper</w:t>
            </w:r>
            <w:proofErr w:type="spellEnd"/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Schneider-jemné zoubky, jedna čelist aktivní, s aretací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33310SN</w:t>
            </w:r>
          </w:p>
        </w:tc>
        <w:tc>
          <w:tcPr>
            <w:tcW w:w="5667" w:type="dxa"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 xml:space="preserve">CLICKLINE </w:t>
            </w:r>
            <w:proofErr w:type="spellStart"/>
            <w:r w:rsidRPr="00E9299A">
              <w:rPr>
                <w:rFonts w:ascii="Arial Narrow" w:hAnsi="Arial Narrow"/>
                <w:sz w:val="20"/>
                <w:szCs w:val="20"/>
              </w:rPr>
              <w:t>grasper</w:t>
            </w:r>
            <w:proofErr w:type="spellEnd"/>
            <w:r w:rsidRPr="00E9299A">
              <w:rPr>
                <w:rFonts w:ascii="Arial Narrow" w:hAnsi="Arial Narrow"/>
                <w:sz w:val="20"/>
                <w:szCs w:val="20"/>
              </w:rPr>
              <w:t xml:space="preserve">-jemné </w:t>
            </w:r>
            <w:proofErr w:type="spellStart"/>
            <w:proofErr w:type="gramStart"/>
            <w:r w:rsidRPr="00E9299A">
              <w:rPr>
                <w:rFonts w:ascii="Arial Narrow" w:hAnsi="Arial Narrow"/>
                <w:sz w:val="20"/>
                <w:szCs w:val="20"/>
              </w:rPr>
              <w:t>zoubky,průměr</w:t>
            </w:r>
            <w:proofErr w:type="spellEnd"/>
            <w:proofErr w:type="gramEnd"/>
            <w:r w:rsidRPr="00E9299A">
              <w:rPr>
                <w:rFonts w:ascii="Arial Narrow" w:hAnsi="Arial Narrow"/>
                <w:sz w:val="20"/>
                <w:szCs w:val="20"/>
              </w:rPr>
              <w:t xml:space="preserve"> 5mm,délka 36cm,jedna čelist </w:t>
            </w:r>
            <w:proofErr w:type="spellStart"/>
            <w:r w:rsidRPr="00E9299A">
              <w:rPr>
                <w:rFonts w:ascii="Arial Narrow" w:hAnsi="Arial Narrow"/>
                <w:sz w:val="20"/>
                <w:szCs w:val="20"/>
              </w:rPr>
              <w:t>pevná,druhá</w:t>
            </w:r>
            <w:proofErr w:type="spellEnd"/>
            <w:r w:rsidRPr="00E9299A">
              <w:rPr>
                <w:rFonts w:ascii="Arial Narrow" w:hAnsi="Arial Narrow"/>
                <w:sz w:val="20"/>
                <w:szCs w:val="20"/>
              </w:rPr>
              <w:t xml:space="preserve"> pohyblivá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33300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Tubus pro vložení insertu, velikost 5mm, délka 36cm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33162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 xml:space="preserve">Kovová ručka s plastovými prvky s </w:t>
            </w:r>
            <w:proofErr w:type="spellStart"/>
            <w:proofErr w:type="gramStart"/>
            <w:r w:rsidRPr="00E9299A">
              <w:rPr>
                <w:rFonts w:ascii="Arial Narrow" w:hAnsi="Arial Narrow"/>
                <w:sz w:val="20"/>
                <w:szCs w:val="20"/>
              </w:rPr>
              <w:t>aretací,bez</w:t>
            </w:r>
            <w:proofErr w:type="spellEnd"/>
            <w:proofErr w:type="gramEnd"/>
            <w:r w:rsidRPr="00E9299A">
              <w:rPr>
                <w:rFonts w:ascii="Arial Narrow" w:hAnsi="Arial Narrow"/>
                <w:sz w:val="20"/>
                <w:szCs w:val="20"/>
              </w:rPr>
              <w:t xml:space="preserve"> koagulace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>33352AF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>Monopolární</w:t>
            </w:r>
            <w:proofErr w:type="spellEnd"/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>grasper</w:t>
            </w:r>
            <w:proofErr w:type="spellEnd"/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>-okénkový, zoubkatý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33310AF</w:t>
            </w:r>
          </w:p>
        </w:tc>
        <w:tc>
          <w:tcPr>
            <w:tcW w:w="5667" w:type="dxa"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 xml:space="preserve">CLICKLINE </w:t>
            </w:r>
            <w:proofErr w:type="spellStart"/>
            <w:r w:rsidRPr="00E9299A">
              <w:rPr>
                <w:rFonts w:ascii="Arial Narrow" w:hAnsi="Arial Narrow"/>
                <w:sz w:val="20"/>
                <w:szCs w:val="20"/>
              </w:rPr>
              <w:t>grasper-okénkový,hrubé</w:t>
            </w:r>
            <w:proofErr w:type="spellEnd"/>
            <w:r w:rsidRPr="00E9299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9299A">
              <w:rPr>
                <w:rFonts w:ascii="Arial Narrow" w:hAnsi="Arial Narrow"/>
                <w:sz w:val="20"/>
                <w:szCs w:val="20"/>
              </w:rPr>
              <w:t>zoubky,průměr</w:t>
            </w:r>
            <w:proofErr w:type="spellEnd"/>
            <w:proofErr w:type="gramEnd"/>
            <w:r w:rsidRPr="00E9299A">
              <w:rPr>
                <w:rFonts w:ascii="Arial Narrow" w:hAnsi="Arial Narrow"/>
                <w:sz w:val="20"/>
                <w:szCs w:val="20"/>
              </w:rPr>
              <w:t xml:space="preserve"> 5mm,délka 36cm,obě čelisti pohyblivé-délka 24mm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33300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Tubus pro vložení insertu, velikost 5mm, délka 36cm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33152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 xml:space="preserve">Plastová ručka pro </w:t>
            </w:r>
            <w:proofErr w:type="spellStart"/>
            <w:r w:rsidRPr="00E9299A">
              <w:rPr>
                <w:rFonts w:ascii="Arial Narrow" w:hAnsi="Arial Narrow"/>
                <w:sz w:val="20"/>
                <w:szCs w:val="20"/>
              </w:rPr>
              <w:t>monopolární</w:t>
            </w:r>
            <w:proofErr w:type="spellEnd"/>
            <w:r w:rsidRPr="00E9299A">
              <w:rPr>
                <w:rFonts w:ascii="Arial Narrow" w:hAnsi="Arial Narrow"/>
                <w:sz w:val="20"/>
                <w:szCs w:val="20"/>
              </w:rPr>
              <w:t xml:space="preserve"> koagulaci s možností aretace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>33363ME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>Grasper</w:t>
            </w:r>
            <w:proofErr w:type="spellEnd"/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>Manhes</w:t>
            </w:r>
            <w:proofErr w:type="spellEnd"/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>-zubatý, jedna čelist aktivní, bez koagulace, s aretací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33310ME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9299A">
              <w:rPr>
                <w:rFonts w:ascii="Arial Narrow" w:hAnsi="Arial Narrow"/>
                <w:sz w:val="20"/>
                <w:szCs w:val="20"/>
              </w:rPr>
              <w:t>Grasper</w:t>
            </w:r>
            <w:proofErr w:type="spellEnd"/>
            <w:r w:rsidRPr="00E9299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9299A">
              <w:rPr>
                <w:rFonts w:ascii="Arial Narrow" w:hAnsi="Arial Narrow"/>
                <w:sz w:val="20"/>
                <w:szCs w:val="20"/>
              </w:rPr>
              <w:t>Manhes-zubatýjedna</w:t>
            </w:r>
            <w:proofErr w:type="spellEnd"/>
            <w:r w:rsidRPr="00E9299A">
              <w:rPr>
                <w:rFonts w:ascii="Arial Narrow" w:hAnsi="Arial Narrow"/>
                <w:sz w:val="20"/>
                <w:szCs w:val="20"/>
              </w:rPr>
              <w:t xml:space="preserve"> čelist </w:t>
            </w:r>
            <w:proofErr w:type="spellStart"/>
            <w:proofErr w:type="gramStart"/>
            <w:r w:rsidRPr="00E9299A">
              <w:rPr>
                <w:rFonts w:ascii="Arial Narrow" w:hAnsi="Arial Narrow"/>
                <w:sz w:val="20"/>
                <w:szCs w:val="20"/>
              </w:rPr>
              <w:t>aktivní,bez</w:t>
            </w:r>
            <w:proofErr w:type="spellEnd"/>
            <w:proofErr w:type="gramEnd"/>
            <w:r w:rsidRPr="00E9299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9299A">
              <w:rPr>
                <w:rFonts w:ascii="Arial Narrow" w:hAnsi="Arial Narrow"/>
                <w:sz w:val="20"/>
                <w:szCs w:val="20"/>
              </w:rPr>
              <w:t>koagulace,s</w:t>
            </w:r>
            <w:proofErr w:type="spellEnd"/>
            <w:r w:rsidRPr="00E9299A">
              <w:rPr>
                <w:rFonts w:ascii="Arial Narrow" w:hAnsi="Arial Narrow"/>
                <w:sz w:val="20"/>
                <w:szCs w:val="20"/>
              </w:rPr>
              <w:t xml:space="preserve"> aretací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38600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 xml:space="preserve">Tubus pro vložení </w:t>
            </w:r>
            <w:proofErr w:type="spellStart"/>
            <w:r w:rsidRPr="00E9299A">
              <w:rPr>
                <w:rFonts w:ascii="Arial Narrow" w:hAnsi="Arial Narrow"/>
                <w:sz w:val="20"/>
                <w:szCs w:val="20"/>
              </w:rPr>
              <w:t>inseru</w:t>
            </w:r>
            <w:proofErr w:type="spellEnd"/>
            <w:r w:rsidRPr="00E9299A">
              <w:rPr>
                <w:rFonts w:ascii="Arial Narrow" w:hAnsi="Arial Narrow"/>
                <w:sz w:val="20"/>
                <w:szCs w:val="20"/>
              </w:rPr>
              <w:t>, velikost 5mm, délka 36cm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38163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 xml:space="preserve">Kovová ručka s plastovými prvky s </w:t>
            </w:r>
            <w:proofErr w:type="spellStart"/>
            <w:proofErr w:type="gramStart"/>
            <w:r w:rsidRPr="00E9299A">
              <w:rPr>
                <w:rFonts w:ascii="Arial Narrow" w:hAnsi="Arial Narrow"/>
                <w:sz w:val="20"/>
                <w:szCs w:val="20"/>
              </w:rPr>
              <w:t>aretací,bez</w:t>
            </w:r>
            <w:proofErr w:type="spellEnd"/>
            <w:proofErr w:type="gramEnd"/>
            <w:r w:rsidRPr="00E9299A">
              <w:rPr>
                <w:rFonts w:ascii="Arial Narrow" w:hAnsi="Arial Narrow"/>
                <w:sz w:val="20"/>
                <w:szCs w:val="20"/>
              </w:rPr>
              <w:t xml:space="preserve"> koagulace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>33562UN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>SAWALHE Kleště-ostrý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33510UN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 xml:space="preserve">Kleště/ostré/-průměr 10mm, délka 36 </w:t>
            </w:r>
            <w:proofErr w:type="spellStart"/>
            <w:proofErr w:type="gramStart"/>
            <w:r w:rsidRPr="00E9299A">
              <w:rPr>
                <w:rFonts w:ascii="Arial Narrow" w:hAnsi="Arial Narrow"/>
                <w:sz w:val="20"/>
                <w:szCs w:val="20"/>
              </w:rPr>
              <w:t>mm,delší</w:t>
            </w:r>
            <w:proofErr w:type="spellEnd"/>
            <w:proofErr w:type="gramEnd"/>
            <w:r w:rsidRPr="00E9299A">
              <w:rPr>
                <w:rFonts w:ascii="Arial Narrow" w:hAnsi="Arial Narrow"/>
                <w:sz w:val="20"/>
                <w:szCs w:val="20"/>
              </w:rPr>
              <w:t xml:space="preserve"> pracovní branže 34mm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33500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Tubus pro vložení insertu, velikost 10mm, délka 36cm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33162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 xml:space="preserve">Kovová ručka s plastovými prvky s </w:t>
            </w:r>
            <w:proofErr w:type="spellStart"/>
            <w:proofErr w:type="gramStart"/>
            <w:r w:rsidRPr="00E9299A">
              <w:rPr>
                <w:rFonts w:ascii="Arial Narrow" w:hAnsi="Arial Narrow"/>
                <w:sz w:val="20"/>
                <w:szCs w:val="20"/>
              </w:rPr>
              <w:t>aretací,bez</w:t>
            </w:r>
            <w:proofErr w:type="spellEnd"/>
            <w:proofErr w:type="gramEnd"/>
            <w:r w:rsidRPr="00E9299A">
              <w:rPr>
                <w:rFonts w:ascii="Arial Narrow" w:hAnsi="Arial Narrow"/>
                <w:sz w:val="20"/>
                <w:szCs w:val="20"/>
              </w:rPr>
              <w:t xml:space="preserve"> koagulace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>34710GSG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>Grasper</w:t>
            </w:r>
            <w:proofErr w:type="spellEnd"/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kleště/tupý/-insert, délka 36cm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33700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Tubus pro vložení insertu, velikost 10mm, délka 36cm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33162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 xml:space="preserve">Kovová ručka s plastovými prvky s </w:t>
            </w:r>
            <w:proofErr w:type="spellStart"/>
            <w:proofErr w:type="gramStart"/>
            <w:r w:rsidRPr="00E9299A">
              <w:rPr>
                <w:rFonts w:ascii="Arial Narrow" w:hAnsi="Arial Narrow"/>
                <w:sz w:val="20"/>
                <w:szCs w:val="20"/>
              </w:rPr>
              <w:t>aretací,bez</w:t>
            </w:r>
            <w:proofErr w:type="spellEnd"/>
            <w:proofErr w:type="gramEnd"/>
            <w:r w:rsidRPr="00E9299A">
              <w:rPr>
                <w:rFonts w:ascii="Arial Narrow" w:hAnsi="Arial Narrow"/>
                <w:sz w:val="20"/>
                <w:szCs w:val="20"/>
              </w:rPr>
              <w:t xml:space="preserve"> koagulace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>34331MS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Nůžky </w:t>
            </w:r>
            <w:proofErr w:type="spellStart"/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>Metzenbaum</w:t>
            </w:r>
            <w:proofErr w:type="spellEnd"/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>monopolární</w:t>
            </w:r>
            <w:proofErr w:type="spellEnd"/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34310MS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CLICKLINE nůžky-průměr 5mm,délka 36cm,obě čelisti aktivní-délka 15cm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33300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Tubus pro vložení insertu, velikost 5mm, délka 36cm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33131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 xml:space="preserve">Kovová ručka bez </w:t>
            </w:r>
            <w:proofErr w:type="spellStart"/>
            <w:r w:rsidRPr="00E9299A">
              <w:rPr>
                <w:rFonts w:ascii="Arial Narrow" w:hAnsi="Arial Narrow"/>
                <w:sz w:val="20"/>
                <w:szCs w:val="20"/>
              </w:rPr>
              <w:t>monopolární</w:t>
            </w:r>
            <w:proofErr w:type="spellEnd"/>
            <w:r w:rsidRPr="00E9299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9299A">
              <w:rPr>
                <w:rFonts w:ascii="Arial Narrow" w:hAnsi="Arial Narrow"/>
                <w:sz w:val="20"/>
                <w:szCs w:val="20"/>
              </w:rPr>
              <w:t>koagulac,bez</w:t>
            </w:r>
            <w:proofErr w:type="spellEnd"/>
            <w:r w:rsidRPr="00E9299A">
              <w:rPr>
                <w:rFonts w:ascii="Arial Narrow" w:hAnsi="Arial Narrow"/>
                <w:sz w:val="20"/>
                <w:szCs w:val="20"/>
              </w:rPr>
              <w:t xml:space="preserve"> aretace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34331MA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Nůžky </w:t>
            </w:r>
            <w:proofErr w:type="spellStart"/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>Metzenbaum</w:t>
            </w:r>
            <w:proofErr w:type="spellEnd"/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>monopolární</w:t>
            </w:r>
            <w:proofErr w:type="spellEnd"/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34310MA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CLICKLINE nůžky-průměr 5mm,délka 36cm,obě čelisti aktivní-délka 20cm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33300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Tubus pro vložení insertu, velikost 5mm, délka 36cm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33131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 xml:space="preserve">Kovová ručka bez </w:t>
            </w:r>
            <w:proofErr w:type="spellStart"/>
            <w:r w:rsidRPr="00E9299A">
              <w:rPr>
                <w:rFonts w:ascii="Arial Narrow" w:hAnsi="Arial Narrow"/>
                <w:sz w:val="20"/>
                <w:szCs w:val="20"/>
              </w:rPr>
              <w:t>monopolární</w:t>
            </w:r>
            <w:proofErr w:type="spellEnd"/>
            <w:r w:rsidRPr="00E9299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9299A">
              <w:rPr>
                <w:rFonts w:ascii="Arial Narrow" w:hAnsi="Arial Narrow"/>
                <w:sz w:val="20"/>
                <w:szCs w:val="20"/>
              </w:rPr>
              <w:t>koagulac,bez</w:t>
            </w:r>
            <w:proofErr w:type="spellEnd"/>
            <w:r w:rsidRPr="00E9299A">
              <w:rPr>
                <w:rFonts w:ascii="Arial Narrow" w:hAnsi="Arial Narrow"/>
                <w:sz w:val="20"/>
                <w:szCs w:val="20"/>
              </w:rPr>
              <w:t xml:space="preserve"> aretace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26173KL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 xml:space="preserve">Jehelec-průměr 5mm,délka 36cm,branže zahnuté </w:t>
            </w:r>
            <w:proofErr w:type="spellStart"/>
            <w:proofErr w:type="gramStart"/>
            <w:r w:rsidRPr="00E9299A">
              <w:rPr>
                <w:rFonts w:ascii="Arial Narrow" w:hAnsi="Arial Narrow"/>
                <w:sz w:val="20"/>
                <w:szCs w:val="20"/>
              </w:rPr>
              <w:t>vlevo,rukojeť</w:t>
            </w:r>
            <w:proofErr w:type="spellEnd"/>
            <w:proofErr w:type="gramEnd"/>
            <w:r w:rsidRPr="00E9299A">
              <w:rPr>
                <w:rFonts w:ascii="Arial Narrow" w:hAnsi="Arial Narrow"/>
                <w:sz w:val="20"/>
                <w:szCs w:val="20"/>
              </w:rPr>
              <w:t xml:space="preserve"> zahnutá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26775UF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 xml:space="preserve">Elektroda </w:t>
            </w:r>
            <w:proofErr w:type="spellStart"/>
            <w:r w:rsidRPr="00E9299A">
              <w:rPr>
                <w:rFonts w:ascii="Arial Narrow" w:hAnsi="Arial Narrow"/>
                <w:sz w:val="20"/>
                <w:szCs w:val="20"/>
              </w:rPr>
              <w:t>monopolární</w:t>
            </w:r>
            <w:proofErr w:type="spellEnd"/>
            <w:r w:rsidRPr="00E9299A">
              <w:rPr>
                <w:rFonts w:ascii="Arial Narrow" w:hAnsi="Arial Narrow"/>
                <w:sz w:val="20"/>
                <w:szCs w:val="20"/>
              </w:rPr>
              <w:t>/háček/-průměr 5mm,délka 36mm, typ L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26775UE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 xml:space="preserve">Elektroda </w:t>
            </w:r>
            <w:proofErr w:type="spellStart"/>
            <w:r w:rsidRPr="00E9299A">
              <w:rPr>
                <w:rFonts w:ascii="Arial Narrow" w:hAnsi="Arial Narrow"/>
                <w:sz w:val="20"/>
                <w:szCs w:val="20"/>
              </w:rPr>
              <w:t>monopolární</w:t>
            </w:r>
            <w:proofErr w:type="spellEnd"/>
            <w:r w:rsidRPr="00E9299A">
              <w:rPr>
                <w:rFonts w:ascii="Arial Narrow" w:hAnsi="Arial Narrow"/>
                <w:sz w:val="20"/>
                <w:szCs w:val="20"/>
              </w:rPr>
              <w:t>/placička/-průměr 5mm,délka 36mm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26176LE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Bipolární kabel-délka 300cm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26005M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9299A">
              <w:rPr>
                <w:rFonts w:ascii="Arial Narrow" w:hAnsi="Arial Narrow"/>
                <w:sz w:val="20"/>
                <w:szCs w:val="20"/>
              </w:rPr>
              <w:t>Monopolární</w:t>
            </w:r>
            <w:proofErr w:type="spellEnd"/>
            <w:r w:rsidRPr="00E9299A">
              <w:rPr>
                <w:rFonts w:ascii="Arial Narrow" w:hAnsi="Arial Narrow"/>
                <w:sz w:val="20"/>
                <w:szCs w:val="20"/>
              </w:rPr>
              <w:t xml:space="preserve"> kabel-délka 300cm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26173BN</w:t>
            </w:r>
          </w:p>
        </w:tc>
        <w:tc>
          <w:tcPr>
            <w:tcW w:w="5667" w:type="dxa"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 xml:space="preserve">Kanyla k irigaci a odsávání-průměr 5mm,délka 36cm,s perforací na </w:t>
            </w:r>
            <w:proofErr w:type="spellStart"/>
            <w:proofErr w:type="gramStart"/>
            <w:r w:rsidRPr="00E9299A">
              <w:rPr>
                <w:rFonts w:ascii="Arial Narrow" w:hAnsi="Arial Narrow"/>
                <w:sz w:val="20"/>
                <w:szCs w:val="20"/>
              </w:rPr>
              <w:t>konci,celokovová</w:t>
            </w:r>
            <w:proofErr w:type="spellEnd"/>
            <w:proofErr w:type="gramEnd"/>
            <w:r w:rsidRPr="00E9299A">
              <w:rPr>
                <w:rFonts w:ascii="Arial Narrow" w:hAnsi="Arial Narrow"/>
                <w:sz w:val="20"/>
                <w:szCs w:val="20"/>
              </w:rPr>
              <w:t xml:space="preserve"> s jednoduchým přepínáním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20195-246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 xml:space="preserve">Bipolární kleště </w:t>
            </w:r>
            <w:proofErr w:type="spellStart"/>
            <w:r w:rsidRPr="00E9299A">
              <w:rPr>
                <w:rFonts w:ascii="Arial Narrow" w:hAnsi="Arial Narrow"/>
                <w:sz w:val="20"/>
                <w:szCs w:val="20"/>
              </w:rPr>
              <w:t>Biclamp</w:t>
            </w:r>
            <w:proofErr w:type="spellEnd"/>
            <w:r w:rsidRPr="00E9299A">
              <w:rPr>
                <w:rFonts w:ascii="Arial Narrow" w:hAnsi="Arial Narrow"/>
                <w:sz w:val="20"/>
                <w:szCs w:val="20"/>
              </w:rPr>
              <w:t xml:space="preserve"> - ERBE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20195-204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9299A">
              <w:rPr>
                <w:rFonts w:ascii="Arial Narrow" w:hAnsi="Arial Narrow"/>
                <w:sz w:val="20"/>
                <w:szCs w:val="20"/>
              </w:rPr>
              <w:t>Laparo</w:t>
            </w:r>
            <w:proofErr w:type="spellEnd"/>
            <w:r w:rsidRPr="00E9299A">
              <w:rPr>
                <w:rFonts w:ascii="Arial Narrow" w:hAnsi="Arial Narrow"/>
                <w:sz w:val="20"/>
                <w:szCs w:val="20"/>
              </w:rPr>
              <w:t>-</w:t>
            </w:r>
            <w:proofErr w:type="spellStart"/>
            <w:r w:rsidRPr="00E9299A">
              <w:rPr>
                <w:rFonts w:ascii="Arial Narrow" w:hAnsi="Arial Narrow"/>
                <w:sz w:val="20"/>
                <w:szCs w:val="20"/>
              </w:rPr>
              <w:t>binůžky</w:t>
            </w:r>
            <w:proofErr w:type="spellEnd"/>
            <w:r w:rsidRPr="00E9299A">
              <w:rPr>
                <w:rFonts w:ascii="Arial Narrow" w:hAnsi="Arial Narrow"/>
                <w:sz w:val="20"/>
                <w:szCs w:val="20"/>
              </w:rPr>
              <w:t>-ERBE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>26168Z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E9299A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Děložní manipulátor KECKSTEIN s příslušenstvím obsahuje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 xml:space="preserve">26168 </w:t>
            </w:r>
            <w:proofErr w:type="gramStart"/>
            <w:r w:rsidRPr="00E9299A">
              <w:rPr>
                <w:rFonts w:ascii="Arial Narrow" w:hAnsi="Arial Narrow"/>
                <w:sz w:val="20"/>
                <w:szCs w:val="20"/>
              </w:rPr>
              <w:t>ZA</w:t>
            </w:r>
            <w:proofErr w:type="gramEnd"/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Rukojeť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 xml:space="preserve">26168 ZB 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Manipulační pouzdro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26168 ZC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Klobouček o průměru 37mm,délka 30cm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26168 ZD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Klobouček o průměru 42mm,délka 30cm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26168 ZG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Vnitřní nástroj ve tvaru spirály o průměru 17mm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26168 ZH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Vnitřní nástroj ve tvaru spirály o průměru 20mm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26168 ZJ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Pracovní nástroj o průměru 6mm,délka 60mm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26168 ZI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Pracovní nástroj o průměru 6mm,délka 40mm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 xml:space="preserve">26168 ZT 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Těsnící silikonový kloboučky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AA5421" w:rsidRPr="00E9299A" w:rsidTr="00D57DF0">
        <w:trPr>
          <w:trHeight w:val="285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26168 ZM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 xml:space="preserve">Pracovní nástroj pro </w:t>
            </w:r>
            <w:proofErr w:type="spellStart"/>
            <w:r w:rsidRPr="00E9299A">
              <w:rPr>
                <w:rFonts w:ascii="Arial Narrow" w:hAnsi="Arial Narrow"/>
                <w:sz w:val="20"/>
                <w:szCs w:val="20"/>
              </w:rPr>
              <w:t>chrompertubaci</w:t>
            </w:r>
            <w:proofErr w:type="spellEnd"/>
            <w:r w:rsidRPr="00E9299A">
              <w:rPr>
                <w:rFonts w:ascii="Arial Narrow" w:hAnsi="Arial Narrow"/>
                <w:sz w:val="20"/>
                <w:szCs w:val="20"/>
              </w:rPr>
              <w:t xml:space="preserve"> o průměru 3mm,délka 30mm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AA5421" w:rsidRPr="00E9299A" w:rsidTr="00D57DF0">
        <w:trPr>
          <w:trHeight w:val="300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 xml:space="preserve">26168 ZP 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Pracovní nástroj/</w:t>
            </w:r>
            <w:proofErr w:type="spellStart"/>
            <w:r w:rsidRPr="00E9299A">
              <w:rPr>
                <w:rFonts w:ascii="Arial Narrow" w:hAnsi="Arial Narrow"/>
                <w:sz w:val="20"/>
                <w:szCs w:val="20"/>
              </w:rPr>
              <w:t>atraumatický</w:t>
            </w:r>
            <w:proofErr w:type="spellEnd"/>
            <w:r w:rsidRPr="00E9299A">
              <w:rPr>
                <w:rFonts w:ascii="Arial Narrow" w:hAnsi="Arial Narrow"/>
                <w:sz w:val="20"/>
                <w:szCs w:val="20"/>
              </w:rPr>
              <w:t>/ o průměru 5mm,délka 60mm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AA5421" w:rsidRPr="00E9299A" w:rsidTr="00D57DF0">
        <w:trPr>
          <w:trHeight w:val="300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26168 V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 xml:space="preserve">Kleště </w:t>
            </w:r>
            <w:proofErr w:type="spellStart"/>
            <w:r w:rsidRPr="00E9299A">
              <w:rPr>
                <w:rFonts w:ascii="Arial Narrow" w:hAnsi="Arial Narrow"/>
                <w:sz w:val="20"/>
                <w:szCs w:val="20"/>
              </w:rPr>
              <w:t>Tenaculum</w:t>
            </w:r>
            <w:proofErr w:type="spellEnd"/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AA5421" w:rsidRPr="00E9299A" w:rsidTr="00D57DF0">
        <w:trPr>
          <w:trHeight w:val="300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26168 ZQ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 xml:space="preserve">Držák pro kleště </w:t>
            </w:r>
            <w:proofErr w:type="spellStart"/>
            <w:r w:rsidRPr="00E9299A">
              <w:rPr>
                <w:rFonts w:ascii="Arial Narrow" w:hAnsi="Arial Narrow"/>
                <w:sz w:val="20"/>
                <w:szCs w:val="20"/>
              </w:rPr>
              <w:t>Tenaculum</w:t>
            </w:r>
            <w:proofErr w:type="spellEnd"/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AA5421" w:rsidRPr="00E9299A" w:rsidTr="00D57DF0">
        <w:trPr>
          <w:trHeight w:val="300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 xml:space="preserve">26168 TNS 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9299A">
              <w:rPr>
                <w:rFonts w:ascii="Arial Narrow" w:hAnsi="Arial Narrow"/>
                <w:sz w:val="20"/>
                <w:szCs w:val="20"/>
              </w:rPr>
              <w:t>Pertubační</w:t>
            </w:r>
            <w:proofErr w:type="spellEnd"/>
            <w:r w:rsidRPr="00E9299A">
              <w:rPr>
                <w:rFonts w:ascii="Arial Narrow" w:hAnsi="Arial Narrow"/>
                <w:sz w:val="20"/>
                <w:szCs w:val="20"/>
              </w:rPr>
              <w:t xml:space="preserve"> kanyla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AA5421" w:rsidRPr="00E9299A" w:rsidTr="00D57DF0">
        <w:trPr>
          <w:trHeight w:val="480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27500</w:t>
            </w:r>
          </w:p>
        </w:tc>
        <w:tc>
          <w:tcPr>
            <w:tcW w:w="5667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 xml:space="preserve">Konektor na </w:t>
            </w:r>
            <w:proofErr w:type="spellStart"/>
            <w:r w:rsidRPr="00E9299A">
              <w:rPr>
                <w:rFonts w:ascii="Arial Narrow" w:hAnsi="Arial Narrow"/>
                <w:sz w:val="20"/>
                <w:szCs w:val="20"/>
              </w:rPr>
              <w:t>pertubační</w:t>
            </w:r>
            <w:proofErr w:type="spellEnd"/>
            <w:r w:rsidRPr="00E9299A">
              <w:rPr>
                <w:rFonts w:ascii="Arial Narrow" w:hAnsi="Arial Narrow"/>
                <w:sz w:val="20"/>
                <w:szCs w:val="20"/>
              </w:rPr>
              <w:t xml:space="preserve"> kanylu</w:t>
            </w:r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AA5421" w:rsidRPr="00E9299A" w:rsidTr="00D57DF0">
        <w:trPr>
          <w:trHeight w:val="300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7" w:type="dxa"/>
            <w:noWrap/>
            <w:hideMark/>
          </w:tcPr>
          <w:p w:rsidR="00AA5421" w:rsidRPr="00E9299A" w:rsidRDefault="003A59CC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A59C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Snímač </w:t>
            </w:r>
            <w:proofErr w:type="spellStart"/>
            <w:r w:rsidRPr="003A59CC">
              <w:rPr>
                <w:rFonts w:ascii="Arial Narrow" w:eastAsia="Arial Narrow" w:hAnsi="Arial Narrow" w:cs="Arial Narrow"/>
                <w:sz w:val="20"/>
                <w:szCs w:val="20"/>
              </w:rPr>
              <w:t>SurgiScan</w:t>
            </w:r>
            <w:proofErr w:type="spellEnd"/>
          </w:p>
        </w:tc>
        <w:tc>
          <w:tcPr>
            <w:tcW w:w="1020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299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AA5421" w:rsidRPr="00E9299A" w:rsidTr="00D57DF0">
        <w:trPr>
          <w:trHeight w:val="300"/>
        </w:trPr>
        <w:tc>
          <w:tcPr>
            <w:tcW w:w="1069" w:type="dxa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6687" w:type="dxa"/>
            <w:gridSpan w:val="2"/>
            <w:noWrap/>
            <w:hideMark/>
          </w:tcPr>
          <w:p w:rsidR="00AA5421" w:rsidRPr="00E9299A" w:rsidRDefault="00AA5421" w:rsidP="00D57DF0">
            <w:pPr>
              <w:pStyle w:val="Normln1"/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>Cena za položku (6-75) :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E9299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3 021 302,00 Kč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bez DPH</w:t>
            </w:r>
          </w:p>
        </w:tc>
      </w:tr>
    </w:tbl>
    <w:p w:rsidR="00AA5421" w:rsidRDefault="00AA5421" w:rsidP="00AA5421">
      <w:pPr>
        <w:pStyle w:val="Normln1"/>
        <w:spacing w:after="120" w:line="240" w:lineRule="auto"/>
        <w:jc w:val="both"/>
      </w:pPr>
    </w:p>
    <w:p w:rsidR="003E2A44" w:rsidRPr="003E2A44" w:rsidRDefault="003E2A44" w:rsidP="00DA478F">
      <w:pPr>
        <w:spacing w:after="120"/>
        <w:rPr>
          <w:rFonts w:asciiTheme="minorHAnsi" w:hAnsiTheme="minorHAnsi" w:cs="Arial"/>
          <w:b/>
          <w:szCs w:val="22"/>
        </w:rPr>
      </w:pPr>
    </w:p>
    <w:sectPr w:rsidR="003E2A44" w:rsidRPr="003E2A44" w:rsidSect="008224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940" w:rsidRDefault="00234940" w:rsidP="00594774">
      <w:r>
        <w:separator/>
      </w:r>
    </w:p>
  </w:endnote>
  <w:endnote w:type="continuationSeparator" w:id="0">
    <w:p w:rsidR="00234940" w:rsidRDefault="00234940" w:rsidP="0059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8"/>
        <w:szCs w:val="18"/>
      </w:rPr>
      <w:id w:val="39297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5115F5" w:rsidRPr="008D42BF" w:rsidRDefault="005115F5">
            <w:pPr>
              <w:pStyle w:val="Zpat"/>
              <w:jc w:val="right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8D42BF">
              <w:rPr>
                <w:rFonts w:asciiTheme="minorHAnsi" w:hAnsiTheme="minorHAnsi"/>
                <w:sz w:val="18"/>
                <w:szCs w:val="18"/>
              </w:rPr>
              <w:t xml:space="preserve">Stránka </w:t>
            </w:r>
            <w:proofErr w:type="gramEnd"/>
            <w:r w:rsidR="0063585F" w:rsidRPr="008D42BF">
              <w:rPr>
                <w:rFonts w:asciiTheme="minorHAnsi" w:hAnsiTheme="minorHAnsi"/>
                <w:sz w:val="22"/>
                <w:szCs w:val="18"/>
              </w:rPr>
              <w:fldChar w:fldCharType="begin"/>
            </w:r>
            <w:r w:rsidRPr="008D42BF">
              <w:rPr>
                <w:rFonts w:asciiTheme="minorHAnsi" w:hAnsiTheme="minorHAnsi"/>
                <w:sz w:val="22"/>
                <w:szCs w:val="18"/>
              </w:rPr>
              <w:instrText>PAGE</w:instrText>
            </w:r>
            <w:r w:rsidR="0063585F" w:rsidRPr="008D42BF">
              <w:rPr>
                <w:rFonts w:asciiTheme="minorHAnsi" w:hAnsiTheme="minorHAnsi"/>
                <w:sz w:val="22"/>
                <w:szCs w:val="18"/>
              </w:rPr>
              <w:fldChar w:fldCharType="separate"/>
            </w:r>
            <w:r w:rsidR="00675445">
              <w:rPr>
                <w:rFonts w:asciiTheme="minorHAnsi" w:hAnsiTheme="minorHAnsi"/>
                <w:noProof/>
                <w:sz w:val="22"/>
                <w:szCs w:val="18"/>
              </w:rPr>
              <w:t>7</w:t>
            </w:r>
            <w:r w:rsidR="0063585F" w:rsidRPr="008D42BF">
              <w:rPr>
                <w:rFonts w:asciiTheme="minorHAnsi" w:hAnsiTheme="minorHAnsi"/>
                <w:sz w:val="22"/>
                <w:szCs w:val="18"/>
              </w:rPr>
              <w:fldChar w:fldCharType="end"/>
            </w:r>
            <w:proofErr w:type="gramStart"/>
            <w:r w:rsidRPr="008D42BF">
              <w:rPr>
                <w:rFonts w:asciiTheme="minorHAnsi" w:hAnsiTheme="minorHAnsi"/>
                <w:sz w:val="18"/>
                <w:szCs w:val="18"/>
              </w:rPr>
              <w:t xml:space="preserve"> z </w:t>
            </w:r>
            <w:proofErr w:type="gramEnd"/>
            <w:r w:rsidR="0063585F" w:rsidRPr="008D42BF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8D42BF">
              <w:rPr>
                <w:rFonts w:asciiTheme="minorHAnsi" w:hAnsiTheme="minorHAnsi"/>
                <w:sz w:val="18"/>
                <w:szCs w:val="18"/>
              </w:rPr>
              <w:instrText>NUMPAGES</w:instrText>
            </w:r>
            <w:r w:rsidR="0063585F" w:rsidRPr="008D42B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75445">
              <w:rPr>
                <w:rFonts w:asciiTheme="minorHAnsi" w:hAnsiTheme="minorHAnsi"/>
                <w:noProof/>
                <w:sz w:val="18"/>
                <w:szCs w:val="18"/>
              </w:rPr>
              <w:t>7</w:t>
            </w:r>
            <w:r w:rsidR="0063585F" w:rsidRPr="008D42B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940" w:rsidRDefault="00234940" w:rsidP="00594774">
      <w:r>
        <w:separator/>
      </w:r>
    </w:p>
  </w:footnote>
  <w:footnote w:type="continuationSeparator" w:id="0">
    <w:p w:rsidR="00234940" w:rsidRDefault="00234940" w:rsidP="00594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937" w:rsidRDefault="004E6937">
    <w:pPr>
      <w:pStyle w:val="Zhlav"/>
    </w:pPr>
    <w:r w:rsidRPr="004E6937">
      <w:rPr>
        <w:noProof/>
      </w:rPr>
      <w:drawing>
        <wp:inline distT="0" distB="0" distL="0" distR="0">
          <wp:extent cx="5651018" cy="931551"/>
          <wp:effectExtent l="0" t="0" r="0" b="0"/>
          <wp:docPr id="3" name="image2.jpg" descr="C:\Users\vrablcova\AppData\Local\Temp\Rar$DIa0.090\IROP_CZ_RO_B_C 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vrablcova\AppData\Local\Temp\Rar$DIa0.090\IROP_CZ_RO_B_C RG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51018" cy="9315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E6937" w:rsidRDefault="004E693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D781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5F29BE"/>
    <w:multiLevelType w:val="multilevel"/>
    <w:tmpl w:val="F1FAA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8B41EE"/>
    <w:multiLevelType w:val="multilevel"/>
    <w:tmpl w:val="48043776"/>
    <w:lvl w:ilvl="0">
      <w:start w:val="1"/>
      <w:numFmt w:val="decimal"/>
      <w:lvlText w:val="%1"/>
      <w:lvlJc w:val="left"/>
      <w:pPr>
        <w:ind w:left="432" w:hanging="432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sz w:val="22"/>
      </w:rPr>
    </w:lvl>
    <w:lvl w:ilvl="2">
      <w:start w:val="1"/>
      <w:numFmt w:val="lowerRoman"/>
      <w:lvlText w:val="(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6B1D1232"/>
    <w:multiLevelType w:val="multilevel"/>
    <w:tmpl w:val="B386BB5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680"/>
      </w:pPr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950"/>
        </w:tabs>
        <w:ind w:left="2950" w:hanging="681"/>
      </w:pPr>
      <w:rPr>
        <w:rFonts w:cs="Times New Roman"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240"/>
        </w:tabs>
        <w:ind w:left="2240" w:hanging="6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</w:abstractNum>
  <w:abstractNum w:abstractNumId="4" w15:restartNumberingAfterBreak="0">
    <w:nsid w:val="72601D1E"/>
    <w:multiLevelType w:val="hybridMultilevel"/>
    <w:tmpl w:val="1E0CF386"/>
    <w:lvl w:ilvl="0" w:tplc="C9122C70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99"/>
    <w:rsid w:val="000D1DB5"/>
    <w:rsid w:val="000E6DC4"/>
    <w:rsid w:val="00117287"/>
    <w:rsid w:val="001B738A"/>
    <w:rsid w:val="001D0E3A"/>
    <w:rsid w:val="001F1BBD"/>
    <w:rsid w:val="00234940"/>
    <w:rsid w:val="002D534A"/>
    <w:rsid w:val="00312E32"/>
    <w:rsid w:val="0032627D"/>
    <w:rsid w:val="003A59CC"/>
    <w:rsid w:val="003B3D22"/>
    <w:rsid w:val="003E2A44"/>
    <w:rsid w:val="003E4318"/>
    <w:rsid w:val="0042616F"/>
    <w:rsid w:val="00432F94"/>
    <w:rsid w:val="004347DC"/>
    <w:rsid w:val="00457AA0"/>
    <w:rsid w:val="004E6937"/>
    <w:rsid w:val="005115F5"/>
    <w:rsid w:val="005431D5"/>
    <w:rsid w:val="0057205A"/>
    <w:rsid w:val="00575343"/>
    <w:rsid w:val="00580229"/>
    <w:rsid w:val="00586C7D"/>
    <w:rsid w:val="00594774"/>
    <w:rsid w:val="005A5A3E"/>
    <w:rsid w:val="005C6E17"/>
    <w:rsid w:val="006316B3"/>
    <w:rsid w:val="0063585F"/>
    <w:rsid w:val="00646C71"/>
    <w:rsid w:val="0066356C"/>
    <w:rsid w:val="00675445"/>
    <w:rsid w:val="006C06EC"/>
    <w:rsid w:val="006C1F9E"/>
    <w:rsid w:val="00741443"/>
    <w:rsid w:val="00750F38"/>
    <w:rsid w:val="007B4C0B"/>
    <w:rsid w:val="00806400"/>
    <w:rsid w:val="00822497"/>
    <w:rsid w:val="00841561"/>
    <w:rsid w:val="00855B84"/>
    <w:rsid w:val="008A6855"/>
    <w:rsid w:val="008D42BF"/>
    <w:rsid w:val="008D52E0"/>
    <w:rsid w:val="008E29EA"/>
    <w:rsid w:val="008F05CB"/>
    <w:rsid w:val="00955386"/>
    <w:rsid w:val="00A001BD"/>
    <w:rsid w:val="00A04D32"/>
    <w:rsid w:val="00A1260A"/>
    <w:rsid w:val="00A5345A"/>
    <w:rsid w:val="00AA5421"/>
    <w:rsid w:val="00AC5378"/>
    <w:rsid w:val="00B13117"/>
    <w:rsid w:val="00B371E3"/>
    <w:rsid w:val="00B46B5F"/>
    <w:rsid w:val="00BA3C4F"/>
    <w:rsid w:val="00C02D99"/>
    <w:rsid w:val="00C10B3C"/>
    <w:rsid w:val="00C31543"/>
    <w:rsid w:val="00CB3191"/>
    <w:rsid w:val="00D2094E"/>
    <w:rsid w:val="00D770CD"/>
    <w:rsid w:val="00DA478F"/>
    <w:rsid w:val="00DA498E"/>
    <w:rsid w:val="00E41181"/>
    <w:rsid w:val="00E46D46"/>
    <w:rsid w:val="00E94D8D"/>
    <w:rsid w:val="00EB092D"/>
    <w:rsid w:val="00ED0570"/>
    <w:rsid w:val="00F0278A"/>
    <w:rsid w:val="00F20A23"/>
    <w:rsid w:val="00F87FF9"/>
    <w:rsid w:val="00F932DD"/>
    <w:rsid w:val="00FF5CD7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2EFA6D-3A32-43A9-A5C4-4423188E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D99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Nadpis">
    <w:name w:val="2 Nadpis"/>
    <w:basedOn w:val="Normln"/>
    <w:next w:val="Normln"/>
    <w:rsid w:val="00C02D99"/>
    <w:pPr>
      <w:keepNext/>
      <w:spacing w:after="120"/>
      <w:ind w:left="1134" w:hanging="1134"/>
      <w:jc w:val="both"/>
      <w:outlineLvl w:val="1"/>
    </w:pPr>
    <w:rPr>
      <w:rFonts w:ascii="Arial" w:eastAsia="Times New Roman" w:hAnsi="Arial"/>
      <w:b/>
      <w:sz w:val="22"/>
      <w:szCs w:val="24"/>
    </w:rPr>
  </w:style>
  <w:style w:type="paragraph" w:styleId="Zhlav">
    <w:name w:val="header"/>
    <w:basedOn w:val="Normln"/>
    <w:link w:val="ZhlavChar"/>
    <w:uiPriority w:val="99"/>
    <w:unhideWhenUsed/>
    <w:rsid w:val="005947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4774"/>
    <w:rPr>
      <w:rFonts w:ascii="Times" w:eastAsia="Times" w:hAnsi="Times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47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4774"/>
    <w:rPr>
      <w:rFonts w:ascii="Times" w:eastAsia="Times" w:hAnsi="Times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42616F"/>
    <w:rPr>
      <w:rFonts w:ascii="Courier New" w:eastAsia="Times New Roman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2616F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C5378"/>
    <w:pPr>
      <w:ind w:left="720"/>
      <w:contextualSpacing/>
    </w:pPr>
  </w:style>
  <w:style w:type="paragraph" w:customStyle="1" w:styleId="Level1">
    <w:name w:val="Level 1"/>
    <w:basedOn w:val="Normln"/>
    <w:next w:val="Normln"/>
    <w:rsid w:val="00F20A23"/>
    <w:pPr>
      <w:keepNext/>
      <w:numPr>
        <w:numId w:val="4"/>
      </w:numPr>
      <w:spacing w:before="280" w:after="140" w:line="290" w:lineRule="auto"/>
      <w:jc w:val="both"/>
      <w:outlineLvl w:val="0"/>
    </w:pPr>
    <w:rPr>
      <w:rFonts w:ascii="Arial" w:eastAsia="Times New Roman" w:hAnsi="Arial"/>
      <w:b/>
      <w:kern w:val="20"/>
      <w:sz w:val="22"/>
      <w:szCs w:val="24"/>
      <w:lang w:eastAsia="en-US"/>
    </w:rPr>
  </w:style>
  <w:style w:type="paragraph" w:customStyle="1" w:styleId="Level2">
    <w:name w:val="Level 2"/>
    <w:basedOn w:val="Normln"/>
    <w:rsid w:val="00F20A23"/>
    <w:pPr>
      <w:tabs>
        <w:tab w:val="num" w:pos="964"/>
      </w:tabs>
      <w:spacing w:after="140" w:line="290" w:lineRule="auto"/>
      <w:ind w:left="964" w:hanging="680"/>
      <w:jc w:val="both"/>
      <w:outlineLvl w:val="1"/>
    </w:pPr>
    <w:rPr>
      <w:rFonts w:ascii="Arial" w:eastAsia="Times New Roman" w:hAnsi="Arial"/>
      <w:kern w:val="20"/>
      <w:sz w:val="20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69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6937"/>
    <w:rPr>
      <w:rFonts w:ascii="Tahoma" w:eastAsia="Times" w:hAnsi="Tahoma" w:cs="Tahoma"/>
      <w:sz w:val="16"/>
      <w:szCs w:val="16"/>
      <w:lang w:eastAsia="cs-CZ"/>
    </w:rPr>
  </w:style>
  <w:style w:type="paragraph" w:customStyle="1" w:styleId="Normln1">
    <w:name w:val="Normální1"/>
    <w:rsid w:val="00AA5421"/>
    <w:pPr>
      <w:widowControl w:val="0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59"/>
    <w:rsid w:val="00AA5421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1798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UPMD</Company>
  <LinksUpToDate>false</LinksUpToDate>
  <CharactersWithSpaces>12388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Jaroš - Fojtíková, advokátní kancelář</dc:creator>
  <cp:lastModifiedBy>Denisa Zajickova</cp:lastModifiedBy>
  <cp:revision>3</cp:revision>
  <cp:lastPrinted>2018-03-12T11:31:00Z</cp:lastPrinted>
  <dcterms:created xsi:type="dcterms:W3CDTF">2018-03-19T12:54:00Z</dcterms:created>
  <dcterms:modified xsi:type="dcterms:W3CDTF">2018-04-09T11:09:00Z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735299-2a7d-4f7d-99cc-db352b8b5a9b_Enabled">
    <vt:lpwstr>True</vt:lpwstr>
  </property>
  <property fmtid="{D5CDD505-2E9C-101B-9397-08002B2CF9AE}" pid="3" name="MSIP_Label_97735299-2a7d-4f7d-99cc-db352b8b5a9b_SiteId">
    <vt:lpwstr>15d1bef2-0a6a-46f9-be4c-023279325e51</vt:lpwstr>
  </property>
  <property fmtid="{D5CDD505-2E9C-101B-9397-08002B2CF9AE}" pid="4" name="MSIP_Label_97735299-2a7d-4f7d-99cc-db352b8b5a9b_Ref">
    <vt:lpwstr>https://api.informationprotection.azure.com/api/15d1bef2-0a6a-46f9-be4c-023279325e51</vt:lpwstr>
  </property>
  <property fmtid="{D5CDD505-2E9C-101B-9397-08002B2CF9AE}" pid="5" name="MSIP_Label_97735299-2a7d-4f7d-99cc-db352b8b5a9b_SetBy">
    <vt:lpwstr>miriama.istvanova@bbraun.com</vt:lpwstr>
  </property>
  <property fmtid="{D5CDD505-2E9C-101B-9397-08002B2CF9AE}" pid="6" name="MSIP_Label_97735299-2a7d-4f7d-99cc-db352b8b5a9b_SetDate">
    <vt:lpwstr>2018-03-15T09:14:11.3191800+01:00</vt:lpwstr>
  </property>
  <property fmtid="{D5CDD505-2E9C-101B-9397-08002B2CF9AE}" pid="7" name="MSIP_Label_97735299-2a7d-4f7d-99cc-db352b8b5a9b_Name">
    <vt:lpwstr>Confidential</vt:lpwstr>
  </property>
  <property fmtid="{D5CDD505-2E9C-101B-9397-08002B2CF9AE}" pid="8" name="MSIP_Label_97735299-2a7d-4f7d-99cc-db352b8b5a9b_Application">
    <vt:lpwstr>Microsoft Azure Information Protection</vt:lpwstr>
  </property>
  <property fmtid="{D5CDD505-2E9C-101B-9397-08002B2CF9AE}" pid="9" name="MSIP_Label_97735299-2a7d-4f7d-99cc-db352b8b5a9b_Extended_MSFT_Method">
    <vt:lpwstr>Automatic</vt:lpwstr>
  </property>
  <property fmtid="{D5CDD505-2E9C-101B-9397-08002B2CF9AE}" pid="10" name="MSIP_Label_fd058493-e43f-432e-b8cc-adb7daa46640_Enabled">
    <vt:lpwstr>True</vt:lpwstr>
  </property>
  <property fmtid="{D5CDD505-2E9C-101B-9397-08002B2CF9AE}" pid="11" name="MSIP_Label_fd058493-e43f-432e-b8cc-adb7daa46640_SiteId">
    <vt:lpwstr>15d1bef2-0a6a-46f9-be4c-023279325e51</vt:lpwstr>
  </property>
  <property fmtid="{D5CDD505-2E9C-101B-9397-08002B2CF9AE}" pid="12" name="MSIP_Label_fd058493-e43f-432e-b8cc-adb7daa46640_Ref">
    <vt:lpwstr>https://api.informationprotection.azure.com/api/15d1bef2-0a6a-46f9-be4c-023279325e51</vt:lpwstr>
  </property>
  <property fmtid="{D5CDD505-2E9C-101B-9397-08002B2CF9AE}" pid="13" name="MSIP_Label_fd058493-e43f-432e-b8cc-adb7daa46640_SetBy">
    <vt:lpwstr>miriama.istvanova@bbraun.com</vt:lpwstr>
  </property>
  <property fmtid="{D5CDD505-2E9C-101B-9397-08002B2CF9AE}" pid="14" name="MSIP_Label_fd058493-e43f-432e-b8cc-adb7daa46640_SetDate">
    <vt:lpwstr>2018-03-15T09:14:11.3221803+01:00</vt:lpwstr>
  </property>
  <property fmtid="{D5CDD505-2E9C-101B-9397-08002B2CF9AE}" pid="15" name="MSIP_Label_fd058493-e43f-432e-b8cc-adb7daa46640_Name">
    <vt:lpwstr>Unprotected</vt:lpwstr>
  </property>
  <property fmtid="{D5CDD505-2E9C-101B-9397-08002B2CF9AE}" pid="16" name="MSIP_Label_fd058493-e43f-432e-b8cc-adb7daa46640_Application">
    <vt:lpwstr>Microsoft Azure Information Protection</vt:lpwstr>
  </property>
  <property fmtid="{D5CDD505-2E9C-101B-9397-08002B2CF9AE}" pid="17" name="MSIP_Label_fd058493-e43f-432e-b8cc-adb7daa46640_Extended_MSFT_Method">
    <vt:lpwstr>Automatic</vt:lpwstr>
  </property>
  <property fmtid="{D5CDD505-2E9C-101B-9397-08002B2CF9AE}" pid="18" name="MSIP_Label_fd058493-e43f-432e-b8cc-adb7daa46640_Parent">
    <vt:lpwstr>97735299-2a7d-4f7d-99cc-db352b8b5a9b</vt:lpwstr>
  </property>
  <property fmtid="{D5CDD505-2E9C-101B-9397-08002B2CF9AE}" pid="19" name="Sensitivity">
    <vt:lpwstr>Confidential Unprotected</vt:lpwstr>
  </property>
</Properties>
</file>