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68" w:rsidRDefault="00CB6A36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w:pict>
          <v:rect id="Obdélník 6" o:spid="_x0000_s1026" style="position:absolute;left:0;text-align:left;margin-left:.35pt;margin-top:-.5pt;width:51.3pt;height:60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<v:textbox inset="0,0,0,0">
              <w:txbxContent>
                <w:bookmarkStart w:id="0" w:name="_MON_1491214766"/>
                <w:bookmarkEnd w:id="0"/>
                <w:p w:rsidR="00B22F68" w:rsidRDefault="00B22F68" w:rsidP="00B22F68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pt" o:ole="" fillcolor="window">
                        <v:imagedata r:id="rId7" o:title=""/>
                      </v:shape>
                      <o:OLEObject Type="Embed" ProgID="Word.Picture.8" ShapeID="_x0000_i1025" DrawAspect="Content" ObjectID="_1584773627" r:id="rId8"/>
                    </w:object>
                  </w:r>
                </w:p>
              </w:txbxContent>
            </v:textbox>
          </v:rect>
        </w:pict>
      </w:r>
      <w:r w:rsidR="00B22F68" w:rsidRPr="000E16FB">
        <w:rPr>
          <w:szCs w:val="32"/>
        </w:rPr>
        <w:t>M</w:t>
      </w:r>
      <w:r w:rsidR="00B22F68"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CB6A36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" o:spid="_x0000_s1027" type="#_x0000_t202" style="position:absolute;left:0;text-align:left;margin-left:-12.8pt;margin-top:12.25pt;width:252pt;height:12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<v:textbox>
              <w:txbxContent>
                <w:p w:rsidR="00B22F68" w:rsidRDefault="00AB41DA" w:rsidP="00B22F68">
                  <w:pPr>
                    <w:pStyle w:val="Nadpis1"/>
                    <w:tabs>
                      <w:tab w:val="left" w:pos="3119"/>
                    </w:tabs>
                    <w:rPr>
                      <w:color w:val="000000"/>
                      <w:u w:val="single"/>
                    </w:rPr>
                  </w:pPr>
                  <w:proofErr w:type="gramStart"/>
                  <w:r>
                    <w:rPr>
                      <w:color w:val="000000"/>
                    </w:rPr>
                    <w:t>OBJEDNÁVKA  č.</w:t>
                  </w:r>
                  <w:proofErr w:type="gramEnd"/>
                  <w:r>
                    <w:rPr>
                      <w:color w:val="000000"/>
                    </w:rPr>
                    <w:t xml:space="preserve"> 176</w:t>
                  </w:r>
                  <w:r w:rsidR="002256A3">
                    <w:rPr>
                      <w:color w:val="000000"/>
                    </w:rPr>
                    <w:t>/201</w:t>
                  </w:r>
                  <w:r w:rsidR="00201294">
                    <w:rPr>
                      <w:color w:val="000000"/>
                    </w:rPr>
                    <w:t>8</w:t>
                  </w:r>
                  <w:bookmarkStart w:id="1" w:name="_GoBack"/>
                  <w:bookmarkEnd w:id="1"/>
                  <w:r w:rsidR="00B22F68">
                    <w:rPr>
                      <w:color w:val="000000"/>
                    </w:rPr>
                    <w:t xml:space="preserve"> A      </w:t>
                  </w: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</w:p>
                <w:p w:rsidR="00B22F68" w:rsidRPr="006A6F77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b/>
                      <w:i/>
                      <w:sz w:val="18"/>
                    </w:rPr>
                  </w:pPr>
                  <w:r w:rsidRPr="006A6F77">
                    <w:rPr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A6F77">
                    <w:rPr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  <w:r w:rsidRPr="006A6F77">
                    <w:rPr>
                      <w:b/>
                      <w:i/>
                      <w:sz w:val="18"/>
                    </w:rPr>
                    <w:tab/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ČS a.</w:t>
                  </w:r>
                  <w:proofErr w:type="gramStart"/>
                  <w:r>
                    <w:rPr>
                      <w:i/>
                      <w:sz w:val="18"/>
                    </w:rPr>
                    <w:t>s.,  pobočka</w:t>
                  </w:r>
                  <w:proofErr w:type="gramEnd"/>
                  <w:r>
                    <w:rPr>
                      <w:i/>
                      <w:sz w:val="18"/>
                    </w:rPr>
                    <w:t xml:space="preserve"> Milevsko</w:t>
                  </w:r>
                  <w:r>
                    <w:rPr>
                      <w:i/>
                      <w:sz w:val="18"/>
                    </w:rPr>
                    <w:tab/>
                  </w:r>
                  <w:r>
                    <w:rPr>
                      <w:i/>
                      <w:sz w:val="18"/>
                    </w:rPr>
                    <w:tab/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hlavní činnost 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27</w:t>
                  </w:r>
                  <w:proofErr w:type="gramEnd"/>
                  <w:r>
                    <w:rPr>
                      <w:i/>
                      <w:sz w:val="18"/>
                    </w:rPr>
                    <w:t>-0640992319/0800)</w:t>
                  </w:r>
                </w:p>
                <w:p w:rsidR="00B22F68" w:rsidRDefault="00B22F68" w:rsidP="00B22F68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hospodářská činnost (</w:t>
                  </w:r>
                  <w:proofErr w:type="spellStart"/>
                  <w:proofErr w:type="gramStart"/>
                  <w:r>
                    <w:rPr>
                      <w:i/>
                      <w:sz w:val="18"/>
                    </w:rPr>
                    <w:t>č.ú</w:t>
                  </w:r>
                  <w:proofErr w:type="spellEnd"/>
                  <w:r>
                    <w:rPr>
                      <w:i/>
                      <w:sz w:val="18"/>
                    </w:rPr>
                    <w:t>. 9021</w:t>
                  </w:r>
                  <w:proofErr w:type="gramEnd"/>
                  <w:r>
                    <w:rPr>
                      <w:i/>
                      <w:sz w:val="18"/>
                    </w:rPr>
                    <w:t xml:space="preserve">-0640992319/0800) </w:t>
                  </w:r>
                </w:p>
                <w:p w:rsidR="00B22F68" w:rsidRPr="002501F2" w:rsidRDefault="00B22F68" w:rsidP="00B22F68">
                  <w:pPr>
                    <w:tabs>
                      <w:tab w:val="left" w:pos="1276"/>
                      <w:tab w:val="left" w:pos="1418"/>
                    </w:tabs>
                    <w:rPr>
                      <w:color w:val="000000"/>
                    </w:rPr>
                  </w:pPr>
                  <w:r w:rsidRPr="002501F2">
                    <w:rPr>
                      <w:color w:val="000000"/>
                    </w:rPr>
                    <w:tab/>
                  </w:r>
                  <w:r w:rsidRPr="002501F2">
                    <w:rPr>
                      <w:color w:val="000000"/>
                    </w:rPr>
                    <w:tab/>
                    <w:t xml:space="preserve">      </w:t>
                  </w: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i/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  <w:p w:rsidR="00B22F68" w:rsidRDefault="00B22F68" w:rsidP="00B22F68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Textové pole 4" o:spid="_x0000_s1028" type="#_x0000_t202" style="position:absolute;left:0;text-align:left;margin-left:245.95pt;margin-top:.05pt;width:187.2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<v:textbox>
              <w:txbxContent>
                <w:p w:rsidR="00AB41DA" w:rsidRDefault="00AB41DA" w:rsidP="00B22F68">
                  <w:pPr>
                    <w:jc w:val="both"/>
                    <w:rPr>
                      <w:color w:val="000000"/>
                      <w:sz w:val="24"/>
                    </w:rPr>
                  </w:pPr>
                </w:p>
                <w:p w:rsidR="00B22F68" w:rsidRDefault="00AB41DA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Pan Ing. Luboš Vaniš</w:t>
                  </w:r>
                </w:p>
                <w:p w:rsidR="00AB41DA" w:rsidRDefault="00AB41DA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VL Projekt</w:t>
                  </w:r>
                </w:p>
                <w:p w:rsidR="00AB41DA" w:rsidRDefault="00AB41DA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Jiráskova 836</w:t>
                  </w:r>
                </w:p>
                <w:p w:rsidR="00AB41DA" w:rsidRDefault="00AB41DA" w:rsidP="00B22F68">
                  <w:pPr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399 01  Milevsko</w:t>
                  </w:r>
                  <w:proofErr w:type="gramEnd"/>
                </w:p>
              </w:txbxContent>
            </v:textbox>
          </v:shape>
        </w:pic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AB41DA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Hlavínová/382504200  </w:t>
      </w:r>
      <w:proofErr w:type="gramStart"/>
      <w:r>
        <w:rPr>
          <w:i/>
          <w:sz w:val="24"/>
          <w:szCs w:val="24"/>
        </w:rPr>
        <w:t>09.04.2018</w:t>
      </w:r>
      <w:proofErr w:type="gramEnd"/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sz w:val="24"/>
          <w:szCs w:val="24"/>
        </w:rPr>
      </w:pPr>
    </w:p>
    <w:p w:rsidR="00AB41DA" w:rsidRPr="00AB41DA" w:rsidRDefault="00AB41DA" w:rsidP="00AB41DA">
      <w:pPr>
        <w:jc w:val="both"/>
        <w:rPr>
          <w:b/>
          <w:sz w:val="24"/>
          <w:szCs w:val="24"/>
        </w:rPr>
      </w:pPr>
      <w:r w:rsidRPr="00AB41DA">
        <w:rPr>
          <w:b/>
          <w:sz w:val="24"/>
          <w:szCs w:val="24"/>
        </w:rPr>
        <w:t xml:space="preserve">Výkon funkce technického dozoru investora pro veřejnou zakázku „Sítě a komunikace </w:t>
      </w:r>
      <w:proofErr w:type="spellStart"/>
      <w:r w:rsidRPr="00AB41DA">
        <w:rPr>
          <w:b/>
          <w:sz w:val="24"/>
          <w:szCs w:val="24"/>
        </w:rPr>
        <w:t>Švermova</w:t>
      </w:r>
      <w:proofErr w:type="spellEnd"/>
      <w:r w:rsidRPr="00AB41DA">
        <w:rPr>
          <w:b/>
          <w:sz w:val="24"/>
          <w:szCs w:val="24"/>
        </w:rPr>
        <w:t xml:space="preserve"> – 3. etapa“ v rozsahu dle zadávací dokumentace ze dne </w:t>
      </w:r>
      <w:proofErr w:type="gramStart"/>
      <w:r w:rsidRPr="00AB41DA">
        <w:rPr>
          <w:b/>
          <w:sz w:val="24"/>
          <w:szCs w:val="24"/>
        </w:rPr>
        <w:t>06.03.2018</w:t>
      </w:r>
      <w:proofErr w:type="gramEnd"/>
      <w:r w:rsidRPr="00AB41DA">
        <w:rPr>
          <w:b/>
          <w:sz w:val="24"/>
          <w:szCs w:val="24"/>
        </w:rPr>
        <w:t xml:space="preserve"> a Vaší nabídky ze dne 11.03.2018.</w:t>
      </w:r>
    </w:p>
    <w:p w:rsidR="00B22F68" w:rsidRDefault="00B22F68" w:rsidP="00B22F68">
      <w:pPr>
        <w:rPr>
          <w:sz w:val="24"/>
          <w:szCs w:val="24"/>
        </w:rPr>
      </w:pPr>
    </w:p>
    <w:p w:rsidR="00AB41DA" w:rsidRPr="00AB41DA" w:rsidRDefault="00AB41DA" w:rsidP="00AB41DA">
      <w:pPr>
        <w:jc w:val="both"/>
        <w:rPr>
          <w:sz w:val="24"/>
          <w:szCs w:val="24"/>
        </w:rPr>
      </w:pPr>
      <w:r w:rsidRPr="00AB41DA">
        <w:rPr>
          <w:sz w:val="24"/>
          <w:szCs w:val="24"/>
        </w:rPr>
        <w:t>Předpokládaná hodnota veřejné zakázky 19 mil. Kč bez DPH</w:t>
      </w:r>
    </w:p>
    <w:p w:rsidR="00AB41DA" w:rsidRPr="00AB41DA" w:rsidRDefault="00AB41DA" w:rsidP="00AB41DA">
      <w:pPr>
        <w:jc w:val="both"/>
        <w:rPr>
          <w:sz w:val="24"/>
          <w:szCs w:val="24"/>
        </w:rPr>
      </w:pPr>
      <w:r w:rsidRPr="00AB41DA">
        <w:rPr>
          <w:sz w:val="24"/>
          <w:szCs w:val="24"/>
        </w:rPr>
        <w:t>Předpokládaný termín realizace 05/2018 – 10/2018</w:t>
      </w:r>
    </w:p>
    <w:p w:rsidR="00AB41DA" w:rsidRDefault="00AB41DA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</w:t>
      </w:r>
      <w:r w:rsidR="00AB41DA">
        <w:rPr>
          <w:sz w:val="24"/>
          <w:szCs w:val="24"/>
        </w:rPr>
        <w:t xml:space="preserve"> celkem (včetně DPH): 121.000</w:t>
      </w:r>
      <w:r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AB41DA" w:rsidRDefault="00AB41DA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Pr="00AB41DA" w:rsidRDefault="00AB41DA" w:rsidP="00B22F68">
      <w:pPr>
        <w:jc w:val="both"/>
        <w:rPr>
          <w:sz w:val="24"/>
          <w:szCs w:val="24"/>
        </w:rPr>
      </w:pPr>
      <w:r w:rsidRPr="00AB41DA">
        <w:rPr>
          <w:sz w:val="24"/>
          <w:szCs w:val="24"/>
        </w:rPr>
        <w:t>Bc. David Lukeš</w:t>
      </w:r>
      <w:r>
        <w:rPr>
          <w:sz w:val="24"/>
          <w:szCs w:val="24"/>
        </w:rPr>
        <w:t>, vedoucí OISM</w:t>
      </w: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Pr="007C25F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i/>
        </w:rPr>
      </w:pPr>
    </w:p>
    <w:sectPr w:rsidR="00D06A2A" w:rsidRPr="007C25F8" w:rsidSect="00B106A7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DA" w:rsidRDefault="00AB41DA">
      <w:r>
        <w:separator/>
      </w:r>
    </w:p>
  </w:endnote>
  <w:endnote w:type="continuationSeparator" w:id="0">
    <w:p w:rsidR="00AB41DA" w:rsidRDefault="00AB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DA" w:rsidRDefault="00AB41DA">
      <w:r>
        <w:separator/>
      </w:r>
    </w:p>
  </w:footnote>
  <w:footnote w:type="continuationSeparator" w:id="0">
    <w:p w:rsidR="00AB41DA" w:rsidRDefault="00AB4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77E"/>
    <w:rsid w:val="001205C2"/>
    <w:rsid w:val="00144ACC"/>
    <w:rsid w:val="00154374"/>
    <w:rsid w:val="00154788"/>
    <w:rsid w:val="0015705C"/>
    <w:rsid w:val="00170111"/>
    <w:rsid w:val="00173DBE"/>
    <w:rsid w:val="00183A76"/>
    <w:rsid w:val="00190484"/>
    <w:rsid w:val="00194255"/>
    <w:rsid w:val="001A3173"/>
    <w:rsid w:val="001D4FE1"/>
    <w:rsid w:val="001D772D"/>
    <w:rsid w:val="001F5100"/>
    <w:rsid w:val="00201294"/>
    <w:rsid w:val="00203DA9"/>
    <w:rsid w:val="00204531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D2804"/>
    <w:rsid w:val="002E66DB"/>
    <w:rsid w:val="002F1DE6"/>
    <w:rsid w:val="002F25E2"/>
    <w:rsid w:val="00300B86"/>
    <w:rsid w:val="00301238"/>
    <w:rsid w:val="00307538"/>
    <w:rsid w:val="00310BC0"/>
    <w:rsid w:val="00320B33"/>
    <w:rsid w:val="00333552"/>
    <w:rsid w:val="00334955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9456C"/>
    <w:rsid w:val="005B63EB"/>
    <w:rsid w:val="006005A1"/>
    <w:rsid w:val="00617DC0"/>
    <w:rsid w:val="006A6F77"/>
    <w:rsid w:val="006E427D"/>
    <w:rsid w:val="006E53DF"/>
    <w:rsid w:val="006E7E51"/>
    <w:rsid w:val="007073C7"/>
    <w:rsid w:val="0075071C"/>
    <w:rsid w:val="0075755D"/>
    <w:rsid w:val="0077519D"/>
    <w:rsid w:val="00783C60"/>
    <w:rsid w:val="0079177E"/>
    <w:rsid w:val="00793773"/>
    <w:rsid w:val="007C25F8"/>
    <w:rsid w:val="007C3D69"/>
    <w:rsid w:val="007C70CA"/>
    <w:rsid w:val="007F2B26"/>
    <w:rsid w:val="007F4DF4"/>
    <w:rsid w:val="008726C9"/>
    <w:rsid w:val="00882A46"/>
    <w:rsid w:val="00883318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B2925"/>
    <w:rsid w:val="009B4CEB"/>
    <w:rsid w:val="009C05C8"/>
    <w:rsid w:val="009E31D2"/>
    <w:rsid w:val="009E7E28"/>
    <w:rsid w:val="009F64A5"/>
    <w:rsid w:val="00A27B96"/>
    <w:rsid w:val="00A56715"/>
    <w:rsid w:val="00A62584"/>
    <w:rsid w:val="00AA4439"/>
    <w:rsid w:val="00AB0D75"/>
    <w:rsid w:val="00AB41DA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2369A"/>
    <w:rsid w:val="00C37C18"/>
    <w:rsid w:val="00C423AF"/>
    <w:rsid w:val="00C524B7"/>
    <w:rsid w:val="00C77B20"/>
    <w:rsid w:val="00C902CB"/>
    <w:rsid w:val="00CB6A36"/>
    <w:rsid w:val="00CD5DA7"/>
    <w:rsid w:val="00CF460F"/>
    <w:rsid w:val="00D06A2A"/>
    <w:rsid w:val="00D1676D"/>
    <w:rsid w:val="00D1734F"/>
    <w:rsid w:val="00D21B97"/>
    <w:rsid w:val="00D35FFD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40C09"/>
    <w:rsid w:val="00E52FB7"/>
    <w:rsid w:val="00E547A9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vm-doc01\nt_data\08_OISM\investice%20m&#283;sta\INP-048%20-%20&#352;vermova%203.%20etapa\2%20v&#253;b&#283;rov&#233;%20&#345;&#237;zen&#237;\TDI,%20BOZP,%20archeolog\popt&#225;vka%20TDI\objedn&#225;vka%20&#269;.%20176-18%20-%20Ing.%20Vani&#3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176-18 - Ing. Vaniš</Template>
  <TotalTime>8</TotalTime>
  <Pages>1</Pages>
  <Words>94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875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Bohumila Hlavínová</dc:creator>
  <cp:lastModifiedBy>Bohumila Hlavínová</cp:lastModifiedBy>
  <cp:revision>1</cp:revision>
  <cp:lastPrinted>2015-04-20T04:23:00Z</cp:lastPrinted>
  <dcterms:created xsi:type="dcterms:W3CDTF">2018-04-09T07:59:00Z</dcterms:created>
  <dcterms:modified xsi:type="dcterms:W3CDTF">2018-04-09T08:07:00Z</dcterms:modified>
</cp:coreProperties>
</file>