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66" w:rsidRDefault="007A1766" w:rsidP="007A1766">
      <w:pPr>
        <w:pStyle w:val="Nadpis5"/>
        <w:rPr>
          <w:rFonts w:ascii="Arial" w:hAnsi="Arial" w:cs="Arial"/>
          <w:i w:val="0"/>
          <w:sz w:val="40"/>
          <w:szCs w:val="40"/>
        </w:rPr>
      </w:pPr>
    </w:p>
    <w:p w:rsidR="007A1766" w:rsidRDefault="007A1766" w:rsidP="007A1766">
      <w:pPr>
        <w:pStyle w:val="Nadpis5"/>
        <w:rPr>
          <w:rFonts w:ascii="Arial" w:hAnsi="Arial" w:cs="Arial"/>
          <w:i w:val="0"/>
          <w:sz w:val="40"/>
          <w:szCs w:val="40"/>
        </w:rPr>
      </w:pPr>
      <w:r>
        <w:rPr>
          <w:rFonts w:ascii="Arial" w:hAnsi="Arial" w:cs="Arial"/>
          <w:i w:val="0"/>
          <w:sz w:val="40"/>
          <w:szCs w:val="40"/>
        </w:rPr>
        <w:t xml:space="preserve">Kupní smlouva </w:t>
      </w:r>
    </w:p>
    <w:p w:rsidR="007A1766" w:rsidRDefault="007A1766" w:rsidP="007A1766">
      <w:pPr>
        <w:spacing w:before="120"/>
        <w:jc w:val="center"/>
        <w:rPr>
          <w:b/>
          <w:bCs/>
        </w:rPr>
      </w:pPr>
      <w:r>
        <w:rPr>
          <w:b/>
          <w:bCs/>
        </w:rPr>
        <w:t>uzavřená podle § 2079 a násl. zákona č. 89/2012 Sb., občanský zákoník,</w:t>
      </w:r>
    </w:p>
    <w:p w:rsidR="007A1766" w:rsidRDefault="007A1766" w:rsidP="007A1766">
      <w:pPr>
        <w:spacing w:before="60"/>
        <w:jc w:val="center"/>
        <w:rPr>
          <w:b/>
          <w:bCs/>
        </w:rPr>
      </w:pPr>
      <w:r>
        <w:rPr>
          <w:b/>
          <w:bCs/>
        </w:rPr>
        <w:t>kterou níže uvedeného dne, měsíce a roku uzavřely smluvní strany:</w:t>
      </w:r>
    </w:p>
    <w:p w:rsidR="007A1766" w:rsidRDefault="007A1766" w:rsidP="007A1766">
      <w:pPr>
        <w:rPr>
          <w:b/>
          <w:bCs/>
        </w:rPr>
      </w:pPr>
    </w:p>
    <w:p w:rsidR="007A1766" w:rsidRDefault="007A1766" w:rsidP="007A1766">
      <w:pPr>
        <w:rPr>
          <w:rFonts w:ascii="Arial" w:hAnsi="Arial" w:cs="Arial"/>
          <w:b/>
          <w:bCs/>
          <w:sz w:val="22"/>
          <w:szCs w:val="22"/>
        </w:rPr>
      </w:pPr>
    </w:p>
    <w:p w:rsidR="007A1766" w:rsidRDefault="007A1766" w:rsidP="007A1766">
      <w:pPr>
        <w:numPr>
          <w:ilvl w:val="0"/>
          <w:numId w:val="1"/>
        </w:numPr>
        <w:overflowPunct/>
        <w:autoSpaceDE/>
        <w:adjustRightInd/>
      </w:pPr>
      <w:r>
        <w:rPr>
          <w:b/>
          <w:bCs/>
        </w:rPr>
        <w:t>Česká republika – Český báňský úřad</w:t>
      </w:r>
      <w:r>
        <w:t xml:space="preserve">, se sídlem Kozí 4/748, 110 01 Praha 1 </w:t>
      </w:r>
      <w:r>
        <w:br/>
        <w:t xml:space="preserve">zastoupený Ing. Martinem Štemberkou, předsedou úřadu </w:t>
      </w:r>
      <w:r>
        <w:br/>
        <w:t>IČO: 00025844</w:t>
      </w:r>
      <w:r>
        <w:br/>
        <w:t>Bankovní spojení: Česká národní banka, pobočka Praha, Na Příkopě 28, Praha 1</w:t>
      </w:r>
      <w:r>
        <w:br/>
        <w:t xml:space="preserve">                               číslo účtu: 4021001/0710</w:t>
      </w:r>
    </w:p>
    <w:p w:rsidR="007A1766" w:rsidRDefault="007A1766" w:rsidP="007A1766">
      <w:pPr>
        <w:overflowPunct/>
        <w:autoSpaceDE/>
        <w:adjustRightInd/>
        <w:ind w:left="284"/>
      </w:pPr>
      <w:r w:rsidRPr="007C28B0">
        <w:t>Datová schránka: rn6aas6</w:t>
      </w:r>
      <w:r>
        <w:br/>
        <w:t xml:space="preserve">(dále jen </w:t>
      </w:r>
      <w:r>
        <w:rPr>
          <w:b/>
          <w:bCs/>
          <w:i/>
          <w:iCs/>
        </w:rPr>
        <w:t>„kupující“</w:t>
      </w:r>
      <w:r>
        <w:t>)</w:t>
      </w:r>
    </w:p>
    <w:p w:rsidR="007A1766" w:rsidRDefault="007A1766" w:rsidP="007A1766">
      <w:pPr>
        <w:overflowPunct/>
        <w:autoSpaceDE/>
        <w:adjustRightInd/>
        <w:spacing w:before="120"/>
        <w:jc w:val="center"/>
      </w:pPr>
      <w:r>
        <w:t>a</w:t>
      </w:r>
    </w:p>
    <w:p w:rsidR="007A1766" w:rsidRPr="000A2242" w:rsidRDefault="0027349B" w:rsidP="007A1766">
      <w:pPr>
        <w:numPr>
          <w:ilvl w:val="0"/>
          <w:numId w:val="1"/>
        </w:numPr>
        <w:overflowPunct/>
        <w:autoSpaceDE/>
        <w:adjustRightInd/>
        <w:spacing w:before="120"/>
      </w:pPr>
      <w:r w:rsidRPr="0027349B">
        <w:rPr>
          <w:b/>
        </w:rPr>
        <w:t>AUTOCENTRUM JAN ŠMUCLER s.r.o.</w:t>
      </w:r>
      <w:r>
        <w:rPr>
          <w:b/>
        </w:rPr>
        <w:t>,</w:t>
      </w:r>
      <w:r w:rsidR="007A1766" w:rsidRPr="000A2242">
        <w:rPr>
          <w:b/>
          <w:bCs/>
        </w:rPr>
        <w:t xml:space="preserve"> </w:t>
      </w:r>
      <w:r w:rsidR="007A1766" w:rsidRPr="000A2242">
        <w:t xml:space="preserve">se sídlem </w:t>
      </w:r>
      <w:r w:rsidR="000A2242" w:rsidRPr="000A2242">
        <w:t>Borská 59, 301 00 Plzeň</w:t>
      </w:r>
    </w:p>
    <w:p w:rsidR="007A1766" w:rsidRPr="000A2242" w:rsidRDefault="00994C71" w:rsidP="000A2242">
      <w:pPr>
        <w:tabs>
          <w:tab w:val="left" w:pos="3261"/>
        </w:tabs>
        <w:ind w:left="284"/>
        <w:jc w:val="both"/>
      </w:pPr>
      <w:r>
        <w:t>z</w:t>
      </w:r>
      <w:r w:rsidR="007A1766" w:rsidRPr="000A2242">
        <w:t>astoupen</w:t>
      </w:r>
      <w:r w:rsidR="00580C4D">
        <w:t>á</w:t>
      </w:r>
      <w:r w:rsidR="000A2242" w:rsidRPr="000A2242">
        <w:t xml:space="preserve"> Janem </w:t>
      </w:r>
      <w:proofErr w:type="spellStart"/>
      <w:r w:rsidR="000A2242" w:rsidRPr="000A2242">
        <w:t>Šmucler</w:t>
      </w:r>
      <w:bookmarkStart w:id="0" w:name="_GoBack"/>
      <w:bookmarkEnd w:id="0"/>
      <w:r w:rsidR="000A2242" w:rsidRPr="000A2242">
        <w:t>em</w:t>
      </w:r>
      <w:proofErr w:type="spellEnd"/>
      <w:r w:rsidR="000A2242" w:rsidRPr="000A2242">
        <w:t>, jednatel</w:t>
      </w:r>
      <w:r w:rsidR="00580C4D">
        <w:t>em</w:t>
      </w:r>
      <w:r w:rsidR="000A2242" w:rsidRPr="000A2242">
        <w:t xml:space="preserve"> </w:t>
      </w:r>
    </w:p>
    <w:p w:rsidR="007A1766" w:rsidRPr="000A2242" w:rsidRDefault="007A1766" w:rsidP="007A1766">
      <w:pPr>
        <w:tabs>
          <w:tab w:val="left" w:pos="3261"/>
        </w:tabs>
        <w:jc w:val="both"/>
      </w:pPr>
      <w:r w:rsidRPr="000A2242">
        <w:t xml:space="preserve">    </w:t>
      </w:r>
      <w:r w:rsidR="00994C71">
        <w:t xml:space="preserve"> </w:t>
      </w:r>
      <w:r w:rsidRPr="000A2242">
        <w:t>IČO:</w:t>
      </w:r>
      <w:r w:rsidR="000A2242" w:rsidRPr="000A2242">
        <w:t xml:space="preserve"> 26343673</w:t>
      </w:r>
    </w:p>
    <w:p w:rsidR="007A1766" w:rsidRPr="000A2242" w:rsidRDefault="007A1766" w:rsidP="007A1766">
      <w:pPr>
        <w:tabs>
          <w:tab w:val="left" w:pos="3261"/>
        </w:tabs>
        <w:jc w:val="both"/>
      </w:pPr>
      <w:r w:rsidRPr="000A2242">
        <w:t xml:space="preserve">    </w:t>
      </w:r>
      <w:r w:rsidR="00994C71">
        <w:t xml:space="preserve"> </w:t>
      </w:r>
      <w:r w:rsidRPr="000A2242">
        <w:t xml:space="preserve">DIČ: </w:t>
      </w:r>
      <w:r w:rsidR="000A2242" w:rsidRPr="000A2242">
        <w:t>CZ26343673</w:t>
      </w:r>
    </w:p>
    <w:p w:rsidR="007A1766" w:rsidRPr="000A2242" w:rsidRDefault="007A1766" w:rsidP="007A1766">
      <w:pPr>
        <w:tabs>
          <w:tab w:val="left" w:pos="3261"/>
        </w:tabs>
        <w:jc w:val="both"/>
      </w:pPr>
      <w:r w:rsidRPr="000A2242">
        <w:t xml:space="preserve">    </w:t>
      </w:r>
      <w:r w:rsidR="00994C71">
        <w:t xml:space="preserve"> </w:t>
      </w:r>
      <w:r w:rsidRPr="000A2242">
        <w:t xml:space="preserve">Bankovní spojení: </w:t>
      </w:r>
      <w:r w:rsidR="000A2242" w:rsidRPr="000A2242">
        <w:t>Česká spořitelna, a.s.</w:t>
      </w:r>
    </w:p>
    <w:p w:rsidR="007A1766" w:rsidRPr="000A2242" w:rsidRDefault="007A1766" w:rsidP="007A1766">
      <w:pPr>
        <w:tabs>
          <w:tab w:val="left" w:pos="3261"/>
        </w:tabs>
        <w:jc w:val="both"/>
      </w:pPr>
      <w:r w:rsidRPr="000A2242">
        <w:t xml:space="preserve">                                   číslo účtu: </w:t>
      </w:r>
      <w:r w:rsidR="000A2242" w:rsidRPr="000A2242">
        <w:t>762520379/0800</w:t>
      </w:r>
    </w:p>
    <w:p w:rsidR="007A1766" w:rsidRPr="000A2242" w:rsidRDefault="007A1766" w:rsidP="007A1766">
      <w:pPr>
        <w:tabs>
          <w:tab w:val="left" w:pos="3261"/>
        </w:tabs>
        <w:jc w:val="both"/>
      </w:pPr>
      <w:r w:rsidRPr="000A2242">
        <w:t xml:space="preserve">    Kontaktní osoba: </w:t>
      </w:r>
      <w:r w:rsidR="000A2242" w:rsidRPr="000A2242">
        <w:t>Bc. Karin Faitová</w:t>
      </w:r>
    </w:p>
    <w:p w:rsidR="007A1766" w:rsidRPr="000A2242" w:rsidRDefault="007A1766" w:rsidP="007A1766">
      <w:pPr>
        <w:tabs>
          <w:tab w:val="left" w:pos="3261"/>
        </w:tabs>
        <w:jc w:val="both"/>
      </w:pPr>
      <w:r w:rsidRPr="000A2242">
        <w:t xml:space="preserve">    Telefon:</w:t>
      </w:r>
      <w:r w:rsidR="000A2242" w:rsidRPr="000A2242">
        <w:t xml:space="preserve"> +420 734 872 535</w:t>
      </w:r>
    </w:p>
    <w:p w:rsidR="007A1766" w:rsidRPr="000A2242" w:rsidRDefault="007A1766" w:rsidP="007A1766">
      <w:pPr>
        <w:tabs>
          <w:tab w:val="left" w:pos="3261"/>
        </w:tabs>
        <w:jc w:val="both"/>
      </w:pPr>
      <w:r w:rsidRPr="000A2242">
        <w:t xml:space="preserve">    E-mail: </w:t>
      </w:r>
      <w:hyperlink r:id="rId7" w:history="1">
        <w:r w:rsidR="000A2242" w:rsidRPr="000A2242">
          <w:rPr>
            <w:rStyle w:val="Hypertextovodkaz"/>
          </w:rPr>
          <w:t>karin.faitova@smucler.cz</w:t>
        </w:r>
      </w:hyperlink>
    </w:p>
    <w:p w:rsidR="007A1766" w:rsidRDefault="007A1766" w:rsidP="007A1766">
      <w:pPr>
        <w:ind w:left="284" w:hanging="284"/>
        <w:jc w:val="both"/>
      </w:pPr>
      <w:r w:rsidRPr="000A2242">
        <w:t xml:space="preserve">    (dále jen </w:t>
      </w:r>
      <w:r w:rsidRPr="000A2242">
        <w:rPr>
          <w:b/>
          <w:i/>
        </w:rPr>
        <w:t>„prodávající“</w:t>
      </w:r>
      <w:r w:rsidRPr="000A2242">
        <w:t>)</w:t>
      </w:r>
    </w:p>
    <w:p w:rsidR="007A1766" w:rsidRDefault="007A1766" w:rsidP="007A1766">
      <w:pPr>
        <w:jc w:val="both"/>
        <w:rPr>
          <w:rFonts w:ascii="Arial" w:hAnsi="Arial" w:cs="Arial"/>
          <w:sz w:val="22"/>
          <w:szCs w:val="22"/>
        </w:rPr>
      </w:pPr>
    </w:p>
    <w:p w:rsidR="007A1766" w:rsidRDefault="007A1766" w:rsidP="007A1766">
      <w:pPr>
        <w:jc w:val="center"/>
        <w:rPr>
          <w:rFonts w:ascii="Arial" w:hAnsi="Arial" w:cs="Arial"/>
          <w:sz w:val="22"/>
          <w:szCs w:val="22"/>
        </w:rPr>
      </w:pPr>
    </w:p>
    <w:p w:rsidR="007A1766" w:rsidRDefault="007A1766" w:rsidP="007A1766">
      <w:pPr>
        <w:jc w:val="center"/>
        <w:rPr>
          <w:rFonts w:ascii="Arial" w:hAnsi="Arial" w:cs="Arial"/>
          <w:sz w:val="22"/>
          <w:szCs w:val="22"/>
        </w:rPr>
      </w:pPr>
    </w:p>
    <w:p w:rsidR="007A1766" w:rsidRPr="007A1766" w:rsidRDefault="007A1766" w:rsidP="007A1766">
      <w:pPr>
        <w:jc w:val="center"/>
        <w:rPr>
          <w:rFonts w:ascii="Arial" w:hAnsi="Arial" w:cs="Arial"/>
          <w:b/>
          <w:sz w:val="25"/>
          <w:szCs w:val="25"/>
        </w:rPr>
      </w:pPr>
      <w:r w:rsidRPr="007A1766">
        <w:rPr>
          <w:rFonts w:ascii="Arial" w:hAnsi="Arial" w:cs="Arial"/>
          <w:b/>
          <w:sz w:val="25"/>
          <w:szCs w:val="25"/>
        </w:rPr>
        <w:t>I.</w:t>
      </w:r>
    </w:p>
    <w:p w:rsidR="007A1766" w:rsidRPr="007A1766" w:rsidRDefault="007A1766" w:rsidP="007A1766">
      <w:pPr>
        <w:jc w:val="center"/>
        <w:rPr>
          <w:rFonts w:ascii="Arial" w:hAnsi="Arial" w:cs="Arial"/>
          <w:b/>
          <w:sz w:val="25"/>
          <w:szCs w:val="25"/>
        </w:rPr>
      </w:pPr>
      <w:r w:rsidRPr="007A1766">
        <w:rPr>
          <w:rFonts w:ascii="Arial" w:hAnsi="Arial" w:cs="Arial"/>
          <w:b/>
          <w:bCs/>
          <w:sz w:val="25"/>
          <w:szCs w:val="25"/>
        </w:rPr>
        <w:t>Předmět smlouvy</w:t>
      </w:r>
    </w:p>
    <w:p w:rsidR="007A1766" w:rsidRDefault="007A1766" w:rsidP="007A1766">
      <w:pPr>
        <w:pStyle w:val="Odstavecseseznamem1"/>
        <w:numPr>
          <w:ilvl w:val="0"/>
          <w:numId w:val="2"/>
        </w:numPr>
        <w:spacing w:before="120"/>
        <w:ind w:left="284" w:hanging="284"/>
        <w:jc w:val="both"/>
      </w:pPr>
      <w:r>
        <w:t xml:space="preserve">Předmětem této smlouvy je závazek prodávajícího předat kupujícímu 1ks nového osobního motorového vozidla </w:t>
      </w:r>
      <w:r w:rsidR="000A2242">
        <w:t xml:space="preserve">Škoda Octavia </w:t>
      </w:r>
      <w:proofErr w:type="spellStart"/>
      <w:r w:rsidR="003B3000">
        <w:t>Active</w:t>
      </w:r>
      <w:proofErr w:type="spellEnd"/>
      <w:r w:rsidR="000A2242">
        <w:t xml:space="preserve"> 1,4 TSI 81 </w:t>
      </w:r>
      <w:proofErr w:type="spellStart"/>
      <w:r w:rsidR="000A2242">
        <w:t>kw</w:t>
      </w:r>
      <w:proofErr w:type="spellEnd"/>
      <w:r w:rsidR="00580C4D">
        <w:t>,</w:t>
      </w:r>
      <w:r>
        <w:t xml:space="preserve"> jehož podrobná specifikace </w:t>
      </w:r>
      <w:r w:rsidR="004B21EF">
        <w:br/>
      </w:r>
      <w:r>
        <w:t>je uvedena v příloze č. 1 této smlouvy (dále jen „vozidlo“)</w:t>
      </w:r>
      <w:r w:rsidR="00580C4D">
        <w:t>,</w:t>
      </w:r>
      <w:r>
        <w:t xml:space="preserve"> a převést na něho vlastnické právo.</w:t>
      </w:r>
      <w:r w:rsidR="004B21EF">
        <w:t xml:space="preserve"> </w:t>
      </w:r>
      <w:r>
        <w:t xml:space="preserve">Kupující se zavazuje za toto poskytnuté plnění zaplatit kupní cenu stanovenou </w:t>
      </w:r>
      <w:r w:rsidR="004B21EF">
        <w:br/>
      </w:r>
      <w:r>
        <w:t>v čl. III. odst. 1 této smlouvy.</w:t>
      </w:r>
    </w:p>
    <w:p w:rsidR="007A1766" w:rsidRDefault="007A1766" w:rsidP="007A1766">
      <w:pPr>
        <w:pStyle w:val="Odstavecseseznamem1"/>
        <w:numPr>
          <w:ilvl w:val="0"/>
          <w:numId w:val="2"/>
        </w:numPr>
        <w:spacing w:before="120"/>
        <w:ind w:left="284" w:hanging="284"/>
        <w:jc w:val="both"/>
      </w:pPr>
      <w:r>
        <w:t>Součástí dodávky vozidla je dále:</w:t>
      </w:r>
    </w:p>
    <w:p w:rsidR="007A1766" w:rsidRPr="007A1766" w:rsidRDefault="007A1766" w:rsidP="007A1766">
      <w:pPr>
        <w:pStyle w:val="Zkladntext"/>
        <w:spacing w:before="120" w:after="0"/>
        <w:ind w:left="567" w:hanging="283"/>
        <w:jc w:val="both"/>
        <w:rPr>
          <w:rFonts w:ascii="Times New Roman" w:hAnsi="Times New Roman" w:cs="Times New Roman"/>
        </w:rPr>
      </w:pPr>
      <w:r w:rsidRPr="007A1766">
        <w:rPr>
          <w:rFonts w:ascii="Times New Roman" w:hAnsi="Times New Roman" w:cs="Times New Roman"/>
        </w:rPr>
        <w:t>a) výbava dle požadavků uvedených v příloze č. 1 této smlouvy</w:t>
      </w:r>
    </w:p>
    <w:p w:rsidR="007A1766" w:rsidRPr="007A1766" w:rsidRDefault="007A1766" w:rsidP="007A1766">
      <w:pPr>
        <w:pStyle w:val="Zkladntext"/>
        <w:spacing w:before="120" w:after="0"/>
        <w:ind w:left="567" w:hanging="283"/>
        <w:jc w:val="both"/>
        <w:rPr>
          <w:rFonts w:ascii="Times New Roman" w:hAnsi="Times New Roman" w:cs="Times New Roman"/>
        </w:rPr>
      </w:pPr>
      <w:r w:rsidRPr="007A1766">
        <w:rPr>
          <w:rFonts w:ascii="Times New Roman" w:hAnsi="Times New Roman" w:cs="Times New Roman"/>
        </w:rPr>
        <w:t>b) velký technický průkaz, český návod k obsluze a servisní knížka, jež budou předány kupujícímu společně s předáním vozidla.</w:t>
      </w:r>
    </w:p>
    <w:p w:rsidR="007A1766" w:rsidRPr="007A1766" w:rsidRDefault="007A1766" w:rsidP="007A1766">
      <w:pPr>
        <w:pStyle w:val="Zkladntext"/>
        <w:spacing w:after="0"/>
        <w:ind w:left="738" w:hanging="284"/>
        <w:jc w:val="center"/>
        <w:rPr>
          <w:rFonts w:ascii="Times New Roman" w:hAnsi="Times New Roman" w:cs="Times New Roman"/>
          <w:b/>
        </w:rPr>
      </w:pPr>
    </w:p>
    <w:p w:rsidR="007A1766" w:rsidRPr="007A1766" w:rsidRDefault="007A1766" w:rsidP="007A1766">
      <w:pPr>
        <w:pStyle w:val="Zkladntext"/>
        <w:spacing w:after="0"/>
        <w:ind w:left="738" w:hanging="284"/>
        <w:jc w:val="center"/>
        <w:rPr>
          <w:rFonts w:ascii="Arial" w:hAnsi="Arial" w:cs="Arial"/>
          <w:b/>
          <w:sz w:val="25"/>
          <w:szCs w:val="25"/>
        </w:rPr>
      </w:pPr>
      <w:r w:rsidRPr="007A1766">
        <w:rPr>
          <w:rFonts w:ascii="Arial" w:hAnsi="Arial" w:cs="Arial"/>
          <w:b/>
          <w:sz w:val="25"/>
          <w:szCs w:val="25"/>
        </w:rPr>
        <w:t>II.</w:t>
      </w:r>
    </w:p>
    <w:p w:rsidR="007A1766" w:rsidRPr="007A1766" w:rsidRDefault="007A1766" w:rsidP="007A1766">
      <w:pPr>
        <w:pStyle w:val="Zkladntext"/>
        <w:spacing w:after="0"/>
        <w:ind w:left="738" w:hanging="284"/>
        <w:jc w:val="center"/>
        <w:rPr>
          <w:rFonts w:ascii="Arial" w:hAnsi="Arial" w:cs="Arial"/>
          <w:b/>
          <w:sz w:val="25"/>
          <w:szCs w:val="25"/>
        </w:rPr>
      </w:pPr>
      <w:r w:rsidRPr="007A1766">
        <w:rPr>
          <w:rFonts w:ascii="Arial" w:hAnsi="Arial" w:cs="Arial"/>
          <w:b/>
          <w:bCs/>
          <w:sz w:val="25"/>
          <w:szCs w:val="25"/>
        </w:rPr>
        <w:t>Doba a místo plnění</w:t>
      </w:r>
    </w:p>
    <w:p w:rsidR="007A1766" w:rsidRDefault="007A1766" w:rsidP="007A1766">
      <w:pPr>
        <w:pStyle w:val="Normal2"/>
        <w:numPr>
          <w:ilvl w:val="0"/>
          <w:numId w:val="3"/>
        </w:numPr>
        <w:ind w:left="284" w:hanging="284"/>
        <w:rPr>
          <w:b/>
        </w:rPr>
      </w:pPr>
      <w:r>
        <w:t xml:space="preserve">Prodávající se zavazuje dodat kupujícímu předmět koupě nejpozději do </w:t>
      </w:r>
      <w:r w:rsidR="003B3000">
        <w:rPr>
          <w:b/>
        </w:rPr>
        <w:t>31.5.</w:t>
      </w:r>
      <w:r>
        <w:rPr>
          <w:b/>
        </w:rPr>
        <w:t>2018.</w:t>
      </w:r>
    </w:p>
    <w:p w:rsidR="007A1766" w:rsidRDefault="007A1766" w:rsidP="007A1766">
      <w:pPr>
        <w:pStyle w:val="Normal2"/>
        <w:numPr>
          <w:ilvl w:val="0"/>
          <w:numId w:val="3"/>
        </w:numPr>
        <w:ind w:left="284" w:hanging="284"/>
      </w:pPr>
      <w:r>
        <w:t xml:space="preserve">Předání a převzetí vozidla bude stvrzeno podpisem kontaktní osoby, která se prokáže pověřením podepsaným statutárním zástupcem kupujícího, v předávacím protokolu </w:t>
      </w:r>
      <w:r>
        <w:lastRenderedPageBreak/>
        <w:t>(dodacím listu). U podpisu musí uvést kontaktní osoba kupujícího datum, kdy k převzetí došlo. Toto datum je datem dodání.</w:t>
      </w:r>
    </w:p>
    <w:p w:rsidR="007A1766" w:rsidRDefault="007A1766" w:rsidP="007A1766">
      <w:pPr>
        <w:pStyle w:val="Normal2"/>
        <w:numPr>
          <w:ilvl w:val="0"/>
          <w:numId w:val="3"/>
        </w:numPr>
        <w:ind w:left="284" w:hanging="284"/>
      </w:pPr>
      <w:r>
        <w:t>Místem plnění (předání a převzetí vozidla) je sídlo prodávajícího.</w:t>
      </w:r>
    </w:p>
    <w:p w:rsidR="007A1766" w:rsidRPr="007A1766" w:rsidRDefault="007A1766" w:rsidP="007A1766">
      <w:pPr>
        <w:pStyle w:val="Normal2"/>
        <w:ind w:left="284"/>
        <w:rPr>
          <w:rFonts w:ascii="Arial" w:hAnsi="Arial" w:cs="Arial"/>
          <w:sz w:val="25"/>
          <w:szCs w:val="25"/>
        </w:rPr>
      </w:pPr>
    </w:p>
    <w:p w:rsidR="007A1766" w:rsidRPr="007A1766" w:rsidRDefault="007A1766" w:rsidP="007A1766">
      <w:pPr>
        <w:pStyle w:val="Zkladntext"/>
        <w:spacing w:after="0"/>
        <w:ind w:left="454" w:hanging="454"/>
        <w:jc w:val="center"/>
        <w:rPr>
          <w:rFonts w:ascii="Arial" w:hAnsi="Arial" w:cs="Arial"/>
          <w:b/>
          <w:i/>
          <w:iCs/>
          <w:color w:val="0000FF"/>
          <w:sz w:val="25"/>
          <w:szCs w:val="25"/>
        </w:rPr>
      </w:pPr>
      <w:r w:rsidRPr="007A1766">
        <w:rPr>
          <w:rFonts w:ascii="Arial" w:hAnsi="Arial" w:cs="Arial"/>
          <w:b/>
          <w:sz w:val="25"/>
          <w:szCs w:val="25"/>
        </w:rPr>
        <w:t>III.</w:t>
      </w:r>
    </w:p>
    <w:p w:rsidR="007A1766" w:rsidRDefault="007A1766" w:rsidP="007A1766">
      <w:pPr>
        <w:keepNext/>
        <w:keepLines/>
        <w:jc w:val="center"/>
        <w:rPr>
          <w:rFonts w:ascii="Arial" w:hAnsi="Arial" w:cs="Arial"/>
          <w:b/>
          <w:bCs/>
          <w:sz w:val="25"/>
          <w:szCs w:val="25"/>
        </w:rPr>
      </w:pPr>
      <w:r w:rsidRPr="007A1766">
        <w:rPr>
          <w:rFonts w:ascii="Arial" w:hAnsi="Arial" w:cs="Arial"/>
          <w:b/>
          <w:bCs/>
          <w:sz w:val="25"/>
          <w:szCs w:val="25"/>
        </w:rPr>
        <w:t>Kupní cena a platební podmínky</w:t>
      </w:r>
    </w:p>
    <w:p w:rsidR="007A1766" w:rsidRPr="007A1766" w:rsidRDefault="007A1766" w:rsidP="007A1766">
      <w:pPr>
        <w:keepNext/>
        <w:keepLines/>
        <w:jc w:val="center"/>
        <w:rPr>
          <w:rFonts w:ascii="Arial" w:hAnsi="Arial" w:cs="Arial"/>
          <w:b/>
          <w:bCs/>
          <w:sz w:val="25"/>
          <w:szCs w:val="25"/>
        </w:rPr>
      </w:pPr>
    </w:p>
    <w:p w:rsidR="007A1766" w:rsidRDefault="007A1766" w:rsidP="007A1766">
      <w:pPr>
        <w:keepNext/>
        <w:keepLines/>
        <w:numPr>
          <w:ilvl w:val="0"/>
          <w:numId w:val="4"/>
        </w:numPr>
        <w:spacing w:before="120" w:after="120"/>
        <w:ind w:left="284" w:hanging="284"/>
        <w:jc w:val="both"/>
        <w:rPr>
          <w:color w:val="3366FF"/>
        </w:rPr>
      </w:pPr>
      <w:r>
        <w:t xml:space="preserve">Smluvní strany se dohodly, že plnění uvedené v článku I. této smlouvy bude dodáno </w:t>
      </w:r>
      <w:r w:rsidR="004B21EF">
        <w:br/>
      </w:r>
      <w:r>
        <w:t xml:space="preserve">za kupní cenu ve výši </w:t>
      </w:r>
      <w:r w:rsidR="000A2242">
        <w:t>326 041,</w:t>
      </w:r>
      <w:proofErr w:type="gramStart"/>
      <w:r w:rsidR="000A2242">
        <w:t xml:space="preserve">75 </w:t>
      </w:r>
      <w:r>
        <w:t>,</w:t>
      </w:r>
      <w:proofErr w:type="gramEnd"/>
      <w:r>
        <w:t>-Kč bez DPH, což činí</w:t>
      </w:r>
      <w:r w:rsidR="000A2242">
        <w:t xml:space="preserve"> 394 511,00 </w:t>
      </w:r>
      <w:r>
        <w:t xml:space="preserve"> Kč s DPH. </w:t>
      </w:r>
    </w:p>
    <w:p w:rsidR="007A1766" w:rsidRDefault="007A1766" w:rsidP="007A1766">
      <w:pPr>
        <w:keepNext/>
        <w:keepLines/>
        <w:numPr>
          <w:ilvl w:val="0"/>
          <w:numId w:val="4"/>
        </w:numPr>
        <w:spacing w:before="120" w:after="120"/>
        <w:ind w:left="284" w:hanging="284"/>
        <w:jc w:val="both"/>
        <w:rPr>
          <w:color w:val="3366FF"/>
        </w:rPr>
      </w:pPr>
      <w:r>
        <w:t>Celková kupní cena zahrnuje všechny náklady úkonů nutných k řádnému splnění předmětu koupě.</w:t>
      </w:r>
    </w:p>
    <w:p w:rsidR="007A1766" w:rsidRDefault="007A1766" w:rsidP="007A1766">
      <w:pPr>
        <w:keepNext/>
        <w:keepLines/>
        <w:numPr>
          <w:ilvl w:val="0"/>
          <w:numId w:val="4"/>
        </w:numPr>
        <w:spacing w:before="120" w:after="120"/>
        <w:ind w:left="284" w:hanging="284"/>
        <w:jc w:val="both"/>
        <w:rPr>
          <w:color w:val="3366FF"/>
        </w:rPr>
      </w:pPr>
      <w:r>
        <w:t>Celková kupní cena bude uhrazena na základě faktury vystavené prodávajícím a předané kupujícím</w:t>
      </w:r>
      <w:r w:rsidR="00CA1886">
        <w:t>u</w:t>
      </w:r>
      <w:r>
        <w:t xml:space="preserve"> v den dodání vozidla. Podkladem pro vystavení faktury je dodací list stvrzený podpisy kontaktních osob prodávajícího a kupujícího. Faktura je daňovým dokladem </w:t>
      </w:r>
      <w:r w:rsidR="004B21EF">
        <w:br/>
      </w:r>
      <w:r>
        <w:t>a musí mít náležitosti daňového dokladu stanovené § 28 zákona č. 235/2004 Sb., ve znění pozdějších předpisů. Faktura bude splatná do 21dnů od dne prokazatelného doručení faktury kupujícímu. Závazek k úhradě faktury je splněn, pokud je fakturovaná částka nejpozději v den splatnosti odepsána z účtu kupujícího ve prospěch účtu prodávajícího.</w:t>
      </w:r>
    </w:p>
    <w:p w:rsidR="007A1766" w:rsidRDefault="007A1766" w:rsidP="007A1766">
      <w:pPr>
        <w:keepNext/>
        <w:keepLines/>
        <w:numPr>
          <w:ilvl w:val="0"/>
          <w:numId w:val="4"/>
        </w:numPr>
        <w:spacing w:before="120" w:after="120"/>
        <w:ind w:left="284" w:hanging="284"/>
        <w:jc w:val="both"/>
        <w:rPr>
          <w:color w:val="3366FF"/>
        </w:rPr>
      </w:pPr>
      <w:r>
        <w:t xml:space="preserve">V případě prodlení kupujícího s úhradou faktury, je kupující povinen zaplatit prodávajícímu úrok z prodlení ve výši stanovené právním předpisem. </w:t>
      </w:r>
    </w:p>
    <w:p w:rsidR="007A1766" w:rsidRDefault="007A1766" w:rsidP="007A1766">
      <w:pPr>
        <w:keepNext/>
        <w:keepLines/>
        <w:numPr>
          <w:ilvl w:val="0"/>
          <w:numId w:val="4"/>
        </w:numPr>
        <w:spacing w:before="120"/>
        <w:ind w:left="284" w:hanging="284"/>
        <w:jc w:val="both"/>
        <w:rPr>
          <w:color w:val="3366FF"/>
        </w:rPr>
      </w:pPr>
      <w:r>
        <w:t>Kupující je oprávněn ve lhůtě splatnosti prodávajícímu fakturu vrátit, jestliže neobsahuje náležitosti daňového dokladu, nebo jestliže ve faktuře uvedený rozsah zboží a na základě toho vyúčtovaná cena neodpovídá skutečně dodanému zboží.</w:t>
      </w:r>
    </w:p>
    <w:p w:rsidR="007A1766" w:rsidRDefault="007A1766" w:rsidP="007A1766">
      <w:pPr>
        <w:pStyle w:val="Zkladntext"/>
        <w:widowControl w:val="0"/>
        <w:overflowPunct/>
        <w:autoSpaceDE/>
        <w:adjustRightInd/>
        <w:spacing w:after="0"/>
        <w:ind w:left="454" w:hanging="454"/>
        <w:jc w:val="center"/>
        <w:rPr>
          <w:b/>
        </w:rPr>
      </w:pPr>
    </w:p>
    <w:p w:rsidR="007A1766" w:rsidRPr="007A1766" w:rsidRDefault="007A1766" w:rsidP="007A1766">
      <w:pPr>
        <w:pStyle w:val="Zkladntext"/>
        <w:widowControl w:val="0"/>
        <w:overflowPunct/>
        <w:autoSpaceDE/>
        <w:adjustRightInd/>
        <w:spacing w:after="0"/>
        <w:ind w:left="454" w:hanging="454"/>
        <w:jc w:val="center"/>
        <w:rPr>
          <w:rFonts w:ascii="Arial" w:hAnsi="Arial" w:cs="Arial"/>
          <w:b/>
          <w:sz w:val="25"/>
          <w:szCs w:val="25"/>
        </w:rPr>
      </w:pPr>
      <w:r w:rsidRPr="007A1766">
        <w:rPr>
          <w:rFonts w:ascii="Arial" w:hAnsi="Arial" w:cs="Arial"/>
          <w:b/>
          <w:sz w:val="25"/>
          <w:szCs w:val="25"/>
        </w:rPr>
        <w:t>IV.</w:t>
      </w:r>
    </w:p>
    <w:p w:rsidR="007A1766" w:rsidRPr="007A1766" w:rsidRDefault="007A1766" w:rsidP="007A1766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7A1766">
        <w:rPr>
          <w:rFonts w:ascii="Arial" w:hAnsi="Arial" w:cs="Arial"/>
          <w:b/>
          <w:bCs/>
          <w:sz w:val="25"/>
          <w:szCs w:val="25"/>
        </w:rPr>
        <w:t>Záruka za jakost a reklamace</w:t>
      </w:r>
    </w:p>
    <w:p w:rsidR="007A1766" w:rsidRDefault="007A1766" w:rsidP="007A1766">
      <w:pPr>
        <w:numPr>
          <w:ilvl w:val="0"/>
          <w:numId w:val="5"/>
        </w:numPr>
        <w:overflowPunct/>
        <w:autoSpaceDE/>
        <w:adjustRightInd/>
        <w:spacing w:before="120"/>
        <w:ind w:left="284" w:hanging="284"/>
        <w:jc w:val="both"/>
      </w:pPr>
      <w:r>
        <w:t xml:space="preserve">Prodávající poskytuje na veškeré věcné (mechanické) vady vozidla záruku v délce </w:t>
      </w:r>
      <w:r w:rsidR="004B21EF">
        <w:br/>
      </w:r>
      <w:r>
        <w:t>24 měsíců bez omezení počtu ujetých kilometrů, a záruku v délce 144</w:t>
      </w:r>
      <w:r>
        <w:rPr>
          <w:i/>
          <w:iCs/>
        </w:rPr>
        <w:t xml:space="preserve"> </w:t>
      </w:r>
      <w:r>
        <w:t>měsíců ode dne předání vozidla kupujícímu na to, že karoserie vozidla nezrezaví</w:t>
      </w:r>
      <w:r w:rsidR="00580C4D">
        <w:t>,</w:t>
      </w:r>
      <w:r>
        <w:t xml:space="preserve"> a záruku 36 měsíců </w:t>
      </w:r>
      <w:r w:rsidR="004B21EF">
        <w:br/>
      </w:r>
      <w:r>
        <w:t>na vady laku.</w:t>
      </w:r>
    </w:p>
    <w:p w:rsidR="00817553" w:rsidRPr="000A2242" w:rsidRDefault="004B21EF" w:rsidP="00817553">
      <w:pPr>
        <w:tabs>
          <w:tab w:val="left" w:pos="3261"/>
        </w:tabs>
        <w:jc w:val="both"/>
      </w:pPr>
      <w:r>
        <w:t xml:space="preserve">    </w:t>
      </w:r>
      <w:r w:rsidR="007A1766">
        <w:t>Kupující je oprávněn reklamovat výše uvedené vady vozidla během záruční doby, a to na </w:t>
      </w:r>
      <w:r w:rsidR="007A1766">
        <w:br/>
      </w:r>
      <w:r>
        <w:t xml:space="preserve">    </w:t>
      </w:r>
      <w:r w:rsidR="007A1766">
        <w:t>e-mailovou adresu prodávajícího</w:t>
      </w:r>
      <w:r w:rsidR="007A1766">
        <w:rPr>
          <w:color w:val="000000"/>
        </w:rPr>
        <w:t xml:space="preserve">: </w:t>
      </w:r>
      <w:hyperlink r:id="rId8" w:history="1">
        <w:r w:rsidR="00817553" w:rsidRPr="000A2242">
          <w:rPr>
            <w:rStyle w:val="Hypertextovodkaz"/>
          </w:rPr>
          <w:t>karin.faitova@smucler.cz</w:t>
        </w:r>
      </w:hyperlink>
      <w:r w:rsidR="007A1766" w:rsidRPr="00817553">
        <w:rPr>
          <w:color w:val="000000"/>
        </w:rPr>
        <w:t>,</w:t>
      </w:r>
      <w:r w:rsidR="007A1766" w:rsidRPr="00817553">
        <w:t xml:space="preserve"> tel: </w:t>
      </w:r>
      <w:r w:rsidR="00817553" w:rsidRPr="00817553">
        <w:t>+</w:t>
      </w:r>
      <w:r w:rsidR="00817553" w:rsidRPr="000A2242">
        <w:t>420 734 872</w:t>
      </w:r>
      <w:r w:rsidR="00580C4D">
        <w:t> </w:t>
      </w:r>
      <w:r w:rsidR="00817553" w:rsidRPr="000A2242">
        <w:t>535</w:t>
      </w:r>
      <w:r w:rsidR="00580C4D">
        <w:t>.</w:t>
      </w:r>
    </w:p>
    <w:p w:rsidR="007A1766" w:rsidRDefault="007A1766" w:rsidP="007A1766">
      <w:pPr>
        <w:numPr>
          <w:ilvl w:val="0"/>
          <w:numId w:val="5"/>
        </w:numPr>
        <w:overflowPunct/>
        <w:autoSpaceDE/>
        <w:adjustRightInd/>
        <w:spacing w:before="120"/>
        <w:ind w:left="284" w:hanging="284"/>
        <w:jc w:val="both"/>
      </w:pPr>
      <w:r>
        <w:t xml:space="preserve">Za počátek reklamační lhůty se považuje den, kdy byla reklamace e-mailem </w:t>
      </w:r>
      <w:r w:rsidR="004B21EF">
        <w:br/>
      </w:r>
      <w:r>
        <w:t>u prodávajícího uplatněna.</w:t>
      </w:r>
    </w:p>
    <w:p w:rsidR="007A1766" w:rsidRDefault="007A1766" w:rsidP="007A1766">
      <w:pPr>
        <w:numPr>
          <w:ilvl w:val="0"/>
          <w:numId w:val="5"/>
        </w:numPr>
        <w:overflowPunct/>
        <w:autoSpaceDE/>
        <w:adjustRightInd/>
        <w:spacing w:before="120"/>
        <w:ind w:left="284" w:hanging="284"/>
        <w:jc w:val="both"/>
      </w:pPr>
      <w:r>
        <w:t>Prodávající se zavazuje odstranit bezplatně a neprodleně veškeré záruční vady, nejpozději však do 30 kalendářních dnů od jejich prokazatelného písemného oznámení kupujícím, pokud se smluvní strany písemně nedohodnou na jiném termínu.</w:t>
      </w:r>
    </w:p>
    <w:p w:rsidR="00580C4D" w:rsidRDefault="00580C4D" w:rsidP="00580C4D">
      <w:pPr>
        <w:overflowPunct/>
        <w:autoSpaceDE/>
        <w:adjustRightInd/>
        <w:spacing w:before="120"/>
        <w:ind w:left="284"/>
        <w:jc w:val="both"/>
      </w:pPr>
    </w:p>
    <w:p w:rsidR="007A1766" w:rsidRDefault="007A1766" w:rsidP="00580C4D">
      <w:pPr>
        <w:pStyle w:val="Odstavecseseznamem"/>
        <w:numPr>
          <w:ilvl w:val="0"/>
          <w:numId w:val="5"/>
        </w:numPr>
        <w:ind w:left="284"/>
        <w:jc w:val="both"/>
      </w:pPr>
      <w:r>
        <w:t>Neodstraní-li prodávající vady ve lhůtě stanovené v předchozím odstavci či oznámí-li kupujícímu, že vady neodstraní, může kupující požadovat místo odstranění vady přiměřenou slevu z kupní ceny, nebo může od smlouvy odstoupit.</w:t>
      </w:r>
    </w:p>
    <w:p w:rsidR="007A1766" w:rsidRDefault="007A1766" w:rsidP="007A1766">
      <w:pPr>
        <w:overflowPunct/>
        <w:autoSpaceDE/>
        <w:adjustRightInd/>
        <w:ind w:left="454" w:hanging="454"/>
        <w:jc w:val="both"/>
      </w:pPr>
    </w:p>
    <w:p w:rsidR="004B21EF" w:rsidRDefault="004B21EF" w:rsidP="007A1766">
      <w:pPr>
        <w:overflowPunct/>
        <w:autoSpaceDE/>
        <w:adjustRightInd/>
        <w:ind w:left="454" w:hanging="454"/>
        <w:jc w:val="both"/>
      </w:pPr>
    </w:p>
    <w:p w:rsidR="004B21EF" w:rsidRDefault="004B21EF" w:rsidP="007A1766">
      <w:pPr>
        <w:overflowPunct/>
        <w:autoSpaceDE/>
        <w:adjustRightInd/>
        <w:ind w:left="454" w:hanging="454"/>
        <w:jc w:val="both"/>
      </w:pPr>
    </w:p>
    <w:p w:rsidR="004B21EF" w:rsidRDefault="004B21EF" w:rsidP="007A1766">
      <w:pPr>
        <w:overflowPunct/>
        <w:autoSpaceDE/>
        <w:adjustRightInd/>
        <w:ind w:left="454" w:hanging="454"/>
        <w:jc w:val="both"/>
      </w:pPr>
    </w:p>
    <w:p w:rsidR="004B21EF" w:rsidRDefault="004B21EF" w:rsidP="007A1766">
      <w:pPr>
        <w:overflowPunct/>
        <w:autoSpaceDE/>
        <w:adjustRightInd/>
        <w:ind w:left="454" w:hanging="454"/>
        <w:jc w:val="both"/>
      </w:pPr>
    </w:p>
    <w:p w:rsidR="007A1766" w:rsidRPr="00403DE9" w:rsidRDefault="007A1766" w:rsidP="007A1766">
      <w:pPr>
        <w:overflowPunct/>
        <w:autoSpaceDE/>
        <w:adjustRightInd/>
        <w:ind w:left="454" w:hanging="454"/>
        <w:jc w:val="center"/>
        <w:rPr>
          <w:rFonts w:ascii="Arial" w:hAnsi="Arial" w:cs="Arial"/>
          <w:b/>
          <w:sz w:val="25"/>
          <w:szCs w:val="25"/>
        </w:rPr>
      </w:pPr>
      <w:r w:rsidRPr="00403DE9">
        <w:rPr>
          <w:rFonts w:ascii="Arial" w:hAnsi="Arial" w:cs="Arial"/>
          <w:b/>
          <w:sz w:val="25"/>
          <w:szCs w:val="25"/>
        </w:rPr>
        <w:t>V.</w:t>
      </w:r>
    </w:p>
    <w:p w:rsidR="007A1766" w:rsidRPr="00403DE9" w:rsidRDefault="007A1766" w:rsidP="007A1766">
      <w:pPr>
        <w:pStyle w:val="Zkladntext3"/>
        <w:jc w:val="center"/>
        <w:rPr>
          <w:rFonts w:ascii="Arial" w:hAnsi="Arial" w:cs="Arial"/>
          <w:b/>
          <w:bCs/>
          <w:sz w:val="25"/>
          <w:szCs w:val="25"/>
        </w:rPr>
      </w:pPr>
      <w:r w:rsidRPr="00403DE9">
        <w:rPr>
          <w:rFonts w:ascii="Arial" w:hAnsi="Arial" w:cs="Arial"/>
          <w:b/>
          <w:bCs/>
          <w:sz w:val="25"/>
          <w:szCs w:val="25"/>
        </w:rPr>
        <w:t>Servis v záruční době</w:t>
      </w:r>
    </w:p>
    <w:p w:rsidR="007A1766" w:rsidRDefault="007A1766" w:rsidP="007A1766">
      <w:pPr>
        <w:numPr>
          <w:ilvl w:val="0"/>
          <w:numId w:val="6"/>
        </w:numPr>
        <w:spacing w:before="120"/>
        <w:ind w:left="284" w:hanging="284"/>
        <w:jc w:val="both"/>
      </w:pPr>
      <w:r>
        <w:t xml:space="preserve">Servis v záruční době bude poskytovat značkový autorizovaný servis v rozsahu </w:t>
      </w:r>
      <w:r w:rsidR="004B21EF">
        <w:br/>
      </w:r>
      <w:r>
        <w:t>a termínech, které jsou uvedeny v servisní knížce vozidla</w:t>
      </w:r>
      <w:r w:rsidR="00580C4D">
        <w:t>,</w:t>
      </w:r>
      <w:r>
        <w:t xml:space="preserve"> a podle podmínek stanovených výrobcem.</w:t>
      </w:r>
    </w:p>
    <w:p w:rsidR="007A1766" w:rsidRDefault="007A1766" w:rsidP="007A1766">
      <w:pPr>
        <w:numPr>
          <w:ilvl w:val="0"/>
          <w:numId w:val="6"/>
        </w:numPr>
        <w:spacing w:before="120"/>
        <w:ind w:left="284" w:hanging="284"/>
        <w:jc w:val="both"/>
      </w:pPr>
      <w:r>
        <w:t xml:space="preserve">Servis v záruční době bude kupujícím u značkového autorizovaného servisu objednán telefonicky, se současným písemným potvrzením. Písemná forma objednávky </w:t>
      </w:r>
      <w:r w:rsidR="004B21EF">
        <w:br/>
      </w:r>
      <w:r>
        <w:t>je zachována rovněž při použití elektronické pošty (e-mailu). Za den převzetí objednávky servisu se považuje den, kdy byla písemně (tj. e-mailem, dopisem) prokazatelným způsobem u značkového autorizovaného servisu objednávka na servis podána.</w:t>
      </w:r>
    </w:p>
    <w:p w:rsidR="007A1766" w:rsidRDefault="007A1766" w:rsidP="007A1766">
      <w:pPr>
        <w:numPr>
          <w:ilvl w:val="0"/>
          <w:numId w:val="6"/>
        </w:numPr>
        <w:spacing w:before="120"/>
        <w:ind w:left="284" w:hanging="284"/>
        <w:jc w:val="both"/>
      </w:pPr>
      <w:r>
        <w:t>Značkový autorizovaný servis se zavazuje do 3 dnů ode dne převzetí objednávky servisu sjednat s kupujícím termín servisního zásahu.</w:t>
      </w:r>
    </w:p>
    <w:p w:rsidR="007A1766" w:rsidRDefault="007A1766" w:rsidP="007A1766">
      <w:pPr>
        <w:numPr>
          <w:ilvl w:val="0"/>
          <w:numId w:val="6"/>
        </w:numPr>
        <w:spacing w:before="120"/>
        <w:ind w:left="284" w:hanging="284"/>
        <w:jc w:val="both"/>
      </w:pPr>
      <w:r>
        <w:t>Odpovídající servisní zásah bude proveden nejpozději do 2 týdnů ode dne převzetí objednávky servisu, pokud se smluvní strany písemně nedohodnou na jiném termínu.</w:t>
      </w:r>
    </w:p>
    <w:p w:rsidR="007A1766" w:rsidRDefault="007A1766" w:rsidP="007A1766">
      <w:pPr>
        <w:numPr>
          <w:ilvl w:val="0"/>
          <w:numId w:val="6"/>
        </w:numPr>
        <w:spacing w:before="120"/>
        <w:ind w:left="284" w:hanging="284"/>
        <w:jc w:val="both"/>
      </w:pPr>
      <w:r>
        <w:t xml:space="preserve">Využití záručního servisu prodávajícího je právem, nikoliv povinností kupujícího. Poskytnutí záruky není podmíněno využitím záručního servisu prodávajícího </w:t>
      </w:r>
      <w:r w:rsidR="004B21EF">
        <w:br/>
      </w:r>
      <w:r>
        <w:t>za předpokladu, že po dobu záruky bude prováděn servis v autorizovaném servisu výrobce vozidel, popř. i v jiném servisu, který je oprávněn provádět prohlídky a opravy stanovené výrobcem, aniž by tím zákazník ztrácel záruku daného výrobce.</w:t>
      </w:r>
    </w:p>
    <w:p w:rsidR="007A1766" w:rsidRDefault="007A1766" w:rsidP="007A1766">
      <w:pPr>
        <w:pStyle w:val="Zkladntext3"/>
        <w:ind w:left="454" w:hanging="454"/>
        <w:jc w:val="center"/>
        <w:rPr>
          <w:rFonts w:ascii="Arial" w:hAnsi="Arial" w:cs="Arial"/>
          <w:b/>
          <w:sz w:val="25"/>
          <w:szCs w:val="25"/>
        </w:rPr>
      </w:pPr>
    </w:p>
    <w:p w:rsidR="004B21EF" w:rsidRPr="00403DE9" w:rsidRDefault="004B21EF" w:rsidP="007A1766">
      <w:pPr>
        <w:pStyle w:val="Zkladntext3"/>
        <w:ind w:left="454" w:hanging="454"/>
        <w:jc w:val="center"/>
        <w:rPr>
          <w:rFonts w:ascii="Arial" w:hAnsi="Arial" w:cs="Arial"/>
          <w:b/>
          <w:sz w:val="25"/>
          <w:szCs w:val="25"/>
        </w:rPr>
      </w:pPr>
    </w:p>
    <w:p w:rsidR="007A1766" w:rsidRPr="00403DE9" w:rsidRDefault="007A1766" w:rsidP="007A1766">
      <w:pPr>
        <w:pStyle w:val="Zkladntext3"/>
        <w:ind w:left="454" w:hanging="454"/>
        <w:jc w:val="center"/>
        <w:rPr>
          <w:rFonts w:ascii="Arial" w:hAnsi="Arial" w:cs="Arial"/>
          <w:b/>
          <w:sz w:val="25"/>
          <w:szCs w:val="25"/>
        </w:rPr>
      </w:pPr>
      <w:r w:rsidRPr="00403DE9">
        <w:rPr>
          <w:rFonts w:ascii="Arial" w:hAnsi="Arial" w:cs="Arial"/>
          <w:b/>
          <w:sz w:val="25"/>
          <w:szCs w:val="25"/>
        </w:rPr>
        <w:t>VI.</w:t>
      </w:r>
    </w:p>
    <w:p w:rsidR="007A1766" w:rsidRPr="00403DE9" w:rsidRDefault="007A1766" w:rsidP="007A1766">
      <w:pPr>
        <w:pStyle w:val="Zkladntext3"/>
        <w:ind w:left="454" w:hanging="454"/>
        <w:jc w:val="center"/>
        <w:rPr>
          <w:rFonts w:ascii="Arial" w:hAnsi="Arial" w:cs="Arial"/>
          <w:b/>
          <w:sz w:val="25"/>
          <w:szCs w:val="25"/>
        </w:rPr>
      </w:pPr>
      <w:r w:rsidRPr="00403DE9">
        <w:rPr>
          <w:rFonts w:ascii="Arial" w:hAnsi="Arial" w:cs="Arial"/>
          <w:b/>
          <w:bCs/>
          <w:sz w:val="25"/>
          <w:szCs w:val="25"/>
        </w:rPr>
        <w:t>Podmínky servisních a opravárenských služeb prováděných v záruční době</w:t>
      </w:r>
    </w:p>
    <w:p w:rsidR="007A1766" w:rsidRPr="00403DE9" w:rsidRDefault="007A1766" w:rsidP="007A1766">
      <w:pPr>
        <w:pStyle w:val="Zkladntext"/>
        <w:spacing w:before="120" w:after="0"/>
        <w:jc w:val="both"/>
        <w:rPr>
          <w:rFonts w:ascii="Times New Roman" w:hAnsi="Times New Roman" w:cs="Times New Roman"/>
        </w:rPr>
      </w:pPr>
      <w:r w:rsidRPr="00403DE9">
        <w:rPr>
          <w:rFonts w:ascii="Times New Roman" w:hAnsi="Times New Roman" w:cs="Times New Roman"/>
        </w:rPr>
        <w:t>Prodávající se zavazuje při poskytování servisu, odstraňování vad, jakož i u dodávek náhradních dílů dodržet tyto podmínky:</w:t>
      </w:r>
    </w:p>
    <w:p w:rsidR="007A1766" w:rsidRPr="004B21EF" w:rsidRDefault="007A1766" w:rsidP="004B21EF">
      <w:pPr>
        <w:pStyle w:val="Zkladntext"/>
        <w:widowControl w:val="0"/>
        <w:numPr>
          <w:ilvl w:val="0"/>
          <w:numId w:val="7"/>
        </w:numPr>
        <w:tabs>
          <w:tab w:val="num" w:pos="284"/>
        </w:tabs>
        <w:overflowPunct/>
        <w:autoSpaceDE/>
        <w:adjustRightInd/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403DE9">
        <w:rPr>
          <w:rFonts w:ascii="Times New Roman" w:hAnsi="Times New Roman" w:cs="Times New Roman"/>
        </w:rPr>
        <w:t xml:space="preserve">V případě, že se nejedná o bezplatnou opravu v rámci záruky, nesmí ceny náhradních dílů, jakož i servisních a opravárenských služeb hrazených kupujícím překročit ceny obvyklé </w:t>
      </w:r>
      <w:r w:rsidR="004B21EF">
        <w:rPr>
          <w:rFonts w:ascii="Times New Roman" w:hAnsi="Times New Roman" w:cs="Times New Roman"/>
        </w:rPr>
        <w:br/>
      </w:r>
      <w:r w:rsidRPr="004B21EF">
        <w:rPr>
          <w:rFonts w:ascii="Times New Roman" w:hAnsi="Times New Roman" w:cs="Times New Roman"/>
        </w:rPr>
        <w:t>či ceny doporučované výrobcem</w:t>
      </w:r>
      <w:r w:rsidRPr="004B21EF">
        <w:rPr>
          <w:rFonts w:ascii="Times New Roman" w:hAnsi="Times New Roman" w:cs="Times New Roman"/>
          <w:i/>
          <w:iCs/>
        </w:rPr>
        <w:t>.</w:t>
      </w:r>
    </w:p>
    <w:p w:rsidR="007A1766" w:rsidRPr="00403DE9" w:rsidRDefault="007A1766" w:rsidP="007A1766">
      <w:pPr>
        <w:pStyle w:val="Zkladntext"/>
        <w:widowControl w:val="0"/>
        <w:numPr>
          <w:ilvl w:val="0"/>
          <w:numId w:val="7"/>
        </w:numPr>
        <w:tabs>
          <w:tab w:val="num" w:pos="284"/>
        </w:tabs>
        <w:overflowPunct/>
        <w:autoSpaceDE/>
        <w:adjustRightInd/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403DE9">
        <w:rPr>
          <w:rFonts w:ascii="Times New Roman" w:hAnsi="Times New Roman" w:cs="Times New Roman"/>
        </w:rPr>
        <w:t>Veškeré náhradní díly použité prodávajícím musí být nové a originální, pokud se smluvní strany nedohodnou jinak.</w:t>
      </w:r>
    </w:p>
    <w:p w:rsidR="007A1766" w:rsidRDefault="007A1766" w:rsidP="007A1766">
      <w:pPr>
        <w:pStyle w:val="Zkladntext"/>
        <w:widowControl w:val="0"/>
        <w:overflowPunct/>
        <w:autoSpaceDE/>
        <w:adjustRightInd/>
        <w:spacing w:after="0"/>
        <w:jc w:val="center"/>
        <w:rPr>
          <w:b/>
        </w:rPr>
      </w:pPr>
    </w:p>
    <w:p w:rsidR="007A1766" w:rsidRPr="00403DE9" w:rsidRDefault="007A1766" w:rsidP="007A1766">
      <w:pPr>
        <w:pStyle w:val="Zkladntext"/>
        <w:widowControl w:val="0"/>
        <w:overflowPunct/>
        <w:autoSpaceDE/>
        <w:adjustRightInd/>
        <w:spacing w:after="0"/>
        <w:jc w:val="center"/>
        <w:rPr>
          <w:rFonts w:ascii="Arial" w:hAnsi="Arial" w:cs="Arial"/>
          <w:b/>
          <w:sz w:val="25"/>
          <w:szCs w:val="25"/>
        </w:rPr>
      </w:pPr>
      <w:r w:rsidRPr="00403DE9">
        <w:rPr>
          <w:rFonts w:ascii="Arial" w:hAnsi="Arial" w:cs="Arial"/>
          <w:b/>
          <w:sz w:val="25"/>
          <w:szCs w:val="25"/>
        </w:rPr>
        <w:t>VII.</w:t>
      </w:r>
    </w:p>
    <w:p w:rsidR="007A1766" w:rsidRPr="00403DE9" w:rsidRDefault="007A1766" w:rsidP="007A1766">
      <w:pPr>
        <w:jc w:val="center"/>
        <w:rPr>
          <w:rFonts w:ascii="Arial" w:hAnsi="Arial" w:cs="Arial"/>
          <w:sz w:val="25"/>
          <w:szCs w:val="25"/>
        </w:rPr>
      </w:pPr>
      <w:r w:rsidRPr="00403DE9">
        <w:rPr>
          <w:rFonts w:ascii="Arial" w:hAnsi="Arial" w:cs="Arial"/>
          <w:b/>
          <w:bCs/>
          <w:sz w:val="25"/>
          <w:szCs w:val="25"/>
        </w:rPr>
        <w:t>Předání a převzetí vozidla a dokladů uvedených v článku I. odst. 2 písm. b) této smlouvy</w:t>
      </w:r>
    </w:p>
    <w:p w:rsidR="007A1766" w:rsidRDefault="007A1766" w:rsidP="007A1766">
      <w:pPr>
        <w:numPr>
          <w:ilvl w:val="0"/>
          <w:numId w:val="8"/>
        </w:numPr>
        <w:spacing w:before="120"/>
        <w:ind w:left="284" w:hanging="284"/>
        <w:jc w:val="both"/>
      </w:pPr>
      <w:r>
        <w:t>Kupující se stává vlastníkem vozidla předáním vozidla v bezvadném stavu včetně veškerých dokladů uvedených v článku I. odst. 2 písm. b) této smlouvy.</w:t>
      </w:r>
    </w:p>
    <w:p w:rsidR="007A1766" w:rsidRDefault="007A1766" w:rsidP="007A1766">
      <w:pPr>
        <w:numPr>
          <w:ilvl w:val="0"/>
          <w:numId w:val="8"/>
        </w:numPr>
        <w:spacing w:before="120"/>
        <w:ind w:left="284" w:hanging="284"/>
        <w:jc w:val="both"/>
      </w:pPr>
      <w:r>
        <w:t xml:space="preserve">Nebezpečí škody na vozidle a na dokladech uvedených v článku I. odst. 2 písm. b) této smlouvy přechází na kupujícího dnem převzetí vozidla a těchto dokladů kupujícím. </w:t>
      </w:r>
    </w:p>
    <w:p w:rsidR="007A1766" w:rsidRDefault="007A1766" w:rsidP="007A1766">
      <w:pPr>
        <w:numPr>
          <w:ilvl w:val="0"/>
          <w:numId w:val="8"/>
        </w:numPr>
        <w:spacing w:before="120"/>
        <w:ind w:left="284" w:hanging="284"/>
        <w:jc w:val="both"/>
      </w:pPr>
      <w:r>
        <w:t>Dodávka vozidla a předmětných dokladů je splněna okamžikem jejich převzetí kupujícím. Převzetí bude kupujícím potvrzeno na dodacím listu.</w:t>
      </w:r>
    </w:p>
    <w:p w:rsidR="007A1766" w:rsidRDefault="007A1766" w:rsidP="007A1766">
      <w:pPr>
        <w:overflowPunct/>
        <w:autoSpaceDE/>
        <w:adjustRightInd/>
        <w:ind w:left="454" w:hanging="454"/>
        <w:jc w:val="both"/>
      </w:pPr>
    </w:p>
    <w:p w:rsidR="004B21EF" w:rsidRDefault="004B21EF" w:rsidP="007A1766">
      <w:pPr>
        <w:overflowPunct/>
        <w:autoSpaceDE/>
        <w:adjustRightInd/>
        <w:ind w:left="454" w:hanging="454"/>
        <w:jc w:val="both"/>
      </w:pPr>
    </w:p>
    <w:p w:rsidR="004B21EF" w:rsidRDefault="004B21EF" w:rsidP="007A1766">
      <w:pPr>
        <w:overflowPunct/>
        <w:autoSpaceDE/>
        <w:adjustRightInd/>
        <w:ind w:left="454" w:hanging="454"/>
        <w:jc w:val="both"/>
      </w:pPr>
    </w:p>
    <w:p w:rsidR="004B21EF" w:rsidRDefault="004B21EF" w:rsidP="007A1766">
      <w:pPr>
        <w:overflowPunct/>
        <w:autoSpaceDE/>
        <w:adjustRightInd/>
        <w:ind w:left="454" w:hanging="454"/>
        <w:jc w:val="both"/>
      </w:pPr>
    </w:p>
    <w:p w:rsidR="004B21EF" w:rsidRDefault="004B21EF" w:rsidP="007A1766">
      <w:pPr>
        <w:overflowPunct/>
        <w:autoSpaceDE/>
        <w:adjustRightInd/>
        <w:ind w:left="454" w:hanging="454"/>
        <w:jc w:val="both"/>
      </w:pPr>
    </w:p>
    <w:p w:rsidR="007A1766" w:rsidRPr="00403DE9" w:rsidRDefault="007A1766" w:rsidP="007A1766">
      <w:pPr>
        <w:overflowPunct/>
        <w:autoSpaceDE/>
        <w:adjustRightInd/>
        <w:ind w:left="454" w:hanging="454"/>
        <w:jc w:val="center"/>
        <w:rPr>
          <w:rFonts w:ascii="Arial" w:hAnsi="Arial" w:cs="Arial"/>
          <w:b/>
          <w:sz w:val="25"/>
          <w:szCs w:val="25"/>
        </w:rPr>
      </w:pPr>
      <w:r w:rsidRPr="00403DE9">
        <w:rPr>
          <w:rFonts w:ascii="Arial" w:hAnsi="Arial" w:cs="Arial"/>
          <w:b/>
          <w:sz w:val="25"/>
          <w:szCs w:val="25"/>
        </w:rPr>
        <w:t>VIII.</w:t>
      </w:r>
    </w:p>
    <w:p w:rsidR="007A1766" w:rsidRPr="00403DE9" w:rsidRDefault="007A1766" w:rsidP="007A1766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403DE9">
        <w:rPr>
          <w:rFonts w:ascii="Arial" w:hAnsi="Arial" w:cs="Arial"/>
          <w:b/>
          <w:bCs/>
          <w:sz w:val="25"/>
          <w:szCs w:val="25"/>
        </w:rPr>
        <w:t>Smluvní pokuty</w:t>
      </w:r>
    </w:p>
    <w:p w:rsidR="007A1766" w:rsidRPr="00403DE9" w:rsidRDefault="007A1766" w:rsidP="007A1766">
      <w:pPr>
        <w:pStyle w:val="Zkladntext"/>
        <w:widowControl w:val="0"/>
        <w:numPr>
          <w:ilvl w:val="0"/>
          <w:numId w:val="9"/>
        </w:numPr>
        <w:overflowPunct/>
        <w:autoSpaceDE/>
        <w:adjustRightInd/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403DE9">
        <w:rPr>
          <w:rFonts w:ascii="Times New Roman" w:hAnsi="Times New Roman" w:cs="Times New Roman"/>
        </w:rPr>
        <w:t xml:space="preserve">Prodávající se zavazuje zaplatit kupujícímu smluvní pokutu v případě prodlení s předáním vozidla ve výši 1 000,- Kč za každý i započatý den prodlení. </w:t>
      </w:r>
    </w:p>
    <w:p w:rsidR="007A1766" w:rsidRPr="00403DE9" w:rsidRDefault="007A1766" w:rsidP="007A1766">
      <w:pPr>
        <w:pStyle w:val="Zkladntext"/>
        <w:widowControl w:val="0"/>
        <w:numPr>
          <w:ilvl w:val="0"/>
          <w:numId w:val="9"/>
        </w:numPr>
        <w:overflowPunct/>
        <w:autoSpaceDE/>
        <w:adjustRightInd/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403DE9">
        <w:rPr>
          <w:rFonts w:ascii="Times New Roman" w:hAnsi="Times New Roman" w:cs="Times New Roman"/>
        </w:rPr>
        <w:t>Zaplacením smluvní pokuty není dotčeno právo druhé smluvní strany na náhradu škody způsobené porušením povinnosti, na kterou se smluvní pokuta vztahuje.</w:t>
      </w:r>
    </w:p>
    <w:p w:rsidR="007A1766" w:rsidRPr="00403DE9" w:rsidRDefault="007A1766" w:rsidP="007A1766">
      <w:pPr>
        <w:pStyle w:val="Zkladntext"/>
        <w:widowControl w:val="0"/>
        <w:numPr>
          <w:ilvl w:val="0"/>
          <w:numId w:val="9"/>
        </w:numPr>
        <w:overflowPunct/>
        <w:autoSpaceDE/>
        <w:adjustRightInd/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403DE9">
        <w:rPr>
          <w:rFonts w:ascii="Times New Roman" w:hAnsi="Times New Roman" w:cs="Times New Roman"/>
        </w:rPr>
        <w:t>Smluvní pokuta je splatná do 10 dnů po doručení oznámení o uplatnění smluvní pokuty kupujícím prodávajícímu. Oznámení o uplatnění smluvní pokuty musí vždy obsahovat popis a časové určení události, která v souladu s uzavřenou smlouvou zakládá právo kupujícího účtovat smluvní pokutu. Oznámení musí dále obsahovat</w:t>
      </w:r>
      <w:r>
        <w:t xml:space="preserve"> </w:t>
      </w:r>
      <w:r w:rsidRPr="00403DE9">
        <w:rPr>
          <w:rFonts w:ascii="Times New Roman" w:hAnsi="Times New Roman" w:cs="Times New Roman"/>
        </w:rPr>
        <w:t>informaci o způsobu úhrady smluvní pokuty. Spolu s uplatněním smluvní pokuty bude prodávajícímu zaslána faktura s vyčíslením smluvní pokuty. Faktura je daňovým dokladem a musí obsahovat veškeré náležitosti dle zákona č. 235/2004 Sb., ve znění pozdějších předpisů.</w:t>
      </w:r>
    </w:p>
    <w:p w:rsidR="007A1766" w:rsidRPr="009B182F" w:rsidRDefault="007A1766" w:rsidP="00403DE9">
      <w:pPr>
        <w:pStyle w:val="Zkladntext"/>
        <w:widowControl w:val="0"/>
        <w:numPr>
          <w:ilvl w:val="0"/>
          <w:numId w:val="9"/>
        </w:numPr>
        <w:overflowPunct/>
        <w:autoSpaceDE/>
        <w:adjustRightInd/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403DE9">
        <w:rPr>
          <w:rFonts w:ascii="Times New Roman" w:hAnsi="Times New Roman" w:cs="Times New Roman"/>
        </w:rPr>
        <w:t xml:space="preserve">Právo kupujícího na zaplacení smluvní pokuty nevzniká v případech, kdy prodlení </w:t>
      </w:r>
      <w:r w:rsidR="004B21EF">
        <w:rPr>
          <w:rFonts w:ascii="Times New Roman" w:hAnsi="Times New Roman" w:cs="Times New Roman"/>
        </w:rPr>
        <w:br/>
      </w:r>
      <w:r w:rsidRPr="00403DE9">
        <w:rPr>
          <w:rFonts w:ascii="Times New Roman" w:hAnsi="Times New Roman" w:cs="Times New Roman"/>
        </w:rPr>
        <w:t>na straně prodávajícího bylo prokazatelně způsobeno vyšší mocí nebo bylo způsobeno prodlením kupujícího.</w:t>
      </w:r>
    </w:p>
    <w:p w:rsidR="004B21EF" w:rsidRDefault="004B21EF" w:rsidP="00403DE9">
      <w:pPr>
        <w:pStyle w:val="Zkladntext"/>
        <w:widowControl w:val="0"/>
        <w:overflowPunct/>
        <w:autoSpaceDE/>
        <w:adjustRightInd/>
        <w:spacing w:after="0"/>
        <w:jc w:val="both"/>
      </w:pPr>
    </w:p>
    <w:p w:rsidR="007A1766" w:rsidRPr="00403DE9" w:rsidRDefault="007A1766" w:rsidP="007A1766">
      <w:pPr>
        <w:pStyle w:val="Zkladntext"/>
        <w:spacing w:after="0"/>
        <w:jc w:val="center"/>
        <w:rPr>
          <w:rFonts w:ascii="Arial" w:hAnsi="Arial" w:cs="Arial"/>
          <w:b/>
          <w:sz w:val="25"/>
          <w:szCs w:val="25"/>
        </w:rPr>
      </w:pPr>
      <w:r w:rsidRPr="00403DE9">
        <w:rPr>
          <w:rFonts w:ascii="Arial" w:hAnsi="Arial" w:cs="Arial"/>
          <w:b/>
          <w:sz w:val="25"/>
          <w:szCs w:val="25"/>
        </w:rPr>
        <w:t>IX.</w:t>
      </w:r>
    </w:p>
    <w:p w:rsidR="007A1766" w:rsidRPr="00403DE9" w:rsidRDefault="007A1766" w:rsidP="007A1766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403DE9">
        <w:rPr>
          <w:rFonts w:ascii="Arial" w:hAnsi="Arial" w:cs="Arial"/>
          <w:b/>
          <w:bCs/>
          <w:sz w:val="25"/>
          <w:szCs w:val="25"/>
        </w:rPr>
        <w:t>Závěrečná ujednání</w:t>
      </w:r>
    </w:p>
    <w:p w:rsidR="007A1766" w:rsidRDefault="007A1766" w:rsidP="007A1766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Právní vztahy touto smlouvou neupravené se řídí zákonem č. 89/2012 Sb., občanský zákoník a ostatními obecně závaznými právními předpisy. </w:t>
      </w:r>
    </w:p>
    <w:p w:rsidR="007A1766" w:rsidRDefault="007A1766" w:rsidP="007A1766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Tato smlouva nabývá platnosti a účinnosti dnem podpisu osob oprávněných jednat </w:t>
      </w:r>
      <w:r w:rsidR="004B21EF">
        <w:br/>
      </w:r>
      <w:r>
        <w:t>za smluvní strany.</w:t>
      </w:r>
    </w:p>
    <w:p w:rsidR="00C240D8" w:rsidRDefault="00C240D8" w:rsidP="00C240D8">
      <w:pPr>
        <w:numPr>
          <w:ilvl w:val="0"/>
          <w:numId w:val="10"/>
        </w:numPr>
        <w:spacing w:before="120"/>
        <w:ind w:left="284" w:hanging="284"/>
        <w:jc w:val="both"/>
      </w:pPr>
      <w:r w:rsidRPr="00C240D8">
        <w:t>Smluvní strany prohlašují, že skutečnosti uvedené v této smlouvě nepovažují za obchodní tajemství a udělují svolení k jejich užití a zveřejnění bez stanovení jakýchkoli dalších podmínek.</w:t>
      </w:r>
    </w:p>
    <w:p w:rsidR="007A1766" w:rsidRDefault="007A1766" w:rsidP="007A1766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Tato smlouva může být měněna nebo doplňována pouze písemnými, číslovanými </w:t>
      </w:r>
      <w:r>
        <w:br/>
        <w:t xml:space="preserve">a datovanými dodatky potvrzenými podpisy osob oprávněných za smluvní strany jednat. </w:t>
      </w:r>
    </w:p>
    <w:p w:rsidR="007A1766" w:rsidRDefault="007A1766" w:rsidP="007A1766">
      <w:pPr>
        <w:numPr>
          <w:ilvl w:val="0"/>
          <w:numId w:val="10"/>
        </w:numPr>
        <w:spacing w:before="120"/>
        <w:ind w:left="284" w:hanging="284"/>
        <w:jc w:val="both"/>
      </w:pPr>
      <w:r>
        <w:t>Tato smlouva se vyhotovuje ve čtyřech stejnopisech, každá smluvní strana obdrží dva stejnopisy.</w:t>
      </w:r>
    </w:p>
    <w:p w:rsidR="007A1766" w:rsidRDefault="007A1766" w:rsidP="007A1766">
      <w:pPr>
        <w:numPr>
          <w:ilvl w:val="0"/>
          <w:numId w:val="10"/>
        </w:numPr>
        <w:spacing w:before="120"/>
        <w:ind w:left="284" w:hanging="284"/>
        <w:jc w:val="both"/>
      </w:pPr>
      <w:r>
        <w:t>Na důkaz toho, že tato smlouva byla sepsána podle pravé a svobodné vůle obou smluvních stran, připojují k ní smluvní strany své podpisy.</w:t>
      </w:r>
    </w:p>
    <w:p w:rsidR="007A1766" w:rsidRDefault="007A1766" w:rsidP="007A1766">
      <w:pPr>
        <w:numPr>
          <w:ilvl w:val="0"/>
          <w:numId w:val="10"/>
        </w:numPr>
        <w:spacing w:before="120"/>
        <w:ind w:left="284" w:hanging="284"/>
        <w:jc w:val="both"/>
      </w:pPr>
      <w:r>
        <w:t>Nedílnou součástí této smlouvy je Příloha č. 1 – Specifikace vozidla</w:t>
      </w:r>
    </w:p>
    <w:p w:rsidR="007A1766" w:rsidRDefault="007A1766" w:rsidP="007A1766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7A1766" w:rsidTr="007A1766">
        <w:tc>
          <w:tcPr>
            <w:tcW w:w="4747" w:type="dxa"/>
            <w:hideMark/>
          </w:tcPr>
          <w:p w:rsidR="007A1766" w:rsidRDefault="007A1766">
            <w:pPr>
              <w:spacing w:before="120" w:line="32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V Praze dne ………………</w:t>
            </w:r>
          </w:p>
        </w:tc>
        <w:tc>
          <w:tcPr>
            <w:tcW w:w="4748" w:type="dxa"/>
            <w:hideMark/>
          </w:tcPr>
          <w:p w:rsidR="007A1766" w:rsidRDefault="007A1766">
            <w:pPr>
              <w:spacing w:before="120" w:line="32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V</w:t>
            </w:r>
            <w:r w:rsidR="00580C4D">
              <w:rPr>
                <w:b/>
                <w:bCs/>
                <w:i/>
                <w:iCs/>
              </w:rPr>
              <w:t xml:space="preserve"> Plzni </w:t>
            </w:r>
            <w:r>
              <w:rPr>
                <w:b/>
                <w:bCs/>
                <w:i/>
                <w:iCs/>
              </w:rPr>
              <w:t>dne ……</w:t>
            </w:r>
            <w:proofErr w:type="gramStart"/>
            <w:r>
              <w:rPr>
                <w:b/>
                <w:bCs/>
                <w:i/>
                <w:iCs/>
              </w:rPr>
              <w:t>…….</w:t>
            </w:r>
            <w:proofErr w:type="gramEnd"/>
          </w:p>
        </w:tc>
      </w:tr>
    </w:tbl>
    <w:p w:rsidR="007A1766" w:rsidRDefault="007A1766" w:rsidP="007A1766">
      <w:pPr>
        <w:spacing w:line="320" w:lineRule="exact"/>
      </w:pPr>
      <w:r>
        <w:t xml:space="preserve">                                                          </w:t>
      </w:r>
    </w:p>
    <w:p w:rsidR="007A1766" w:rsidRDefault="007A1766" w:rsidP="007A1766">
      <w:pPr>
        <w:spacing w:line="3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A1766" w:rsidTr="007A1766">
        <w:tc>
          <w:tcPr>
            <w:tcW w:w="4747" w:type="dxa"/>
            <w:hideMark/>
          </w:tcPr>
          <w:p w:rsidR="007A1766" w:rsidRDefault="007A1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……………………………………..</w:t>
            </w:r>
          </w:p>
        </w:tc>
        <w:tc>
          <w:tcPr>
            <w:tcW w:w="4748" w:type="dxa"/>
            <w:hideMark/>
          </w:tcPr>
          <w:p w:rsidR="007A1766" w:rsidRDefault="007A1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……………………………………..</w:t>
            </w:r>
          </w:p>
        </w:tc>
      </w:tr>
      <w:tr w:rsidR="007A1766" w:rsidTr="007A1766">
        <w:tc>
          <w:tcPr>
            <w:tcW w:w="4747" w:type="dxa"/>
            <w:hideMark/>
          </w:tcPr>
          <w:p w:rsidR="007A1766" w:rsidRDefault="007A1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kupujícího: </w:t>
            </w:r>
          </w:p>
        </w:tc>
        <w:tc>
          <w:tcPr>
            <w:tcW w:w="4748" w:type="dxa"/>
            <w:hideMark/>
          </w:tcPr>
          <w:p w:rsidR="007A1766" w:rsidRDefault="007A1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prodávajícího:</w:t>
            </w:r>
          </w:p>
        </w:tc>
      </w:tr>
      <w:tr w:rsidR="007A1766" w:rsidTr="007A1766">
        <w:tc>
          <w:tcPr>
            <w:tcW w:w="4747" w:type="dxa"/>
            <w:hideMark/>
          </w:tcPr>
          <w:p w:rsidR="007A1766" w:rsidRDefault="007A1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Ing. Martin Štemberka</w:t>
            </w:r>
          </w:p>
          <w:p w:rsidR="007A1766" w:rsidRDefault="007A1766">
            <w:pPr>
              <w:jc w:val="center"/>
            </w:pPr>
            <w:r>
              <w:t>předseda Českého báňského úřadu</w:t>
            </w:r>
            <w:r w:rsidR="00F064BC">
              <w:t xml:space="preserve">                                                                                 </w:t>
            </w:r>
          </w:p>
        </w:tc>
        <w:tc>
          <w:tcPr>
            <w:tcW w:w="4748" w:type="dxa"/>
            <w:hideMark/>
          </w:tcPr>
          <w:p w:rsidR="007A1766" w:rsidRDefault="00F064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Jan Šmucler, jednatel</w:t>
            </w:r>
          </w:p>
        </w:tc>
      </w:tr>
    </w:tbl>
    <w:p w:rsidR="007B1178" w:rsidRPr="005B7F08" w:rsidRDefault="007A1766" w:rsidP="005B7F08">
      <w:pPr>
        <w:spacing w:line="320" w:lineRule="exact"/>
        <w:rPr>
          <w:b/>
          <w:bCs/>
        </w:rPr>
      </w:pPr>
      <w:r>
        <w:rPr>
          <w:b/>
          <w:bCs/>
        </w:rPr>
        <w:t xml:space="preserve">                               </w:t>
      </w:r>
    </w:p>
    <w:sectPr w:rsidR="007B1178" w:rsidRPr="005B7F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39" w:rsidRDefault="00864739" w:rsidP="00CA1886">
      <w:r>
        <w:separator/>
      </w:r>
    </w:p>
  </w:endnote>
  <w:endnote w:type="continuationSeparator" w:id="0">
    <w:p w:rsidR="00864739" w:rsidRDefault="00864739" w:rsidP="00C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443696"/>
      <w:docPartObj>
        <w:docPartGallery w:val="Page Numbers (Bottom of Page)"/>
        <w:docPartUnique/>
      </w:docPartObj>
    </w:sdtPr>
    <w:sdtEndPr/>
    <w:sdtContent>
      <w:p w:rsidR="00CA1886" w:rsidRDefault="00CA18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00">
          <w:rPr>
            <w:noProof/>
          </w:rPr>
          <w:t>5</w:t>
        </w:r>
        <w:r>
          <w:fldChar w:fldCharType="end"/>
        </w:r>
      </w:p>
    </w:sdtContent>
  </w:sdt>
  <w:p w:rsidR="00CA1886" w:rsidRDefault="00CA18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39" w:rsidRDefault="00864739" w:rsidP="00CA1886">
      <w:r>
        <w:separator/>
      </w:r>
    </w:p>
  </w:footnote>
  <w:footnote w:type="continuationSeparator" w:id="0">
    <w:p w:rsidR="00864739" w:rsidRDefault="00864739" w:rsidP="00CA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E01"/>
    <w:multiLevelType w:val="hybridMultilevel"/>
    <w:tmpl w:val="E910AE20"/>
    <w:lvl w:ilvl="0" w:tplc="B4F8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62F"/>
    <w:multiLevelType w:val="hybridMultilevel"/>
    <w:tmpl w:val="5EFC880E"/>
    <w:lvl w:ilvl="0" w:tplc="AE184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5A43"/>
    <w:multiLevelType w:val="hybridMultilevel"/>
    <w:tmpl w:val="24A401A6"/>
    <w:lvl w:ilvl="0" w:tplc="4392C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4049D5"/>
    <w:multiLevelType w:val="hybridMultilevel"/>
    <w:tmpl w:val="7878EEE0"/>
    <w:lvl w:ilvl="0" w:tplc="AE184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52B4"/>
    <w:multiLevelType w:val="hybridMultilevel"/>
    <w:tmpl w:val="F31656AA"/>
    <w:lvl w:ilvl="0" w:tplc="B4F8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4F0"/>
    <w:multiLevelType w:val="hybridMultilevel"/>
    <w:tmpl w:val="A8AA0B7A"/>
    <w:lvl w:ilvl="0" w:tplc="B4F8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19E"/>
    <w:multiLevelType w:val="hybridMultilevel"/>
    <w:tmpl w:val="A5E4A106"/>
    <w:lvl w:ilvl="0" w:tplc="91D62884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EE0297E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C6F770F"/>
    <w:multiLevelType w:val="hybridMultilevel"/>
    <w:tmpl w:val="A13E4988"/>
    <w:lvl w:ilvl="0" w:tplc="B4F829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C26594"/>
    <w:multiLevelType w:val="hybridMultilevel"/>
    <w:tmpl w:val="334C7150"/>
    <w:lvl w:ilvl="0" w:tplc="B4F8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A78ED"/>
    <w:multiLevelType w:val="singleLevel"/>
    <w:tmpl w:val="95D223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0" w15:restartNumberingAfterBreak="0">
    <w:nsid w:val="77C62DEF"/>
    <w:multiLevelType w:val="hybridMultilevel"/>
    <w:tmpl w:val="E7FC2EF6"/>
    <w:lvl w:ilvl="0" w:tplc="7204A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66"/>
    <w:rsid w:val="00011884"/>
    <w:rsid w:val="000A2242"/>
    <w:rsid w:val="0027349B"/>
    <w:rsid w:val="003B3000"/>
    <w:rsid w:val="00403DE9"/>
    <w:rsid w:val="004B21EF"/>
    <w:rsid w:val="00580C4D"/>
    <w:rsid w:val="005B7F08"/>
    <w:rsid w:val="00613080"/>
    <w:rsid w:val="007A1766"/>
    <w:rsid w:val="007B1178"/>
    <w:rsid w:val="00817553"/>
    <w:rsid w:val="00864739"/>
    <w:rsid w:val="00994C71"/>
    <w:rsid w:val="009B182F"/>
    <w:rsid w:val="00AF76E2"/>
    <w:rsid w:val="00C240D8"/>
    <w:rsid w:val="00C35DDE"/>
    <w:rsid w:val="00CA1886"/>
    <w:rsid w:val="00CA5896"/>
    <w:rsid w:val="00D3099A"/>
    <w:rsid w:val="00F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F38C"/>
  <w15:docId w15:val="{D26CBDFB-7621-44CC-9CB0-B3ECE12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766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1766"/>
    <w:pPr>
      <w:keepNext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A176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semiHidden/>
    <w:unhideWhenUsed/>
    <w:rsid w:val="007A1766"/>
    <w:rPr>
      <w:color w:val="0000FF"/>
      <w:u w:val="single"/>
    </w:rPr>
  </w:style>
  <w:style w:type="character" w:customStyle="1" w:styleId="ZkladntextChar">
    <w:name w:val="Základní text Char"/>
    <w:aliases w:val="b Char"/>
    <w:basedOn w:val="Standardnpsmoodstavce"/>
    <w:link w:val="Zkladntext"/>
    <w:semiHidden/>
    <w:locked/>
    <w:rsid w:val="007A1766"/>
    <w:rPr>
      <w:rFonts w:ascii="MS Mincho" w:eastAsia="MS Mincho" w:hAnsi="MS Mincho"/>
      <w:sz w:val="24"/>
      <w:szCs w:val="24"/>
    </w:rPr>
  </w:style>
  <w:style w:type="paragraph" w:styleId="Zkladntext">
    <w:name w:val="Body Text"/>
    <w:aliases w:val="b"/>
    <w:basedOn w:val="Normln"/>
    <w:link w:val="ZkladntextChar"/>
    <w:semiHidden/>
    <w:unhideWhenUsed/>
    <w:rsid w:val="007A1766"/>
    <w:pPr>
      <w:spacing w:after="120"/>
    </w:pPr>
    <w:rPr>
      <w:rFonts w:ascii="MS Mincho" w:hAnsi="MS Mincho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7A176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A1766"/>
    <w:pPr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A1766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A1766"/>
    <w:pPr>
      <w:ind w:left="720"/>
      <w:contextualSpacing/>
    </w:pPr>
  </w:style>
  <w:style w:type="paragraph" w:customStyle="1" w:styleId="Normal2">
    <w:name w:val="Normal2"/>
    <w:basedOn w:val="Normln"/>
    <w:rsid w:val="007A1766"/>
    <w:pPr>
      <w:spacing w:before="120"/>
      <w:ind w:left="454"/>
      <w:jc w:val="both"/>
    </w:pPr>
  </w:style>
  <w:style w:type="paragraph" w:customStyle="1" w:styleId="Odstavecseseznamem1">
    <w:name w:val="Odstavec se seznamem1"/>
    <w:basedOn w:val="Normln"/>
    <w:rsid w:val="007A1766"/>
    <w:pPr>
      <w:ind w:left="720"/>
    </w:pPr>
  </w:style>
  <w:style w:type="paragraph" w:styleId="Zkladntextodsazen3">
    <w:name w:val="Body Text Indent 3"/>
    <w:basedOn w:val="Normln"/>
    <w:link w:val="Zkladntextodsazen3Char"/>
    <w:uiPriority w:val="99"/>
    <w:rsid w:val="00C240D8"/>
    <w:pPr>
      <w:overflowPunct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240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884"/>
    <w:rPr>
      <w:rFonts w:ascii="Segoe UI" w:eastAsia="MS Mincho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88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886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faitova@smucle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faitova@smucl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1317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Jana</dc:creator>
  <cp:keywords/>
  <dc:description/>
  <cp:lastModifiedBy>Moravcová Jana</cp:lastModifiedBy>
  <cp:revision>13</cp:revision>
  <cp:lastPrinted>2018-03-23T08:52:00Z</cp:lastPrinted>
  <dcterms:created xsi:type="dcterms:W3CDTF">2018-02-13T09:15:00Z</dcterms:created>
  <dcterms:modified xsi:type="dcterms:W3CDTF">2018-03-23T08:57:00Z</dcterms:modified>
</cp:coreProperties>
</file>