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4E" w:rsidRDefault="007C297E">
      <w:pPr>
        <w:sectPr w:rsidR="00A5004E" w:rsidSect="007C297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297E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7C297E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297E" w:rsidRDefault="00A5004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7C297E" w:rsidRDefault="00A500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7C297E" w:rsidRDefault="00A500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7C297E" w:rsidRDefault="00A500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641/16/KSUS/BNP/JON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7C297E" w:rsidRPr="00A5004E" w:rsidRDefault="00A5004E" w:rsidP="00A500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7C297E" w:rsidRDefault="007C297E"/>
              </w:txbxContent>
            </v:textbox>
          </v:rect>
        </w:pict>
      </w:r>
      <w:r w:rsidRPr="007C297E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7C297E" w:rsidRDefault="007C297E"/>
              </w:txbxContent>
            </v:textbox>
          </v:rect>
        </w:pict>
      </w:r>
      <w:r w:rsidRPr="007C297E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7C297E" w:rsidRPr="00A5004E" w:rsidRDefault="00A5004E" w:rsidP="00A500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26. 10. 2016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7C297E" w:rsidRDefault="00A500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BES s.r.o.</w:t>
                  </w:r>
                  <w:proofErr w:type="gramEnd"/>
                </w:p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Obj-2201/16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29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7C297E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7C297E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7C297E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7C297E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7C297E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7C297E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7C297E">
        <w:pict>
          <v:shape id="_x0000_s1132" type="#_x0000_t32" style="position:absolute;margin-left:495.75pt;margin-top:186pt;width:-13.5pt;height:0;z-index:251618304" o:connectortype="straight"/>
        </w:pict>
      </w:r>
      <w:r w:rsidRPr="007C297E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7C297E" w:rsidRDefault="00A500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13" style="position:absolute;margin-left:11.25pt;margin-top:375.75pt;width:175.5pt;height:14.25pt;z-index:251637760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112" style="position:absolute;margin-left:186.75pt;margin-top:375.75pt;width:102pt;height:14.25pt;z-index:251638784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11" style="position:absolute;margin-left:288.75pt;margin-top:375.75pt;width:96pt;height:14.25pt;z-index:25163980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10" style="position:absolute;margin-left:385.5pt;margin-top:375.75pt;width:113.25pt;height:14.25pt;z-index:25164083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09" style="position:absolute;margin-left:11.25pt;margin-top:390.75pt;width:175.5pt;height:14.25pt;z-index:251641856;v-text-anchor:middle" filled="f" strokeweight="3e-5mm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108" style="position:absolute;margin-left:186.75pt;margin-top:390.75pt;width:102pt;height:14.25pt;z-index:251642880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07" style="position:absolute;margin-left:288.75pt;margin-top:390.75pt;width:96pt;height:14.25pt;z-index:25164390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06" style="position:absolute;margin-left:385.5pt;margin-top:390.75pt;width:113.25pt;height:14.25pt;z-index:25164492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05" style="position:absolute;margin-left:11.25pt;margin-top:405pt;width:175.5pt;height:27pt;z-index:25164595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04" style="position:absolute;margin-left:186.75pt;margin-top:405pt;width:102pt;height:27pt;z-index:251646976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103" style="position:absolute;margin-left:288.75pt;margin-top:405pt;width:96pt;height:27pt;z-index:25164800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102" style="position:absolute;margin-left:385.5pt;margin-top:405pt;width:113.25pt;height:27pt;z-index:25164902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b/>
                      <w:color w:val="000000"/>
                    </w:rPr>
                    <w:t>368 830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Text34" o:spid="_x0000_s1098" style="position:absolute;margin-left:11.25pt;margin-top:480.75pt;width:487.5pt;height:202.5pt;z-index:251653120;v-text-anchor:top" filled="f" stroked="f">
            <v:textbox inset="0,0,0,0">
              <w:txbxContent>
                <w:p w:rsidR="007C297E" w:rsidRDefault="00A500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7C297E" w:rsidRDefault="00A500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297E" w:rsidRDefault="00A500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LISTOPAD 2016 - I. (1.11. - 30.11.2016)</w:t>
                  </w:r>
                </w:p>
                <w:p w:rsidR="007C297E" w:rsidRDefault="00A500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297E" w:rsidRDefault="007C297E">
                  <w:pPr>
                    <w:jc w:val="both"/>
                  </w:pPr>
                </w:p>
                <w:p w:rsidR="007C297E" w:rsidRDefault="00A500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</w:t>
                  </w:r>
                  <w:r>
                    <w:rPr>
                      <w:rFonts w:ascii="Arial" w:hAnsi="Arial" w:cs="Arial"/>
                      <w:color w:val="000000"/>
                    </w:rPr>
                    <w:t>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5004E">
        <w:br w:type="page"/>
      </w:r>
      <w:r w:rsidRPr="007C297E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style="mso-next-textbox:#Text62" inset="0,0,0,0">
              <w:txbxContent>
                <w:p w:rsidR="007C297E" w:rsidRDefault="00A500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297E" w:rsidRDefault="00A500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style="mso-next-textbox:#Text37"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style="mso-next-textbox:#Text33"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style="mso-next-textbox:#Text36" inset="0,0,0,0">
              <w:txbxContent>
                <w:p w:rsidR="00A5004E" w:rsidRDefault="00A5004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7C297E" w:rsidRDefault="00A5004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5004E">
        <w:br w:type="page"/>
      </w:r>
    </w:p>
    <w:p w:rsidR="007C297E" w:rsidRDefault="007C297E">
      <w:r w:rsidRPr="007C297E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297E" w:rsidRDefault="00A500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297E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7C297E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7C297E">
        <w:pict>
          <v:shape id="_x0000_s1082" type="#_x0000_t32" style="position:absolute;margin-left:0;margin-top:27.75pt;width:0;height:27.75pt;z-index:251669504" o:connectortype="straight" strokeweight="0"/>
        </w:pict>
      </w:r>
      <w:r w:rsidRPr="007C297E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7C297E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7C297E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Bedřichovice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III/01813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Bedřichovice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,1125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7C297E" w:rsidRDefault="00A500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,1125,00331,1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1447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34" style="position:absolute;margin-left:0;margin-top:181.5pt;width:96pt;height:24.75pt;z-index:251718656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33" style="position:absolute;margin-left:96pt;margin-top:181.5pt;width:129.75pt;height:24.75pt;z-index:251719680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32" style="position:absolute;margin-left:623.25pt;margin-top:181.5pt;width:78.75pt;height:24.75pt;z-index:251720704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31" style="position:absolute;margin-left:543.75pt;margin-top:181.5pt;width:78.75pt;height:24.75pt;z-index:251721728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30" style="position:absolute;margin-left:453pt;margin-top:181.5pt;width:90pt;height:24.75pt;z-index:251722752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297E">
        <w:rPr>
          <w:noProof/>
        </w:rPr>
        <w:pict>
          <v:rect id="_x0000_s1029" style="position:absolute;margin-left:396.75pt;margin-top:181.5pt;width:56.25pt;height:24.75pt;z-index:251723776;v-text-anchor:middle" filled="f" strokeweight="3e-5mm">
            <v:textbox inset="0,0,0,0">
              <w:txbxContent>
                <w:p w:rsidR="007C297E" w:rsidRDefault="00A500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297E">
        <w:rPr>
          <w:noProof/>
        </w:rPr>
        <w:pict>
          <v:rect id="_x0000_s1028" style="position:absolute;margin-left:331.5pt;margin-top:181.5pt;width:64.5pt;height:24.75pt;z-index:251724800;v-text-anchor:middle" filled="f" strokeweight="3e-5mm">
            <v:textbox inset="0,0,0,0">
              <w:txbxContent>
                <w:p w:rsidR="007C297E" w:rsidRDefault="00A500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27" style="position:absolute;margin-left:702.75pt;margin-top:181.5pt;width:81.75pt;height:24.75pt;z-index:251725824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C297E">
        <w:rPr>
          <w:noProof/>
        </w:rPr>
        <w:pict>
          <v:rect id="_x0000_s1026" style="position:absolute;margin-left:226.5pt;margin-top:181.5pt;width:104.25pt;height:24.75pt;z-index:251726848;v-text-anchor:middle" filled="f" strokeweight="3e-5mm">
            <v:textbox inset="0,0,0,0">
              <w:txbxContent>
                <w:p w:rsidR="007C297E" w:rsidRDefault="00A500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,11447</w:t>
                  </w:r>
                  <w:proofErr w:type="gramEnd"/>
                </w:p>
              </w:txbxContent>
            </v:textbox>
          </v:rect>
        </w:pict>
      </w:r>
    </w:p>
    <w:sectPr w:rsidR="007C297E" w:rsidSect="00A5004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297E"/>
    <w:rsid w:val="00A5004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SK\Web\OBJEDNAVKY\CHECKIN\636135994546892764_12\Objednavka_KSUS.frx</dc:title>
  <dc:creator>FastReport.NET</dc:creator>
  <cp:lastModifiedBy>jana.patkova</cp:lastModifiedBy>
  <cp:revision>2</cp:revision>
  <dcterms:created xsi:type="dcterms:W3CDTF">2016-11-01T12:21:00Z</dcterms:created>
  <dcterms:modified xsi:type="dcterms:W3CDTF">2016-11-01T12:21:00Z</dcterms:modified>
</cp:coreProperties>
</file>