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0F" w:rsidRPr="0032518A" w:rsidRDefault="0045430F" w:rsidP="00D534AC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32518A">
        <w:rPr>
          <w:rFonts w:ascii="Arial" w:hAnsi="Arial" w:cs="Arial"/>
          <w:b/>
          <w:caps/>
          <w:sz w:val="22"/>
          <w:szCs w:val="22"/>
        </w:rPr>
        <w:t>s m l o u v a</w:t>
      </w:r>
    </w:p>
    <w:p w:rsidR="0045430F" w:rsidRPr="0032518A" w:rsidRDefault="0045430F" w:rsidP="00D534AC">
      <w:pPr>
        <w:jc w:val="center"/>
        <w:rPr>
          <w:rFonts w:ascii="Arial" w:hAnsi="Arial" w:cs="Arial"/>
          <w:b/>
          <w:sz w:val="22"/>
          <w:szCs w:val="22"/>
        </w:rPr>
      </w:pPr>
      <w:r w:rsidRPr="0032518A">
        <w:rPr>
          <w:rFonts w:ascii="Arial" w:hAnsi="Arial" w:cs="Arial"/>
          <w:b/>
          <w:sz w:val="22"/>
          <w:szCs w:val="22"/>
        </w:rPr>
        <w:t>o veřejných službách</w:t>
      </w:r>
    </w:p>
    <w:p w:rsidR="0045430F" w:rsidRPr="0032518A" w:rsidRDefault="0045430F" w:rsidP="00D534AC">
      <w:pPr>
        <w:jc w:val="center"/>
        <w:rPr>
          <w:rFonts w:ascii="Arial" w:hAnsi="Arial" w:cs="Arial"/>
          <w:b/>
          <w:sz w:val="22"/>
          <w:szCs w:val="22"/>
        </w:rPr>
      </w:pPr>
      <w:r w:rsidRPr="0032518A">
        <w:rPr>
          <w:rFonts w:ascii="Arial" w:hAnsi="Arial" w:cs="Arial"/>
          <w:b/>
          <w:sz w:val="22"/>
          <w:szCs w:val="22"/>
        </w:rPr>
        <w:t xml:space="preserve">k zajištění dopravní obslužnosti města </w:t>
      </w:r>
      <w:r w:rsidR="002F63C3" w:rsidRPr="0032518A">
        <w:rPr>
          <w:rFonts w:ascii="Arial" w:hAnsi="Arial" w:cs="Arial"/>
          <w:b/>
          <w:sz w:val="22"/>
          <w:szCs w:val="22"/>
        </w:rPr>
        <w:t xml:space="preserve">Hranic </w:t>
      </w:r>
    </w:p>
    <w:p w:rsidR="0045430F" w:rsidRPr="0032518A" w:rsidRDefault="0045430F" w:rsidP="00D534AC">
      <w:pPr>
        <w:jc w:val="center"/>
        <w:rPr>
          <w:rFonts w:ascii="Arial" w:hAnsi="Arial" w:cs="Arial"/>
          <w:b/>
          <w:sz w:val="22"/>
          <w:szCs w:val="22"/>
        </w:rPr>
      </w:pPr>
      <w:r w:rsidRPr="0032518A">
        <w:rPr>
          <w:rFonts w:ascii="Arial" w:hAnsi="Arial" w:cs="Arial"/>
          <w:b/>
          <w:sz w:val="22"/>
          <w:szCs w:val="22"/>
        </w:rPr>
        <w:t>městskou autobusovou dopravou</w:t>
      </w:r>
    </w:p>
    <w:p w:rsidR="0045430F" w:rsidRPr="0032518A" w:rsidRDefault="00FB2068" w:rsidP="00D534A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D7ED1" w:rsidRPr="0032518A">
        <w:rPr>
          <w:rFonts w:ascii="Arial" w:hAnsi="Arial" w:cs="Arial"/>
          <w:b/>
          <w:color w:val="000000" w:themeColor="text1"/>
          <w:sz w:val="22"/>
          <w:szCs w:val="22"/>
        </w:rPr>
        <w:t> roce 2018</w:t>
      </w:r>
      <w:r w:rsidR="002F63C3" w:rsidRPr="0032518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5430F" w:rsidRPr="0032518A">
        <w:rPr>
          <w:rFonts w:ascii="Arial" w:hAnsi="Arial" w:cs="Arial"/>
          <w:color w:val="000000" w:themeColor="text1"/>
          <w:sz w:val="22"/>
          <w:szCs w:val="22"/>
        </w:rPr>
        <w:t>(dále jen „</w:t>
      </w:r>
      <w:r w:rsidR="0045430F" w:rsidRPr="0032518A">
        <w:rPr>
          <w:rFonts w:ascii="Arial" w:hAnsi="Arial" w:cs="Arial"/>
          <w:b/>
          <w:color w:val="000000" w:themeColor="text1"/>
          <w:sz w:val="22"/>
          <w:szCs w:val="22"/>
        </w:rPr>
        <w:t>smlouva</w:t>
      </w:r>
      <w:r w:rsidR="0045430F" w:rsidRPr="0032518A">
        <w:rPr>
          <w:rFonts w:ascii="Arial" w:hAnsi="Arial" w:cs="Arial"/>
          <w:color w:val="000000" w:themeColor="text1"/>
          <w:sz w:val="22"/>
          <w:szCs w:val="22"/>
        </w:rPr>
        <w:t>“)</w:t>
      </w:r>
    </w:p>
    <w:p w:rsidR="0045430F" w:rsidRPr="0032518A" w:rsidRDefault="0045430F" w:rsidP="002F63C3">
      <w:pPr>
        <w:pStyle w:val="Zkladntext2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podle zákona č. 194/2010 Sb. o veřejných službách v přepravě cestujících a o změně dalších zák</w:t>
      </w:r>
      <w:r w:rsidR="008D458B" w:rsidRPr="0032518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onů, v platném </w:t>
      </w:r>
      <w:proofErr w:type="gramStart"/>
      <w:r w:rsidR="008D458B" w:rsidRPr="0032518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znění </w:t>
      </w:r>
      <w:r w:rsidR="003D7ED1" w:rsidRPr="0032518A">
        <w:rPr>
          <w:rFonts w:ascii="Arial" w:hAnsi="Arial" w:cs="Arial"/>
          <w:b w:val="0"/>
          <w:color w:val="000000" w:themeColor="text1"/>
          <w:sz w:val="22"/>
          <w:szCs w:val="22"/>
        </w:rPr>
        <w:t>( dále</w:t>
      </w:r>
      <w:proofErr w:type="gramEnd"/>
      <w:r w:rsidR="003D7ED1" w:rsidRPr="0032518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jen zákon) </w:t>
      </w:r>
      <w:r w:rsidR="008D458B" w:rsidRPr="0032518A">
        <w:rPr>
          <w:rFonts w:ascii="Arial" w:hAnsi="Arial" w:cs="Arial"/>
          <w:b w:val="0"/>
          <w:color w:val="000000" w:themeColor="text1"/>
          <w:sz w:val="22"/>
          <w:szCs w:val="22"/>
        </w:rPr>
        <w:t>a nařízení</w:t>
      </w:r>
      <w:r w:rsidRPr="0032518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Evropského parlamentu a Rady (ES) č. 1370/2007 o veřejných službách v přepravě cestujících po železnici a silnici a o zrušení nařízení Rady (EHS) č. 1191/69 a č. 1107/70</w:t>
      </w:r>
      <w:r w:rsidR="003D7ED1" w:rsidRPr="0032518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( dále jen nařízení EU)</w:t>
      </w:r>
    </w:p>
    <w:p w:rsidR="0045430F" w:rsidRPr="0032518A" w:rsidRDefault="0045430F" w:rsidP="00D534AC">
      <w:pPr>
        <w:rPr>
          <w:rFonts w:ascii="Arial" w:hAnsi="Arial" w:cs="Arial"/>
          <w:sz w:val="22"/>
          <w:szCs w:val="22"/>
        </w:rPr>
      </w:pPr>
    </w:p>
    <w:p w:rsidR="0045430F" w:rsidRPr="0032518A" w:rsidRDefault="0045430F" w:rsidP="00D534AC">
      <w:pPr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mezi těmito smluvními stranami: </w:t>
      </w:r>
    </w:p>
    <w:p w:rsidR="0045430F" w:rsidRPr="0032518A" w:rsidRDefault="0045430F" w:rsidP="00D534AC">
      <w:pPr>
        <w:jc w:val="center"/>
        <w:rPr>
          <w:rFonts w:ascii="Arial" w:hAnsi="Arial" w:cs="Arial"/>
          <w:b/>
          <w:sz w:val="22"/>
          <w:szCs w:val="22"/>
        </w:rPr>
      </w:pPr>
    </w:p>
    <w:p w:rsidR="0045430F" w:rsidRPr="0032518A" w:rsidRDefault="0045430F" w:rsidP="00D534A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5430F" w:rsidRPr="0032518A" w:rsidRDefault="00EF544D" w:rsidP="004A6A50">
      <w:pPr>
        <w:tabs>
          <w:tab w:val="left" w:pos="42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32518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32518A">
        <w:rPr>
          <w:rFonts w:ascii="Arial" w:hAnsi="Arial" w:cs="Arial"/>
          <w:b/>
          <w:bCs/>
          <w:sz w:val="22"/>
          <w:szCs w:val="22"/>
        </w:rPr>
        <w:tab/>
        <w:t xml:space="preserve">Město Hranice </w:t>
      </w:r>
    </w:p>
    <w:p w:rsidR="0045430F" w:rsidRPr="0032518A" w:rsidRDefault="0045430F" w:rsidP="004A6A50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ab/>
        <w:t xml:space="preserve">IČ: </w:t>
      </w:r>
      <w:r w:rsidR="00EF544D" w:rsidRPr="0032518A">
        <w:rPr>
          <w:rFonts w:ascii="Arial" w:hAnsi="Arial" w:cs="Arial"/>
          <w:sz w:val="22"/>
          <w:szCs w:val="22"/>
        </w:rPr>
        <w:t>00301311</w:t>
      </w:r>
    </w:p>
    <w:p w:rsidR="0045430F" w:rsidRPr="0032518A" w:rsidRDefault="0045430F" w:rsidP="004A6A50">
      <w:pPr>
        <w:tabs>
          <w:tab w:val="left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32518A">
        <w:rPr>
          <w:rFonts w:ascii="Arial" w:hAnsi="Arial" w:cs="Arial"/>
          <w:bCs/>
          <w:sz w:val="22"/>
          <w:szCs w:val="22"/>
        </w:rPr>
        <w:tab/>
        <w:t>se sídlem</w:t>
      </w:r>
      <w:r w:rsidR="00EF544D" w:rsidRPr="0032518A">
        <w:rPr>
          <w:rFonts w:ascii="Arial" w:hAnsi="Arial" w:cs="Arial"/>
          <w:bCs/>
          <w:sz w:val="22"/>
          <w:szCs w:val="22"/>
        </w:rPr>
        <w:t>: Pernštejnské náměstí 1</w:t>
      </w:r>
    </w:p>
    <w:p w:rsidR="0045430F" w:rsidRPr="0032518A" w:rsidRDefault="0045430F" w:rsidP="004A6A50">
      <w:pPr>
        <w:tabs>
          <w:tab w:val="left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32518A">
        <w:rPr>
          <w:rFonts w:ascii="Arial" w:hAnsi="Arial" w:cs="Arial"/>
          <w:bCs/>
          <w:sz w:val="22"/>
          <w:szCs w:val="22"/>
        </w:rPr>
        <w:tab/>
        <w:t xml:space="preserve">zastoupené: </w:t>
      </w:r>
      <w:r w:rsidR="00EF544D" w:rsidRPr="0032518A">
        <w:rPr>
          <w:rFonts w:ascii="Arial" w:hAnsi="Arial" w:cs="Arial"/>
          <w:sz w:val="22"/>
          <w:szCs w:val="22"/>
        </w:rPr>
        <w:t xml:space="preserve">p. Jiřím Kudláčkem </w:t>
      </w:r>
    </w:p>
    <w:p w:rsidR="0045430F" w:rsidRPr="0032518A" w:rsidRDefault="00EF544D" w:rsidP="004A6A50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ab/>
        <w:t xml:space="preserve">bankovní spojení: Komerční banka Hranice </w:t>
      </w:r>
    </w:p>
    <w:p w:rsidR="0045430F" w:rsidRPr="0032518A" w:rsidRDefault="00EF544D" w:rsidP="004A6A50">
      <w:pPr>
        <w:pStyle w:val="Zkladntextodsazen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ab/>
        <w:t xml:space="preserve">číslo účtu: </w:t>
      </w:r>
      <w:r w:rsidR="00017B7B" w:rsidRPr="0032518A">
        <w:rPr>
          <w:rFonts w:ascii="Arial" w:hAnsi="Arial" w:cs="Arial"/>
          <w:sz w:val="22"/>
          <w:szCs w:val="22"/>
        </w:rPr>
        <w:t>1320831/0100</w:t>
      </w:r>
    </w:p>
    <w:p w:rsidR="0045430F" w:rsidRPr="0032518A" w:rsidRDefault="0045430F" w:rsidP="004A6A50">
      <w:pPr>
        <w:tabs>
          <w:tab w:val="left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ab/>
        <w:t>(dále jen „</w:t>
      </w:r>
      <w:r w:rsidRPr="0032518A">
        <w:rPr>
          <w:rFonts w:ascii="Arial" w:hAnsi="Arial" w:cs="Arial"/>
          <w:b/>
          <w:sz w:val="22"/>
          <w:szCs w:val="22"/>
        </w:rPr>
        <w:t>objednatel</w:t>
      </w:r>
      <w:r w:rsidRPr="0032518A">
        <w:rPr>
          <w:rFonts w:ascii="Arial" w:hAnsi="Arial" w:cs="Arial"/>
          <w:sz w:val="22"/>
          <w:szCs w:val="22"/>
        </w:rPr>
        <w:t>“)</w:t>
      </w:r>
      <w:r w:rsidRPr="0032518A">
        <w:rPr>
          <w:rFonts w:ascii="Arial" w:hAnsi="Arial" w:cs="Arial"/>
          <w:bCs/>
          <w:sz w:val="22"/>
          <w:szCs w:val="22"/>
        </w:rPr>
        <w:t xml:space="preserve">          </w:t>
      </w:r>
    </w:p>
    <w:p w:rsidR="0045430F" w:rsidRPr="0032518A" w:rsidRDefault="0045430F" w:rsidP="004A6A50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    </w:t>
      </w:r>
    </w:p>
    <w:p w:rsidR="0045430F" w:rsidRPr="0032518A" w:rsidRDefault="0045430F" w:rsidP="004A6A50">
      <w:pPr>
        <w:tabs>
          <w:tab w:val="left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32518A">
        <w:rPr>
          <w:rFonts w:ascii="Arial" w:hAnsi="Arial" w:cs="Arial"/>
          <w:bCs/>
          <w:sz w:val="22"/>
          <w:szCs w:val="22"/>
        </w:rPr>
        <w:t>a</w:t>
      </w:r>
    </w:p>
    <w:p w:rsidR="0045430F" w:rsidRPr="0032518A" w:rsidRDefault="0045430F" w:rsidP="004A6A50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45430F" w:rsidRPr="0032518A" w:rsidRDefault="0045430F" w:rsidP="004A6A50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2518A">
        <w:rPr>
          <w:rFonts w:ascii="Arial" w:hAnsi="Arial" w:cs="Arial"/>
          <w:b/>
          <w:sz w:val="22"/>
          <w:szCs w:val="22"/>
        </w:rPr>
        <w:t xml:space="preserve">2. </w:t>
      </w:r>
      <w:r w:rsidRPr="0032518A">
        <w:rPr>
          <w:rFonts w:ascii="Arial" w:hAnsi="Arial" w:cs="Arial"/>
          <w:b/>
          <w:sz w:val="22"/>
          <w:szCs w:val="22"/>
        </w:rPr>
        <w:tab/>
      </w:r>
      <w:r w:rsidR="00997A1A" w:rsidRPr="0032518A">
        <w:rPr>
          <w:rFonts w:ascii="Arial" w:hAnsi="Arial" w:cs="Arial"/>
          <w:b/>
          <w:sz w:val="22"/>
          <w:szCs w:val="22"/>
        </w:rPr>
        <w:t>ARRIVA MORAVA</w:t>
      </w:r>
      <w:r w:rsidRPr="0032518A">
        <w:rPr>
          <w:rFonts w:ascii="Arial" w:hAnsi="Arial" w:cs="Arial"/>
          <w:b/>
          <w:sz w:val="22"/>
          <w:szCs w:val="22"/>
        </w:rPr>
        <w:t xml:space="preserve"> a.s.</w:t>
      </w:r>
    </w:p>
    <w:p w:rsidR="0045430F" w:rsidRPr="0032518A" w:rsidRDefault="0045430F" w:rsidP="004A6A50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bCs/>
          <w:sz w:val="22"/>
          <w:szCs w:val="22"/>
        </w:rPr>
        <w:tab/>
        <w:t xml:space="preserve">IČ: </w:t>
      </w:r>
      <w:r w:rsidR="00ED7B33" w:rsidRPr="0032518A">
        <w:rPr>
          <w:rFonts w:ascii="Arial" w:hAnsi="Arial" w:cs="Arial"/>
          <w:bCs/>
          <w:sz w:val="22"/>
          <w:szCs w:val="22"/>
        </w:rPr>
        <w:t>25827405</w:t>
      </w:r>
      <w:r w:rsidRPr="0032518A">
        <w:rPr>
          <w:rFonts w:ascii="Arial" w:hAnsi="Arial" w:cs="Arial"/>
          <w:bCs/>
          <w:sz w:val="22"/>
          <w:szCs w:val="22"/>
        </w:rPr>
        <w:t>, DIČ: CZ 699001947</w:t>
      </w:r>
    </w:p>
    <w:p w:rsidR="0045430F" w:rsidRPr="0032518A" w:rsidRDefault="0045430F" w:rsidP="004A6A50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ab/>
        <w:t xml:space="preserve">se sídlem: </w:t>
      </w:r>
      <w:r w:rsidR="006677DC" w:rsidRPr="0032518A">
        <w:rPr>
          <w:rFonts w:ascii="Arial" w:hAnsi="Arial" w:cs="Arial"/>
          <w:sz w:val="22"/>
          <w:szCs w:val="22"/>
        </w:rPr>
        <w:t>Vítkovická 3133/5, 702 00 Ostrava – Moravská Ostrava</w:t>
      </w:r>
    </w:p>
    <w:p w:rsidR="0045430F" w:rsidRPr="0032518A" w:rsidRDefault="0045430F" w:rsidP="004A6A50">
      <w:pPr>
        <w:pStyle w:val="Zkladntextodsazen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ab/>
        <w:t xml:space="preserve">zastoupená: Ing. </w:t>
      </w:r>
      <w:r w:rsidR="000D6F48" w:rsidRPr="0032518A">
        <w:rPr>
          <w:rFonts w:ascii="Arial" w:hAnsi="Arial" w:cs="Arial"/>
          <w:sz w:val="22"/>
          <w:szCs w:val="22"/>
        </w:rPr>
        <w:t xml:space="preserve">Pavlou </w:t>
      </w:r>
      <w:proofErr w:type="spellStart"/>
      <w:r w:rsidR="000D6F48" w:rsidRPr="0032518A">
        <w:rPr>
          <w:rFonts w:ascii="Arial" w:hAnsi="Arial" w:cs="Arial"/>
          <w:sz w:val="22"/>
          <w:szCs w:val="22"/>
        </w:rPr>
        <w:t>Struhalovou</w:t>
      </w:r>
      <w:proofErr w:type="spellEnd"/>
      <w:r w:rsidRPr="0032518A">
        <w:rPr>
          <w:rFonts w:ascii="Arial" w:hAnsi="Arial" w:cs="Arial"/>
          <w:sz w:val="22"/>
          <w:szCs w:val="22"/>
        </w:rPr>
        <w:t xml:space="preserve">, </w:t>
      </w:r>
      <w:r w:rsidR="000D6F48" w:rsidRPr="0032518A">
        <w:rPr>
          <w:rFonts w:ascii="Arial" w:hAnsi="Arial" w:cs="Arial"/>
          <w:sz w:val="22"/>
          <w:szCs w:val="22"/>
        </w:rPr>
        <w:t>předsedou</w:t>
      </w:r>
      <w:r w:rsidRPr="0032518A">
        <w:rPr>
          <w:rFonts w:ascii="Arial" w:hAnsi="Arial" w:cs="Arial"/>
          <w:sz w:val="22"/>
          <w:szCs w:val="22"/>
        </w:rPr>
        <w:t xml:space="preserve"> představenstva</w:t>
      </w:r>
    </w:p>
    <w:p w:rsidR="0045430F" w:rsidRPr="0032518A" w:rsidRDefault="0045430F" w:rsidP="004A6A50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ab/>
        <w:t xml:space="preserve">bankovní spojení: </w:t>
      </w:r>
      <w:r w:rsidR="0094713F" w:rsidRPr="0032518A">
        <w:rPr>
          <w:rFonts w:ascii="Arial" w:hAnsi="Arial" w:cs="Arial"/>
          <w:sz w:val="22"/>
          <w:szCs w:val="22"/>
        </w:rPr>
        <w:t>Komerční banka Ostrava</w:t>
      </w:r>
    </w:p>
    <w:p w:rsidR="0045430F" w:rsidRPr="0032518A" w:rsidRDefault="0045430F" w:rsidP="004A6A50">
      <w:pPr>
        <w:pStyle w:val="Zkladntextodsazen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ab/>
        <w:t xml:space="preserve">číslo účtu: </w:t>
      </w:r>
      <w:r w:rsidR="0094713F" w:rsidRPr="0032518A">
        <w:rPr>
          <w:rFonts w:ascii="Arial" w:hAnsi="Arial" w:cs="Arial"/>
          <w:sz w:val="22"/>
          <w:szCs w:val="22"/>
        </w:rPr>
        <w:t>27-1169670207/0100</w:t>
      </w:r>
    </w:p>
    <w:p w:rsidR="0045430F" w:rsidRPr="0032518A" w:rsidRDefault="0045430F" w:rsidP="004A6A50">
      <w:pPr>
        <w:pStyle w:val="Zkladntextodsazen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ab/>
        <w:t>zapsaná v </w:t>
      </w:r>
      <w:r w:rsidR="0094713F" w:rsidRPr="0032518A">
        <w:rPr>
          <w:rFonts w:ascii="Arial" w:hAnsi="Arial" w:cs="Arial"/>
          <w:sz w:val="22"/>
          <w:szCs w:val="22"/>
        </w:rPr>
        <w:t>obchodním rejstříku vedeném Krajským soudem v Ostravě, oddíl B, vložka č. 2080</w:t>
      </w:r>
      <w:r w:rsidRPr="0032518A">
        <w:rPr>
          <w:rFonts w:ascii="Arial" w:hAnsi="Arial" w:cs="Arial"/>
          <w:sz w:val="22"/>
          <w:szCs w:val="22"/>
        </w:rPr>
        <w:t xml:space="preserve"> </w:t>
      </w:r>
    </w:p>
    <w:p w:rsidR="0045430F" w:rsidRPr="0032518A" w:rsidRDefault="0045430F" w:rsidP="004A6A50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ab/>
      </w:r>
    </w:p>
    <w:p w:rsidR="0045430F" w:rsidRPr="0032518A" w:rsidRDefault="0045430F" w:rsidP="004A6A50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ab/>
        <w:t>(dále jen „</w:t>
      </w:r>
      <w:r w:rsidRPr="0032518A">
        <w:rPr>
          <w:rFonts w:ascii="Arial" w:hAnsi="Arial" w:cs="Arial"/>
          <w:b/>
          <w:sz w:val="22"/>
          <w:szCs w:val="22"/>
        </w:rPr>
        <w:t>dopravce</w:t>
      </w:r>
      <w:r w:rsidRPr="0032518A">
        <w:rPr>
          <w:rFonts w:ascii="Arial" w:hAnsi="Arial" w:cs="Arial"/>
          <w:sz w:val="22"/>
          <w:szCs w:val="22"/>
        </w:rPr>
        <w:t>“);</w:t>
      </w:r>
    </w:p>
    <w:p w:rsidR="0045430F" w:rsidRPr="0032518A" w:rsidRDefault="0045430F" w:rsidP="004A6A50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2518A">
        <w:rPr>
          <w:rFonts w:ascii="Arial" w:hAnsi="Arial" w:cs="Arial"/>
          <w:b/>
          <w:sz w:val="22"/>
          <w:szCs w:val="22"/>
        </w:rPr>
        <w:t xml:space="preserve">    </w:t>
      </w:r>
    </w:p>
    <w:p w:rsidR="0045430F" w:rsidRPr="0032518A" w:rsidRDefault="0045430F" w:rsidP="00D534AC">
      <w:pPr>
        <w:jc w:val="both"/>
        <w:rPr>
          <w:rFonts w:ascii="Arial" w:hAnsi="Arial" w:cs="Arial"/>
          <w:sz w:val="22"/>
          <w:szCs w:val="22"/>
        </w:rPr>
      </w:pPr>
    </w:p>
    <w:p w:rsidR="0045430F" w:rsidRPr="0032518A" w:rsidRDefault="0045430F" w:rsidP="00D534AC">
      <w:pPr>
        <w:pStyle w:val="slo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I.</w:t>
      </w:r>
    </w:p>
    <w:p w:rsidR="0045430F" w:rsidRPr="0032518A" w:rsidRDefault="0045430F" w:rsidP="00D534AC">
      <w:pPr>
        <w:pStyle w:val="Nzevlnku"/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Účel smlouvy</w:t>
      </w:r>
    </w:p>
    <w:p w:rsidR="0045430F" w:rsidRPr="0032518A" w:rsidRDefault="0045430F" w:rsidP="00D534AC">
      <w:pPr>
        <w:rPr>
          <w:rFonts w:ascii="Arial" w:hAnsi="Arial" w:cs="Arial"/>
          <w:sz w:val="22"/>
          <w:szCs w:val="22"/>
        </w:rPr>
      </w:pPr>
    </w:p>
    <w:p w:rsidR="0045430F" w:rsidRPr="0032518A" w:rsidRDefault="0045430F" w:rsidP="00D534AC">
      <w:pPr>
        <w:pStyle w:val="Odstavec1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Účelem této smlouvy je </w:t>
      </w:r>
      <w:r w:rsidR="003D7ED1" w:rsidRPr="0032518A">
        <w:rPr>
          <w:rFonts w:ascii="Arial" w:hAnsi="Arial" w:cs="Arial"/>
          <w:color w:val="000000" w:themeColor="text1"/>
          <w:sz w:val="22"/>
          <w:szCs w:val="22"/>
        </w:rPr>
        <w:t>uzavření</w:t>
      </w:r>
      <w:r w:rsidR="00A91B39" w:rsidRPr="0032518A">
        <w:rPr>
          <w:rFonts w:ascii="Arial" w:hAnsi="Arial" w:cs="Arial"/>
          <w:color w:val="000000" w:themeColor="text1"/>
          <w:sz w:val="22"/>
          <w:szCs w:val="22"/>
        </w:rPr>
        <w:t xml:space="preserve"> závazku veřejné služby v přepravě cestujících veřejnou linkovou dopravou v silniční dopravě pro cizí potřeby, spočívající v 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>zabezpečení dopravní obslužnosti měst</w:t>
      </w:r>
      <w:r w:rsidR="00C10F44" w:rsidRPr="0032518A">
        <w:rPr>
          <w:rFonts w:ascii="Arial" w:hAnsi="Arial" w:cs="Arial"/>
          <w:color w:val="000000" w:themeColor="text1"/>
          <w:sz w:val="22"/>
          <w:szCs w:val="22"/>
        </w:rPr>
        <w:t>a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7B7B" w:rsidRPr="0032518A">
        <w:rPr>
          <w:rFonts w:ascii="Arial" w:hAnsi="Arial" w:cs="Arial"/>
          <w:color w:val="000000" w:themeColor="text1"/>
          <w:sz w:val="22"/>
          <w:szCs w:val="22"/>
        </w:rPr>
        <w:t>Hranic</w:t>
      </w:r>
      <w:r w:rsidR="00534BBD" w:rsidRPr="0032518A">
        <w:rPr>
          <w:rFonts w:ascii="Arial" w:hAnsi="Arial" w:cs="Arial"/>
          <w:color w:val="000000" w:themeColor="text1"/>
          <w:sz w:val="22"/>
          <w:szCs w:val="22"/>
        </w:rPr>
        <w:t>e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1B39" w:rsidRPr="0032518A">
        <w:rPr>
          <w:rFonts w:ascii="Arial" w:hAnsi="Arial" w:cs="Arial"/>
          <w:color w:val="000000" w:themeColor="text1"/>
          <w:sz w:val="22"/>
          <w:szCs w:val="22"/>
        </w:rPr>
        <w:t>provozov</w:t>
      </w:r>
      <w:r w:rsidR="009E10EB">
        <w:rPr>
          <w:rFonts w:ascii="Arial" w:hAnsi="Arial" w:cs="Arial"/>
          <w:color w:val="000000" w:themeColor="text1"/>
          <w:sz w:val="22"/>
          <w:szCs w:val="22"/>
        </w:rPr>
        <w:t>áním městské hromadné dopravy (</w:t>
      </w:r>
      <w:r w:rsidR="00A91B39" w:rsidRPr="0032518A">
        <w:rPr>
          <w:rFonts w:ascii="Arial" w:hAnsi="Arial" w:cs="Arial"/>
          <w:color w:val="000000" w:themeColor="text1"/>
          <w:sz w:val="22"/>
          <w:szCs w:val="22"/>
        </w:rPr>
        <w:t xml:space="preserve">„MHD“) 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linkami městské autobusové dopravy </w:t>
      </w:r>
      <w:r w:rsidR="007122E5" w:rsidRPr="0032518A">
        <w:rPr>
          <w:rFonts w:ascii="Arial" w:hAnsi="Arial" w:cs="Arial"/>
          <w:color w:val="000000" w:themeColor="text1"/>
          <w:sz w:val="22"/>
          <w:szCs w:val="22"/>
        </w:rPr>
        <w:t xml:space="preserve">podle aktuálně platných jízdních řádů za podmínek uvedených v licencích těchto linek </w:t>
      </w:r>
      <w:r w:rsidR="00A91B39" w:rsidRPr="0032518A">
        <w:rPr>
          <w:rFonts w:ascii="Arial" w:hAnsi="Arial" w:cs="Arial"/>
          <w:color w:val="000000" w:themeColor="text1"/>
          <w:sz w:val="22"/>
          <w:szCs w:val="22"/>
        </w:rPr>
        <w:t>(dále jen „závazek veřejné služby“ nebo „</w:t>
      </w:r>
      <w:r w:rsidR="00A91B39" w:rsidRPr="0032518A">
        <w:rPr>
          <w:rFonts w:ascii="Arial" w:hAnsi="Arial" w:cs="Arial"/>
          <w:b/>
          <w:color w:val="000000" w:themeColor="text1"/>
          <w:sz w:val="22"/>
          <w:szCs w:val="22"/>
        </w:rPr>
        <w:t>ZVS</w:t>
      </w:r>
      <w:r w:rsidR="00A91B39" w:rsidRPr="0032518A">
        <w:rPr>
          <w:rFonts w:ascii="Arial" w:hAnsi="Arial" w:cs="Arial"/>
          <w:color w:val="000000" w:themeColor="text1"/>
          <w:sz w:val="22"/>
          <w:szCs w:val="22"/>
        </w:rPr>
        <w:t xml:space="preserve">“) </w:t>
      </w:r>
      <w:r w:rsidR="007122E5" w:rsidRPr="0032518A">
        <w:rPr>
          <w:rFonts w:ascii="Arial" w:hAnsi="Arial" w:cs="Arial"/>
          <w:color w:val="000000" w:themeColor="text1"/>
          <w:sz w:val="22"/>
          <w:szCs w:val="22"/>
        </w:rPr>
        <w:t>při respektování platných přepravních a tarifních podmínek</w:t>
      </w:r>
      <w:r w:rsidR="00C44BE4" w:rsidRPr="0032518A">
        <w:rPr>
          <w:rFonts w:ascii="Arial" w:hAnsi="Arial" w:cs="Arial"/>
          <w:color w:val="000000" w:themeColor="text1"/>
          <w:sz w:val="22"/>
          <w:szCs w:val="22"/>
        </w:rPr>
        <w:t>, vše</w:t>
      </w:r>
      <w:r w:rsidR="00B57A6E" w:rsidRPr="0032518A">
        <w:rPr>
          <w:rFonts w:ascii="Arial" w:hAnsi="Arial" w:cs="Arial"/>
          <w:color w:val="000000" w:themeColor="text1"/>
          <w:sz w:val="22"/>
          <w:szCs w:val="22"/>
        </w:rPr>
        <w:t xml:space="preserve"> v souladu s Integrovanými dopravním systémem Olomouckého kraje</w:t>
      </w:r>
      <w:r w:rsidR="007122E5" w:rsidRPr="003251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>a úprava práv a povinností vyplývajících z tohoto závazkového vztahu.</w:t>
      </w:r>
    </w:p>
    <w:p w:rsidR="0045430F" w:rsidRPr="0032518A" w:rsidRDefault="0045430F" w:rsidP="00D534AC">
      <w:pPr>
        <w:rPr>
          <w:rFonts w:ascii="Arial" w:hAnsi="Arial" w:cs="Arial"/>
          <w:sz w:val="22"/>
          <w:szCs w:val="22"/>
        </w:rPr>
      </w:pPr>
    </w:p>
    <w:p w:rsidR="0045430F" w:rsidRPr="0032518A" w:rsidRDefault="0045430F" w:rsidP="00D534AC">
      <w:pPr>
        <w:pStyle w:val="Odstavec1"/>
        <w:spacing w:after="0"/>
        <w:ind w:left="0" w:firstLine="0"/>
        <w:rPr>
          <w:rFonts w:ascii="Arial" w:hAnsi="Arial" w:cs="Arial"/>
          <w:iCs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Závazkovým vztahem se rozumí závazek dopravce poskytovat veřejné služby spočívající v zajištění dopravní obslužnosti měst</w:t>
      </w:r>
      <w:r w:rsidR="00C10F44" w:rsidRPr="0032518A">
        <w:rPr>
          <w:rFonts w:ascii="Arial" w:hAnsi="Arial" w:cs="Arial"/>
          <w:sz w:val="22"/>
          <w:szCs w:val="22"/>
        </w:rPr>
        <w:t>a</w:t>
      </w:r>
      <w:r w:rsidRPr="0032518A">
        <w:rPr>
          <w:rFonts w:ascii="Arial" w:hAnsi="Arial" w:cs="Arial"/>
          <w:sz w:val="22"/>
          <w:szCs w:val="22"/>
        </w:rPr>
        <w:t xml:space="preserve"> </w:t>
      </w:r>
      <w:r w:rsidR="00017B7B" w:rsidRPr="0032518A">
        <w:rPr>
          <w:rFonts w:ascii="Arial" w:hAnsi="Arial" w:cs="Arial"/>
          <w:sz w:val="22"/>
          <w:szCs w:val="22"/>
        </w:rPr>
        <w:t>Hranic</w:t>
      </w:r>
      <w:r w:rsidR="00534BBD" w:rsidRPr="0032518A">
        <w:rPr>
          <w:rFonts w:ascii="Arial" w:hAnsi="Arial" w:cs="Arial"/>
          <w:sz w:val="22"/>
          <w:szCs w:val="22"/>
        </w:rPr>
        <w:t>e</w:t>
      </w:r>
      <w:r w:rsidRPr="0032518A">
        <w:rPr>
          <w:rFonts w:ascii="Arial" w:hAnsi="Arial" w:cs="Arial"/>
          <w:sz w:val="22"/>
          <w:szCs w:val="22"/>
        </w:rPr>
        <w:t xml:space="preserve"> v rozsahu objednaného dopravního výkonu, kvalitě poskytovaných služeb a za tarifních podmínek stanovených objednatelem dle této smlouvy a z</w:t>
      </w:r>
      <w:r w:rsidRPr="0032518A">
        <w:rPr>
          <w:rFonts w:ascii="Arial" w:hAnsi="Arial" w:cs="Arial"/>
          <w:iCs/>
          <w:sz w:val="22"/>
          <w:szCs w:val="22"/>
        </w:rPr>
        <w:t>ávazek objednatele uhradit dopravci kompenzaci za plnění ZVS (dále jen „</w:t>
      </w:r>
      <w:r w:rsidRPr="0032518A">
        <w:rPr>
          <w:rFonts w:ascii="Arial" w:hAnsi="Arial" w:cs="Arial"/>
          <w:b/>
          <w:iCs/>
          <w:sz w:val="22"/>
          <w:szCs w:val="22"/>
        </w:rPr>
        <w:t>kompenzace</w:t>
      </w:r>
      <w:r w:rsidRPr="0032518A">
        <w:rPr>
          <w:rFonts w:ascii="Arial" w:hAnsi="Arial" w:cs="Arial"/>
          <w:iCs/>
          <w:sz w:val="22"/>
          <w:szCs w:val="22"/>
        </w:rPr>
        <w:t>“).</w:t>
      </w:r>
    </w:p>
    <w:p w:rsidR="004946F7" w:rsidRPr="0032518A" w:rsidRDefault="004946F7" w:rsidP="004946F7">
      <w:pPr>
        <w:pStyle w:val="Zkladntext3"/>
        <w:spacing w:after="0"/>
        <w:rPr>
          <w:rFonts w:ascii="Arial" w:hAnsi="Arial" w:cs="Arial"/>
          <w:sz w:val="22"/>
          <w:szCs w:val="22"/>
        </w:rPr>
      </w:pPr>
    </w:p>
    <w:p w:rsidR="004946F7" w:rsidRPr="0032518A" w:rsidRDefault="004946F7" w:rsidP="004946F7">
      <w:pPr>
        <w:pStyle w:val="Odstavec1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lastRenderedPageBreak/>
        <w:t>Smlouva se týká poskytnutí méně než 300 000 km veřejných služeb v přepravě cestujících po silnici ročně a je proto uzavřena přímým zadáním bez nab</w:t>
      </w:r>
      <w:r w:rsidR="00534BBD" w:rsidRPr="0032518A">
        <w:rPr>
          <w:rFonts w:ascii="Arial" w:hAnsi="Arial" w:cs="Arial"/>
          <w:color w:val="000000" w:themeColor="text1"/>
          <w:sz w:val="22"/>
          <w:szCs w:val="22"/>
        </w:rPr>
        <w:t xml:space="preserve">ídkového řízení dle čl.5 </w:t>
      </w:r>
      <w:proofErr w:type="gramStart"/>
      <w:r w:rsidR="00534BBD" w:rsidRPr="0032518A">
        <w:rPr>
          <w:rFonts w:ascii="Arial" w:hAnsi="Arial" w:cs="Arial"/>
          <w:color w:val="000000" w:themeColor="text1"/>
          <w:sz w:val="22"/>
          <w:szCs w:val="22"/>
        </w:rPr>
        <w:t xml:space="preserve">odst.4 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>nařízení</w:t>
      </w:r>
      <w:proofErr w:type="gramEnd"/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 EU a §18 písm.</w:t>
      </w:r>
      <w:r w:rsidR="00367F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>c) zák</w:t>
      </w:r>
      <w:r w:rsidR="000A27DD" w:rsidRPr="0032518A">
        <w:rPr>
          <w:rFonts w:ascii="Arial" w:hAnsi="Arial" w:cs="Arial"/>
          <w:color w:val="000000" w:themeColor="text1"/>
          <w:sz w:val="22"/>
          <w:szCs w:val="22"/>
        </w:rPr>
        <w:t>ona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946F7" w:rsidRPr="0032518A" w:rsidRDefault="004946F7" w:rsidP="004946F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946F7" w:rsidRPr="0032518A" w:rsidRDefault="004946F7" w:rsidP="004946F7">
      <w:pPr>
        <w:pStyle w:val="Odstavec1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>Touto smlouvou nejsou udělena žádná výlučná práva podle čl.4</w:t>
      </w:r>
      <w:r w:rsidR="00367F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367F64">
        <w:rPr>
          <w:rFonts w:ascii="Arial" w:hAnsi="Arial" w:cs="Arial"/>
          <w:color w:val="000000" w:themeColor="text1"/>
          <w:sz w:val="22"/>
          <w:szCs w:val="22"/>
        </w:rPr>
        <w:t>odst.1 písm.</w:t>
      </w:r>
      <w:proofErr w:type="gramEnd"/>
      <w:r w:rsidR="00367F64">
        <w:rPr>
          <w:rFonts w:ascii="Arial" w:hAnsi="Arial" w:cs="Arial"/>
          <w:color w:val="000000" w:themeColor="text1"/>
          <w:sz w:val="22"/>
          <w:szCs w:val="22"/>
        </w:rPr>
        <w:t xml:space="preserve"> b</w:t>
      </w:r>
      <w:r w:rsidR="00367F64" w:rsidRPr="002C3197">
        <w:rPr>
          <w:rFonts w:ascii="Arial" w:hAnsi="Arial" w:cs="Arial"/>
          <w:sz w:val="22"/>
          <w:szCs w:val="22"/>
        </w:rPr>
        <w:t>), i</w:t>
      </w:r>
      <w:r w:rsidR="00534BBD" w:rsidRPr="002C3197">
        <w:rPr>
          <w:rFonts w:ascii="Arial" w:hAnsi="Arial" w:cs="Arial"/>
          <w:sz w:val="22"/>
          <w:szCs w:val="22"/>
        </w:rPr>
        <w:t xml:space="preserve">) </w:t>
      </w:r>
      <w:r w:rsidRPr="002C3197">
        <w:rPr>
          <w:rFonts w:ascii="Arial" w:hAnsi="Arial" w:cs="Arial"/>
          <w:sz w:val="22"/>
          <w:szCs w:val="22"/>
        </w:rPr>
        <w:t xml:space="preserve"> 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>nařízení EU</w:t>
      </w:r>
      <w:r w:rsidR="00367F6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5430F" w:rsidRPr="0032518A" w:rsidRDefault="0045430F" w:rsidP="001753E7">
      <w:pPr>
        <w:pStyle w:val="Zkladntext3"/>
        <w:spacing w:after="0"/>
        <w:rPr>
          <w:rFonts w:ascii="Arial" w:hAnsi="Arial" w:cs="Arial"/>
          <w:b/>
          <w:iCs/>
          <w:sz w:val="22"/>
          <w:szCs w:val="22"/>
        </w:rPr>
      </w:pPr>
    </w:p>
    <w:p w:rsidR="0045430F" w:rsidRPr="0032518A" w:rsidRDefault="0045430F" w:rsidP="00D534AC">
      <w:pPr>
        <w:pStyle w:val="slo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II.</w:t>
      </w:r>
      <w:bookmarkStart w:id="0" w:name="_GoBack"/>
      <w:bookmarkEnd w:id="0"/>
    </w:p>
    <w:p w:rsidR="0045430F" w:rsidRPr="0032518A" w:rsidRDefault="0045430F" w:rsidP="00D534AC">
      <w:pPr>
        <w:pStyle w:val="Nzevlnku"/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Předmět smlouvy</w:t>
      </w:r>
    </w:p>
    <w:p w:rsidR="0045430F" w:rsidRPr="0032518A" w:rsidRDefault="0045430F" w:rsidP="00D534AC">
      <w:pPr>
        <w:rPr>
          <w:rFonts w:ascii="Arial" w:hAnsi="Arial" w:cs="Arial"/>
          <w:sz w:val="22"/>
          <w:szCs w:val="22"/>
        </w:rPr>
      </w:pPr>
    </w:p>
    <w:p w:rsidR="00E36466" w:rsidRPr="0032518A" w:rsidRDefault="0045430F" w:rsidP="007D2F5C">
      <w:pPr>
        <w:pStyle w:val="Odstavecseseznamem"/>
        <w:numPr>
          <w:ilvl w:val="6"/>
          <w:numId w:val="4"/>
        </w:numPr>
        <w:tabs>
          <w:tab w:val="left" w:pos="709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Dopravce se zavazuje </w:t>
      </w:r>
      <w:r w:rsidRPr="00FD5E96">
        <w:rPr>
          <w:rFonts w:ascii="Arial" w:hAnsi="Arial" w:cs="Arial"/>
          <w:sz w:val="22"/>
          <w:szCs w:val="22"/>
        </w:rPr>
        <w:t xml:space="preserve">provozovat od </w:t>
      </w:r>
      <w:proofErr w:type="gramStart"/>
      <w:r w:rsidR="00367F64" w:rsidRPr="00FD5E96">
        <w:rPr>
          <w:rFonts w:ascii="Arial" w:hAnsi="Arial" w:cs="Arial"/>
          <w:sz w:val="22"/>
          <w:szCs w:val="22"/>
        </w:rPr>
        <w:t>1.4</w:t>
      </w:r>
      <w:r w:rsidR="00017B7B" w:rsidRPr="00FD5E96">
        <w:rPr>
          <w:rFonts w:ascii="Arial" w:hAnsi="Arial" w:cs="Arial"/>
          <w:sz w:val="22"/>
          <w:szCs w:val="22"/>
        </w:rPr>
        <w:t>.2018</w:t>
      </w:r>
      <w:proofErr w:type="gramEnd"/>
      <w:r w:rsidR="00017B7B" w:rsidRPr="00FD5E96">
        <w:rPr>
          <w:rFonts w:ascii="Arial" w:hAnsi="Arial" w:cs="Arial"/>
          <w:sz w:val="22"/>
          <w:szCs w:val="22"/>
        </w:rPr>
        <w:t xml:space="preserve"> do 31.12.2018 </w:t>
      </w:r>
      <w:r w:rsidRPr="00FD5E96">
        <w:rPr>
          <w:rFonts w:ascii="Arial" w:hAnsi="Arial" w:cs="Arial"/>
          <w:sz w:val="22"/>
          <w:szCs w:val="22"/>
        </w:rPr>
        <w:t>linky</w:t>
      </w:r>
      <w:r w:rsidR="00017B7B" w:rsidRPr="00FD5E96">
        <w:rPr>
          <w:rFonts w:ascii="Arial" w:hAnsi="Arial" w:cs="Arial"/>
          <w:sz w:val="22"/>
          <w:szCs w:val="22"/>
        </w:rPr>
        <w:t xml:space="preserve"> č. </w:t>
      </w:r>
      <w:r w:rsidR="00FE1931" w:rsidRPr="00FD5E96">
        <w:rPr>
          <w:rFonts w:ascii="Arial" w:hAnsi="Arial" w:cs="Arial"/>
          <w:sz w:val="22"/>
          <w:szCs w:val="22"/>
        </w:rPr>
        <w:t>9260</w:t>
      </w:r>
      <w:r w:rsidR="00C5112A" w:rsidRPr="00FD5E96">
        <w:rPr>
          <w:rFonts w:ascii="Arial" w:hAnsi="Arial" w:cs="Arial"/>
          <w:sz w:val="22"/>
          <w:szCs w:val="22"/>
        </w:rPr>
        <w:t>0</w:t>
      </w:r>
      <w:r w:rsidR="00017B7B" w:rsidRPr="00FD5E96">
        <w:rPr>
          <w:rFonts w:ascii="Arial" w:hAnsi="Arial" w:cs="Arial"/>
          <w:sz w:val="22"/>
          <w:szCs w:val="22"/>
        </w:rPr>
        <w:t xml:space="preserve">6 a </w:t>
      </w:r>
      <w:r w:rsidR="00FE1931" w:rsidRPr="00FD5E96">
        <w:rPr>
          <w:rFonts w:ascii="Arial" w:hAnsi="Arial" w:cs="Arial"/>
          <w:sz w:val="22"/>
          <w:szCs w:val="22"/>
        </w:rPr>
        <w:t>92700</w:t>
      </w:r>
      <w:r w:rsidR="00017B7B" w:rsidRPr="00FD5E96">
        <w:rPr>
          <w:rFonts w:ascii="Arial" w:hAnsi="Arial" w:cs="Arial"/>
          <w:sz w:val="22"/>
          <w:szCs w:val="22"/>
        </w:rPr>
        <w:t>7</w:t>
      </w:r>
      <w:r w:rsidRPr="00FD5E96">
        <w:rPr>
          <w:rFonts w:ascii="Arial" w:hAnsi="Arial" w:cs="Arial"/>
          <w:sz w:val="22"/>
          <w:szCs w:val="22"/>
        </w:rPr>
        <w:t xml:space="preserve"> městské autobusové dopravy</w:t>
      </w:r>
      <w:r w:rsidR="00F25FDE" w:rsidRPr="00FD5E96">
        <w:rPr>
          <w:rFonts w:ascii="Arial" w:hAnsi="Arial" w:cs="Arial"/>
          <w:sz w:val="22"/>
          <w:szCs w:val="22"/>
        </w:rPr>
        <w:t xml:space="preserve"> </w:t>
      </w:r>
      <w:r w:rsidR="00017B7B" w:rsidRPr="00FD5E96">
        <w:rPr>
          <w:rFonts w:ascii="Arial" w:hAnsi="Arial" w:cs="Arial"/>
          <w:sz w:val="22"/>
          <w:szCs w:val="22"/>
        </w:rPr>
        <w:t>Hranice</w:t>
      </w:r>
      <w:r w:rsidR="00F25FDE" w:rsidRPr="00FD5E96">
        <w:rPr>
          <w:rFonts w:ascii="Arial" w:hAnsi="Arial" w:cs="Arial"/>
          <w:sz w:val="22"/>
          <w:szCs w:val="22"/>
        </w:rPr>
        <w:t xml:space="preserve"> (</w:t>
      </w:r>
      <w:r w:rsidR="00F25FDE" w:rsidRPr="00FD5E96">
        <w:rPr>
          <w:rFonts w:ascii="Arial" w:hAnsi="Arial" w:cs="Arial"/>
          <w:iCs/>
          <w:sz w:val="22"/>
          <w:szCs w:val="22"/>
        </w:rPr>
        <w:t xml:space="preserve">dále </w:t>
      </w:r>
      <w:r w:rsidR="00F25FDE" w:rsidRPr="0032518A">
        <w:rPr>
          <w:rFonts w:ascii="Arial" w:hAnsi="Arial" w:cs="Arial"/>
          <w:iCs/>
          <w:sz w:val="22"/>
          <w:szCs w:val="22"/>
        </w:rPr>
        <w:t>jen „</w:t>
      </w:r>
      <w:r w:rsidR="00F25FDE" w:rsidRPr="0032518A">
        <w:rPr>
          <w:rFonts w:ascii="Arial" w:hAnsi="Arial" w:cs="Arial"/>
          <w:b/>
          <w:iCs/>
          <w:sz w:val="22"/>
          <w:szCs w:val="22"/>
        </w:rPr>
        <w:t xml:space="preserve">MHD </w:t>
      </w:r>
      <w:r w:rsidR="00017B7B" w:rsidRPr="0032518A">
        <w:rPr>
          <w:rFonts w:ascii="Arial" w:hAnsi="Arial" w:cs="Arial"/>
          <w:b/>
          <w:iCs/>
          <w:sz w:val="22"/>
          <w:szCs w:val="22"/>
        </w:rPr>
        <w:t>Hranice</w:t>
      </w:r>
      <w:r w:rsidR="00F25FDE" w:rsidRPr="0032518A">
        <w:rPr>
          <w:rFonts w:ascii="Arial" w:hAnsi="Arial" w:cs="Arial"/>
          <w:iCs/>
          <w:sz w:val="22"/>
          <w:szCs w:val="22"/>
        </w:rPr>
        <w:t>“)</w:t>
      </w:r>
      <w:r w:rsidR="00B66A8B" w:rsidRPr="0032518A">
        <w:rPr>
          <w:rFonts w:ascii="Arial" w:hAnsi="Arial" w:cs="Arial"/>
          <w:sz w:val="22"/>
          <w:szCs w:val="22"/>
        </w:rPr>
        <w:t xml:space="preserve"> </w:t>
      </w:r>
      <w:r w:rsidRPr="0032518A">
        <w:rPr>
          <w:rFonts w:ascii="Arial" w:hAnsi="Arial" w:cs="Arial"/>
          <w:sz w:val="22"/>
          <w:szCs w:val="22"/>
        </w:rPr>
        <w:t>spočívající v zajištění dopravní obslužnosti měst</w:t>
      </w:r>
      <w:r w:rsidR="00010215" w:rsidRPr="0032518A">
        <w:rPr>
          <w:rFonts w:ascii="Arial" w:hAnsi="Arial" w:cs="Arial"/>
          <w:sz w:val="22"/>
          <w:szCs w:val="22"/>
        </w:rPr>
        <w:t>a</w:t>
      </w:r>
      <w:r w:rsidRPr="0032518A">
        <w:rPr>
          <w:rFonts w:ascii="Arial" w:hAnsi="Arial" w:cs="Arial"/>
          <w:sz w:val="22"/>
          <w:szCs w:val="22"/>
        </w:rPr>
        <w:t xml:space="preserve"> </w:t>
      </w:r>
      <w:r w:rsidR="00017B7B" w:rsidRPr="0032518A">
        <w:rPr>
          <w:rFonts w:ascii="Arial" w:hAnsi="Arial" w:cs="Arial"/>
          <w:sz w:val="22"/>
          <w:szCs w:val="22"/>
        </w:rPr>
        <w:t>Hranic</w:t>
      </w:r>
      <w:r w:rsidR="00C5112A" w:rsidRPr="0032518A">
        <w:rPr>
          <w:rFonts w:ascii="Arial" w:hAnsi="Arial" w:cs="Arial"/>
          <w:sz w:val="22"/>
          <w:szCs w:val="22"/>
        </w:rPr>
        <w:t xml:space="preserve">, </w:t>
      </w:r>
      <w:r w:rsidR="00010215" w:rsidRPr="0032518A">
        <w:rPr>
          <w:rFonts w:ascii="Arial" w:hAnsi="Arial" w:cs="Arial"/>
          <w:sz w:val="22"/>
          <w:szCs w:val="22"/>
        </w:rPr>
        <w:t>za podmínek uvedených v licencích těchto linek</w:t>
      </w:r>
      <w:r w:rsidRPr="0032518A">
        <w:rPr>
          <w:rFonts w:ascii="Arial" w:hAnsi="Arial" w:cs="Arial"/>
          <w:sz w:val="22"/>
          <w:szCs w:val="22"/>
        </w:rPr>
        <w:t>.</w:t>
      </w:r>
    </w:p>
    <w:p w:rsidR="00E36466" w:rsidRPr="0032518A" w:rsidRDefault="00E36466" w:rsidP="00E36466">
      <w:pPr>
        <w:pStyle w:val="Odstavecseseznamem"/>
        <w:tabs>
          <w:tab w:val="left" w:pos="709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E36466" w:rsidRPr="00AB70BE" w:rsidRDefault="00C5112A" w:rsidP="007D2F5C">
      <w:pPr>
        <w:pStyle w:val="Odstavecseseznamem"/>
        <w:numPr>
          <w:ilvl w:val="6"/>
          <w:numId w:val="4"/>
        </w:numPr>
        <w:tabs>
          <w:tab w:val="left" w:pos="709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70BE">
        <w:rPr>
          <w:rFonts w:ascii="Arial" w:hAnsi="Arial" w:cs="Arial"/>
          <w:color w:val="000000" w:themeColor="text1"/>
          <w:sz w:val="22"/>
          <w:szCs w:val="22"/>
        </w:rPr>
        <w:t>Dopravce zajistí provoz linky MHD č. 926006 (</w:t>
      </w:r>
      <w:r w:rsidR="00E36466" w:rsidRPr="00AB70BE">
        <w:rPr>
          <w:rFonts w:ascii="Arial" w:hAnsi="Arial" w:cs="Arial"/>
          <w:color w:val="000000" w:themeColor="text1"/>
          <w:sz w:val="22"/>
          <w:szCs w:val="22"/>
        </w:rPr>
        <w:t xml:space="preserve">spoje 301, 303, 305, 302, 304 a </w:t>
      </w:r>
      <w:r w:rsidRPr="00AB70BE">
        <w:rPr>
          <w:rFonts w:ascii="Arial" w:hAnsi="Arial" w:cs="Arial"/>
          <w:color w:val="000000" w:themeColor="text1"/>
          <w:sz w:val="22"/>
          <w:szCs w:val="22"/>
        </w:rPr>
        <w:t xml:space="preserve">306) </w:t>
      </w:r>
      <w:r w:rsidR="0014444F" w:rsidRPr="00AB70BE">
        <w:rPr>
          <w:rFonts w:ascii="Arial" w:hAnsi="Arial" w:cs="Arial"/>
          <w:color w:val="000000" w:themeColor="text1"/>
          <w:sz w:val="22"/>
          <w:szCs w:val="22"/>
        </w:rPr>
        <w:t>v souladu se schváleným jízdním řádem linky MHD č. 926006 a platn</w:t>
      </w:r>
      <w:r w:rsidR="00E36466" w:rsidRPr="00AB70BE">
        <w:rPr>
          <w:rFonts w:ascii="Arial" w:hAnsi="Arial" w:cs="Arial"/>
          <w:color w:val="000000" w:themeColor="text1"/>
          <w:sz w:val="22"/>
          <w:szCs w:val="22"/>
        </w:rPr>
        <w:t>ou lic</w:t>
      </w:r>
      <w:r w:rsidR="000A27DD" w:rsidRPr="00AB70BE">
        <w:rPr>
          <w:rFonts w:ascii="Arial" w:hAnsi="Arial" w:cs="Arial"/>
          <w:color w:val="000000" w:themeColor="text1"/>
          <w:sz w:val="22"/>
          <w:szCs w:val="22"/>
        </w:rPr>
        <w:t>encí</w:t>
      </w:r>
      <w:r w:rsidR="003C51CB" w:rsidRPr="00AB70BE">
        <w:rPr>
          <w:rFonts w:ascii="Arial" w:hAnsi="Arial" w:cs="Arial"/>
          <w:color w:val="000000" w:themeColor="text1"/>
          <w:sz w:val="22"/>
          <w:szCs w:val="22"/>
        </w:rPr>
        <w:t xml:space="preserve"> na provozování MHD, příloha </w:t>
      </w:r>
      <w:proofErr w:type="gramStart"/>
      <w:r w:rsidR="003C51CB" w:rsidRPr="00AB70BE">
        <w:rPr>
          <w:rFonts w:ascii="Arial" w:hAnsi="Arial" w:cs="Arial"/>
          <w:color w:val="000000" w:themeColor="text1"/>
          <w:sz w:val="22"/>
          <w:szCs w:val="22"/>
        </w:rPr>
        <w:t>č.2</w:t>
      </w:r>
      <w:r w:rsidR="000A27DD" w:rsidRPr="00AB70BE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:rsidR="00E36466" w:rsidRPr="00AB70BE" w:rsidRDefault="00E36466" w:rsidP="00E36466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:rsidR="00E36466" w:rsidRPr="00AB70BE" w:rsidRDefault="0014444F" w:rsidP="007D2F5C">
      <w:pPr>
        <w:pStyle w:val="Odstavecseseznamem"/>
        <w:numPr>
          <w:ilvl w:val="6"/>
          <w:numId w:val="4"/>
        </w:numPr>
        <w:tabs>
          <w:tab w:val="left" w:pos="709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70BE">
        <w:rPr>
          <w:rFonts w:ascii="Arial" w:hAnsi="Arial" w:cs="Arial"/>
          <w:color w:val="000000" w:themeColor="text1"/>
          <w:sz w:val="22"/>
          <w:szCs w:val="22"/>
        </w:rPr>
        <w:t>Dopravce zajistí provoz linky MHD č. 927007 (spoje 1, 2, 3, 4 a 6) v souladu se schváleným jízdním řádem linky MHD č. 927007 a platn</w:t>
      </w:r>
      <w:r w:rsidR="000A27DD" w:rsidRPr="00AB70BE">
        <w:rPr>
          <w:rFonts w:ascii="Arial" w:hAnsi="Arial" w:cs="Arial"/>
          <w:color w:val="000000" w:themeColor="text1"/>
          <w:sz w:val="22"/>
          <w:szCs w:val="22"/>
        </w:rPr>
        <w:t xml:space="preserve">ou licencí na </w:t>
      </w:r>
      <w:r w:rsidR="003C51CB" w:rsidRPr="00AB70BE">
        <w:rPr>
          <w:rFonts w:ascii="Arial" w:hAnsi="Arial" w:cs="Arial"/>
          <w:color w:val="000000" w:themeColor="text1"/>
          <w:sz w:val="22"/>
          <w:szCs w:val="22"/>
        </w:rPr>
        <w:t xml:space="preserve">provozování MHD, příloha </w:t>
      </w:r>
      <w:proofErr w:type="gramStart"/>
      <w:r w:rsidR="003C51CB" w:rsidRPr="00AB70BE">
        <w:rPr>
          <w:rFonts w:ascii="Arial" w:hAnsi="Arial" w:cs="Arial"/>
          <w:color w:val="000000" w:themeColor="text1"/>
          <w:sz w:val="22"/>
          <w:szCs w:val="22"/>
        </w:rPr>
        <w:t>č.2</w:t>
      </w:r>
      <w:r w:rsidR="000A27DD" w:rsidRPr="00AB70BE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:rsidR="00E36466" w:rsidRPr="0032518A" w:rsidRDefault="00E36466" w:rsidP="00E36466">
      <w:pPr>
        <w:pStyle w:val="Odstavecseseznamem"/>
        <w:rPr>
          <w:rFonts w:ascii="Arial" w:hAnsi="Arial" w:cs="Arial"/>
          <w:sz w:val="22"/>
          <w:szCs w:val="22"/>
        </w:rPr>
      </w:pPr>
    </w:p>
    <w:p w:rsidR="0045430F" w:rsidRPr="0032518A" w:rsidRDefault="00E36466" w:rsidP="007D2F5C">
      <w:pPr>
        <w:pStyle w:val="Odstavecseseznamem"/>
        <w:numPr>
          <w:ilvl w:val="6"/>
          <w:numId w:val="4"/>
        </w:numPr>
        <w:tabs>
          <w:tab w:val="num" w:pos="0"/>
          <w:tab w:val="left" w:pos="709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Celkový o</w:t>
      </w:r>
      <w:r w:rsidR="00017B7B" w:rsidRPr="0032518A">
        <w:rPr>
          <w:rFonts w:ascii="Arial" w:hAnsi="Arial" w:cs="Arial"/>
          <w:sz w:val="22"/>
          <w:szCs w:val="22"/>
        </w:rPr>
        <w:t xml:space="preserve">bjem </w:t>
      </w:r>
      <w:r w:rsidR="0045430F" w:rsidRPr="0032518A">
        <w:rPr>
          <w:rFonts w:ascii="Arial" w:hAnsi="Arial" w:cs="Arial"/>
          <w:sz w:val="22"/>
          <w:szCs w:val="22"/>
        </w:rPr>
        <w:t>výkon</w:t>
      </w:r>
      <w:r w:rsidR="00EE0ED6" w:rsidRPr="0032518A">
        <w:rPr>
          <w:rFonts w:ascii="Arial" w:hAnsi="Arial" w:cs="Arial"/>
          <w:sz w:val="22"/>
          <w:szCs w:val="22"/>
        </w:rPr>
        <w:t>ů</w:t>
      </w:r>
      <w:r w:rsidR="0014444F" w:rsidRPr="0032518A">
        <w:rPr>
          <w:rFonts w:ascii="Arial" w:hAnsi="Arial" w:cs="Arial"/>
          <w:sz w:val="22"/>
          <w:szCs w:val="22"/>
        </w:rPr>
        <w:t xml:space="preserve"> v </w:t>
      </w:r>
      <w:r w:rsidR="0014444F" w:rsidRPr="00FD5E96">
        <w:rPr>
          <w:rFonts w:ascii="Arial" w:hAnsi="Arial" w:cs="Arial"/>
          <w:sz w:val="22"/>
          <w:szCs w:val="22"/>
        </w:rPr>
        <w:t xml:space="preserve">období od </w:t>
      </w:r>
      <w:proofErr w:type="gramStart"/>
      <w:r w:rsidR="0014444F" w:rsidRPr="00FD5E96">
        <w:rPr>
          <w:rFonts w:ascii="Arial" w:hAnsi="Arial" w:cs="Arial"/>
          <w:sz w:val="22"/>
          <w:szCs w:val="22"/>
        </w:rPr>
        <w:t>1.</w:t>
      </w:r>
      <w:r w:rsidR="00FD5E96" w:rsidRPr="00FD5E96">
        <w:rPr>
          <w:rFonts w:ascii="Arial" w:hAnsi="Arial" w:cs="Arial"/>
          <w:sz w:val="22"/>
          <w:szCs w:val="22"/>
        </w:rPr>
        <w:t>4</w:t>
      </w:r>
      <w:r w:rsidR="003C51CB" w:rsidRPr="00FD5E96">
        <w:rPr>
          <w:rFonts w:ascii="Arial" w:hAnsi="Arial" w:cs="Arial"/>
          <w:sz w:val="22"/>
          <w:szCs w:val="22"/>
        </w:rPr>
        <w:t>.2018</w:t>
      </w:r>
      <w:proofErr w:type="gramEnd"/>
      <w:r w:rsidR="003C51CB" w:rsidRPr="00FD5E96">
        <w:rPr>
          <w:rFonts w:ascii="Arial" w:hAnsi="Arial" w:cs="Arial"/>
          <w:sz w:val="22"/>
          <w:szCs w:val="22"/>
        </w:rPr>
        <w:t xml:space="preserve"> do </w:t>
      </w:r>
      <w:r w:rsidR="003C51CB">
        <w:rPr>
          <w:rFonts w:ascii="Arial" w:hAnsi="Arial" w:cs="Arial"/>
          <w:sz w:val="22"/>
          <w:szCs w:val="22"/>
        </w:rPr>
        <w:t>31.12.2018 činí 10.615</w:t>
      </w:r>
      <w:r w:rsidR="00017B7B" w:rsidRPr="0032518A">
        <w:rPr>
          <w:rFonts w:ascii="Arial" w:hAnsi="Arial" w:cs="Arial"/>
          <w:sz w:val="22"/>
          <w:szCs w:val="22"/>
        </w:rPr>
        <w:t xml:space="preserve"> km</w:t>
      </w:r>
      <w:r w:rsidR="0045430F" w:rsidRPr="0032518A">
        <w:rPr>
          <w:rFonts w:ascii="Arial" w:hAnsi="Arial" w:cs="Arial"/>
          <w:sz w:val="22"/>
          <w:szCs w:val="22"/>
        </w:rPr>
        <w:t>.</w:t>
      </w:r>
      <w:r w:rsidRPr="0032518A">
        <w:rPr>
          <w:rFonts w:ascii="Arial" w:hAnsi="Arial" w:cs="Arial"/>
          <w:sz w:val="22"/>
          <w:szCs w:val="22"/>
        </w:rPr>
        <w:t xml:space="preserve"> </w:t>
      </w:r>
    </w:p>
    <w:p w:rsidR="0043042A" w:rsidRPr="0032518A" w:rsidRDefault="0043042A" w:rsidP="0043042A">
      <w:pPr>
        <w:pStyle w:val="Odstavecseseznamem"/>
        <w:tabs>
          <w:tab w:val="num" w:pos="0"/>
          <w:tab w:val="left" w:pos="709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5430F" w:rsidRPr="0032518A" w:rsidRDefault="0045430F" w:rsidP="00D534AC">
      <w:pPr>
        <w:pStyle w:val="slo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III.</w:t>
      </w:r>
    </w:p>
    <w:p w:rsidR="0045430F" w:rsidRPr="0032518A" w:rsidRDefault="0045430F" w:rsidP="00D534AC">
      <w:pPr>
        <w:pStyle w:val="Nzevlnku"/>
        <w:tabs>
          <w:tab w:val="num" w:pos="0"/>
        </w:tabs>
        <w:spacing w:after="0"/>
        <w:rPr>
          <w:rFonts w:ascii="Arial" w:hAnsi="Arial" w:cs="Arial"/>
          <w:b w:val="0"/>
          <w:iCs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Doba plnění závazku a povinnosti dopravce týkající se provozu </w:t>
      </w:r>
      <w:r w:rsidRPr="0032518A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45430F" w:rsidRPr="0032518A" w:rsidRDefault="0045430F" w:rsidP="00D534AC">
      <w:pPr>
        <w:pStyle w:val="Nzevlnku"/>
        <w:tabs>
          <w:tab w:val="num" w:pos="0"/>
        </w:tabs>
        <w:spacing w:after="0"/>
        <w:rPr>
          <w:rFonts w:ascii="Arial" w:hAnsi="Arial" w:cs="Arial"/>
          <w:b w:val="0"/>
          <w:i/>
          <w:sz w:val="22"/>
          <w:szCs w:val="22"/>
        </w:rPr>
      </w:pPr>
      <w:r w:rsidRPr="0032518A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367F64" w:rsidRDefault="007D2F5C" w:rsidP="00367F64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1. </w:t>
      </w:r>
      <w:r w:rsidR="0045430F" w:rsidRPr="0032518A">
        <w:rPr>
          <w:rFonts w:ascii="Arial" w:hAnsi="Arial" w:cs="Arial"/>
          <w:sz w:val="22"/>
          <w:szCs w:val="22"/>
        </w:rPr>
        <w:t xml:space="preserve">Doba plnění ZVS se stanovuje na dobu určitou, a </w:t>
      </w:r>
      <w:r w:rsidR="0045430F" w:rsidRPr="00FD5E96">
        <w:rPr>
          <w:rFonts w:ascii="Arial" w:hAnsi="Arial" w:cs="Arial"/>
          <w:sz w:val="22"/>
          <w:szCs w:val="22"/>
        </w:rPr>
        <w:t xml:space="preserve">to od </w:t>
      </w:r>
      <w:proofErr w:type="gramStart"/>
      <w:r w:rsidR="00367F64" w:rsidRPr="00FD5E96">
        <w:rPr>
          <w:rFonts w:ascii="Arial" w:hAnsi="Arial" w:cs="Arial"/>
          <w:sz w:val="22"/>
          <w:szCs w:val="22"/>
        </w:rPr>
        <w:t>1.4</w:t>
      </w:r>
      <w:r w:rsidR="00C466EA" w:rsidRPr="00FD5E96">
        <w:rPr>
          <w:rFonts w:ascii="Arial" w:hAnsi="Arial" w:cs="Arial"/>
          <w:sz w:val="22"/>
          <w:szCs w:val="22"/>
        </w:rPr>
        <w:t>.2018</w:t>
      </w:r>
      <w:proofErr w:type="gramEnd"/>
      <w:r w:rsidR="00C466EA" w:rsidRPr="00FD5E96">
        <w:rPr>
          <w:rFonts w:ascii="Arial" w:hAnsi="Arial" w:cs="Arial"/>
          <w:sz w:val="22"/>
          <w:szCs w:val="22"/>
        </w:rPr>
        <w:t xml:space="preserve"> </w:t>
      </w:r>
      <w:r w:rsidR="00C466EA" w:rsidRPr="0032518A">
        <w:rPr>
          <w:rFonts w:ascii="Arial" w:hAnsi="Arial" w:cs="Arial"/>
          <w:sz w:val="22"/>
          <w:szCs w:val="22"/>
        </w:rPr>
        <w:t xml:space="preserve">do 31.12.2018 </w:t>
      </w:r>
      <w:r w:rsidR="00C466EA" w:rsidRPr="0032518A">
        <w:rPr>
          <w:rFonts w:ascii="Arial" w:hAnsi="Arial" w:cs="Arial"/>
          <w:color w:val="000000" w:themeColor="text1"/>
          <w:sz w:val="22"/>
          <w:szCs w:val="22"/>
        </w:rPr>
        <w:t>(dále jen dané období).</w:t>
      </w:r>
    </w:p>
    <w:p w:rsidR="00367F64" w:rsidRDefault="00367F64" w:rsidP="00367F64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:rsidR="0045430F" w:rsidRPr="0032518A" w:rsidRDefault="0045430F" w:rsidP="000D1DBE">
      <w:pPr>
        <w:pStyle w:val="Odstavec1"/>
        <w:numPr>
          <w:ilvl w:val="0"/>
          <w:numId w:val="4"/>
        </w:numPr>
        <w:tabs>
          <w:tab w:val="left" w:pos="708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Dopravce je povinen zahájit pr</w:t>
      </w:r>
      <w:r w:rsidR="00017B7B" w:rsidRPr="0032518A">
        <w:rPr>
          <w:rFonts w:ascii="Arial" w:hAnsi="Arial" w:cs="Arial"/>
          <w:sz w:val="22"/>
          <w:szCs w:val="22"/>
        </w:rPr>
        <w:t xml:space="preserve">ovoz k prvnímu dni doby plnění. </w:t>
      </w:r>
    </w:p>
    <w:p w:rsidR="0014444F" w:rsidRPr="0032518A" w:rsidRDefault="0014444F" w:rsidP="0014444F">
      <w:pPr>
        <w:rPr>
          <w:rFonts w:ascii="Arial" w:hAnsi="Arial" w:cs="Arial"/>
          <w:sz w:val="22"/>
          <w:szCs w:val="22"/>
        </w:rPr>
      </w:pPr>
    </w:p>
    <w:p w:rsidR="0045430F" w:rsidRPr="0032518A" w:rsidRDefault="007D2F5C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3. </w:t>
      </w:r>
      <w:r w:rsidR="0045430F" w:rsidRPr="0032518A">
        <w:rPr>
          <w:rFonts w:ascii="Arial" w:hAnsi="Arial" w:cs="Arial"/>
          <w:sz w:val="22"/>
          <w:szCs w:val="22"/>
        </w:rPr>
        <w:t>Dopravce je povinen udržovat provoz na linkách dle smlouvy v souladu s příslušn</w:t>
      </w:r>
      <w:r w:rsidR="009740A2" w:rsidRPr="0032518A">
        <w:rPr>
          <w:rFonts w:ascii="Arial" w:hAnsi="Arial" w:cs="Arial"/>
          <w:sz w:val="22"/>
          <w:szCs w:val="22"/>
        </w:rPr>
        <w:t>ými licencemi</w:t>
      </w:r>
      <w:r w:rsidR="0045430F" w:rsidRPr="0032518A">
        <w:rPr>
          <w:rFonts w:ascii="Arial" w:hAnsi="Arial" w:cs="Arial"/>
          <w:sz w:val="22"/>
          <w:szCs w:val="22"/>
        </w:rPr>
        <w:t xml:space="preserve"> a jízdním</w:t>
      </w:r>
      <w:r w:rsidR="009740A2" w:rsidRPr="0032518A">
        <w:rPr>
          <w:rFonts w:ascii="Arial" w:hAnsi="Arial" w:cs="Arial"/>
          <w:sz w:val="22"/>
          <w:szCs w:val="22"/>
        </w:rPr>
        <w:t>i řády</w:t>
      </w:r>
      <w:r w:rsidR="0045430F" w:rsidRPr="0032518A">
        <w:rPr>
          <w:rFonts w:ascii="Arial" w:hAnsi="Arial" w:cs="Arial"/>
          <w:sz w:val="22"/>
          <w:szCs w:val="22"/>
        </w:rPr>
        <w:t xml:space="preserve"> po celou dobu od zahájení provozu do konce doby plnění</w:t>
      </w:r>
      <w:r w:rsidR="009740A2" w:rsidRPr="0032518A">
        <w:rPr>
          <w:rFonts w:ascii="Arial" w:hAnsi="Arial" w:cs="Arial"/>
          <w:sz w:val="22"/>
          <w:szCs w:val="22"/>
        </w:rPr>
        <w:t xml:space="preserve"> ZVS</w:t>
      </w:r>
      <w:r w:rsidR="0045430F" w:rsidRPr="0032518A">
        <w:rPr>
          <w:rFonts w:ascii="Arial" w:hAnsi="Arial" w:cs="Arial"/>
          <w:sz w:val="22"/>
          <w:szCs w:val="22"/>
        </w:rPr>
        <w:t>.</w:t>
      </w:r>
    </w:p>
    <w:p w:rsidR="0045430F" w:rsidRPr="0032518A" w:rsidRDefault="0045430F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8F69A2" w:rsidRPr="0032518A" w:rsidRDefault="007005C5" w:rsidP="008F69A2">
      <w:pPr>
        <w:pStyle w:val="slo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I</w:t>
      </w:r>
      <w:r w:rsidR="00A25606" w:rsidRPr="0032518A">
        <w:rPr>
          <w:rFonts w:ascii="Arial" w:hAnsi="Arial" w:cs="Arial"/>
          <w:sz w:val="22"/>
          <w:szCs w:val="22"/>
        </w:rPr>
        <w:t>V.</w:t>
      </w:r>
    </w:p>
    <w:p w:rsidR="00FE037A" w:rsidRPr="0032518A" w:rsidRDefault="00A25606" w:rsidP="008F69A2">
      <w:pPr>
        <w:pStyle w:val="slo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Kompenzace</w:t>
      </w:r>
    </w:p>
    <w:p w:rsidR="008F69A2" w:rsidRPr="0032518A" w:rsidRDefault="008F69A2" w:rsidP="008F69A2">
      <w:pPr>
        <w:rPr>
          <w:rFonts w:ascii="Arial" w:hAnsi="Arial" w:cs="Arial"/>
          <w:sz w:val="22"/>
          <w:szCs w:val="22"/>
        </w:rPr>
      </w:pPr>
    </w:p>
    <w:p w:rsidR="007005C5" w:rsidRPr="0032518A" w:rsidRDefault="00810E46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69A2" w:rsidRPr="0032518A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="00FE037A" w:rsidRPr="0032518A">
        <w:rPr>
          <w:rFonts w:ascii="Arial" w:hAnsi="Arial" w:cs="Arial"/>
          <w:sz w:val="22"/>
          <w:szCs w:val="22"/>
        </w:rPr>
        <w:t>Kompenzací za plnění závazku veřejné služby dle této smlouvy je částka, k jejíž úhra</w:t>
      </w:r>
      <w:r w:rsidR="000A27DD" w:rsidRPr="0032518A">
        <w:rPr>
          <w:rFonts w:ascii="Arial" w:hAnsi="Arial" w:cs="Arial"/>
          <w:sz w:val="22"/>
          <w:szCs w:val="22"/>
        </w:rPr>
        <w:t>dě se v daném období</w:t>
      </w:r>
      <w:r w:rsidR="002C018B" w:rsidRPr="0032518A">
        <w:rPr>
          <w:rFonts w:ascii="Arial" w:hAnsi="Arial" w:cs="Arial"/>
          <w:sz w:val="22"/>
          <w:szCs w:val="22"/>
        </w:rPr>
        <w:t xml:space="preserve"> </w:t>
      </w:r>
      <w:r w:rsidR="00FE037A" w:rsidRPr="0032518A">
        <w:rPr>
          <w:rFonts w:ascii="Arial" w:hAnsi="Arial" w:cs="Arial"/>
          <w:sz w:val="22"/>
          <w:szCs w:val="22"/>
        </w:rPr>
        <w:t>objednatel na základě této smlouvy zavazuje. Pro stanovení a</w:t>
      </w:r>
      <w:r w:rsidR="002C018B" w:rsidRPr="0032518A">
        <w:rPr>
          <w:rFonts w:ascii="Arial" w:hAnsi="Arial" w:cs="Arial"/>
          <w:sz w:val="22"/>
          <w:szCs w:val="22"/>
        </w:rPr>
        <w:t xml:space="preserve"> výpočet kompenzace pro dané období</w:t>
      </w:r>
      <w:r w:rsidR="00FE037A" w:rsidRPr="0032518A">
        <w:rPr>
          <w:rFonts w:ascii="Arial" w:hAnsi="Arial" w:cs="Arial"/>
          <w:sz w:val="22"/>
          <w:szCs w:val="22"/>
        </w:rPr>
        <w:t xml:space="preserve"> na základě výchozího finančního modelu a následně výsle</w:t>
      </w:r>
      <w:r w:rsidR="002C018B" w:rsidRPr="0032518A">
        <w:rPr>
          <w:rFonts w:ascii="Arial" w:hAnsi="Arial" w:cs="Arial"/>
          <w:sz w:val="22"/>
          <w:szCs w:val="22"/>
        </w:rPr>
        <w:t>dné výše kompenzace pro dané období</w:t>
      </w:r>
      <w:r w:rsidR="00FE037A" w:rsidRPr="0032518A">
        <w:rPr>
          <w:rFonts w:ascii="Arial" w:hAnsi="Arial" w:cs="Arial"/>
          <w:sz w:val="22"/>
          <w:szCs w:val="22"/>
        </w:rPr>
        <w:t xml:space="preserve"> na základě výkazu skutečných nákladů a výnosů za toto období, platí příslušná ustanovení vyhlášky č. 296/2010 Sb., o postupech pro sestavení finančního modelu u určení maximální výše kompenzace, v platném znění a ujednání uvedená v této smlouvě.</w:t>
      </w:r>
      <w:r w:rsidR="007005C5" w:rsidRPr="0032518A">
        <w:rPr>
          <w:rFonts w:ascii="Arial" w:hAnsi="Arial" w:cs="Arial"/>
          <w:sz w:val="22"/>
          <w:szCs w:val="22"/>
        </w:rPr>
        <w:t xml:space="preserve"> Dopravce doloží objednateli skutečnou výši kompenzace za výkon ZVS k zajištění dopravní obslužnosti města Hranic výkazem skutečných nákladů a výnosů do </w:t>
      </w:r>
      <w:proofErr w:type="gramStart"/>
      <w:r w:rsidR="007005C5" w:rsidRPr="0032518A">
        <w:rPr>
          <w:rFonts w:ascii="Arial" w:hAnsi="Arial" w:cs="Arial"/>
          <w:sz w:val="22"/>
          <w:szCs w:val="22"/>
        </w:rPr>
        <w:t>30.1.2019</w:t>
      </w:r>
      <w:proofErr w:type="gramEnd"/>
      <w:r w:rsidR="007005C5" w:rsidRPr="0032518A">
        <w:rPr>
          <w:rFonts w:ascii="Arial" w:hAnsi="Arial" w:cs="Arial"/>
          <w:sz w:val="22"/>
          <w:szCs w:val="22"/>
        </w:rPr>
        <w:t xml:space="preserve">. </w:t>
      </w:r>
    </w:p>
    <w:p w:rsidR="006D396C" w:rsidRPr="0032518A" w:rsidRDefault="006D396C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6D396C" w:rsidRPr="0032518A" w:rsidRDefault="006D396C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2. Tarif MHD</w:t>
      </w:r>
      <w:r w:rsidR="000A27DD" w:rsidRPr="0032518A">
        <w:rPr>
          <w:rFonts w:ascii="Arial" w:hAnsi="Arial" w:cs="Arial"/>
          <w:sz w:val="22"/>
          <w:szCs w:val="22"/>
        </w:rPr>
        <w:t xml:space="preserve"> Hranice stanovuje objednatel, d</w:t>
      </w:r>
      <w:r w:rsidRPr="0032518A">
        <w:rPr>
          <w:rFonts w:ascii="Arial" w:hAnsi="Arial" w:cs="Arial"/>
          <w:sz w:val="22"/>
          <w:szCs w:val="22"/>
        </w:rPr>
        <w:t>opravce nenese riziko změny výše tržeb. Kompenzace v p</w:t>
      </w:r>
      <w:r w:rsidR="000A27DD" w:rsidRPr="0032518A">
        <w:rPr>
          <w:rFonts w:ascii="Arial" w:hAnsi="Arial" w:cs="Arial"/>
          <w:sz w:val="22"/>
          <w:szCs w:val="22"/>
        </w:rPr>
        <w:t>lné míře kryje veškeré náklady d</w:t>
      </w:r>
      <w:r w:rsidRPr="0032518A">
        <w:rPr>
          <w:rFonts w:ascii="Arial" w:hAnsi="Arial" w:cs="Arial"/>
          <w:sz w:val="22"/>
          <w:szCs w:val="22"/>
        </w:rPr>
        <w:t>opravce nutné pro poskytování ZVS.</w:t>
      </w:r>
    </w:p>
    <w:p w:rsidR="006D396C" w:rsidRPr="0032518A" w:rsidRDefault="006D396C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6D396C" w:rsidRPr="0032518A" w:rsidRDefault="006D396C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3. Dopravce se zavazuje bezodkladně informovat objednatele o všech skutečnostech, které mohou zakládat nárok dopravce na změnu výše úhrady kompenzace podle předchozího </w:t>
      </w:r>
      <w:r w:rsidRPr="0032518A">
        <w:rPr>
          <w:rFonts w:ascii="Arial" w:hAnsi="Arial" w:cs="Arial"/>
          <w:sz w:val="22"/>
          <w:szCs w:val="22"/>
        </w:rPr>
        <w:lastRenderedPageBreak/>
        <w:t xml:space="preserve">odstavce. Smluvní strany se mohou dohodnout na uzavření dodatku, který by měnil předběžný odhad kompenzace o částku způsobenou vlivem těchto změn. </w:t>
      </w:r>
    </w:p>
    <w:p w:rsidR="00FE037A" w:rsidRPr="0032518A" w:rsidRDefault="00FE037A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810E46" w:rsidRPr="0032518A" w:rsidRDefault="006D396C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4</w:t>
      </w:r>
      <w:r w:rsidR="00FE037A" w:rsidRPr="0032518A">
        <w:rPr>
          <w:rFonts w:ascii="Arial" w:hAnsi="Arial" w:cs="Arial"/>
          <w:sz w:val="22"/>
          <w:szCs w:val="22"/>
        </w:rPr>
        <w:t>. Výchozí finanční model k po</w:t>
      </w:r>
      <w:r w:rsidR="00810E46" w:rsidRPr="0032518A">
        <w:rPr>
          <w:rFonts w:ascii="Arial" w:hAnsi="Arial" w:cs="Arial"/>
          <w:sz w:val="22"/>
          <w:szCs w:val="22"/>
        </w:rPr>
        <w:t>skytnutí kompenzace pro rok 2018</w:t>
      </w:r>
      <w:r w:rsidR="00FE037A" w:rsidRPr="0032518A">
        <w:rPr>
          <w:rFonts w:ascii="Arial" w:hAnsi="Arial" w:cs="Arial"/>
          <w:sz w:val="22"/>
          <w:szCs w:val="22"/>
        </w:rPr>
        <w:t xml:space="preserve"> dopravci za plnění závazku veřejné služby za celé </w:t>
      </w:r>
      <w:r w:rsidR="000A27DD" w:rsidRPr="0032518A">
        <w:rPr>
          <w:rFonts w:ascii="Arial" w:hAnsi="Arial" w:cs="Arial"/>
          <w:sz w:val="22"/>
          <w:szCs w:val="22"/>
        </w:rPr>
        <w:t xml:space="preserve">dané </w:t>
      </w:r>
      <w:r w:rsidR="00FE037A" w:rsidRPr="00FD5E96">
        <w:rPr>
          <w:rFonts w:ascii="Arial" w:hAnsi="Arial" w:cs="Arial"/>
          <w:sz w:val="22"/>
          <w:szCs w:val="22"/>
        </w:rPr>
        <w:t>období</w:t>
      </w:r>
      <w:r w:rsidR="007D5238" w:rsidRPr="00FD5E96">
        <w:rPr>
          <w:rFonts w:ascii="Arial" w:hAnsi="Arial" w:cs="Arial"/>
          <w:sz w:val="22"/>
          <w:szCs w:val="22"/>
        </w:rPr>
        <w:t xml:space="preserve"> </w:t>
      </w:r>
      <w:r w:rsidR="00AB70BE" w:rsidRPr="00FD5E96">
        <w:rPr>
          <w:rFonts w:ascii="Arial" w:hAnsi="Arial" w:cs="Arial"/>
          <w:sz w:val="22"/>
          <w:szCs w:val="22"/>
        </w:rPr>
        <w:t xml:space="preserve">tvoří přílohu č. 1 </w:t>
      </w:r>
      <w:r w:rsidR="00FE037A" w:rsidRPr="00FD5E96">
        <w:rPr>
          <w:rFonts w:ascii="Arial" w:hAnsi="Arial" w:cs="Arial"/>
          <w:sz w:val="22"/>
          <w:szCs w:val="22"/>
        </w:rPr>
        <w:t>této smlouvy</w:t>
      </w:r>
      <w:r w:rsidR="00FE037A" w:rsidRPr="0032518A">
        <w:rPr>
          <w:rFonts w:ascii="Arial" w:hAnsi="Arial" w:cs="Arial"/>
          <w:sz w:val="22"/>
          <w:szCs w:val="22"/>
        </w:rPr>
        <w:t xml:space="preserve">. </w:t>
      </w:r>
    </w:p>
    <w:p w:rsidR="006D396C" w:rsidRPr="0032518A" w:rsidRDefault="006D396C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2C018B" w:rsidRPr="009E10EB" w:rsidRDefault="006D396C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5</w:t>
      </w:r>
      <w:r w:rsidR="00FE037A" w:rsidRPr="0032518A">
        <w:rPr>
          <w:rFonts w:ascii="Arial" w:hAnsi="Arial" w:cs="Arial"/>
          <w:sz w:val="22"/>
          <w:szCs w:val="22"/>
        </w:rPr>
        <w:t xml:space="preserve">. </w:t>
      </w:r>
      <w:r w:rsidR="00FE037A" w:rsidRPr="009E10EB">
        <w:rPr>
          <w:rFonts w:ascii="Arial" w:hAnsi="Arial" w:cs="Arial"/>
          <w:sz w:val="22"/>
          <w:szCs w:val="22"/>
        </w:rPr>
        <w:t xml:space="preserve">Celková výše kompenzace dle výchozího </w:t>
      </w:r>
      <w:r w:rsidR="00810E46" w:rsidRPr="009E10EB">
        <w:rPr>
          <w:rFonts w:ascii="Arial" w:hAnsi="Arial" w:cs="Arial"/>
          <w:sz w:val="22"/>
          <w:szCs w:val="22"/>
        </w:rPr>
        <w:t xml:space="preserve">finančního modelu </w:t>
      </w:r>
      <w:r w:rsidR="008F69A2" w:rsidRPr="009E10EB">
        <w:rPr>
          <w:rFonts w:ascii="Arial" w:hAnsi="Arial" w:cs="Arial"/>
          <w:sz w:val="22"/>
          <w:szCs w:val="22"/>
        </w:rPr>
        <w:t>pro</w:t>
      </w:r>
      <w:r w:rsidR="00810E46" w:rsidRPr="009E10EB">
        <w:rPr>
          <w:rFonts w:ascii="Arial" w:hAnsi="Arial" w:cs="Arial"/>
          <w:sz w:val="22"/>
          <w:szCs w:val="22"/>
        </w:rPr>
        <w:t xml:space="preserve"> </w:t>
      </w:r>
      <w:r w:rsidR="00C466EA" w:rsidRPr="009E10EB">
        <w:rPr>
          <w:rFonts w:ascii="Arial" w:hAnsi="Arial" w:cs="Arial"/>
          <w:sz w:val="22"/>
          <w:szCs w:val="22"/>
        </w:rPr>
        <w:t xml:space="preserve">dané </w:t>
      </w:r>
      <w:r w:rsidR="00810E46" w:rsidRPr="009E10EB">
        <w:rPr>
          <w:rFonts w:ascii="Arial" w:hAnsi="Arial" w:cs="Arial"/>
          <w:sz w:val="22"/>
          <w:szCs w:val="22"/>
        </w:rPr>
        <w:t>období</w:t>
      </w:r>
      <w:r w:rsidR="00FE037A" w:rsidRPr="009E10EB">
        <w:rPr>
          <w:rFonts w:ascii="Arial" w:hAnsi="Arial" w:cs="Arial"/>
          <w:sz w:val="22"/>
          <w:szCs w:val="22"/>
        </w:rPr>
        <w:t xml:space="preserve"> je vypočítána jako součin ujetých km v závazku veřejné služby, uvede</w:t>
      </w:r>
      <w:r w:rsidR="007D5238" w:rsidRPr="009E10EB">
        <w:rPr>
          <w:rFonts w:ascii="Arial" w:hAnsi="Arial" w:cs="Arial"/>
          <w:sz w:val="22"/>
          <w:szCs w:val="22"/>
        </w:rPr>
        <w:t xml:space="preserve">ných v čl. </w:t>
      </w:r>
      <w:r w:rsidR="00D26E4C" w:rsidRPr="009E10EB">
        <w:rPr>
          <w:rFonts w:ascii="Arial" w:hAnsi="Arial" w:cs="Arial"/>
          <w:sz w:val="22"/>
          <w:szCs w:val="22"/>
        </w:rPr>
        <w:t xml:space="preserve">II odst. 2 a 3 </w:t>
      </w:r>
      <w:r w:rsidR="000D1DBE" w:rsidRPr="009E10EB">
        <w:rPr>
          <w:rFonts w:ascii="Arial" w:hAnsi="Arial" w:cs="Arial"/>
          <w:sz w:val="22"/>
          <w:szCs w:val="22"/>
        </w:rPr>
        <w:t>této smlouvy</w:t>
      </w:r>
      <w:r w:rsidR="00FE037A" w:rsidRPr="009E10EB">
        <w:rPr>
          <w:rFonts w:ascii="Arial" w:hAnsi="Arial" w:cs="Arial"/>
          <w:sz w:val="22"/>
          <w:szCs w:val="22"/>
        </w:rPr>
        <w:t>, a kompenzace na jednotku přepravního výkonu.</w:t>
      </w:r>
    </w:p>
    <w:p w:rsidR="002C018B" w:rsidRPr="009E10EB" w:rsidRDefault="00FE037A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  <w:r w:rsidRPr="009E10EB">
        <w:rPr>
          <w:rFonts w:ascii="Arial" w:hAnsi="Arial" w:cs="Arial"/>
          <w:sz w:val="22"/>
          <w:szCs w:val="22"/>
        </w:rPr>
        <w:t xml:space="preserve"> - Kompenzace na jednotku přepravního</w:t>
      </w:r>
      <w:r w:rsidR="002C018B" w:rsidRPr="009E10EB">
        <w:rPr>
          <w:rFonts w:ascii="Arial" w:hAnsi="Arial" w:cs="Arial"/>
          <w:sz w:val="22"/>
          <w:szCs w:val="22"/>
        </w:rPr>
        <w:t xml:space="preserve"> výkonu činí </w:t>
      </w:r>
      <w:r w:rsidR="009E10EB" w:rsidRPr="009E10EB">
        <w:rPr>
          <w:rFonts w:ascii="Arial" w:hAnsi="Arial" w:cs="Arial"/>
          <w:sz w:val="22"/>
          <w:szCs w:val="22"/>
        </w:rPr>
        <w:t xml:space="preserve">max. 33,52 </w:t>
      </w:r>
      <w:r w:rsidRPr="009E10EB">
        <w:rPr>
          <w:rFonts w:ascii="Arial" w:hAnsi="Arial" w:cs="Arial"/>
          <w:sz w:val="22"/>
          <w:szCs w:val="22"/>
        </w:rPr>
        <w:t>Kč/km</w:t>
      </w:r>
    </w:p>
    <w:p w:rsidR="00FE037A" w:rsidRPr="009E10EB" w:rsidRDefault="00FE037A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  <w:r w:rsidRPr="009E10EB">
        <w:rPr>
          <w:rFonts w:ascii="Arial" w:hAnsi="Arial" w:cs="Arial"/>
          <w:sz w:val="22"/>
          <w:szCs w:val="22"/>
        </w:rPr>
        <w:t xml:space="preserve"> - </w:t>
      </w:r>
      <w:r w:rsidR="009E10EB" w:rsidRPr="009E10EB">
        <w:rPr>
          <w:rFonts w:ascii="Arial" w:hAnsi="Arial" w:cs="Arial"/>
          <w:sz w:val="22"/>
          <w:szCs w:val="22"/>
        </w:rPr>
        <w:t xml:space="preserve">Celková výše kompenzace činí max. 355.810,- </w:t>
      </w:r>
      <w:r w:rsidR="00512BB5" w:rsidRPr="009E10EB">
        <w:rPr>
          <w:rFonts w:ascii="Arial" w:hAnsi="Arial" w:cs="Arial"/>
          <w:sz w:val="22"/>
          <w:szCs w:val="22"/>
        </w:rPr>
        <w:t xml:space="preserve">Kč </w:t>
      </w:r>
    </w:p>
    <w:p w:rsidR="00512BB5" w:rsidRPr="009E10EB" w:rsidRDefault="00512BB5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512BB5" w:rsidRPr="009E10EB" w:rsidRDefault="006D396C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  <w:r w:rsidRPr="009E10EB">
        <w:rPr>
          <w:rFonts w:ascii="Arial" w:hAnsi="Arial" w:cs="Arial"/>
          <w:sz w:val="22"/>
          <w:szCs w:val="22"/>
        </w:rPr>
        <w:t xml:space="preserve">6. </w:t>
      </w:r>
      <w:r w:rsidR="008F69A2" w:rsidRPr="009E10EB">
        <w:rPr>
          <w:rFonts w:ascii="Arial" w:hAnsi="Arial" w:cs="Arial"/>
          <w:sz w:val="22"/>
          <w:szCs w:val="22"/>
        </w:rPr>
        <w:t xml:space="preserve"> </w:t>
      </w:r>
      <w:r w:rsidR="00512BB5" w:rsidRPr="009E10EB">
        <w:rPr>
          <w:rFonts w:ascii="Arial" w:hAnsi="Arial" w:cs="Arial"/>
          <w:sz w:val="22"/>
          <w:szCs w:val="22"/>
        </w:rPr>
        <w:t>Objednatel se zavazuje poskytnout př</w:t>
      </w:r>
      <w:r w:rsidR="009E10EB" w:rsidRPr="009E10EB">
        <w:rPr>
          <w:rFonts w:ascii="Arial" w:hAnsi="Arial" w:cs="Arial"/>
          <w:sz w:val="22"/>
          <w:szCs w:val="22"/>
        </w:rPr>
        <w:t>í</w:t>
      </w:r>
      <w:r w:rsidR="00FD5E96">
        <w:rPr>
          <w:rFonts w:ascii="Arial" w:hAnsi="Arial" w:cs="Arial"/>
          <w:sz w:val="22"/>
          <w:szCs w:val="22"/>
        </w:rPr>
        <w:t xml:space="preserve">spěvek v celkové výši 355.810,- </w:t>
      </w:r>
      <w:r w:rsidR="009E10EB" w:rsidRPr="009E10EB">
        <w:rPr>
          <w:rFonts w:ascii="Arial" w:hAnsi="Arial" w:cs="Arial"/>
          <w:sz w:val="22"/>
          <w:szCs w:val="22"/>
        </w:rPr>
        <w:t xml:space="preserve">Kč k datu </w:t>
      </w:r>
      <w:proofErr w:type="gramStart"/>
      <w:r w:rsidR="009E10EB" w:rsidRPr="009E10EB">
        <w:rPr>
          <w:rFonts w:ascii="Arial" w:hAnsi="Arial" w:cs="Arial"/>
          <w:sz w:val="22"/>
          <w:szCs w:val="22"/>
        </w:rPr>
        <w:t>15.9</w:t>
      </w:r>
      <w:r w:rsidR="00512BB5" w:rsidRPr="009E10EB">
        <w:rPr>
          <w:rFonts w:ascii="Arial" w:hAnsi="Arial" w:cs="Arial"/>
          <w:sz w:val="22"/>
          <w:szCs w:val="22"/>
        </w:rPr>
        <w:t>.2018</w:t>
      </w:r>
      <w:proofErr w:type="gramEnd"/>
      <w:r w:rsidR="00512BB5" w:rsidRPr="009E10EB">
        <w:rPr>
          <w:rFonts w:ascii="Arial" w:hAnsi="Arial" w:cs="Arial"/>
          <w:sz w:val="22"/>
          <w:szCs w:val="22"/>
        </w:rPr>
        <w:t>,</w:t>
      </w:r>
      <w:r w:rsidR="008F69A2" w:rsidRPr="009E10EB">
        <w:rPr>
          <w:rFonts w:ascii="Arial" w:hAnsi="Arial" w:cs="Arial"/>
          <w:sz w:val="22"/>
          <w:szCs w:val="22"/>
        </w:rPr>
        <w:t xml:space="preserve"> </w:t>
      </w:r>
      <w:r w:rsidR="00512BB5" w:rsidRPr="009E10EB">
        <w:rPr>
          <w:rFonts w:ascii="Arial" w:hAnsi="Arial" w:cs="Arial"/>
          <w:sz w:val="22"/>
          <w:szCs w:val="22"/>
        </w:rPr>
        <w:t xml:space="preserve">a to na základě faktury, vystavené dopravcem. </w:t>
      </w:r>
    </w:p>
    <w:p w:rsidR="006D396C" w:rsidRPr="000D1DBE" w:rsidRDefault="006D396C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FF0000"/>
          <w:sz w:val="22"/>
          <w:szCs w:val="22"/>
        </w:rPr>
      </w:pPr>
    </w:p>
    <w:p w:rsidR="00512BB5" w:rsidRPr="0032518A" w:rsidRDefault="006D396C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7.</w:t>
      </w:r>
      <w:r w:rsidR="000D1DBE">
        <w:rPr>
          <w:rFonts w:ascii="Arial" w:hAnsi="Arial" w:cs="Arial"/>
          <w:sz w:val="22"/>
          <w:szCs w:val="22"/>
        </w:rPr>
        <w:t xml:space="preserve"> </w:t>
      </w:r>
      <w:r w:rsidR="00512BB5" w:rsidRPr="0032518A">
        <w:rPr>
          <w:rFonts w:ascii="Arial" w:hAnsi="Arial" w:cs="Arial"/>
          <w:sz w:val="22"/>
          <w:szCs w:val="22"/>
        </w:rPr>
        <w:t>V případě, že v průběhu plnění této smlouvy dojde k legislativní změně v systému financování veřejných služeb v přepravě osob nebo k takovým cenovým opatřením, která zásadně změní jednotlivé nákladové položky, bude toto řešeno samostatným písemným dodatkem k této smlouvě.</w:t>
      </w:r>
    </w:p>
    <w:p w:rsidR="002C018B" w:rsidRPr="0032518A" w:rsidRDefault="002C018B" w:rsidP="00FE037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D2F5C" w:rsidRPr="0032518A" w:rsidRDefault="007005C5" w:rsidP="002C018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A25606" w:rsidRPr="0032518A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FE037A" w:rsidRPr="0032518A" w:rsidRDefault="00A25606" w:rsidP="002C018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E037A" w:rsidRPr="0032518A">
        <w:rPr>
          <w:rFonts w:ascii="Arial" w:hAnsi="Arial" w:cs="Arial"/>
          <w:b/>
          <w:color w:val="000000" w:themeColor="text1"/>
          <w:sz w:val="22"/>
          <w:szCs w:val="22"/>
        </w:rPr>
        <w:t>Pravidla pro změny výše kompenzace</w:t>
      </w:r>
    </w:p>
    <w:p w:rsidR="007D2F5C" w:rsidRPr="0032518A" w:rsidRDefault="007D2F5C" w:rsidP="002C018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FE037A" w:rsidRPr="0032518A" w:rsidRDefault="00FE037A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 1. </w:t>
      </w:r>
      <w:r w:rsidR="007D2F5C" w:rsidRPr="003251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Objednatel je povinen uhradit dopravci výslednou kompenzaci na základě výkazu skutečných nákladů a výnosů za sjednané období do celkové výše kompenzace dle výchozího finančního modelu uvedeného v čl. </w:t>
      </w:r>
      <w:r w:rsidR="007005C5" w:rsidRPr="0032518A">
        <w:rPr>
          <w:rFonts w:ascii="Arial" w:hAnsi="Arial" w:cs="Arial"/>
          <w:color w:val="000000" w:themeColor="text1"/>
          <w:sz w:val="22"/>
          <w:szCs w:val="22"/>
        </w:rPr>
        <w:t>IV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 této smlouvy, přičemž kompenzace může být zvýšena pouze v důsledku nepředvídatelné a prokazatelné změny skutečných nákladů nebo skutečných výnosů, které nemohl dopravce v době uzavření smlouvy s ohledem na známé skutečnosti předvídat, jež budou projednány a stanoveny v souladu s následujícími ustanoveními této smlouvy.</w:t>
      </w:r>
    </w:p>
    <w:p w:rsidR="008F69A2" w:rsidRPr="0032518A" w:rsidRDefault="008F69A2" w:rsidP="008F69A2">
      <w:pPr>
        <w:rPr>
          <w:rFonts w:ascii="Arial" w:hAnsi="Arial" w:cs="Arial"/>
          <w:sz w:val="22"/>
          <w:szCs w:val="22"/>
        </w:rPr>
      </w:pPr>
    </w:p>
    <w:p w:rsidR="00FE037A" w:rsidRPr="0032518A" w:rsidRDefault="00FE037A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="007D2F5C" w:rsidRPr="003251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>V případě, že dopravci vzniknou nepředvídatelné a prokazatelné změny ve skutečných nákladech a výnosech vedoucích ke zvýšení kompenzace v průběhu trvání této smlouvy, je povinen o nich bez zbytečného odkladu, nejpozději však do 30 dnů ode dne, kdy se o nich dozvěděl, objednatele písemně informovat, odůvodnit je a jejich výši s objednatelem projednat.</w:t>
      </w:r>
    </w:p>
    <w:p w:rsidR="008F69A2" w:rsidRPr="0032518A" w:rsidRDefault="008F69A2" w:rsidP="008F69A2">
      <w:pPr>
        <w:rPr>
          <w:rFonts w:ascii="Arial" w:hAnsi="Arial" w:cs="Arial"/>
          <w:sz w:val="22"/>
          <w:szCs w:val="22"/>
        </w:rPr>
      </w:pPr>
    </w:p>
    <w:p w:rsidR="008F69A2" w:rsidRPr="0032518A" w:rsidRDefault="007D2F5C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3.   </w:t>
      </w:r>
      <w:r w:rsidR="00FE037A" w:rsidRPr="0032518A">
        <w:rPr>
          <w:rFonts w:ascii="Arial" w:hAnsi="Arial" w:cs="Arial"/>
          <w:color w:val="000000" w:themeColor="text1"/>
          <w:sz w:val="22"/>
          <w:szCs w:val="22"/>
        </w:rPr>
        <w:t xml:space="preserve">Objednatel se v takovém případě zavazuje zvýšenou kompenzaci uhradit a přistoupit na odpovídající změnu této smlouvy včetně jejich příloh formou uzavření dodatku k této smlouvě, jinak je dopravce oprávněn od této smlouvy odstoupit. Stejným způsobem se bude postupovat v případě zjištění nepředvídatelných a prokazatelných změn v nákladech a výnosech vedoucích ke zvýšení kompenzace při závěrečném vyúčtování </w:t>
      </w:r>
      <w:r w:rsidR="00A25606" w:rsidRPr="0032518A">
        <w:rPr>
          <w:rFonts w:ascii="Arial" w:hAnsi="Arial" w:cs="Arial"/>
          <w:color w:val="000000" w:themeColor="text1"/>
          <w:sz w:val="22"/>
          <w:szCs w:val="22"/>
        </w:rPr>
        <w:t>výsledné kompenzace pro rok 2018</w:t>
      </w:r>
      <w:r w:rsidR="00FE037A" w:rsidRPr="0032518A">
        <w:rPr>
          <w:rFonts w:ascii="Arial" w:hAnsi="Arial" w:cs="Arial"/>
          <w:color w:val="000000" w:themeColor="text1"/>
          <w:sz w:val="22"/>
          <w:szCs w:val="22"/>
        </w:rPr>
        <w:t xml:space="preserve"> s tím, že zvýšení kompenzace bude vyúčtováno způsobem uvedeným v čl. VII. této smlouvy. </w:t>
      </w:r>
    </w:p>
    <w:p w:rsidR="008F69A2" w:rsidRPr="0032518A" w:rsidRDefault="008F69A2" w:rsidP="008F69A2">
      <w:pPr>
        <w:rPr>
          <w:rFonts w:ascii="Arial" w:hAnsi="Arial" w:cs="Arial"/>
          <w:sz w:val="22"/>
          <w:szCs w:val="22"/>
        </w:rPr>
      </w:pPr>
    </w:p>
    <w:p w:rsidR="00A25606" w:rsidRPr="0032518A" w:rsidRDefault="00FE037A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r w:rsidR="007D2F5C" w:rsidRPr="003251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>Za nepředvídatelné změny v nákladech vedoucích ke zvýšení kompenzace v průběhu doby trvání této smlouvy se považuje: - Zvýšení ceny pohonných hmot proti výchozímu finančnímu modelu o více jak 5 % - Dojde-li v průběhu trvání této smlouvy ke změně tarifu jízdného (snížení cen jízdného) v průměru o 5 % - Dojde-li ke změně trasy či změně jízdního řádu s dopadem na změnu ujetých km v závazku veřejné služby vymezeném v bodě IV. a v příloze č. 1 této smlouvy</w:t>
      </w:r>
    </w:p>
    <w:p w:rsidR="006C5285" w:rsidRDefault="006C5285" w:rsidP="008F69A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:rsidR="001753E7" w:rsidRDefault="001753E7" w:rsidP="001753E7"/>
    <w:p w:rsidR="001753E7" w:rsidRDefault="001753E7" w:rsidP="001753E7"/>
    <w:p w:rsidR="001753E7" w:rsidRPr="001753E7" w:rsidRDefault="001753E7" w:rsidP="001753E7"/>
    <w:p w:rsidR="0045430F" w:rsidRPr="0032518A" w:rsidRDefault="0045430F" w:rsidP="00D534AC">
      <w:pPr>
        <w:pStyle w:val="slo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lastRenderedPageBreak/>
        <w:t>V</w:t>
      </w:r>
      <w:r w:rsidR="007D2F5C" w:rsidRPr="0032518A">
        <w:rPr>
          <w:rFonts w:ascii="Arial" w:hAnsi="Arial" w:cs="Arial"/>
          <w:sz w:val="22"/>
          <w:szCs w:val="22"/>
        </w:rPr>
        <w:t>I</w:t>
      </w:r>
      <w:r w:rsidRPr="0032518A">
        <w:rPr>
          <w:rFonts w:ascii="Arial" w:hAnsi="Arial" w:cs="Arial"/>
          <w:sz w:val="22"/>
          <w:szCs w:val="22"/>
        </w:rPr>
        <w:t>.</w:t>
      </w:r>
    </w:p>
    <w:p w:rsidR="0045430F" w:rsidRPr="0032518A" w:rsidRDefault="0045430F" w:rsidP="00D534AC">
      <w:pPr>
        <w:pStyle w:val="Nzevlnku"/>
        <w:spacing w:after="0"/>
        <w:rPr>
          <w:rFonts w:ascii="Arial" w:hAnsi="Arial" w:cs="Arial"/>
          <w:b w:val="0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Další práva a povinnosti smluvních stran</w:t>
      </w:r>
      <w:r w:rsidRPr="0032518A">
        <w:rPr>
          <w:rFonts w:ascii="Arial" w:hAnsi="Arial" w:cs="Arial"/>
          <w:b w:val="0"/>
          <w:sz w:val="22"/>
          <w:szCs w:val="22"/>
        </w:rPr>
        <w:t xml:space="preserve"> </w:t>
      </w:r>
    </w:p>
    <w:p w:rsidR="0045430F" w:rsidRPr="0032518A" w:rsidRDefault="0045430F" w:rsidP="00D534AC">
      <w:pPr>
        <w:rPr>
          <w:rFonts w:ascii="Arial" w:hAnsi="Arial" w:cs="Arial"/>
          <w:sz w:val="22"/>
          <w:szCs w:val="22"/>
        </w:rPr>
      </w:pPr>
    </w:p>
    <w:p w:rsidR="0045430F" w:rsidRPr="0032518A" w:rsidRDefault="007D2F5C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1. </w:t>
      </w:r>
      <w:r w:rsidR="0045430F" w:rsidRPr="0032518A">
        <w:rPr>
          <w:rFonts w:ascii="Arial" w:hAnsi="Arial" w:cs="Arial"/>
          <w:color w:val="000000" w:themeColor="text1"/>
          <w:sz w:val="22"/>
          <w:szCs w:val="22"/>
        </w:rPr>
        <w:t>Dopravce se zavazuje přistupovat na případné změny jízdního řádu navrhované objednatelem (např. prázdninový provoz). Tyto změny budou upřesňovány v časovém předstihu a budou s dopravcem předem projednány a realizace bude požadována v takovém časovém předstihu, aby dopravce mohl dodržet příslušná ustanovení zákona č. 111/1994 Sb., o silniční dopravě, v platném znění.</w:t>
      </w:r>
    </w:p>
    <w:p w:rsidR="0045430F" w:rsidRPr="0032518A" w:rsidRDefault="0045430F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:rsidR="0045430F" w:rsidRPr="0032518A" w:rsidRDefault="0045430F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2F5C" w:rsidRPr="0032518A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>Trvalé změny dopravních služeb objednávaných podle této smlouvy, zejména v počtu nasazených autobusů,</w:t>
      </w:r>
      <w:r w:rsidR="0022577D" w:rsidRPr="0032518A">
        <w:rPr>
          <w:rFonts w:ascii="Arial" w:hAnsi="Arial" w:cs="Arial"/>
          <w:color w:val="000000" w:themeColor="text1"/>
          <w:sz w:val="22"/>
          <w:szCs w:val="22"/>
        </w:rPr>
        <w:t xml:space="preserve"> jejich struktuře nebo proběhu,</w:t>
      </w: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 mohou být provedeny pouze formou písemného dodatku k této smlouvě a musí být zohledněny v novém výchozím finančním modelu předloženým dopravcem.</w:t>
      </w:r>
    </w:p>
    <w:p w:rsidR="0045430F" w:rsidRPr="0032518A" w:rsidRDefault="0045430F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:rsidR="0045430F" w:rsidRPr="0032518A" w:rsidRDefault="007D2F5C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="0045430F" w:rsidRPr="0032518A">
        <w:rPr>
          <w:rFonts w:ascii="Arial" w:hAnsi="Arial" w:cs="Arial"/>
          <w:color w:val="000000" w:themeColor="text1"/>
          <w:sz w:val="22"/>
          <w:szCs w:val="22"/>
        </w:rPr>
        <w:t>Dopravce se zavazuje zaj</w:t>
      </w:r>
      <w:r w:rsidR="00694116" w:rsidRPr="0032518A">
        <w:rPr>
          <w:rFonts w:ascii="Arial" w:hAnsi="Arial" w:cs="Arial"/>
          <w:color w:val="000000" w:themeColor="text1"/>
          <w:sz w:val="22"/>
          <w:szCs w:val="22"/>
        </w:rPr>
        <w:t>išťovat provoz výlučně autobusy</w:t>
      </w:r>
      <w:r w:rsidR="0045430F" w:rsidRPr="0032518A">
        <w:rPr>
          <w:rFonts w:ascii="Arial" w:hAnsi="Arial" w:cs="Arial"/>
          <w:color w:val="000000" w:themeColor="text1"/>
          <w:sz w:val="22"/>
          <w:szCs w:val="22"/>
        </w:rPr>
        <w:t xml:space="preserve"> splňujícími standardy kvality a bezpečnosti dle příslušných právních předpisů. </w:t>
      </w:r>
    </w:p>
    <w:p w:rsidR="008A13DE" w:rsidRPr="0032518A" w:rsidRDefault="008A13DE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:rsidR="008A13DE" w:rsidRPr="0032518A" w:rsidRDefault="007D2F5C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r w:rsidR="008A13DE" w:rsidRPr="0032518A">
        <w:rPr>
          <w:rFonts w:ascii="Arial" w:hAnsi="Arial" w:cs="Arial"/>
          <w:color w:val="000000" w:themeColor="text1"/>
          <w:sz w:val="22"/>
          <w:szCs w:val="22"/>
        </w:rPr>
        <w:t xml:space="preserve">Dopravce bude zajišťovat provoz MHD </w:t>
      </w:r>
      <w:r w:rsidR="00050E78" w:rsidRPr="0032518A">
        <w:rPr>
          <w:rFonts w:ascii="Arial" w:hAnsi="Arial" w:cs="Arial"/>
          <w:color w:val="000000" w:themeColor="text1"/>
          <w:sz w:val="22"/>
          <w:szCs w:val="22"/>
        </w:rPr>
        <w:t>Hranice n</w:t>
      </w:r>
      <w:r w:rsidR="008A13DE" w:rsidRPr="0032518A">
        <w:rPr>
          <w:rFonts w:ascii="Arial" w:hAnsi="Arial" w:cs="Arial"/>
          <w:color w:val="000000" w:themeColor="text1"/>
          <w:sz w:val="22"/>
          <w:szCs w:val="22"/>
        </w:rPr>
        <w:t>ízkopodlažními autobusy s plošinou pro nástup cestujících na invalidním vozíku a vyhrazeným místem pro invalidní vozík v interiéru vozidla.</w:t>
      </w:r>
    </w:p>
    <w:p w:rsidR="008A13DE" w:rsidRPr="0032518A" w:rsidRDefault="008A13DE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:rsidR="0045430F" w:rsidRPr="0032518A" w:rsidRDefault="007D2F5C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5. </w:t>
      </w:r>
      <w:r w:rsidR="0045430F" w:rsidRPr="0032518A">
        <w:rPr>
          <w:rFonts w:ascii="Arial" w:hAnsi="Arial" w:cs="Arial"/>
          <w:color w:val="000000" w:themeColor="text1"/>
          <w:sz w:val="22"/>
          <w:szCs w:val="22"/>
        </w:rPr>
        <w:t>Dopravce odpovídá za řádný technický stav a vybavení autobusů. K povinnostem dopravce náleží zajištění vnitřní a vnější čistoty autobusů.</w:t>
      </w:r>
    </w:p>
    <w:p w:rsidR="0045430F" w:rsidRPr="0032518A" w:rsidRDefault="0045430F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:rsidR="0045430F" w:rsidRPr="0032518A" w:rsidRDefault="007D2F5C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6. </w:t>
      </w:r>
      <w:r w:rsidR="0045430F" w:rsidRPr="0032518A">
        <w:rPr>
          <w:rFonts w:ascii="Arial" w:hAnsi="Arial" w:cs="Arial"/>
          <w:color w:val="000000" w:themeColor="text1"/>
          <w:sz w:val="22"/>
          <w:szCs w:val="22"/>
        </w:rPr>
        <w:t>Dopravce se zavazuje dodržovat obecně závazné právní předpisy a technické normy vztahující se na provozování prostředků hromadné dopravy osob.</w:t>
      </w:r>
    </w:p>
    <w:p w:rsidR="0045430F" w:rsidRPr="0032518A" w:rsidRDefault="0045430F" w:rsidP="007D2F5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:rsidR="0045430F" w:rsidRPr="0032518A" w:rsidRDefault="0045430F" w:rsidP="00D534AC">
      <w:pPr>
        <w:pStyle w:val="Nadpis"/>
        <w:rPr>
          <w:rFonts w:ascii="Arial" w:hAnsi="Arial" w:cs="Arial"/>
          <w:b/>
          <w:color w:val="auto"/>
          <w:sz w:val="22"/>
          <w:szCs w:val="22"/>
        </w:rPr>
      </w:pPr>
    </w:p>
    <w:p w:rsidR="0045430F" w:rsidRPr="0032518A" w:rsidRDefault="0045430F" w:rsidP="00D534AC">
      <w:pPr>
        <w:pStyle w:val="slo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VI</w:t>
      </w:r>
      <w:r w:rsidR="007D2F5C" w:rsidRPr="0032518A">
        <w:rPr>
          <w:rFonts w:ascii="Arial" w:hAnsi="Arial" w:cs="Arial"/>
          <w:sz w:val="22"/>
          <w:szCs w:val="22"/>
        </w:rPr>
        <w:t>I</w:t>
      </w:r>
      <w:r w:rsidRPr="0032518A">
        <w:rPr>
          <w:rFonts w:ascii="Arial" w:hAnsi="Arial" w:cs="Arial"/>
          <w:sz w:val="22"/>
          <w:szCs w:val="22"/>
        </w:rPr>
        <w:t>.</w:t>
      </w:r>
    </w:p>
    <w:p w:rsidR="0045430F" w:rsidRPr="0032518A" w:rsidRDefault="0045430F" w:rsidP="00D534AC">
      <w:pPr>
        <w:pStyle w:val="Nzevlnku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Přepravní a tarifní podmínky, </w:t>
      </w:r>
      <w:r w:rsidR="006D37FE" w:rsidRPr="0032518A">
        <w:rPr>
          <w:rFonts w:ascii="Arial" w:hAnsi="Arial" w:cs="Arial"/>
          <w:sz w:val="22"/>
          <w:szCs w:val="22"/>
        </w:rPr>
        <w:t>prodej jízdenek</w:t>
      </w:r>
      <w:r w:rsidR="008A474F" w:rsidRPr="0032518A">
        <w:rPr>
          <w:rFonts w:ascii="Arial" w:hAnsi="Arial" w:cs="Arial"/>
          <w:sz w:val="22"/>
          <w:szCs w:val="22"/>
        </w:rPr>
        <w:t xml:space="preserve">, </w:t>
      </w:r>
      <w:r w:rsidR="008A474F" w:rsidRPr="0032518A">
        <w:rPr>
          <w:rFonts w:ascii="Arial" w:hAnsi="Arial" w:cs="Arial"/>
          <w:color w:val="000000" w:themeColor="text1"/>
          <w:sz w:val="22"/>
          <w:szCs w:val="22"/>
        </w:rPr>
        <w:t>způsob rozdělení příjmů z prodeje jízdenek</w:t>
      </w:r>
    </w:p>
    <w:p w:rsidR="0045430F" w:rsidRPr="0032518A" w:rsidRDefault="0045430F" w:rsidP="00D534AC">
      <w:pPr>
        <w:rPr>
          <w:rFonts w:ascii="Arial" w:hAnsi="Arial" w:cs="Arial"/>
          <w:sz w:val="22"/>
          <w:szCs w:val="22"/>
        </w:rPr>
      </w:pPr>
    </w:p>
    <w:p w:rsidR="0045430F" w:rsidRPr="0032518A" w:rsidRDefault="0045430F" w:rsidP="007D2F5C">
      <w:pPr>
        <w:pStyle w:val="Odstavec1"/>
        <w:numPr>
          <w:ilvl w:val="1"/>
          <w:numId w:val="6"/>
        </w:numPr>
        <w:tabs>
          <w:tab w:val="clear" w:pos="732"/>
          <w:tab w:val="num" w:pos="0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Na všech linkách provozovaných v rámci městské autobusové dopravy platí vyhláška Ministerstva dopravy a spojů České republiky č. 175/2000 Sb., o přepravním řádu pro veřejnou drážní a silniční osobní dopravu.</w:t>
      </w:r>
    </w:p>
    <w:p w:rsidR="00F44336" w:rsidRPr="0032518A" w:rsidRDefault="00F44336" w:rsidP="00F44336">
      <w:pPr>
        <w:rPr>
          <w:rFonts w:ascii="Arial" w:hAnsi="Arial" w:cs="Arial"/>
          <w:color w:val="0070C0"/>
          <w:sz w:val="22"/>
          <w:szCs w:val="22"/>
        </w:rPr>
      </w:pPr>
    </w:p>
    <w:p w:rsidR="00A8127F" w:rsidRPr="0032518A" w:rsidRDefault="00A8127F" w:rsidP="006D396C">
      <w:pPr>
        <w:pStyle w:val="Odstavec1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Autobusy budou vybaveny hotovostním i bezhotov</w:t>
      </w:r>
      <w:r w:rsidR="0014444F" w:rsidRPr="0032518A">
        <w:rPr>
          <w:rFonts w:ascii="Arial" w:hAnsi="Arial" w:cs="Arial"/>
          <w:sz w:val="22"/>
          <w:szCs w:val="22"/>
        </w:rPr>
        <w:t xml:space="preserve">ostním systémem úhrady jízdného. </w:t>
      </w:r>
      <w:r w:rsidRPr="0032518A">
        <w:rPr>
          <w:rFonts w:ascii="Arial" w:hAnsi="Arial" w:cs="Arial"/>
          <w:sz w:val="22"/>
          <w:szCs w:val="22"/>
        </w:rPr>
        <w:t xml:space="preserve"> </w:t>
      </w:r>
    </w:p>
    <w:p w:rsidR="0014444F" w:rsidRPr="0032518A" w:rsidRDefault="0014444F" w:rsidP="0014444F">
      <w:pPr>
        <w:rPr>
          <w:rFonts w:ascii="Arial" w:hAnsi="Arial" w:cs="Arial"/>
          <w:sz w:val="22"/>
          <w:szCs w:val="22"/>
        </w:rPr>
      </w:pPr>
    </w:p>
    <w:p w:rsidR="00F44336" w:rsidRPr="0032518A" w:rsidRDefault="00A8127F" w:rsidP="006D396C">
      <w:pPr>
        <w:pStyle w:val="Odstavec1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Prodej jednotlivých jízdenek bude zajištěn ve vozidlech u řidičů.</w:t>
      </w:r>
    </w:p>
    <w:p w:rsidR="008A474F" w:rsidRPr="0032518A" w:rsidRDefault="008A474F" w:rsidP="008A474F">
      <w:pPr>
        <w:rPr>
          <w:rFonts w:ascii="Arial" w:hAnsi="Arial" w:cs="Arial"/>
          <w:sz w:val="22"/>
          <w:szCs w:val="22"/>
        </w:rPr>
      </w:pPr>
    </w:p>
    <w:p w:rsidR="008A474F" w:rsidRPr="0032518A" w:rsidRDefault="008A474F" w:rsidP="006D396C">
      <w:pPr>
        <w:pStyle w:val="Odstavec1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32518A">
        <w:rPr>
          <w:rFonts w:ascii="Arial" w:hAnsi="Arial" w:cs="Arial"/>
          <w:color w:val="000000" w:themeColor="text1"/>
          <w:sz w:val="22"/>
          <w:szCs w:val="22"/>
        </w:rPr>
        <w:t xml:space="preserve">Příjmy z prodeje jízdenek a předprodeje použije dopravce ke snížení </w:t>
      </w:r>
      <w:r w:rsidR="007122E5" w:rsidRPr="0032518A">
        <w:rPr>
          <w:rFonts w:ascii="Arial" w:hAnsi="Arial" w:cs="Arial"/>
          <w:color w:val="000000" w:themeColor="text1"/>
          <w:sz w:val="22"/>
          <w:szCs w:val="22"/>
        </w:rPr>
        <w:t>kompenzace hrazené objednatelem.</w:t>
      </w:r>
    </w:p>
    <w:p w:rsidR="000D1E2A" w:rsidRPr="0032518A" w:rsidRDefault="000D1E2A" w:rsidP="000D1E2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5430F" w:rsidRPr="0032518A" w:rsidRDefault="0045430F" w:rsidP="00D534AC">
      <w:pPr>
        <w:jc w:val="both"/>
        <w:rPr>
          <w:rFonts w:ascii="Arial" w:hAnsi="Arial" w:cs="Arial"/>
          <w:iCs/>
          <w:color w:val="0070C0"/>
          <w:sz w:val="22"/>
          <w:szCs w:val="22"/>
        </w:rPr>
      </w:pPr>
    </w:p>
    <w:p w:rsidR="0045430F" w:rsidRPr="0032518A" w:rsidRDefault="0045430F" w:rsidP="00D534AC">
      <w:pPr>
        <w:pStyle w:val="slo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VII</w:t>
      </w:r>
      <w:r w:rsidR="007D2F5C" w:rsidRPr="0032518A">
        <w:rPr>
          <w:rFonts w:ascii="Arial" w:hAnsi="Arial" w:cs="Arial"/>
          <w:sz w:val="22"/>
          <w:szCs w:val="22"/>
        </w:rPr>
        <w:t>I</w:t>
      </w:r>
      <w:r w:rsidRPr="0032518A">
        <w:rPr>
          <w:rFonts w:ascii="Arial" w:hAnsi="Arial" w:cs="Arial"/>
          <w:sz w:val="22"/>
          <w:szCs w:val="22"/>
        </w:rPr>
        <w:t>.</w:t>
      </w:r>
    </w:p>
    <w:p w:rsidR="0045430F" w:rsidRPr="0032518A" w:rsidRDefault="0045430F" w:rsidP="00D534AC">
      <w:pPr>
        <w:pStyle w:val="Nzevlnku"/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Zastávky a vybavení zastávkových zařízení</w:t>
      </w:r>
    </w:p>
    <w:p w:rsidR="0045430F" w:rsidRPr="0032518A" w:rsidRDefault="0045430F" w:rsidP="00D534AC">
      <w:pPr>
        <w:rPr>
          <w:rFonts w:ascii="Arial" w:hAnsi="Arial" w:cs="Arial"/>
          <w:sz w:val="22"/>
          <w:szCs w:val="22"/>
        </w:rPr>
      </w:pPr>
    </w:p>
    <w:p w:rsidR="008E1D4C" w:rsidRPr="0032518A" w:rsidRDefault="008E1D4C" w:rsidP="007D2F5C">
      <w:pPr>
        <w:pStyle w:val="Odstavec1"/>
        <w:numPr>
          <w:ilvl w:val="1"/>
          <w:numId w:val="2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Dopravce je povinen zřídit </w:t>
      </w:r>
      <w:r w:rsidR="00937762" w:rsidRPr="0032518A">
        <w:rPr>
          <w:rFonts w:ascii="Arial" w:hAnsi="Arial" w:cs="Arial"/>
          <w:sz w:val="22"/>
          <w:szCs w:val="22"/>
        </w:rPr>
        <w:t>a udržovat zastávkové označníky</w:t>
      </w:r>
      <w:r w:rsidRPr="0032518A">
        <w:rPr>
          <w:rFonts w:ascii="Arial" w:hAnsi="Arial" w:cs="Arial"/>
          <w:sz w:val="22"/>
          <w:szCs w:val="22"/>
        </w:rPr>
        <w:t xml:space="preserve"> v souladu s platnou legislativou.</w:t>
      </w:r>
    </w:p>
    <w:p w:rsidR="0045430F" w:rsidRPr="0032518A" w:rsidRDefault="0045430F" w:rsidP="00D534AC">
      <w:pPr>
        <w:rPr>
          <w:rFonts w:ascii="Arial" w:hAnsi="Arial" w:cs="Arial"/>
          <w:color w:val="0070C0"/>
          <w:sz w:val="22"/>
          <w:szCs w:val="22"/>
        </w:rPr>
      </w:pPr>
    </w:p>
    <w:p w:rsidR="0045430F" w:rsidRPr="0032518A" w:rsidRDefault="0045430F" w:rsidP="007D2F5C">
      <w:pPr>
        <w:pStyle w:val="Odstavec1"/>
        <w:numPr>
          <w:ilvl w:val="1"/>
          <w:numId w:val="2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Na každé zastávce musí </w:t>
      </w:r>
      <w:r w:rsidR="00937762" w:rsidRPr="0032518A">
        <w:rPr>
          <w:rFonts w:ascii="Arial" w:hAnsi="Arial" w:cs="Arial"/>
          <w:sz w:val="22"/>
          <w:szCs w:val="22"/>
        </w:rPr>
        <w:t xml:space="preserve">být vyvěšeny platné jízdní řády. </w:t>
      </w:r>
      <w:r w:rsidRPr="0032518A">
        <w:rPr>
          <w:rFonts w:ascii="Arial" w:hAnsi="Arial" w:cs="Arial"/>
          <w:sz w:val="22"/>
          <w:szCs w:val="22"/>
        </w:rPr>
        <w:t>Za vyvěšení jízdních řádů a jejich aktualizaci odpovídá dopravce.</w:t>
      </w:r>
    </w:p>
    <w:p w:rsidR="0045430F" w:rsidRPr="0032518A" w:rsidRDefault="0045430F" w:rsidP="00D534AC">
      <w:pPr>
        <w:rPr>
          <w:rFonts w:ascii="Arial" w:hAnsi="Arial" w:cs="Arial"/>
          <w:color w:val="0070C0"/>
          <w:sz w:val="22"/>
          <w:szCs w:val="22"/>
        </w:rPr>
      </w:pPr>
    </w:p>
    <w:p w:rsidR="006859B8" w:rsidRPr="001753E7" w:rsidRDefault="0045430F" w:rsidP="00D534AC">
      <w:pPr>
        <w:pStyle w:val="Odstavec1"/>
        <w:numPr>
          <w:ilvl w:val="1"/>
          <w:numId w:val="2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Úklid a údržbu </w:t>
      </w:r>
      <w:r w:rsidR="004037AD" w:rsidRPr="0032518A">
        <w:rPr>
          <w:rFonts w:ascii="Arial" w:hAnsi="Arial" w:cs="Arial"/>
          <w:sz w:val="22"/>
          <w:szCs w:val="22"/>
        </w:rPr>
        <w:t xml:space="preserve">příslušenství </w:t>
      </w:r>
      <w:r w:rsidRPr="0032518A">
        <w:rPr>
          <w:rFonts w:ascii="Arial" w:hAnsi="Arial" w:cs="Arial"/>
          <w:sz w:val="22"/>
          <w:szCs w:val="22"/>
        </w:rPr>
        <w:t>zastávky je povinen zajistit objednatel nebo jím zmocněný správce zastávkového prostoru</w:t>
      </w:r>
      <w:r w:rsidR="00937762" w:rsidRPr="0032518A">
        <w:rPr>
          <w:rFonts w:ascii="Arial" w:hAnsi="Arial" w:cs="Arial"/>
          <w:sz w:val="22"/>
          <w:szCs w:val="22"/>
        </w:rPr>
        <w:t xml:space="preserve">. </w:t>
      </w:r>
      <w:r w:rsidRPr="0032518A">
        <w:rPr>
          <w:rFonts w:ascii="Arial" w:hAnsi="Arial" w:cs="Arial"/>
          <w:sz w:val="22"/>
          <w:szCs w:val="22"/>
        </w:rPr>
        <w:t xml:space="preserve"> </w:t>
      </w:r>
    </w:p>
    <w:p w:rsidR="0045430F" w:rsidRPr="0032518A" w:rsidRDefault="007D2F5C" w:rsidP="00D534AC">
      <w:pPr>
        <w:pStyle w:val="slo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lastRenderedPageBreak/>
        <w:t>IX</w:t>
      </w:r>
      <w:r w:rsidR="0045430F" w:rsidRPr="0032518A">
        <w:rPr>
          <w:rFonts w:ascii="Arial" w:hAnsi="Arial" w:cs="Arial"/>
          <w:sz w:val="22"/>
          <w:szCs w:val="22"/>
        </w:rPr>
        <w:t>.</w:t>
      </w:r>
    </w:p>
    <w:p w:rsidR="0045430F" w:rsidRPr="0032518A" w:rsidRDefault="0045430F" w:rsidP="00D534AC">
      <w:pPr>
        <w:pStyle w:val="Nzevlnku"/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Skončení platnosti a účinnosti smlouvy</w:t>
      </w:r>
    </w:p>
    <w:p w:rsidR="0045430F" w:rsidRPr="0032518A" w:rsidRDefault="0045430F" w:rsidP="00D534AC">
      <w:pPr>
        <w:rPr>
          <w:rFonts w:ascii="Arial" w:hAnsi="Arial" w:cs="Arial"/>
          <w:color w:val="0070C0"/>
          <w:sz w:val="22"/>
          <w:szCs w:val="22"/>
        </w:rPr>
      </w:pPr>
    </w:p>
    <w:p w:rsidR="00937762" w:rsidRPr="0032518A" w:rsidRDefault="0045430F" w:rsidP="00937762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color w:val="00B050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Každá smluvní strana je oprávněna smlouvu vypovědět, a to pouze z důvodů uvedených v odst. 2. a 3. tohoto článku. </w:t>
      </w:r>
      <w:r w:rsidR="000035B6" w:rsidRPr="0032518A">
        <w:rPr>
          <w:rFonts w:ascii="Arial" w:hAnsi="Arial" w:cs="Arial"/>
          <w:color w:val="000000" w:themeColor="text1"/>
          <w:sz w:val="22"/>
          <w:szCs w:val="22"/>
        </w:rPr>
        <w:t xml:space="preserve">Výpovědní doba je stanovena na 2 měsíce a počítá se od prvého dne měsíce následujícího po doručení </w:t>
      </w:r>
      <w:r w:rsidR="00557146" w:rsidRPr="0032518A">
        <w:rPr>
          <w:rFonts w:ascii="Arial" w:hAnsi="Arial" w:cs="Arial"/>
          <w:color w:val="000000" w:themeColor="text1"/>
          <w:sz w:val="22"/>
          <w:szCs w:val="22"/>
        </w:rPr>
        <w:t xml:space="preserve">písemné výpovědi druhé smluvní straně. </w:t>
      </w:r>
    </w:p>
    <w:p w:rsidR="00C46944" w:rsidRPr="0032518A" w:rsidRDefault="00C46944" w:rsidP="00C46944">
      <w:pPr>
        <w:rPr>
          <w:rFonts w:ascii="Arial" w:hAnsi="Arial" w:cs="Arial"/>
          <w:sz w:val="22"/>
          <w:szCs w:val="22"/>
        </w:rPr>
      </w:pPr>
    </w:p>
    <w:p w:rsidR="0045430F" w:rsidRPr="0032518A" w:rsidRDefault="00937762" w:rsidP="007D2F5C">
      <w:pPr>
        <w:pStyle w:val="Odstavec1"/>
        <w:numPr>
          <w:ilvl w:val="0"/>
          <w:numId w:val="5"/>
        </w:numPr>
        <w:tabs>
          <w:tab w:val="left" w:pos="708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Objednatel</w:t>
      </w:r>
      <w:r w:rsidR="0045430F" w:rsidRPr="0032518A">
        <w:rPr>
          <w:rFonts w:ascii="Arial" w:hAnsi="Arial" w:cs="Arial"/>
          <w:sz w:val="22"/>
          <w:szCs w:val="22"/>
        </w:rPr>
        <w:t xml:space="preserve"> je oprávn</w:t>
      </w:r>
      <w:r w:rsidRPr="0032518A">
        <w:rPr>
          <w:rFonts w:ascii="Arial" w:hAnsi="Arial" w:cs="Arial"/>
          <w:sz w:val="22"/>
          <w:szCs w:val="22"/>
        </w:rPr>
        <w:t xml:space="preserve">ěn tuto smlouvu vypovědět </w:t>
      </w:r>
      <w:r w:rsidR="0045430F" w:rsidRPr="0032518A">
        <w:rPr>
          <w:rFonts w:ascii="Arial" w:hAnsi="Arial" w:cs="Arial"/>
          <w:sz w:val="22"/>
          <w:szCs w:val="22"/>
        </w:rPr>
        <w:t>z následujících důvodů:</w:t>
      </w:r>
    </w:p>
    <w:p w:rsidR="0045430F" w:rsidRPr="0032518A" w:rsidRDefault="0045430F" w:rsidP="006D396C">
      <w:pPr>
        <w:pStyle w:val="Odstaveca"/>
        <w:spacing w:after="0"/>
        <w:ind w:left="1276" w:hanging="492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v případě ztráty oprávnění k provozování autobusové dopravy (koncese, licence) dopravce podle zvláštních předpisů;</w:t>
      </w:r>
    </w:p>
    <w:p w:rsidR="0045430F" w:rsidRPr="0032518A" w:rsidRDefault="0045430F" w:rsidP="006D396C">
      <w:pPr>
        <w:pStyle w:val="Odstaveca"/>
        <w:spacing w:after="0"/>
        <w:ind w:left="1260" w:hanging="462"/>
        <w:rPr>
          <w:rFonts w:ascii="Arial" w:hAnsi="Arial" w:cs="Arial"/>
          <w:sz w:val="22"/>
          <w:szCs w:val="22"/>
          <w:lang w:val="en-US"/>
        </w:rPr>
      </w:pPr>
      <w:r w:rsidRPr="0032518A">
        <w:rPr>
          <w:rFonts w:ascii="Arial" w:hAnsi="Arial" w:cs="Arial"/>
          <w:sz w:val="22"/>
          <w:szCs w:val="22"/>
        </w:rPr>
        <w:t>přerušení poskytování dopravní obslužnosti podle této smlouvy ze zavinění dopravce alespoň po dobu 7 dnů. Dopravce není odpovědný za přerušení poskytování dopravní obslužnosti podle této smlouvy, je-li způsobeno v důsledku vyšší moci. Za vyšší moc se považují zejména živelné události, požár, exploze a stávka zaměstnanců vyhlášená odborovými organizacemi působícími u dopravce, pokud dopravce, byl-li s dostatečným předstihem o stávce informován, ve spolupráci s objednatelem přijal opatření k minimalizaci dopadu takové stávky.</w:t>
      </w:r>
    </w:p>
    <w:p w:rsidR="0045430F" w:rsidRPr="0032518A" w:rsidRDefault="0045430F" w:rsidP="00F5636E">
      <w:pPr>
        <w:rPr>
          <w:rFonts w:ascii="Arial" w:hAnsi="Arial" w:cs="Arial"/>
          <w:sz w:val="22"/>
          <w:szCs w:val="22"/>
          <w:lang w:val="en-US"/>
        </w:rPr>
      </w:pPr>
    </w:p>
    <w:p w:rsidR="0045430F" w:rsidRPr="0032518A" w:rsidRDefault="0045430F" w:rsidP="007D2F5C">
      <w:pPr>
        <w:pStyle w:val="Odstaveca"/>
        <w:numPr>
          <w:ilvl w:val="0"/>
          <w:numId w:val="5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Dopravce je oprávněn tuto smlouvu vypovědět, je-li objednatel v prodlení s hrazením jakéhokoliv peněžitého závazku delším než 30 dnů v případě, že tento peněžitý závazek nebyl uhrazen ani přes písemnou výzvu v náhradní lhůtě 30 dnů ode dne doručení výzvy.</w:t>
      </w:r>
    </w:p>
    <w:p w:rsidR="0045430F" w:rsidRPr="0032518A" w:rsidRDefault="0045430F" w:rsidP="000D1DBE">
      <w:pPr>
        <w:jc w:val="both"/>
        <w:rPr>
          <w:rFonts w:ascii="Arial" w:hAnsi="Arial" w:cs="Arial"/>
          <w:sz w:val="22"/>
          <w:szCs w:val="22"/>
        </w:rPr>
      </w:pPr>
    </w:p>
    <w:p w:rsidR="0045430F" w:rsidRPr="0032518A" w:rsidRDefault="0045430F" w:rsidP="00D534A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518A">
        <w:rPr>
          <w:rFonts w:ascii="Arial" w:hAnsi="Arial" w:cs="Arial"/>
          <w:b/>
          <w:bCs/>
          <w:sz w:val="22"/>
          <w:szCs w:val="22"/>
        </w:rPr>
        <w:t>X.</w:t>
      </w:r>
    </w:p>
    <w:p w:rsidR="0045430F" w:rsidRPr="0032518A" w:rsidRDefault="0045430F" w:rsidP="00D534AC">
      <w:pPr>
        <w:jc w:val="center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b/>
          <w:bCs/>
          <w:sz w:val="22"/>
          <w:szCs w:val="22"/>
        </w:rPr>
        <w:t>D</w:t>
      </w:r>
      <w:r w:rsidR="00493DF4" w:rsidRPr="0032518A">
        <w:rPr>
          <w:rFonts w:ascii="Arial" w:hAnsi="Arial" w:cs="Arial"/>
          <w:b/>
          <w:bCs/>
          <w:sz w:val="22"/>
          <w:szCs w:val="22"/>
        </w:rPr>
        <w:t xml:space="preserve">oložka </w:t>
      </w:r>
    </w:p>
    <w:p w:rsidR="0045430F" w:rsidRPr="0032518A" w:rsidRDefault="00224EEC" w:rsidP="00D534AC">
      <w:pPr>
        <w:pStyle w:val="Zkladntextodsazen2"/>
        <w:rPr>
          <w:rFonts w:ascii="Arial" w:hAnsi="Arial"/>
          <w:sz w:val="22"/>
          <w:szCs w:val="22"/>
        </w:rPr>
      </w:pPr>
      <w:r w:rsidRPr="0032518A">
        <w:rPr>
          <w:rFonts w:ascii="Arial" w:hAnsi="Arial"/>
          <w:sz w:val="22"/>
          <w:szCs w:val="22"/>
        </w:rPr>
        <w:tab/>
      </w:r>
      <w:r w:rsidR="0045430F" w:rsidRPr="0032518A">
        <w:rPr>
          <w:rFonts w:ascii="Arial" w:hAnsi="Arial"/>
          <w:sz w:val="22"/>
          <w:szCs w:val="22"/>
        </w:rPr>
        <w:t xml:space="preserve">Objednatel </w:t>
      </w:r>
      <w:r w:rsidR="00BB5790" w:rsidRPr="0032518A">
        <w:rPr>
          <w:rFonts w:ascii="Arial" w:hAnsi="Arial"/>
          <w:sz w:val="22"/>
          <w:szCs w:val="22"/>
        </w:rPr>
        <w:t>M</w:t>
      </w:r>
      <w:r w:rsidR="0045430F" w:rsidRPr="0032518A">
        <w:rPr>
          <w:rFonts w:ascii="Arial" w:hAnsi="Arial"/>
          <w:sz w:val="22"/>
          <w:szCs w:val="22"/>
        </w:rPr>
        <w:t xml:space="preserve">ěsto </w:t>
      </w:r>
      <w:r w:rsidRPr="0032518A">
        <w:rPr>
          <w:rFonts w:ascii="Arial" w:hAnsi="Arial"/>
          <w:sz w:val="22"/>
          <w:szCs w:val="22"/>
        </w:rPr>
        <w:t>Hranice</w:t>
      </w:r>
      <w:r w:rsidR="0045430F" w:rsidRPr="0032518A">
        <w:rPr>
          <w:rFonts w:ascii="Arial" w:hAnsi="Arial"/>
          <w:sz w:val="22"/>
          <w:szCs w:val="22"/>
        </w:rPr>
        <w:t xml:space="preserve"> osvědčuje touto doložkou ve smyslu </w:t>
      </w:r>
      <w:proofErr w:type="spellStart"/>
      <w:r w:rsidR="0045430F" w:rsidRPr="0032518A">
        <w:rPr>
          <w:rFonts w:ascii="Arial" w:hAnsi="Arial"/>
          <w:sz w:val="22"/>
          <w:szCs w:val="22"/>
        </w:rPr>
        <w:t>ust</w:t>
      </w:r>
      <w:proofErr w:type="spellEnd"/>
      <w:r w:rsidR="0045430F" w:rsidRPr="0032518A">
        <w:rPr>
          <w:rFonts w:ascii="Arial" w:hAnsi="Arial"/>
          <w:sz w:val="22"/>
          <w:szCs w:val="22"/>
        </w:rPr>
        <w:t xml:space="preserve">. § 41 zákona </w:t>
      </w:r>
      <w:r w:rsidRPr="0032518A">
        <w:rPr>
          <w:rFonts w:ascii="Arial" w:hAnsi="Arial"/>
          <w:sz w:val="22"/>
          <w:szCs w:val="22"/>
        </w:rPr>
        <w:br/>
      </w:r>
      <w:r w:rsidR="0045430F" w:rsidRPr="0032518A">
        <w:rPr>
          <w:rFonts w:ascii="Arial" w:hAnsi="Arial"/>
          <w:sz w:val="22"/>
          <w:szCs w:val="22"/>
        </w:rPr>
        <w:t>č. 128/2000 Sb., o obcích, v platném znění, že ohledně uzavření smlouvy, byly splněny všechny zákonné podmínky, jimiž zákon č. 128/2000 Sb., o obcích, v platném znění, podmiňuje platnost tohoto právního jednání obce. Uzavření této smlouvy za podmínek v ní uvedených</w:t>
      </w:r>
      <w:r w:rsidRPr="0032518A">
        <w:rPr>
          <w:rFonts w:ascii="Arial" w:hAnsi="Arial"/>
          <w:sz w:val="22"/>
          <w:szCs w:val="22"/>
        </w:rPr>
        <w:t xml:space="preserve"> bylo schváleno usnesením Rady m</w:t>
      </w:r>
      <w:r w:rsidR="0045430F" w:rsidRPr="0032518A">
        <w:rPr>
          <w:rFonts w:ascii="Arial" w:hAnsi="Arial"/>
          <w:sz w:val="22"/>
          <w:szCs w:val="22"/>
        </w:rPr>
        <w:t xml:space="preserve">ěsta </w:t>
      </w:r>
      <w:r w:rsidR="001753E7">
        <w:rPr>
          <w:rFonts w:ascii="Arial" w:hAnsi="Arial"/>
          <w:sz w:val="22"/>
          <w:szCs w:val="22"/>
        </w:rPr>
        <w:t xml:space="preserve">Hranic č. 2184/2018 - RM 71 </w:t>
      </w:r>
      <w:r w:rsidR="00C46944" w:rsidRPr="0032518A">
        <w:rPr>
          <w:rFonts w:ascii="Arial" w:hAnsi="Arial"/>
          <w:sz w:val="22"/>
          <w:szCs w:val="22"/>
        </w:rPr>
        <w:t xml:space="preserve">ze </w:t>
      </w:r>
      <w:r w:rsidR="009E10EB">
        <w:rPr>
          <w:rFonts w:ascii="Arial" w:hAnsi="Arial"/>
          <w:sz w:val="22"/>
          <w:szCs w:val="22"/>
        </w:rPr>
        <w:t xml:space="preserve">dne </w:t>
      </w:r>
      <w:proofErr w:type="gramStart"/>
      <w:r w:rsidR="009E10EB">
        <w:rPr>
          <w:rFonts w:ascii="Arial" w:hAnsi="Arial"/>
          <w:sz w:val="22"/>
          <w:szCs w:val="22"/>
        </w:rPr>
        <w:t>13.3.</w:t>
      </w:r>
      <w:r w:rsidRPr="0032518A">
        <w:rPr>
          <w:rFonts w:ascii="Arial" w:hAnsi="Arial"/>
          <w:sz w:val="22"/>
          <w:szCs w:val="22"/>
        </w:rPr>
        <w:t>2018</w:t>
      </w:r>
      <w:proofErr w:type="gramEnd"/>
      <w:r w:rsidRPr="0032518A">
        <w:rPr>
          <w:rFonts w:ascii="Arial" w:hAnsi="Arial"/>
          <w:sz w:val="22"/>
          <w:szCs w:val="22"/>
        </w:rPr>
        <w:t xml:space="preserve">. </w:t>
      </w:r>
    </w:p>
    <w:p w:rsidR="0045430F" w:rsidRPr="0032518A" w:rsidRDefault="0045430F" w:rsidP="00D534AC">
      <w:pPr>
        <w:pStyle w:val="Zkladntextodsazen2"/>
        <w:rPr>
          <w:rFonts w:ascii="Arial" w:hAnsi="Arial"/>
          <w:sz w:val="22"/>
          <w:szCs w:val="22"/>
        </w:rPr>
      </w:pPr>
    </w:p>
    <w:p w:rsidR="0045430F" w:rsidRPr="0032518A" w:rsidRDefault="00683D81" w:rsidP="00D534AC">
      <w:pPr>
        <w:pStyle w:val="Zkladntext2"/>
        <w:rPr>
          <w:rFonts w:ascii="Arial" w:hAnsi="Arial" w:cs="Arial"/>
          <w:bCs/>
          <w:sz w:val="22"/>
          <w:szCs w:val="22"/>
        </w:rPr>
      </w:pPr>
      <w:r w:rsidRPr="0032518A">
        <w:rPr>
          <w:rFonts w:ascii="Arial" w:hAnsi="Arial" w:cs="Arial"/>
          <w:bCs/>
          <w:sz w:val="22"/>
          <w:szCs w:val="22"/>
        </w:rPr>
        <w:t>X</w:t>
      </w:r>
      <w:r w:rsidR="007D2F5C" w:rsidRPr="0032518A">
        <w:rPr>
          <w:rFonts w:ascii="Arial" w:hAnsi="Arial" w:cs="Arial"/>
          <w:bCs/>
          <w:sz w:val="22"/>
          <w:szCs w:val="22"/>
        </w:rPr>
        <w:t>I</w:t>
      </w:r>
      <w:r w:rsidR="0045430F" w:rsidRPr="0032518A">
        <w:rPr>
          <w:rFonts w:ascii="Arial" w:hAnsi="Arial" w:cs="Arial"/>
          <w:bCs/>
          <w:sz w:val="22"/>
          <w:szCs w:val="22"/>
        </w:rPr>
        <w:t>.</w:t>
      </w:r>
    </w:p>
    <w:p w:rsidR="0045430F" w:rsidRPr="0032518A" w:rsidRDefault="0045430F" w:rsidP="00D534AC">
      <w:pPr>
        <w:pStyle w:val="Nzevlnku"/>
        <w:tabs>
          <w:tab w:val="num" w:pos="0"/>
        </w:tabs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Závěrečná ujednání</w:t>
      </w:r>
    </w:p>
    <w:p w:rsidR="0045430F" w:rsidRPr="0032518A" w:rsidRDefault="0045430F" w:rsidP="00D534AC">
      <w:pPr>
        <w:rPr>
          <w:rFonts w:ascii="Arial" w:hAnsi="Arial" w:cs="Arial"/>
          <w:sz w:val="22"/>
          <w:szCs w:val="22"/>
        </w:rPr>
      </w:pPr>
    </w:p>
    <w:p w:rsidR="0045430F" w:rsidRPr="00FD5E96" w:rsidRDefault="0045430F" w:rsidP="007D2F5C">
      <w:pPr>
        <w:pStyle w:val="Odstavec1"/>
        <w:numPr>
          <w:ilvl w:val="0"/>
          <w:numId w:val="3"/>
        </w:numPr>
        <w:tabs>
          <w:tab w:val="left" w:pos="708"/>
        </w:tabs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FD5E96">
        <w:rPr>
          <w:rFonts w:ascii="Arial" w:hAnsi="Arial" w:cs="Arial"/>
          <w:sz w:val="22"/>
          <w:szCs w:val="22"/>
        </w:rPr>
        <w:t>Tato smlouva nabývá platnosti dnem jejího p</w:t>
      </w:r>
      <w:r w:rsidR="00031ACF" w:rsidRPr="00FD5E96">
        <w:rPr>
          <w:rFonts w:ascii="Arial" w:hAnsi="Arial" w:cs="Arial"/>
          <w:sz w:val="22"/>
          <w:szCs w:val="22"/>
        </w:rPr>
        <w:t xml:space="preserve">odpisu a účinnosti zveřejněním v celostátním registru smluv dle </w:t>
      </w:r>
      <w:r w:rsidR="00AB70BE" w:rsidRPr="00FD5E96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smluv, v platném znění.</w:t>
      </w:r>
      <w:r w:rsidR="00AB70BE" w:rsidRPr="00FD5E96">
        <w:rPr>
          <w:iCs/>
          <w:sz w:val="23"/>
          <w:szCs w:val="23"/>
        </w:rPr>
        <w:t xml:space="preserve"> </w:t>
      </w:r>
      <w:r w:rsidR="00AB70BE" w:rsidRPr="00FD5E96">
        <w:rPr>
          <w:rFonts w:ascii="Arial" w:hAnsi="Arial" w:cs="Arial"/>
          <w:sz w:val="22"/>
          <w:szCs w:val="22"/>
        </w:rPr>
        <w:t xml:space="preserve">(dále jen zákon o registru smluv). </w:t>
      </w:r>
      <w:r w:rsidRPr="00FD5E96">
        <w:rPr>
          <w:rFonts w:ascii="Arial" w:hAnsi="Arial" w:cs="Arial"/>
          <w:sz w:val="22"/>
          <w:szCs w:val="22"/>
        </w:rPr>
        <w:t xml:space="preserve"> </w:t>
      </w:r>
      <w:r w:rsidR="00817737" w:rsidRPr="00FD5E96">
        <w:rPr>
          <w:rFonts w:ascii="Arial" w:hAnsi="Arial" w:cs="Arial"/>
          <w:sz w:val="22"/>
          <w:szCs w:val="22"/>
        </w:rPr>
        <w:t>Smlouva je uzavřena na dobu určitou do</w:t>
      </w:r>
      <w:r w:rsidR="003050D4" w:rsidRPr="00FD5E9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24EEC" w:rsidRPr="00FD5E96">
        <w:rPr>
          <w:rFonts w:ascii="Arial" w:hAnsi="Arial" w:cs="Arial"/>
          <w:sz w:val="22"/>
          <w:szCs w:val="22"/>
        </w:rPr>
        <w:t>31.12.2018</w:t>
      </w:r>
      <w:proofErr w:type="gramEnd"/>
      <w:r w:rsidR="00224EEC" w:rsidRPr="00FD5E96">
        <w:rPr>
          <w:rFonts w:ascii="Arial" w:hAnsi="Arial" w:cs="Arial"/>
          <w:sz w:val="22"/>
          <w:szCs w:val="22"/>
        </w:rPr>
        <w:t xml:space="preserve">. </w:t>
      </w:r>
    </w:p>
    <w:p w:rsidR="00F4109E" w:rsidRPr="00F4109E" w:rsidRDefault="00F4109E" w:rsidP="00F4109E"/>
    <w:p w:rsidR="0045430F" w:rsidRPr="000D1DBE" w:rsidRDefault="0045430F" w:rsidP="00C83098">
      <w:pPr>
        <w:pStyle w:val="Odstavec1"/>
        <w:numPr>
          <w:ilvl w:val="0"/>
          <w:numId w:val="3"/>
        </w:numPr>
        <w:tabs>
          <w:tab w:val="left" w:pos="708"/>
        </w:tabs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Tato smlouva může být měněna, doplněna nebo zrušena pouze písemnými vzestupně číslovanými dodatky podepsanými oběma smluvními stranami, a to pod sankcí neplatnosti.</w:t>
      </w:r>
    </w:p>
    <w:p w:rsidR="0045430F" w:rsidRPr="0032518A" w:rsidRDefault="0045430F" w:rsidP="00D534AC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45430F" w:rsidRPr="0032518A" w:rsidRDefault="0045430F" w:rsidP="007D2F5C">
      <w:pPr>
        <w:pStyle w:val="Zkladntext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Na otázky touto smlouvou neupravené a na smluvní vztahy touto smlouvou založené se použije příslušná právní úprava obecně platných právních předpisů, zejména č. 194/2010 Sb., o veřejných službách v přepravě cestujících a o změně dalších zákonů, v platném znění.</w:t>
      </w:r>
    </w:p>
    <w:p w:rsidR="0045430F" w:rsidRPr="0032518A" w:rsidRDefault="0045430F" w:rsidP="00184781">
      <w:pPr>
        <w:pStyle w:val="Odstavecseseznamem"/>
        <w:rPr>
          <w:rFonts w:ascii="Arial" w:hAnsi="Arial" w:cs="Arial"/>
          <w:sz w:val="22"/>
          <w:szCs w:val="22"/>
        </w:rPr>
      </w:pPr>
    </w:p>
    <w:p w:rsidR="0045430F" w:rsidRPr="00FD5E96" w:rsidRDefault="0071418F" w:rsidP="007D2F5C">
      <w:pPr>
        <w:pStyle w:val="Zkladntext"/>
        <w:numPr>
          <w:ilvl w:val="0"/>
          <w:numId w:val="3"/>
        </w:numPr>
        <w:tabs>
          <w:tab w:val="num" w:pos="0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Objednatel zajistí zveřejnění </w:t>
      </w:r>
      <w:r w:rsidR="000B672B" w:rsidRPr="0032518A">
        <w:rPr>
          <w:rFonts w:ascii="Arial" w:hAnsi="Arial" w:cs="Arial"/>
          <w:sz w:val="22"/>
          <w:szCs w:val="22"/>
        </w:rPr>
        <w:t>této smlouvy v celostátním registru smluv</w:t>
      </w:r>
      <w:r w:rsidR="00AB70BE" w:rsidRPr="00AB70BE">
        <w:rPr>
          <w:rFonts w:ascii="Arial" w:hAnsi="Arial" w:cs="Arial"/>
          <w:color w:val="00B050"/>
          <w:sz w:val="22"/>
          <w:szCs w:val="22"/>
        </w:rPr>
        <w:t xml:space="preserve"> </w:t>
      </w:r>
      <w:r w:rsidR="00AB70BE" w:rsidRPr="00FD5E96">
        <w:rPr>
          <w:rFonts w:ascii="Arial" w:hAnsi="Arial" w:cs="Arial"/>
          <w:sz w:val="22"/>
          <w:szCs w:val="22"/>
        </w:rPr>
        <w:t>dle zákona o registru smluv</w:t>
      </w:r>
      <w:r w:rsidR="000B672B" w:rsidRPr="00FD5E96">
        <w:rPr>
          <w:rFonts w:ascii="Arial" w:hAnsi="Arial" w:cs="Arial"/>
          <w:sz w:val="22"/>
          <w:szCs w:val="22"/>
        </w:rPr>
        <w:t xml:space="preserve">. </w:t>
      </w:r>
    </w:p>
    <w:p w:rsidR="000B672B" w:rsidRPr="00FD5E96" w:rsidRDefault="000B672B" w:rsidP="000B672B">
      <w:pPr>
        <w:pStyle w:val="Zkladntext"/>
        <w:tabs>
          <w:tab w:val="num" w:pos="0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:rsidR="0045430F" w:rsidRPr="0032518A" w:rsidRDefault="0045430F" w:rsidP="007D2F5C">
      <w:pPr>
        <w:pStyle w:val="Zkladntext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Tato smlouva se sepisuje ve </w:t>
      </w:r>
      <w:r w:rsidR="004F2F03" w:rsidRPr="0032518A">
        <w:rPr>
          <w:rFonts w:ascii="Arial" w:hAnsi="Arial" w:cs="Arial"/>
          <w:sz w:val="22"/>
          <w:szCs w:val="22"/>
        </w:rPr>
        <w:t>dvou</w:t>
      </w:r>
      <w:r w:rsidRPr="0032518A">
        <w:rPr>
          <w:rFonts w:ascii="Arial" w:hAnsi="Arial" w:cs="Arial"/>
          <w:sz w:val="22"/>
          <w:szCs w:val="22"/>
        </w:rPr>
        <w:t xml:space="preserve"> vyhotoveních, každé s platností originálu, z nichž jedno vyhotovení obdrží </w:t>
      </w:r>
      <w:r w:rsidR="00224EEC" w:rsidRPr="0032518A">
        <w:rPr>
          <w:rFonts w:ascii="Arial" w:hAnsi="Arial" w:cs="Arial"/>
          <w:sz w:val="22"/>
          <w:szCs w:val="22"/>
        </w:rPr>
        <w:t>město Hranice</w:t>
      </w:r>
      <w:r w:rsidRPr="0032518A">
        <w:rPr>
          <w:rFonts w:ascii="Arial" w:hAnsi="Arial" w:cs="Arial"/>
          <w:sz w:val="22"/>
          <w:szCs w:val="22"/>
        </w:rPr>
        <w:t xml:space="preserve"> a jedno vyhotovení dopravce.</w:t>
      </w:r>
    </w:p>
    <w:p w:rsidR="0045430F" w:rsidRPr="0032518A" w:rsidRDefault="0045430F" w:rsidP="00D534AC">
      <w:pPr>
        <w:pStyle w:val="Zkladntext"/>
        <w:tabs>
          <w:tab w:val="num" w:pos="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45430F" w:rsidRPr="0032518A" w:rsidRDefault="0045430F" w:rsidP="007D2F5C">
      <w:pPr>
        <w:pStyle w:val="Zkladntext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 xml:space="preserve">Smluvní strany prohlašují, že si tuto smlouvu před jejím podpisem přečetly, že byla uzavřena po vzájemném projednání podle jejich pravé a svobodné vůle a že se na všech článcích této smlouvy dohodly určitě, vážně a srozumitelně, nikoli v tísni za nápadně nevýhodných podmínek. Autentičnost této smlouvy potvrzují smluvní strany svými vlastnoručními podpisy. </w:t>
      </w:r>
    </w:p>
    <w:p w:rsidR="000D1DBE" w:rsidRDefault="000D1DBE" w:rsidP="008E67B1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1753E7" w:rsidRDefault="001753E7" w:rsidP="008E67B1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1753E7" w:rsidRDefault="001753E7" w:rsidP="008E67B1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1753E7" w:rsidRDefault="001753E7" w:rsidP="008E67B1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1753E7" w:rsidRDefault="001753E7" w:rsidP="008E67B1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45430F" w:rsidRPr="0032518A" w:rsidRDefault="0045430F" w:rsidP="008E67B1">
      <w:pPr>
        <w:pStyle w:val="Odstavec1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V</w:t>
      </w:r>
      <w:r w:rsidR="0071418F" w:rsidRPr="0032518A">
        <w:rPr>
          <w:rFonts w:ascii="Arial" w:hAnsi="Arial" w:cs="Arial"/>
          <w:sz w:val="22"/>
          <w:szCs w:val="22"/>
        </w:rPr>
        <w:t xml:space="preserve"> Hranicích </w:t>
      </w:r>
      <w:r w:rsidR="0071418F" w:rsidRPr="0032518A">
        <w:rPr>
          <w:rFonts w:ascii="Arial" w:hAnsi="Arial" w:cs="Arial"/>
          <w:sz w:val="22"/>
          <w:szCs w:val="22"/>
        </w:rPr>
        <w:tab/>
      </w:r>
      <w:r w:rsidRPr="0032518A">
        <w:rPr>
          <w:rFonts w:ascii="Arial" w:hAnsi="Arial" w:cs="Arial"/>
          <w:sz w:val="22"/>
          <w:szCs w:val="22"/>
        </w:rPr>
        <w:t xml:space="preserve"> </w:t>
      </w:r>
      <w:r w:rsidRPr="0032518A">
        <w:rPr>
          <w:rFonts w:ascii="Arial" w:hAnsi="Arial" w:cs="Arial"/>
          <w:sz w:val="22"/>
          <w:szCs w:val="22"/>
        </w:rPr>
        <w:tab/>
      </w:r>
      <w:r w:rsidR="002C5F10" w:rsidRPr="0032518A">
        <w:rPr>
          <w:rFonts w:ascii="Arial" w:hAnsi="Arial" w:cs="Arial"/>
          <w:sz w:val="22"/>
          <w:szCs w:val="22"/>
        </w:rPr>
        <w:tab/>
      </w:r>
      <w:r w:rsidR="002C5F10" w:rsidRPr="0032518A">
        <w:rPr>
          <w:rFonts w:ascii="Arial" w:hAnsi="Arial" w:cs="Arial"/>
          <w:sz w:val="22"/>
          <w:szCs w:val="22"/>
        </w:rPr>
        <w:tab/>
      </w:r>
      <w:r w:rsidR="002C5F10" w:rsidRPr="0032518A">
        <w:rPr>
          <w:rFonts w:ascii="Arial" w:hAnsi="Arial" w:cs="Arial"/>
          <w:sz w:val="22"/>
          <w:szCs w:val="22"/>
        </w:rPr>
        <w:tab/>
      </w:r>
      <w:r w:rsidR="002C5F10" w:rsidRPr="0032518A">
        <w:rPr>
          <w:rFonts w:ascii="Arial" w:hAnsi="Arial" w:cs="Arial"/>
          <w:sz w:val="22"/>
          <w:szCs w:val="22"/>
        </w:rPr>
        <w:tab/>
      </w:r>
      <w:r w:rsidR="002C5F10" w:rsidRPr="0032518A">
        <w:rPr>
          <w:rFonts w:ascii="Arial" w:hAnsi="Arial" w:cs="Arial"/>
          <w:sz w:val="22"/>
          <w:szCs w:val="22"/>
        </w:rPr>
        <w:tab/>
      </w:r>
      <w:r w:rsidRPr="0032518A">
        <w:rPr>
          <w:rFonts w:ascii="Arial" w:hAnsi="Arial" w:cs="Arial"/>
          <w:sz w:val="22"/>
          <w:szCs w:val="22"/>
        </w:rPr>
        <w:t xml:space="preserve">V </w:t>
      </w:r>
      <w:r w:rsidR="00C10F44" w:rsidRPr="0032518A">
        <w:rPr>
          <w:rFonts w:ascii="Arial" w:hAnsi="Arial" w:cs="Arial"/>
          <w:sz w:val="22"/>
          <w:szCs w:val="22"/>
        </w:rPr>
        <w:t>Ostravě</w:t>
      </w:r>
      <w:r w:rsidRPr="0032518A">
        <w:rPr>
          <w:rFonts w:ascii="Arial" w:hAnsi="Arial" w:cs="Arial"/>
          <w:sz w:val="22"/>
          <w:szCs w:val="22"/>
        </w:rPr>
        <w:t xml:space="preserve"> dne</w:t>
      </w:r>
      <w:r w:rsidRPr="0032518A">
        <w:rPr>
          <w:rFonts w:ascii="Arial" w:hAnsi="Arial" w:cs="Arial"/>
          <w:sz w:val="22"/>
          <w:szCs w:val="22"/>
        </w:rPr>
        <w:tab/>
      </w:r>
    </w:p>
    <w:p w:rsidR="0045430F" w:rsidRPr="0032518A" w:rsidRDefault="0045430F" w:rsidP="00D534AC">
      <w:pPr>
        <w:pStyle w:val="podpis"/>
        <w:rPr>
          <w:rFonts w:ascii="Arial" w:hAnsi="Arial" w:cs="Arial"/>
          <w:sz w:val="22"/>
          <w:szCs w:val="22"/>
        </w:rPr>
      </w:pPr>
    </w:p>
    <w:p w:rsidR="0045430F" w:rsidRPr="0032518A" w:rsidRDefault="0045430F" w:rsidP="00D534AC">
      <w:pPr>
        <w:pStyle w:val="podpis"/>
        <w:rPr>
          <w:rFonts w:ascii="Arial" w:hAnsi="Arial" w:cs="Arial"/>
          <w:sz w:val="22"/>
          <w:szCs w:val="22"/>
        </w:rPr>
      </w:pPr>
    </w:p>
    <w:p w:rsidR="0045430F" w:rsidRPr="0032518A" w:rsidRDefault="0045430F" w:rsidP="00D534AC">
      <w:pPr>
        <w:pStyle w:val="podpis"/>
        <w:rPr>
          <w:rFonts w:ascii="Arial" w:hAnsi="Arial" w:cs="Arial"/>
          <w:sz w:val="22"/>
          <w:szCs w:val="22"/>
        </w:rPr>
      </w:pPr>
    </w:p>
    <w:p w:rsidR="0045430F" w:rsidRPr="0032518A" w:rsidRDefault="0045430F" w:rsidP="00D534AC">
      <w:pPr>
        <w:pStyle w:val="podpis"/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sz w:val="22"/>
          <w:szCs w:val="22"/>
        </w:rPr>
        <w:t>___________________________</w:t>
      </w:r>
      <w:r w:rsidRPr="0032518A">
        <w:rPr>
          <w:rFonts w:ascii="Arial" w:hAnsi="Arial" w:cs="Arial"/>
          <w:sz w:val="22"/>
          <w:szCs w:val="22"/>
        </w:rPr>
        <w:tab/>
        <w:t>__________________________</w:t>
      </w:r>
    </w:p>
    <w:p w:rsidR="002F63C3" w:rsidRPr="0032518A" w:rsidRDefault="002F63C3" w:rsidP="00D534AC">
      <w:pPr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32518A">
        <w:rPr>
          <w:rFonts w:ascii="Arial" w:hAnsi="Arial" w:cs="Arial"/>
          <w:bCs/>
          <w:sz w:val="22"/>
          <w:szCs w:val="22"/>
        </w:rPr>
        <w:t>Jiří Kudláček</w:t>
      </w:r>
    </w:p>
    <w:p w:rsidR="0045430F" w:rsidRPr="0032518A" w:rsidRDefault="0071418F" w:rsidP="00D534AC">
      <w:pPr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32518A">
        <w:rPr>
          <w:rFonts w:ascii="Arial" w:hAnsi="Arial" w:cs="Arial"/>
          <w:bCs/>
          <w:sz w:val="22"/>
          <w:szCs w:val="22"/>
        </w:rPr>
        <w:t>starosta měst</w:t>
      </w:r>
      <w:r w:rsidR="002F63C3" w:rsidRPr="0032518A">
        <w:rPr>
          <w:rFonts w:ascii="Arial" w:hAnsi="Arial" w:cs="Arial"/>
          <w:bCs/>
          <w:sz w:val="22"/>
          <w:szCs w:val="22"/>
        </w:rPr>
        <w:t>a</w:t>
      </w:r>
      <w:r w:rsidRPr="0032518A">
        <w:rPr>
          <w:rFonts w:ascii="Arial" w:hAnsi="Arial" w:cs="Arial"/>
          <w:bCs/>
          <w:sz w:val="22"/>
          <w:szCs w:val="22"/>
        </w:rPr>
        <w:t xml:space="preserve"> </w:t>
      </w:r>
      <w:r w:rsidRPr="0032518A">
        <w:rPr>
          <w:rFonts w:ascii="Arial" w:hAnsi="Arial" w:cs="Arial"/>
          <w:bCs/>
          <w:sz w:val="22"/>
          <w:szCs w:val="22"/>
        </w:rPr>
        <w:tab/>
      </w:r>
      <w:r w:rsidRPr="0032518A">
        <w:rPr>
          <w:rFonts w:ascii="Arial" w:hAnsi="Arial" w:cs="Arial"/>
          <w:bCs/>
          <w:sz w:val="22"/>
          <w:szCs w:val="22"/>
        </w:rPr>
        <w:tab/>
      </w:r>
      <w:r w:rsidRPr="0032518A">
        <w:rPr>
          <w:rFonts w:ascii="Arial" w:hAnsi="Arial" w:cs="Arial"/>
          <w:bCs/>
          <w:sz w:val="22"/>
          <w:szCs w:val="22"/>
        </w:rPr>
        <w:tab/>
      </w:r>
      <w:r w:rsidRPr="0032518A">
        <w:rPr>
          <w:rFonts w:ascii="Arial" w:hAnsi="Arial" w:cs="Arial"/>
          <w:bCs/>
          <w:sz w:val="22"/>
          <w:szCs w:val="22"/>
        </w:rPr>
        <w:tab/>
        <w:t xml:space="preserve">   </w:t>
      </w:r>
      <w:r w:rsidR="002F63C3" w:rsidRPr="0032518A">
        <w:rPr>
          <w:rFonts w:ascii="Arial" w:hAnsi="Arial" w:cs="Arial"/>
          <w:bCs/>
          <w:sz w:val="22"/>
          <w:szCs w:val="22"/>
        </w:rPr>
        <w:tab/>
      </w:r>
      <w:r w:rsidR="002F63C3" w:rsidRPr="0032518A">
        <w:rPr>
          <w:rFonts w:ascii="Arial" w:hAnsi="Arial" w:cs="Arial"/>
          <w:bCs/>
          <w:sz w:val="22"/>
          <w:szCs w:val="22"/>
        </w:rPr>
        <w:tab/>
        <w:t xml:space="preserve">   </w:t>
      </w:r>
      <w:r w:rsidRPr="0032518A">
        <w:rPr>
          <w:rFonts w:ascii="Arial" w:hAnsi="Arial" w:cs="Arial"/>
          <w:bCs/>
          <w:sz w:val="22"/>
          <w:szCs w:val="22"/>
        </w:rPr>
        <w:t xml:space="preserve"> </w:t>
      </w:r>
      <w:r w:rsidR="00C10F44" w:rsidRPr="0032518A">
        <w:rPr>
          <w:rFonts w:ascii="Arial" w:hAnsi="Arial" w:cs="Arial"/>
          <w:bCs/>
          <w:sz w:val="22"/>
          <w:szCs w:val="22"/>
        </w:rPr>
        <w:t xml:space="preserve">Ing. Pavla </w:t>
      </w:r>
      <w:proofErr w:type="spellStart"/>
      <w:r w:rsidR="00C10F44" w:rsidRPr="0032518A">
        <w:rPr>
          <w:rFonts w:ascii="Arial" w:hAnsi="Arial" w:cs="Arial"/>
          <w:bCs/>
          <w:sz w:val="22"/>
          <w:szCs w:val="22"/>
        </w:rPr>
        <w:t>Struhalová</w:t>
      </w:r>
      <w:proofErr w:type="spellEnd"/>
    </w:p>
    <w:p w:rsidR="0045430F" w:rsidRPr="0032518A" w:rsidRDefault="0045430F" w:rsidP="00C10F44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32518A">
        <w:rPr>
          <w:rFonts w:ascii="Arial" w:hAnsi="Arial" w:cs="Arial"/>
          <w:bCs/>
          <w:sz w:val="22"/>
          <w:szCs w:val="22"/>
        </w:rPr>
        <w:tab/>
      </w:r>
      <w:r w:rsidRPr="0032518A">
        <w:rPr>
          <w:rFonts w:ascii="Arial" w:hAnsi="Arial" w:cs="Arial"/>
          <w:bCs/>
          <w:sz w:val="22"/>
          <w:szCs w:val="22"/>
        </w:rPr>
        <w:tab/>
        <w:t xml:space="preserve">                </w:t>
      </w:r>
      <w:r w:rsidRPr="0032518A">
        <w:rPr>
          <w:rFonts w:ascii="Arial" w:hAnsi="Arial" w:cs="Arial"/>
          <w:bCs/>
          <w:sz w:val="22"/>
          <w:szCs w:val="22"/>
        </w:rPr>
        <w:tab/>
      </w:r>
      <w:r w:rsidRPr="0032518A">
        <w:rPr>
          <w:rFonts w:ascii="Arial" w:hAnsi="Arial" w:cs="Arial"/>
          <w:bCs/>
          <w:sz w:val="22"/>
          <w:szCs w:val="22"/>
        </w:rPr>
        <w:tab/>
      </w:r>
      <w:r w:rsidRPr="0032518A">
        <w:rPr>
          <w:rFonts w:ascii="Arial" w:hAnsi="Arial" w:cs="Arial"/>
          <w:bCs/>
          <w:sz w:val="22"/>
          <w:szCs w:val="22"/>
        </w:rPr>
        <w:tab/>
      </w:r>
      <w:r w:rsidR="0071418F" w:rsidRPr="0032518A">
        <w:rPr>
          <w:rFonts w:ascii="Arial" w:hAnsi="Arial" w:cs="Arial"/>
          <w:bCs/>
          <w:sz w:val="22"/>
          <w:szCs w:val="22"/>
        </w:rPr>
        <w:tab/>
      </w:r>
      <w:r w:rsidR="0071418F" w:rsidRPr="0032518A">
        <w:rPr>
          <w:rFonts w:ascii="Arial" w:hAnsi="Arial" w:cs="Arial"/>
          <w:bCs/>
          <w:sz w:val="22"/>
          <w:szCs w:val="22"/>
        </w:rPr>
        <w:tab/>
      </w:r>
      <w:r w:rsidR="0071418F" w:rsidRPr="0032518A">
        <w:rPr>
          <w:rFonts w:ascii="Arial" w:hAnsi="Arial" w:cs="Arial"/>
          <w:bCs/>
          <w:sz w:val="22"/>
          <w:szCs w:val="22"/>
        </w:rPr>
        <w:tab/>
        <w:t xml:space="preserve">    </w:t>
      </w:r>
      <w:r w:rsidR="00C10F44" w:rsidRPr="0032518A">
        <w:rPr>
          <w:rFonts w:ascii="Arial" w:hAnsi="Arial" w:cs="Arial"/>
          <w:bCs/>
          <w:sz w:val="22"/>
          <w:szCs w:val="22"/>
        </w:rPr>
        <w:t>předseda představenstva</w:t>
      </w:r>
      <w:r w:rsidR="00C10F44" w:rsidRPr="0032518A">
        <w:rPr>
          <w:rFonts w:ascii="Arial" w:hAnsi="Arial" w:cs="Arial"/>
          <w:sz w:val="22"/>
          <w:szCs w:val="22"/>
        </w:rPr>
        <w:tab/>
      </w:r>
    </w:p>
    <w:p w:rsidR="00C44BE4" w:rsidRPr="0032518A" w:rsidRDefault="00C44BE4" w:rsidP="00C10F44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C44BE4" w:rsidRDefault="00C44BE4" w:rsidP="00C10F44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1753E7" w:rsidRDefault="001753E7" w:rsidP="00C10F44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1753E7" w:rsidRDefault="001753E7" w:rsidP="00C10F44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1753E7" w:rsidRPr="0032518A" w:rsidRDefault="001753E7" w:rsidP="00C10F44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C44BE4" w:rsidRPr="0032518A" w:rsidRDefault="00C44BE4" w:rsidP="00C10F44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C44BE4" w:rsidRPr="009E10EB" w:rsidRDefault="00C44BE4" w:rsidP="00C10F44">
      <w:pPr>
        <w:tabs>
          <w:tab w:val="left" w:pos="284"/>
        </w:tabs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E10EB">
        <w:rPr>
          <w:rFonts w:ascii="Arial" w:hAnsi="Arial" w:cs="Arial"/>
          <w:color w:val="000000" w:themeColor="text1"/>
          <w:sz w:val="22"/>
          <w:szCs w:val="22"/>
          <w:u w:val="single"/>
        </w:rPr>
        <w:t>Přílohy:</w:t>
      </w:r>
    </w:p>
    <w:p w:rsidR="009E10EB" w:rsidRPr="0032518A" w:rsidRDefault="009E10EB" w:rsidP="00C10F44">
      <w:pPr>
        <w:tabs>
          <w:tab w:val="left" w:pos="284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C44BE4" w:rsidRPr="0032518A" w:rsidRDefault="000A27DD" w:rsidP="00C44BE4">
      <w:pPr>
        <w:tabs>
          <w:tab w:val="left" w:pos="284"/>
        </w:tabs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32518A">
        <w:rPr>
          <w:rFonts w:ascii="Arial" w:hAnsi="Arial" w:cs="Arial"/>
          <w:color w:val="000000" w:themeColor="text1"/>
          <w:sz w:val="22"/>
          <w:szCs w:val="22"/>
        </w:rPr>
        <w:t>1.</w:t>
      </w:r>
      <w:r w:rsidR="00C44BE4" w:rsidRPr="0032518A">
        <w:rPr>
          <w:rFonts w:ascii="Arial" w:hAnsi="Arial" w:cs="Arial"/>
          <w:color w:val="000000" w:themeColor="text1"/>
          <w:sz w:val="22"/>
          <w:szCs w:val="22"/>
        </w:rPr>
        <w:t>Výchozí</w:t>
      </w:r>
      <w:proofErr w:type="gramEnd"/>
      <w:r w:rsidR="00C44BE4" w:rsidRPr="0032518A">
        <w:rPr>
          <w:rFonts w:ascii="Arial" w:hAnsi="Arial" w:cs="Arial"/>
          <w:color w:val="000000" w:themeColor="text1"/>
          <w:sz w:val="22"/>
          <w:szCs w:val="22"/>
        </w:rPr>
        <w:t xml:space="preserve"> finanční model nákladů, </w:t>
      </w:r>
      <w:r w:rsidR="009E10EB">
        <w:rPr>
          <w:rFonts w:ascii="Arial" w:hAnsi="Arial" w:cs="Arial"/>
          <w:color w:val="000000" w:themeColor="text1"/>
          <w:sz w:val="22"/>
          <w:szCs w:val="22"/>
        </w:rPr>
        <w:t xml:space="preserve">provozních aktiv, </w:t>
      </w:r>
      <w:r w:rsidR="00C44BE4" w:rsidRPr="0032518A">
        <w:rPr>
          <w:rFonts w:ascii="Arial" w:hAnsi="Arial" w:cs="Arial"/>
          <w:color w:val="000000" w:themeColor="text1"/>
          <w:sz w:val="22"/>
          <w:szCs w:val="22"/>
        </w:rPr>
        <w:t>výnosů a čistého příjmu MHD Hranice</w:t>
      </w:r>
      <w:r w:rsidR="009E10EB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0A27DD" w:rsidRPr="0032518A" w:rsidRDefault="009E10EB" w:rsidP="000A27DD">
      <w:pPr>
        <w:tabs>
          <w:tab w:val="left" w:pos="284"/>
        </w:tabs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0A27DD" w:rsidRPr="0032518A">
        <w:rPr>
          <w:rFonts w:ascii="Arial" w:hAnsi="Arial" w:cs="Arial"/>
          <w:color w:val="000000" w:themeColor="text1"/>
          <w:sz w:val="22"/>
          <w:szCs w:val="22"/>
        </w:rPr>
        <w:t>.Jízdní</w:t>
      </w:r>
      <w:proofErr w:type="gramEnd"/>
      <w:r w:rsidR="000A27DD" w:rsidRPr="0032518A">
        <w:rPr>
          <w:rFonts w:ascii="Arial" w:hAnsi="Arial" w:cs="Arial"/>
          <w:color w:val="000000" w:themeColor="text1"/>
          <w:sz w:val="22"/>
          <w:szCs w:val="22"/>
        </w:rPr>
        <w:t xml:space="preserve"> řády pro linky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č. 926006 a 927007 </w:t>
      </w:r>
      <w:r w:rsidR="000A27DD" w:rsidRPr="0032518A">
        <w:rPr>
          <w:rFonts w:ascii="Arial" w:hAnsi="Arial" w:cs="Arial"/>
          <w:color w:val="000000" w:themeColor="text1"/>
          <w:sz w:val="22"/>
          <w:szCs w:val="22"/>
        </w:rPr>
        <w:t>MHD Hranice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44BE4" w:rsidRPr="0032518A" w:rsidRDefault="00C44BE4" w:rsidP="00C10F44">
      <w:pPr>
        <w:tabs>
          <w:tab w:val="left" w:pos="284"/>
        </w:tabs>
        <w:rPr>
          <w:rFonts w:ascii="Arial" w:hAnsi="Arial" w:cs="Arial"/>
          <w:color w:val="00B050"/>
          <w:sz w:val="22"/>
          <w:szCs w:val="22"/>
        </w:rPr>
      </w:pPr>
    </w:p>
    <w:sectPr w:rsidR="00C44BE4" w:rsidRPr="0032518A" w:rsidSect="00FC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E20C4"/>
    <w:multiLevelType w:val="multilevel"/>
    <w:tmpl w:val="23B2CDB8"/>
    <w:lvl w:ilvl="0">
      <w:start w:val="1"/>
      <w:numFmt w:val="upperRoman"/>
      <w:pStyle w:val="slo"/>
      <w:suff w:val="nothing"/>
      <w:lvlText w:val="Článek %1"/>
      <w:lvlJc w:val="center"/>
      <w:pPr>
        <w:ind w:firstLine="510"/>
      </w:pPr>
      <w:rPr>
        <w:rFonts w:cs="Times New Roman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732"/>
        </w:tabs>
        <w:ind w:left="732" w:hanging="510"/>
      </w:pPr>
      <w:rPr>
        <w:rFonts w:cs="Times New Roman"/>
        <w:b w:val="0"/>
      </w:rPr>
    </w:lvl>
    <w:lvl w:ilvl="2">
      <w:start w:val="1"/>
      <w:numFmt w:val="lowerLetter"/>
      <w:pStyle w:val="Odstaveca"/>
      <w:lvlText w:val="%3)"/>
      <w:lvlJc w:val="left"/>
      <w:pPr>
        <w:tabs>
          <w:tab w:val="num" w:pos="1243"/>
        </w:tabs>
        <w:ind w:left="1243" w:hanging="511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cs="Times New Roman"/>
      </w:rPr>
    </w:lvl>
  </w:abstractNum>
  <w:abstractNum w:abstractNumId="1" w15:restartNumberingAfterBreak="0">
    <w:nsid w:val="54057E7B"/>
    <w:multiLevelType w:val="hybridMultilevel"/>
    <w:tmpl w:val="28F23EA2"/>
    <w:lvl w:ilvl="0" w:tplc="040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2" w15:restartNumberingAfterBreak="0">
    <w:nsid w:val="6EE93DFF"/>
    <w:multiLevelType w:val="hybridMultilevel"/>
    <w:tmpl w:val="211ED3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9421A9"/>
    <w:multiLevelType w:val="hybridMultilevel"/>
    <w:tmpl w:val="962CB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C"/>
    <w:rsid w:val="000035B6"/>
    <w:rsid w:val="00010215"/>
    <w:rsid w:val="0001636E"/>
    <w:rsid w:val="00017B7B"/>
    <w:rsid w:val="00022388"/>
    <w:rsid w:val="00031ACF"/>
    <w:rsid w:val="00044752"/>
    <w:rsid w:val="00050E78"/>
    <w:rsid w:val="00055004"/>
    <w:rsid w:val="00057C64"/>
    <w:rsid w:val="00060810"/>
    <w:rsid w:val="00086A9C"/>
    <w:rsid w:val="00092D58"/>
    <w:rsid w:val="00093371"/>
    <w:rsid w:val="000A27DD"/>
    <w:rsid w:val="000B1578"/>
    <w:rsid w:val="000B672B"/>
    <w:rsid w:val="000C0AE3"/>
    <w:rsid w:val="000D1DBE"/>
    <w:rsid w:val="000D1E2A"/>
    <w:rsid w:val="000D2C67"/>
    <w:rsid w:val="000D64A3"/>
    <w:rsid w:val="000D6F48"/>
    <w:rsid w:val="000F5D75"/>
    <w:rsid w:val="000F70B1"/>
    <w:rsid w:val="0010077C"/>
    <w:rsid w:val="0014444F"/>
    <w:rsid w:val="00144CDD"/>
    <w:rsid w:val="00151AF5"/>
    <w:rsid w:val="001545CD"/>
    <w:rsid w:val="00172D39"/>
    <w:rsid w:val="001753E7"/>
    <w:rsid w:val="0018073B"/>
    <w:rsid w:val="00184781"/>
    <w:rsid w:val="001B341C"/>
    <w:rsid w:val="001C0285"/>
    <w:rsid w:val="001D5398"/>
    <w:rsid w:val="001E05B9"/>
    <w:rsid w:val="001E35B8"/>
    <w:rsid w:val="001F4204"/>
    <w:rsid w:val="00205340"/>
    <w:rsid w:val="00224EEC"/>
    <w:rsid w:val="0022577D"/>
    <w:rsid w:val="002317BB"/>
    <w:rsid w:val="0023731F"/>
    <w:rsid w:val="00246A93"/>
    <w:rsid w:val="00253864"/>
    <w:rsid w:val="002679CA"/>
    <w:rsid w:val="00273F8D"/>
    <w:rsid w:val="00275071"/>
    <w:rsid w:val="00275ACF"/>
    <w:rsid w:val="00287139"/>
    <w:rsid w:val="002876A1"/>
    <w:rsid w:val="00294A46"/>
    <w:rsid w:val="002A012A"/>
    <w:rsid w:val="002A7255"/>
    <w:rsid w:val="002B4B60"/>
    <w:rsid w:val="002C018B"/>
    <w:rsid w:val="002C1FD6"/>
    <w:rsid w:val="002C3197"/>
    <w:rsid w:val="002C5942"/>
    <w:rsid w:val="002C5F10"/>
    <w:rsid w:val="002E53C5"/>
    <w:rsid w:val="002F3D7F"/>
    <w:rsid w:val="002F63C3"/>
    <w:rsid w:val="0030034C"/>
    <w:rsid w:val="00303217"/>
    <w:rsid w:val="003050D4"/>
    <w:rsid w:val="0031657F"/>
    <w:rsid w:val="003222B3"/>
    <w:rsid w:val="0032518A"/>
    <w:rsid w:val="00351EFE"/>
    <w:rsid w:val="003524F8"/>
    <w:rsid w:val="00360B2A"/>
    <w:rsid w:val="00367F64"/>
    <w:rsid w:val="00375DAB"/>
    <w:rsid w:val="003A236A"/>
    <w:rsid w:val="003A7F83"/>
    <w:rsid w:val="003B393D"/>
    <w:rsid w:val="003B6872"/>
    <w:rsid w:val="003B7B23"/>
    <w:rsid w:val="003C0F30"/>
    <w:rsid w:val="003C2109"/>
    <w:rsid w:val="003C51CB"/>
    <w:rsid w:val="003D2D1E"/>
    <w:rsid w:val="003D7ED1"/>
    <w:rsid w:val="004037AD"/>
    <w:rsid w:val="00411E6D"/>
    <w:rsid w:val="0043042A"/>
    <w:rsid w:val="00430447"/>
    <w:rsid w:val="004306F9"/>
    <w:rsid w:val="00436EA0"/>
    <w:rsid w:val="0044072E"/>
    <w:rsid w:val="00446CED"/>
    <w:rsid w:val="0045430F"/>
    <w:rsid w:val="00460889"/>
    <w:rsid w:val="00475BA4"/>
    <w:rsid w:val="00476B26"/>
    <w:rsid w:val="0048566E"/>
    <w:rsid w:val="00493DF4"/>
    <w:rsid w:val="004946F7"/>
    <w:rsid w:val="00497368"/>
    <w:rsid w:val="004A069C"/>
    <w:rsid w:val="004A40CC"/>
    <w:rsid w:val="004A4A76"/>
    <w:rsid w:val="004A6A50"/>
    <w:rsid w:val="004C70FE"/>
    <w:rsid w:val="004D33D9"/>
    <w:rsid w:val="004D35C2"/>
    <w:rsid w:val="004F2F03"/>
    <w:rsid w:val="00512BB5"/>
    <w:rsid w:val="00517F21"/>
    <w:rsid w:val="0052248B"/>
    <w:rsid w:val="00534BBD"/>
    <w:rsid w:val="00544128"/>
    <w:rsid w:val="0054438C"/>
    <w:rsid w:val="00545E7C"/>
    <w:rsid w:val="00557146"/>
    <w:rsid w:val="00571C99"/>
    <w:rsid w:val="005730BC"/>
    <w:rsid w:val="00580D92"/>
    <w:rsid w:val="005854AD"/>
    <w:rsid w:val="00591725"/>
    <w:rsid w:val="00595DF1"/>
    <w:rsid w:val="005A2802"/>
    <w:rsid w:val="005D40AA"/>
    <w:rsid w:val="005F0819"/>
    <w:rsid w:val="005F6392"/>
    <w:rsid w:val="005F7747"/>
    <w:rsid w:val="006106BC"/>
    <w:rsid w:val="00617D96"/>
    <w:rsid w:val="00631EBA"/>
    <w:rsid w:val="00637B33"/>
    <w:rsid w:val="00643B80"/>
    <w:rsid w:val="006513F5"/>
    <w:rsid w:val="00655F97"/>
    <w:rsid w:val="0065641E"/>
    <w:rsid w:val="00661726"/>
    <w:rsid w:val="006677DC"/>
    <w:rsid w:val="00671F8E"/>
    <w:rsid w:val="00683D81"/>
    <w:rsid w:val="006856B7"/>
    <w:rsid w:val="006859B8"/>
    <w:rsid w:val="0068772F"/>
    <w:rsid w:val="00694116"/>
    <w:rsid w:val="006B7C34"/>
    <w:rsid w:val="006C235D"/>
    <w:rsid w:val="006C5285"/>
    <w:rsid w:val="006D37FE"/>
    <w:rsid w:val="006D396C"/>
    <w:rsid w:val="006E3549"/>
    <w:rsid w:val="007005C5"/>
    <w:rsid w:val="00710C84"/>
    <w:rsid w:val="007122E5"/>
    <w:rsid w:val="0071418F"/>
    <w:rsid w:val="00727930"/>
    <w:rsid w:val="007352C4"/>
    <w:rsid w:val="00755FC7"/>
    <w:rsid w:val="00757C7C"/>
    <w:rsid w:val="00764727"/>
    <w:rsid w:val="00771A94"/>
    <w:rsid w:val="00774EAA"/>
    <w:rsid w:val="00776872"/>
    <w:rsid w:val="007B07EA"/>
    <w:rsid w:val="007B76F8"/>
    <w:rsid w:val="007B7C5A"/>
    <w:rsid w:val="007C044D"/>
    <w:rsid w:val="007C3480"/>
    <w:rsid w:val="007D2F5C"/>
    <w:rsid w:val="007D5238"/>
    <w:rsid w:val="007E502F"/>
    <w:rsid w:val="007F394F"/>
    <w:rsid w:val="0080400C"/>
    <w:rsid w:val="00805169"/>
    <w:rsid w:val="00806094"/>
    <w:rsid w:val="00810E46"/>
    <w:rsid w:val="00812B36"/>
    <w:rsid w:val="0081559B"/>
    <w:rsid w:val="00816367"/>
    <w:rsid w:val="0081728B"/>
    <w:rsid w:val="00817737"/>
    <w:rsid w:val="00834E11"/>
    <w:rsid w:val="00843F16"/>
    <w:rsid w:val="008568ED"/>
    <w:rsid w:val="00860EBE"/>
    <w:rsid w:val="00864F85"/>
    <w:rsid w:val="00866CB5"/>
    <w:rsid w:val="00887103"/>
    <w:rsid w:val="00895E5D"/>
    <w:rsid w:val="008A13DE"/>
    <w:rsid w:val="008A2AA2"/>
    <w:rsid w:val="008A474F"/>
    <w:rsid w:val="008A5583"/>
    <w:rsid w:val="008A6EC7"/>
    <w:rsid w:val="008B03F3"/>
    <w:rsid w:val="008B32E6"/>
    <w:rsid w:val="008B7D50"/>
    <w:rsid w:val="008C7E64"/>
    <w:rsid w:val="008D26BE"/>
    <w:rsid w:val="008D458B"/>
    <w:rsid w:val="008E1A98"/>
    <w:rsid w:val="008E1D4C"/>
    <w:rsid w:val="008E67B1"/>
    <w:rsid w:val="008F69A2"/>
    <w:rsid w:val="00912686"/>
    <w:rsid w:val="009169C6"/>
    <w:rsid w:val="009217D5"/>
    <w:rsid w:val="00921FF5"/>
    <w:rsid w:val="009253D1"/>
    <w:rsid w:val="00936849"/>
    <w:rsid w:val="00937762"/>
    <w:rsid w:val="009377BC"/>
    <w:rsid w:val="00943B95"/>
    <w:rsid w:val="00945436"/>
    <w:rsid w:val="0094713F"/>
    <w:rsid w:val="009658C4"/>
    <w:rsid w:val="00966659"/>
    <w:rsid w:val="009740A2"/>
    <w:rsid w:val="00981DED"/>
    <w:rsid w:val="00997A1A"/>
    <w:rsid w:val="009C7CE2"/>
    <w:rsid w:val="009D51E3"/>
    <w:rsid w:val="009D799C"/>
    <w:rsid w:val="009E10EB"/>
    <w:rsid w:val="00A02EA3"/>
    <w:rsid w:val="00A21BE1"/>
    <w:rsid w:val="00A25606"/>
    <w:rsid w:val="00A27C96"/>
    <w:rsid w:val="00A34DE0"/>
    <w:rsid w:val="00A35834"/>
    <w:rsid w:val="00A37512"/>
    <w:rsid w:val="00A44722"/>
    <w:rsid w:val="00A606DE"/>
    <w:rsid w:val="00A64474"/>
    <w:rsid w:val="00A70D91"/>
    <w:rsid w:val="00A70FAA"/>
    <w:rsid w:val="00A7706F"/>
    <w:rsid w:val="00A8127F"/>
    <w:rsid w:val="00A85DFC"/>
    <w:rsid w:val="00A91816"/>
    <w:rsid w:val="00A91B39"/>
    <w:rsid w:val="00A9341B"/>
    <w:rsid w:val="00A96E91"/>
    <w:rsid w:val="00AA6538"/>
    <w:rsid w:val="00AB70BE"/>
    <w:rsid w:val="00AC68E2"/>
    <w:rsid w:val="00AD536D"/>
    <w:rsid w:val="00AD6342"/>
    <w:rsid w:val="00AE59B0"/>
    <w:rsid w:val="00AF051E"/>
    <w:rsid w:val="00B57A6E"/>
    <w:rsid w:val="00B57E6A"/>
    <w:rsid w:val="00B66A8B"/>
    <w:rsid w:val="00B66ECA"/>
    <w:rsid w:val="00B670CB"/>
    <w:rsid w:val="00B707BB"/>
    <w:rsid w:val="00B713D4"/>
    <w:rsid w:val="00B8018E"/>
    <w:rsid w:val="00B837AB"/>
    <w:rsid w:val="00B934FE"/>
    <w:rsid w:val="00BA0E0A"/>
    <w:rsid w:val="00BA76E3"/>
    <w:rsid w:val="00BB3B03"/>
    <w:rsid w:val="00BB5790"/>
    <w:rsid w:val="00BC05E0"/>
    <w:rsid w:val="00BD5709"/>
    <w:rsid w:val="00BD7128"/>
    <w:rsid w:val="00BE1BD4"/>
    <w:rsid w:val="00BF14C2"/>
    <w:rsid w:val="00BF3E4A"/>
    <w:rsid w:val="00BF49C1"/>
    <w:rsid w:val="00BF5122"/>
    <w:rsid w:val="00C0655B"/>
    <w:rsid w:val="00C10F44"/>
    <w:rsid w:val="00C13B92"/>
    <w:rsid w:val="00C40A07"/>
    <w:rsid w:val="00C40BA1"/>
    <w:rsid w:val="00C44BE4"/>
    <w:rsid w:val="00C466EA"/>
    <w:rsid w:val="00C46944"/>
    <w:rsid w:val="00C5112A"/>
    <w:rsid w:val="00C54895"/>
    <w:rsid w:val="00C57BFB"/>
    <w:rsid w:val="00C65E2D"/>
    <w:rsid w:val="00C71650"/>
    <w:rsid w:val="00C814DE"/>
    <w:rsid w:val="00C826EF"/>
    <w:rsid w:val="00C83098"/>
    <w:rsid w:val="00CB6342"/>
    <w:rsid w:val="00CB7ED0"/>
    <w:rsid w:val="00CC30E0"/>
    <w:rsid w:val="00CC511A"/>
    <w:rsid w:val="00CE7AC9"/>
    <w:rsid w:val="00D06AED"/>
    <w:rsid w:val="00D15D66"/>
    <w:rsid w:val="00D17FA8"/>
    <w:rsid w:val="00D26E4C"/>
    <w:rsid w:val="00D32352"/>
    <w:rsid w:val="00D50C17"/>
    <w:rsid w:val="00D51445"/>
    <w:rsid w:val="00D534AC"/>
    <w:rsid w:val="00D5405B"/>
    <w:rsid w:val="00D75CFB"/>
    <w:rsid w:val="00D8602B"/>
    <w:rsid w:val="00D923B9"/>
    <w:rsid w:val="00D9251A"/>
    <w:rsid w:val="00DA1327"/>
    <w:rsid w:val="00DA5063"/>
    <w:rsid w:val="00DA783E"/>
    <w:rsid w:val="00DB60D0"/>
    <w:rsid w:val="00DC2CDB"/>
    <w:rsid w:val="00DE56F1"/>
    <w:rsid w:val="00DE67A1"/>
    <w:rsid w:val="00DF34AD"/>
    <w:rsid w:val="00DF4DD7"/>
    <w:rsid w:val="00DF7A10"/>
    <w:rsid w:val="00E135A7"/>
    <w:rsid w:val="00E34B41"/>
    <w:rsid w:val="00E36466"/>
    <w:rsid w:val="00E45E70"/>
    <w:rsid w:val="00E53632"/>
    <w:rsid w:val="00E55C0B"/>
    <w:rsid w:val="00E56907"/>
    <w:rsid w:val="00E60D84"/>
    <w:rsid w:val="00E63063"/>
    <w:rsid w:val="00E76F53"/>
    <w:rsid w:val="00E83696"/>
    <w:rsid w:val="00E87EC3"/>
    <w:rsid w:val="00E95006"/>
    <w:rsid w:val="00EA79B4"/>
    <w:rsid w:val="00EB1816"/>
    <w:rsid w:val="00EB4A42"/>
    <w:rsid w:val="00EB5EEB"/>
    <w:rsid w:val="00EB7C08"/>
    <w:rsid w:val="00EC42E4"/>
    <w:rsid w:val="00EC4470"/>
    <w:rsid w:val="00ED1431"/>
    <w:rsid w:val="00ED7B33"/>
    <w:rsid w:val="00EE0C0A"/>
    <w:rsid w:val="00EE0ED6"/>
    <w:rsid w:val="00EE7EA5"/>
    <w:rsid w:val="00EF34C5"/>
    <w:rsid w:val="00EF544D"/>
    <w:rsid w:val="00EF7A90"/>
    <w:rsid w:val="00F01A06"/>
    <w:rsid w:val="00F11317"/>
    <w:rsid w:val="00F15322"/>
    <w:rsid w:val="00F16438"/>
    <w:rsid w:val="00F25539"/>
    <w:rsid w:val="00F25FDE"/>
    <w:rsid w:val="00F33769"/>
    <w:rsid w:val="00F4109E"/>
    <w:rsid w:val="00F44336"/>
    <w:rsid w:val="00F46E07"/>
    <w:rsid w:val="00F5636E"/>
    <w:rsid w:val="00F806F7"/>
    <w:rsid w:val="00FA1F0F"/>
    <w:rsid w:val="00FB2068"/>
    <w:rsid w:val="00FB7BF6"/>
    <w:rsid w:val="00FC4F08"/>
    <w:rsid w:val="00FC54D7"/>
    <w:rsid w:val="00FD5E96"/>
    <w:rsid w:val="00FE037A"/>
    <w:rsid w:val="00FE1931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2F0656-4E71-4355-A4D0-763B098F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4A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53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534AC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D534AC"/>
    <w:pPr>
      <w:ind w:left="284" w:hanging="284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534AC"/>
    <w:rPr>
      <w:rFonts w:ascii="Verdana" w:hAnsi="Verdan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D534AC"/>
    <w:pPr>
      <w:jc w:val="center"/>
    </w:pPr>
    <w:rPr>
      <w:rFonts w:ascii="Verdana" w:hAnsi="Verdana"/>
      <w:b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534AC"/>
    <w:rPr>
      <w:rFonts w:ascii="Verdana" w:hAnsi="Verdana" w:cs="Times New Roman"/>
      <w:b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D534A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D534AC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D534AC"/>
    <w:pPr>
      <w:tabs>
        <w:tab w:val="num" w:pos="0"/>
      </w:tabs>
      <w:ind w:firstLine="180"/>
      <w:jc w:val="both"/>
    </w:pPr>
    <w:rPr>
      <w:rFonts w:ascii="Verdana" w:hAnsi="Verdana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534AC"/>
    <w:rPr>
      <w:rFonts w:ascii="Verdana" w:hAnsi="Verdana" w:cs="Arial"/>
      <w:sz w:val="20"/>
      <w:szCs w:val="20"/>
      <w:lang w:eastAsia="cs-CZ"/>
    </w:rPr>
  </w:style>
  <w:style w:type="paragraph" w:styleId="Bezmezer">
    <w:name w:val="No Spacing"/>
    <w:uiPriority w:val="99"/>
    <w:qFormat/>
    <w:rsid w:val="00D534AC"/>
    <w:rPr>
      <w:rFonts w:ascii="Times New Roman" w:eastAsia="Times New Roman" w:hAnsi="Times New Roman"/>
      <w:sz w:val="24"/>
      <w:szCs w:val="24"/>
    </w:rPr>
  </w:style>
  <w:style w:type="paragraph" w:customStyle="1" w:styleId="Nadpis">
    <w:name w:val="Nadpis"/>
    <w:uiPriority w:val="99"/>
    <w:rsid w:val="00D534AC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36"/>
      <w:szCs w:val="20"/>
    </w:rPr>
  </w:style>
  <w:style w:type="paragraph" w:customStyle="1" w:styleId="podpis">
    <w:name w:val="podpis"/>
    <w:basedOn w:val="Normln"/>
    <w:uiPriority w:val="99"/>
    <w:rsid w:val="00D534AC"/>
    <w:pPr>
      <w:tabs>
        <w:tab w:val="left" w:pos="5670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slo">
    <w:name w:val="$ Číslo"/>
    <w:basedOn w:val="Normln"/>
    <w:next w:val="Normln"/>
    <w:uiPriority w:val="99"/>
    <w:rsid w:val="00D534AC"/>
    <w:pPr>
      <w:numPr>
        <w:numId w:val="1"/>
      </w:numPr>
      <w:spacing w:before="120"/>
      <w:jc w:val="center"/>
    </w:pPr>
    <w:rPr>
      <w:b/>
    </w:rPr>
  </w:style>
  <w:style w:type="paragraph" w:customStyle="1" w:styleId="Nzevlnku">
    <w:name w:val="$ Název článku"/>
    <w:basedOn w:val="Normln"/>
    <w:next w:val="Normln"/>
    <w:uiPriority w:val="99"/>
    <w:rsid w:val="00D534AC"/>
    <w:pPr>
      <w:spacing w:after="120"/>
      <w:jc w:val="center"/>
    </w:pPr>
    <w:rPr>
      <w:b/>
    </w:rPr>
  </w:style>
  <w:style w:type="paragraph" w:customStyle="1" w:styleId="Odstavec1">
    <w:name w:val="$ Odstavec 1."/>
    <w:basedOn w:val="Normln"/>
    <w:next w:val="Normln"/>
    <w:uiPriority w:val="99"/>
    <w:rsid w:val="00D534AC"/>
    <w:pPr>
      <w:numPr>
        <w:ilvl w:val="1"/>
        <w:numId w:val="1"/>
      </w:numPr>
      <w:spacing w:after="60"/>
      <w:jc w:val="both"/>
    </w:pPr>
  </w:style>
  <w:style w:type="paragraph" w:customStyle="1" w:styleId="Odstaveca">
    <w:name w:val="$ Odstavec a)"/>
    <w:basedOn w:val="Normln"/>
    <w:next w:val="Normln"/>
    <w:uiPriority w:val="99"/>
    <w:rsid w:val="00D534AC"/>
    <w:pPr>
      <w:numPr>
        <w:ilvl w:val="2"/>
        <w:numId w:val="1"/>
      </w:numPr>
      <w:spacing w:after="60"/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8155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559B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A50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50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A506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A506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55FC7"/>
    <w:pPr>
      <w:ind w:left="720"/>
      <w:contextualSpacing/>
    </w:pPr>
  </w:style>
  <w:style w:type="paragraph" w:customStyle="1" w:styleId="MSK-txtA3">
    <w:name w:val="MSK-txtA3"/>
    <w:uiPriority w:val="99"/>
    <w:rsid w:val="00AC68E2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847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F6CF-990C-4341-8C03-326C6846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1935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 Staehelin - ARRIVA TRANSPORT ČESKÁ REPUBLIKA a.s.</dc:creator>
  <cp:lastModifiedBy>Slovák Pavel</cp:lastModifiedBy>
  <cp:revision>28</cp:revision>
  <cp:lastPrinted>2018-03-05T08:03:00Z</cp:lastPrinted>
  <dcterms:created xsi:type="dcterms:W3CDTF">2018-02-14T10:32:00Z</dcterms:created>
  <dcterms:modified xsi:type="dcterms:W3CDTF">2018-03-27T12:02:00Z</dcterms:modified>
</cp:coreProperties>
</file>