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00B" w:rsidRDefault="00E27F2C">
      <w:pPr>
        <w:pStyle w:val="Nadpis1"/>
        <w:rPr>
          <w:rFonts w:ascii="Georgia" w:hAnsi="Georgia"/>
          <w:i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228600</wp:posOffset>
            </wp:positionV>
            <wp:extent cx="5715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0" y="21086"/>
                <wp:lineTo x="20880" y="0"/>
                <wp:lineTo x="0" y="0"/>
              </wp:wrapPolygon>
            </wp:wrapTight>
            <wp:docPr id="3" name="obrázek 3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00B">
        <w:rPr>
          <w:rFonts w:ascii="Georgia" w:hAnsi="Georgia"/>
          <w:i/>
        </w:rPr>
        <w:t xml:space="preserve">  </w:t>
      </w:r>
      <w:r w:rsidR="00C9100B">
        <w:rPr>
          <w:rFonts w:ascii="Georgia" w:hAnsi="Georgia"/>
          <w:i/>
        </w:rPr>
        <w:tab/>
      </w:r>
      <w:r w:rsidR="00C9100B">
        <w:rPr>
          <w:rFonts w:ascii="Georgia" w:hAnsi="Georgia"/>
          <w:i/>
          <w:u w:val="single"/>
        </w:rPr>
        <w:t>Technické služby města Pelhřimova,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 příspěvková organizace,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 Myslotínská 1740, 393 01 Pelhřimov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>IČO : 49056689     DIČ:CZ49056689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>Tel.565323138</w:t>
      </w:r>
      <w:r>
        <w:rPr>
          <w:rFonts w:ascii="Georgia" w:hAnsi="Georgia"/>
          <w:i/>
          <w:sz w:val="18"/>
          <w:szCs w:val="18"/>
        </w:rPr>
        <w:tab/>
        <w:t xml:space="preserve">Fax:565325638     E-mail:  </w:t>
      </w:r>
      <w:r>
        <w:rPr>
          <w:rFonts w:ascii="Georgia" w:hAnsi="Georgia"/>
          <w:i/>
          <w:color w:val="0000FF"/>
          <w:sz w:val="18"/>
          <w:szCs w:val="18"/>
        </w:rPr>
        <w:t>info@tspe.cz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Bankovní spojení : </w:t>
      </w:r>
      <w:r>
        <w:rPr>
          <w:rFonts w:ascii="Georgia" w:hAnsi="Georgia"/>
          <w:i/>
          <w:sz w:val="18"/>
          <w:szCs w:val="18"/>
        </w:rPr>
        <w:tab/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ab/>
        <w:t xml:space="preserve">                     číslo účtu : </w:t>
      </w:r>
    </w:p>
    <w:p w:rsidR="00C9100B" w:rsidRDefault="00C9100B">
      <w:pPr>
        <w:tabs>
          <w:tab w:val="left" w:pos="360"/>
          <w:tab w:val="left" w:pos="540"/>
          <w:tab w:val="left" w:pos="720"/>
          <w:tab w:val="left" w:pos="900"/>
        </w:tabs>
        <w:rPr>
          <w:rFonts w:ascii="Georgia" w:hAnsi="Georgia" w:cs="Arial"/>
          <w:i/>
          <w:sz w:val="16"/>
          <w:szCs w:val="16"/>
        </w:rPr>
      </w:pPr>
      <w:r>
        <w:rPr>
          <w:rFonts w:ascii="Georgia" w:hAnsi="Georgia" w:cs="Arial"/>
          <w:i/>
          <w:sz w:val="16"/>
          <w:szCs w:val="16"/>
        </w:rPr>
        <w:t xml:space="preserve"> </w:t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  <w:t xml:space="preserve">                  Zapsaný v obchodním rejstříku v oddíle Pr.č.1,  Krajský soud České Budějovice</w:t>
      </w:r>
    </w:p>
    <w:p w:rsidR="00C9100B" w:rsidRDefault="00C9100B">
      <w:pPr>
        <w:ind w:left="4956" w:firstLine="708"/>
        <w:rPr>
          <w:rFonts w:ascii="Shruti" w:hAnsi="Shruti" w:cs="Shruti"/>
          <w:sz w:val="20"/>
          <w:szCs w:val="20"/>
        </w:rPr>
      </w:pPr>
    </w:p>
    <w:p w:rsidR="006F6061" w:rsidRDefault="006F6061" w:rsidP="006F6061">
      <w:pPr>
        <w:ind w:left="4248" w:firstLine="708"/>
        <w:rPr>
          <w:sz w:val="22"/>
          <w:szCs w:val="22"/>
        </w:rPr>
      </w:pPr>
      <w:r>
        <w:t>Zdravotní ústav se sídlem v Ostravě</w:t>
      </w:r>
    </w:p>
    <w:p w:rsidR="006F6061" w:rsidRDefault="006F6061" w:rsidP="006F6061">
      <w:pPr>
        <w:ind w:left="4248" w:firstLine="708"/>
      </w:pPr>
      <w:r>
        <w:t>Partyzánské náměstí 7</w:t>
      </w:r>
    </w:p>
    <w:p w:rsidR="006F6061" w:rsidRDefault="006F6061" w:rsidP="006F6061">
      <w:pPr>
        <w:ind w:left="4248" w:firstLine="708"/>
      </w:pPr>
      <w:r>
        <w:t>702 00 Ostrava 2  </w:t>
      </w:r>
    </w:p>
    <w:p w:rsidR="006F6061" w:rsidRDefault="006F6061" w:rsidP="006F6061">
      <w:pPr>
        <w:ind w:left="4248" w:firstLine="708"/>
      </w:pPr>
      <w:r>
        <w:t xml:space="preserve">IČ: 71009396 </w:t>
      </w:r>
    </w:p>
    <w:p w:rsidR="006F6061" w:rsidRDefault="006F6061" w:rsidP="006F6061">
      <w:pPr>
        <w:ind w:left="4248" w:firstLine="708"/>
      </w:pPr>
      <w:r>
        <w:t>DIČ: CZ 71009396</w:t>
      </w:r>
    </w:p>
    <w:p w:rsidR="00C9100B" w:rsidRPr="00860F82" w:rsidRDefault="00C9100B">
      <w:pPr>
        <w:ind w:left="4956" w:firstLine="708"/>
        <w:rPr>
          <w:rFonts w:ascii="Shruti" w:hAnsi="Shruti" w:cs="Shruti"/>
          <w:sz w:val="20"/>
          <w:szCs w:val="20"/>
        </w:rPr>
      </w:pPr>
    </w:p>
    <w:p w:rsidR="00C9100B" w:rsidRPr="00860F82" w:rsidRDefault="00C9100B">
      <w:pPr>
        <w:rPr>
          <w:i/>
          <w:sz w:val="18"/>
          <w:szCs w:val="18"/>
        </w:rPr>
      </w:pPr>
    </w:p>
    <w:p w:rsidR="00C9100B" w:rsidRPr="00860F82" w:rsidRDefault="00C9100B" w:rsidP="005F36AC">
      <w:pPr>
        <w:jc w:val="right"/>
        <w:rPr>
          <w:i/>
          <w:sz w:val="18"/>
          <w:szCs w:val="18"/>
        </w:rPr>
      </w:pPr>
      <w:r w:rsidRPr="00860F82">
        <w:rPr>
          <w:i/>
          <w:sz w:val="18"/>
          <w:szCs w:val="18"/>
        </w:rPr>
        <w:t>V Pelhřimově dne :</w:t>
      </w:r>
      <w:r w:rsidRPr="00860F82">
        <w:rPr>
          <w:i/>
          <w:sz w:val="18"/>
          <w:szCs w:val="18"/>
        </w:rPr>
        <w:tab/>
      </w:r>
      <w:r w:rsidR="00CC6C47">
        <w:rPr>
          <w:i/>
          <w:sz w:val="18"/>
          <w:szCs w:val="18"/>
        </w:rPr>
        <w:t>5</w:t>
      </w:r>
      <w:r w:rsidRPr="00860F82">
        <w:rPr>
          <w:i/>
          <w:sz w:val="18"/>
          <w:szCs w:val="18"/>
        </w:rPr>
        <w:t>.</w:t>
      </w:r>
      <w:r w:rsidR="006F6061">
        <w:rPr>
          <w:i/>
          <w:sz w:val="18"/>
          <w:szCs w:val="18"/>
        </w:rPr>
        <w:t>4</w:t>
      </w:r>
      <w:r w:rsidRPr="00860F82">
        <w:rPr>
          <w:i/>
          <w:sz w:val="18"/>
          <w:szCs w:val="18"/>
        </w:rPr>
        <w:t>.201</w:t>
      </w:r>
      <w:r w:rsidR="006F6061">
        <w:rPr>
          <w:i/>
          <w:sz w:val="18"/>
          <w:szCs w:val="18"/>
        </w:rPr>
        <w:t>8</w:t>
      </w:r>
      <w:r w:rsidRPr="00860F82">
        <w:rPr>
          <w:b/>
          <w:sz w:val="18"/>
          <w:szCs w:val="18"/>
        </w:rPr>
        <w:t xml:space="preserve"> </w:t>
      </w:r>
      <w:r w:rsidRPr="00860F82">
        <w:rPr>
          <w:b/>
          <w:sz w:val="18"/>
          <w:szCs w:val="18"/>
        </w:rPr>
        <w:tab/>
      </w:r>
      <w:r w:rsidRPr="00860F82">
        <w:rPr>
          <w:b/>
          <w:sz w:val="18"/>
          <w:szCs w:val="18"/>
        </w:rPr>
        <w:tab/>
      </w:r>
      <w:r w:rsidRPr="00860F82">
        <w:rPr>
          <w:i/>
          <w:sz w:val="18"/>
          <w:szCs w:val="18"/>
        </w:rPr>
        <w:t xml:space="preserve"> </w:t>
      </w:r>
    </w:p>
    <w:p w:rsidR="00C9100B" w:rsidRPr="00860F82" w:rsidRDefault="00C9100B">
      <w:pPr>
        <w:ind w:left="4956" w:firstLine="708"/>
        <w:rPr>
          <w:rFonts w:ascii="Shruti" w:hAnsi="Shruti" w:cs="Shruti"/>
          <w:sz w:val="20"/>
          <w:szCs w:val="20"/>
        </w:rPr>
      </w:pPr>
    </w:p>
    <w:p w:rsidR="00C9100B" w:rsidRDefault="00C9100B">
      <w:pPr>
        <w:pStyle w:val="Nadpis2"/>
        <w:rPr>
          <w:rFonts w:ascii="Times New Roman" w:hAnsi="Times New Roman"/>
        </w:rPr>
      </w:pPr>
      <w:r w:rsidRPr="00275E05">
        <w:rPr>
          <w:rFonts w:ascii="Times New Roman" w:hAnsi="Times New Roman"/>
        </w:rPr>
        <w:t xml:space="preserve">Objednávka č. </w:t>
      </w:r>
      <w:bookmarkStart w:id="0" w:name="_GoBack"/>
      <w:r w:rsidR="00527ECA" w:rsidRPr="00275E05">
        <w:rPr>
          <w:rFonts w:ascii="Times New Roman" w:hAnsi="Times New Roman"/>
        </w:rPr>
        <w:t>201</w:t>
      </w:r>
      <w:r w:rsidR="006F6061">
        <w:rPr>
          <w:rFonts w:ascii="Times New Roman" w:hAnsi="Times New Roman"/>
        </w:rPr>
        <w:t>8</w:t>
      </w:r>
      <w:r w:rsidR="00527ECA" w:rsidRPr="00275E05">
        <w:rPr>
          <w:rFonts w:ascii="Times New Roman" w:hAnsi="Times New Roman"/>
        </w:rPr>
        <w:t>/OH/</w:t>
      </w:r>
      <w:r w:rsidR="00A21E6F">
        <w:rPr>
          <w:rFonts w:ascii="Times New Roman" w:hAnsi="Times New Roman"/>
        </w:rPr>
        <w:t>0</w:t>
      </w:r>
      <w:r w:rsidR="006F6061">
        <w:rPr>
          <w:rFonts w:ascii="Times New Roman" w:hAnsi="Times New Roman"/>
        </w:rPr>
        <w:t>58</w:t>
      </w:r>
      <w:bookmarkEnd w:id="0"/>
      <w:r w:rsidR="00527ECA" w:rsidRPr="00275E05">
        <w:rPr>
          <w:rFonts w:ascii="Times New Roman" w:hAnsi="Times New Roman"/>
        </w:rPr>
        <w:t>-Li</w:t>
      </w:r>
    </w:p>
    <w:p w:rsidR="00CC6C47" w:rsidRPr="00CC6C47" w:rsidRDefault="00CC6C47" w:rsidP="00CC6C47"/>
    <w:p w:rsidR="005163A7" w:rsidRPr="00BB6ECA" w:rsidRDefault="005163A7" w:rsidP="00CC6C47">
      <w:pPr>
        <w:rPr>
          <w:sz w:val="22"/>
          <w:szCs w:val="22"/>
        </w:rPr>
      </w:pPr>
      <w:r w:rsidRPr="00BB6ECA">
        <w:rPr>
          <w:sz w:val="22"/>
          <w:szCs w:val="22"/>
        </w:rPr>
        <w:t xml:space="preserve">     Objednáváme tímto níže uvedené odběry vzorků a rozbory:</w:t>
      </w:r>
    </w:p>
    <w:p w:rsidR="005163A7" w:rsidRPr="00BB6ECA" w:rsidRDefault="005163A7" w:rsidP="005163A7">
      <w:pPr>
        <w:numPr>
          <w:ilvl w:val="0"/>
          <w:numId w:val="3"/>
        </w:numPr>
        <w:rPr>
          <w:sz w:val="22"/>
          <w:szCs w:val="22"/>
        </w:rPr>
      </w:pPr>
      <w:r w:rsidRPr="00BB6ECA">
        <w:rPr>
          <w:sz w:val="22"/>
          <w:szCs w:val="22"/>
        </w:rPr>
        <w:t xml:space="preserve">1 x odpad </w:t>
      </w:r>
      <w:r>
        <w:rPr>
          <w:sz w:val="22"/>
          <w:szCs w:val="22"/>
        </w:rPr>
        <w:t>20 03 03</w:t>
      </w:r>
      <w:r w:rsidRPr="00BB6ECA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uliční smetky </w:t>
      </w:r>
      <w:r w:rsidRPr="00BB6ECA">
        <w:rPr>
          <w:sz w:val="22"/>
          <w:szCs w:val="22"/>
        </w:rPr>
        <w:t xml:space="preserve">– podle vyhlášky č. 294/2005 Sb., ve znění pozdějších předpisů, přílohy č. 10, tabulka </w:t>
      </w:r>
      <w:r>
        <w:rPr>
          <w:sz w:val="22"/>
          <w:szCs w:val="22"/>
        </w:rPr>
        <w:t xml:space="preserve">10.1. a </w:t>
      </w:r>
      <w:r w:rsidRPr="00BB6ECA">
        <w:rPr>
          <w:sz w:val="22"/>
          <w:szCs w:val="22"/>
        </w:rPr>
        <w:t>10.2.</w:t>
      </w:r>
    </w:p>
    <w:p w:rsidR="005163A7" w:rsidRPr="00154EC6" w:rsidRDefault="005163A7" w:rsidP="005163A7">
      <w:pPr>
        <w:ind w:left="360"/>
      </w:pPr>
      <w:r w:rsidRPr="00154EC6">
        <w:t>Jedná se o odpad původce TSmP, uliční smetky ze zametání města Pelhřimova – uložen</w:t>
      </w:r>
      <w:r>
        <w:t xml:space="preserve"> </w:t>
      </w:r>
      <w:r w:rsidRPr="00154EC6">
        <w:t>v</w:t>
      </w:r>
      <w:r>
        <w:t> </w:t>
      </w:r>
      <w:r w:rsidRPr="00154EC6">
        <w:t>areálu</w:t>
      </w:r>
      <w:r>
        <w:t xml:space="preserve"> TSmP</w:t>
      </w:r>
      <w:r w:rsidRPr="00154EC6">
        <w:t>, My</w:t>
      </w:r>
      <w:r>
        <w:t xml:space="preserve">slotínská 1740, v množství cca 100 </w:t>
      </w:r>
      <w:r w:rsidRPr="00154EC6">
        <w:t>tun;</w:t>
      </w:r>
    </w:p>
    <w:p w:rsidR="005163A7" w:rsidRDefault="005163A7" w:rsidP="005163A7">
      <w:pPr>
        <w:jc w:val="both"/>
        <w:rPr>
          <w:sz w:val="22"/>
          <w:szCs w:val="22"/>
        </w:rPr>
      </w:pPr>
    </w:p>
    <w:p w:rsidR="005163A7" w:rsidRPr="00BB6ECA" w:rsidRDefault="005163A7" w:rsidP="005163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Termín dodání: odběr vzorků do </w:t>
      </w:r>
      <w:r w:rsidR="00CC6C47">
        <w:rPr>
          <w:sz w:val="22"/>
          <w:szCs w:val="22"/>
        </w:rPr>
        <w:t>3</w:t>
      </w:r>
      <w:r w:rsidR="006F6061">
        <w:rPr>
          <w:sz w:val="22"/>
          <w:szCs w:val="22"/>
        </w:rPr>
        <w:t>0</w:t>
      </w:r>
      <w:r>
        <w:rPr>
          <w:sz w:val="22"/>
          <w:szCs w:val="22"/>
        </w:rPr>
        <w:t>.</w:t>
      </w:r>
      <w:r w:rsidR="006F6061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Pr="00BB6ECA">
        <w:rPr>
          <w:sz w:val="22"/>
          <w:szCs w:val="22"/>
        </w:rPr>
        <w:t>201</w:t>
      </w:r>
      <w:r w:rsidR="006F6061">
        <w:rPr>
          <w:sz w:val="22"/>
          <w:szCs w:val="22"/>
        </w:rPr>
        <w:t>8</w:t>
      </w:r>
      <w:r w:rsidRPr="00BB6ECA">
        <w:rPr>
          <w:sz w:val="22"/>
          <w:szCs w:val="22"/>
        </w:rPr>
        <w:t>, rozbory po zhotovení</w:t>
      </w:r>
    </w:p>
    <w:p w:rsidR="005163A7" w:rsidRPr="00BB6ECA" w:rsidRDefault="005163A7" w:rsidP="005163A7">
      <w:pPr>
        <w:jc w:val="both"/>
        <w:rPr>
          <w:sz w:val="22"/>
          <w:szCs w:val="22"/>
        </w:rPr>
      </w:pPr>
    </w:p>
    <w:p w:rsidR="005163A7" w:rsidRPr="00BB6ECA" w:rsidRDefault="005163A7" w:rsidP="005163A7">
      <w:pPr>
        <w:jc w:val="both"/>
        <w:rPr>
          <w:sz w:val="22"/>
          <w:szCs w:val="22"/>
        </w:rPr>
      </w:pPr>
      <w:r w:rsidRPr="00BB6ECA">
        <w:rPr>
          <w:sz w:val="22"/>
          <w:szCs w:val="22"/>
        </w:rPr>
        <w:t xml:space="preserve">Cena:  dle skutečnosti </w:t>
      </w:r>
    </w:p>
    <w:p w:rsidR="00C9100B" w:rsidRPr="00860F82" w:rsidRDefault="00C9100B">
      <w:pPr>
        <w:jc w:val="both"/>
        <w:rPr>
          <w:rFonts w:ascii="Shruti" w:hAnsi="Shruti" w:cs="Shruti"/>
          <w:sz w:val="20"/>
          <w:szCs w:val="20"/>
        </w:rPr>
      </w:pPr>
    </w:p>
    <w:p w:rsidR="00C9100B" w:rsidRPr="00275E05" w:rsidRDefault="00C9100B">
      <w:pPr>
        <w:jc w:val="both"/>
        <w:rPr>
          <w:sz w:val="22"/>
          <w:szCs w:val="22"/>
        </w:rPr>
      </w:pPr>
      <w:r w:rsidRPr="00275E05">
        <w:rPr>
          <w:sz w:val="22"/>
          <w:szCs w:val="22"/>
        </w:rPr>
        <w:t xml:space="preserve">V souvislosti s účinností novely zákona o DPH Vás žádáme, abyste </w:t>
      </w:r>
      <w:r w:rsidRPr="00275E05">
        <w:rPr>
          <w:b/>
          <w:bCs/>
          <w:sz w:val="22"/>
          <w:szCs w:val="22"/>
        </w:rPr>
        <w:t>od 1.dubna 2011</w:t>
      </w:r>
      <w:r w:rsidRPr="00275E05">
        <w:rPr>
          <w:sz w:val="22"/>
          <w:szCs w:val="22"/>
        </w:rPr>
        <w:t xml:space="preserve"> uváděli na Vámi vystavené faktury pro naši organizaci následující text </w:t>
      </w:r>
      <w:r w:rsidRPr="00275E05">
        <w:rPr>
          <w:b/>
          <w:bCs/>
          <w:sz w:val="22"/>
          <w:szCs w:val="22"/>
        </w:rPr>
        <w:t>čestného prohlášení</w:t>
      </w:r>
      <w:r w:rsidRPr="00275E05">
        <w:rPr>
          <w:sz w:val="22"/>
          <w:szCs w:val="22"/>
        </w:rPr>
        <w:t>:</w:t>
      </w:r>
    </w:p>
    <w:p w:rsidR="00C9100B" w:rsidRPr="00275E05" w:rsidRDefault="00C9100B">
      <w:pPr>
        <w:jc w:val="both"/>
        <w:rPr>
          <w:sz w:val="22"/>
          <w:szCs w:val="22"/>
        </w:rPr>
      </w:pPr>
    </w:p>
    <w:p w:rsidR="00C9100B" w:rsidRPr="00275E05" w:rsidRDefault="00C9100B">
      <w:pPr>
        <w:pStyle w:val="Zkladntext2"/>
        <w:rPr>
          <w:rFonts w:ascii="Times New Roman" w:hAnsi="Times New Roman"/>
          <w:sz w:val="22"/>
          <w:szCs w:val="22"/>
        </w:rPr>
      </w:pPr>
      <w:r w:rsidRPr="00275E05">
        <w:rPr>
          <w:rFonts w:ascii="Times New Roman" w:hAnsi="Times New Roman"/>
          <w:sz w:val="22"/>
          <w:szCs w:val="22"/>
        </w:rPr>
        <w:t>„Vystavitel tohoto daňového dokladu čestně prohlašuje, že není v insolvenčním ani obdobném řízení, a že se zavazuje zde vyčíslenou DPH uhradit včas a řádně příslušnému správci daně.“</w:t>
      </w:r>
    </w:p>
    <w:p w:rsidR="00C9100B" w:rsidRPr="00275E05" w:rsidRDefault="00C9100B">
      <w:pPr>
        <w:jc w:val="both"/>
        <w:rPr>
          <w:sz w:val="22"/>
          <w:szCs w:val="22"/>
        </w:rPr>
      </w:pPr>
    </w:p>
    <w:p w:rsidR="00C9100B" w:rsidRPr="00275E05" w:rsidRDefault="005F36AC">
      <w:pPr>
        <w:jc w:val="both"/>
        <w:rPr>
          <w:sz w:val="22"/>
          <w:szCs w:val="22"/>
        </w:rPr>
      </w:pPr>
      <w:r w:rsidRPr="00275E05">
        <w:rPr>
          <w:sz w:val="22"/>
          <w:szCs w:val="22"/>
        </w:rPr>
        <w:t>Prohlášení, prosím</w:t>
      </w:r>
      <w:r w:rsidR="00C9100B" w:rsidRPr="00275E05">
        <w:rPr>
          <w:sz w:val="22"/>
          <w:szCs w:val="22"/>
        </w:rPr>
        <w:t>, uveďte nad závěrečnou signaci dokladu nebo znovu podepište.</w:t>
      </w:r>
    </w:p>
    <w:p w:rsidR="00C9100B" w:rsidRPr="00275E05" w:rsidRDefault="00C9100B">
      <w:pPr>
        <w:jc w:val="both"/>
        <w:rPr>
          <w:sz w:val="22"/>
          <w:szCs w:val="22"/>
        </w:rPr>
      </w:pPr>
    </w:p>
    <w:p w:rsidR="00C9100B" w:rsidRPr="00275E05" w:rsidRDefault="00C9100B">
      <w:pPr>
        <w:jc w:val="both"/>
        <w:rPr>
          <w:sz w:val="22"/>
          <w:szCs w:val="22"/>
        </w:rPr>
      </w:pPr>
      <w:r w:rsidRPr="00275E05">
        <w:rPr>
          <w:sz w:val="22"/>
          <w:szCs w:val="22"/>
        </w:rPr>
        <w:t xml:space="preserve">     Za vyřízení předem děkuji.</w:t>
      </w:r>
    </w:p>
    <w:p w:rsidR="00C9100B" w:rsidRPr="00275E05" w:rsidRDefault="00C9100B">
      <w:pPr>
        <w:jc w:val="both"/>
        <w:rPr>
          <w:sz w:val="22"/>
          <w:szCs w:val="22"/>
        </w:rPr>
      </w:pPr>
    </w:p>
    <w:p w:rsidR="00C9100B" w:rsidRPr="00275E05" w:rsidRDefault="00C9100B">
      <w:pPr>
        <w:jc w:val="both"/>
        <w:rPr>
          <w:sz w:val="22"/>
          <w:szCs w:val="22"/>
        </w:rPr>
      </w:pPr>
      <w:r w:rsidRPr="00275E05">
        <w:rPr>
          <w:sz w:val="22"/>
          <w:szCs w:val="22"/>
        </w:rPr>
        <w:t>Objednávku, prosím, přiložte k faktuře.</w:t>
      </w:r>
    </w:p>
    <w:p w:rsidR="00C9100B" w:rsidRPr="00275E05" w:rsidRDefault="00C9100B">
      <w:pPr>
        <w:jc w:val="both"/>
        <w:rPr>
          <w:sz w:val="22"/>
          <w:szCs w:val="22"/>
        </w:rPr>
      </w:pPr>
    </w:p>
    <w:p w:rsidR="00C9100B" w:rsidRPr="00275E05" w:rsidRDefault="00C9100B">
      <w:pPr>
        <w:jc w:val="both"/>
        <w:rPr>
          <w:sz w:val="22"/>
          <w:szCs w:val="22"/>
        </w:rPr>
      </w:pPr>
    </w:p>
    <w:p w:rsidR="00CC6C47" w:rsidRDefault="00CC6C47">
      <w:pPr>
        <w:jc w:val="both"/>
        <w:rPr>
          <w:sz w:val="22"/>
          <w:szCs w:val="22"/>
        </w:rPr>
      </w:pPr>
    </w:p>
    <w:p w:rsidR="006F6061" w:rsidRDefault="006F6061">
      <w:pPr>
        <w:jc w:val="both"/>
        <w:rPr>
          <w:sz w:val="22"/>
          <w:szCs w:val="22"/>
        </w:rPr>
      </w:pPr>
    </w:p>
    <w:p w:rsidR="00CC6C47" w:rsidRDefault="00CC6C47">
      <w:pPr>
        <w:jc w:val="both"/>
        <w:rPr>
          <w:sz w:val="22"/>
          <w:szCs w:val="22"/>
        </w:rPr>
      </w:pPr>
    </w:p>
    <w:p w:rsidR="00CC6C47" w:rsidRPr="00275E05" w:rsidRDefault="00CC6C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C9100B" w:rsidRDefault="00E01567">
      <w:pPr>
        <w:jc w:val="both"/>
        <w:rPr>
          <w:sz w:val="22"/>
          <w:szCs w:val="22"/>
        </w:rPr>
      </w:pPr>
      <w:r w:rsidRPr="00CC6C47">
        <w:rPr>
          <w:sz w:val="22"/>
          <w:szCs w:val="22"/>
        </w:rPr>
        <w:t xml:space="preserve">      </w:t>
      </w:r>
      <w:r w:rsidR="00CC6C47" w:rsidRPr="00CC6C47">
        <w:rPr>
          <w:sz w:val="22"/>
          <w:szCs w:val="22"/>
        </w:rPr>
        <w:t xml:space="preserve">                                                                                             </w:t>
      </w:r>
      <w:r w:rsidR="006F6061">
        <w:rPr>
          <w:sz w:val="22"/>
          <w:szCs w:val="22"/>
        </w:rPr>
        <w:t>vedoucí odpadového hospodářství</w:t>
      </w:r>
    </w:p>
    <w:p w:rsidR="00E27F2C" w:rsidRDefault="00E27F2C">
      <w:pPr>
        <w:jc w:val="both"/>
        <w:rPr>
          <w:sz w:val="22"/>
          <w:szCs w:val="22"/>
        </w:rPr>
      </w:pPr>
    </w:p>
    <w:p w:rsidR="00E27F2C" w:rsidRDefault="00E27F2C">
      <w:pPr>
        <w:jc w:val="both"/>
        <w:rPr>
          <w:sz w:val="22"/>
          <w:szCs w:val="22"/>
        </w:rPr>
      </w:pPr>
    </w:p>
    <w:p w:rsidR="00E27F2C" w:rsidRDefault="00E27F2C">
      <w:pPr>
        <w:jc w:val="both"/>
        <w:rPr>
          <w:sz w:val="22"/>
          <w:szCs w:val="22"/>
        </w:rPr>
      </w:pPr>
    </w:p>
    <w:p w:rsidR="00E27F2C" w:rsidRDefault="00E27F2C">
      <w:pPr>
        <w:jc w:val="both"/>
        <w:rPr>
          <w:sz w:val="22"/>
          <w:szCs w:val="22"/>
        </w:rPr>
      </w:pPr>
    </w:p>
    <w:p w:rsidR="00E27F2C" w:rsidRDefault="00E27F2C">
      <w:pPr>
        <w:jc w:val="both"/>
        <w:rPr>
          <w:sz w:val="22"/>
          <w:szCs w:val="22"/>
        </w:rPr>
      </w:pPr>
    </w:p>
    <w:p w:rsidR="00E27F2C" w:rsidRDefault="00E27F2C">
      <w:pPr>
        <w:jc w:val="both"/>
        <w:rPr>
          <w:sz w:val="22"/>
          <w:szCs w:val="22"/>
        </w:rPr>
      </w:pPr>
    </w:p>
    <w:p w:rsidR="00E27F2C" w:rsidRDefault="00E27F2C">
      <w:pPr>
        <w:jc w:val="both"/>
        <w:rPr>
          <w:sz w:val="22"/>
          <w:szCs w:val="22"/>
        </w:rPr>
      </w:pPr>
    </w:p>
    <w:p w:rsidR="00E27F2C" w:rsidRDefault="00E27F2C">
      <w:pPr>
        <w:jc w:val="both"/>
        <w:rPr>
          <w:sz w:val="22"/>
          <w:szCs w:val="22"/>
        </w:rPr>
      </w:pPr>
    </w:p>
    <w:p w:rsidR="00E27F2C" w:rsidRDefault="00E27F2C" w:rsidP="00E27F2C">
      <w:pPr>
        <w:pStyle w:val="Prosttext"/>
      </w:pPr>
      <w:r>
        <w:lastRenderedPageBreak/>
        <w:t>-----Original Message-----</w:t>
      </w:r>
    </w:p>
    <w:p w:rsidR="00E27F2C" w:rsidRDefault="00E27F2C" w:rsidP="00E27F2C">
      <w:pPr>
        <w:pStyle w:val="Prosttext"/>
        <w:outlineLvl w:val="0"/>
      </w:pPr>
      <w:r>
        <w:t>From: [</w:t>
      </w:r>
      <w:hyperlink r:id="rId6" w:history="1">
        <w:r w:rsidRPr="008D4D00">
          <w:rPr>
            <w:rStyle w:val="Hypertextovodkaz"/>
          </w:rPr>
          <w:t>xxx@zuova.cz</w:t>
        </w:r>
      </w:hyperlink>
      <w:r>
        <w:t xml:space="preserve">] </w:t>
      </w:r>
    </w:p>
    <w:p w:rsidR="00E27F2C" w:rsidRDefault="00E27F2C" w:rsidP="00E27F2C">
      <w:pPr>
        <w:pStyle w:val="Prosttext"/>
      </w:pPr>
      <w:r>
        <w:t>Sent: Thursday, April 5, 2018 2:05 PM</w:t>
      </w:r>
    </w:p>
    <w:p w:rsidR="00E27F2C" w:rsidRDefault="00E27F2C" w:rsidP="00E27F2C">
      <w:pPr>
        <w:pStyle w:val="Prosttext"/>
      </w:pPr>
      <w:r>
        <w:t xml:space="preserve">To: </w:t>
      </w:r>
      <w:hyperlink r:id="rId7" w:history="1">
        <w:r>
          <w:rPr>
            <w:rStyle w:val="Hypertextovodkaz"/>
          </w:rPr>
          <w:t>@tspe.cz</w:t>
        </w:r>
      </w:hyperlink>
    </w:p>
    <w:p w:rsidR="00E27F2C" w:rsidRDefault="00E27F2C" w:rsidP="00E27F2C">
      <w:pPr>
        <w:pStyle w:val="Prosttext"/>
      </w:pPr>
    </w:p>
    <w:p w:rsidR="00E27F2C" w:rsidRDefault="00E27F2C" w:rsidP="00E27F2C">
      <w:pPr>
        <w:pStyle w:val="Prosttext"/>
      </w:pPr>
      <w:r>
        <w:t>Subject: Potvrzená obj. č. 2018/OH/058-Li</w:t>
      </w:r>
    </w:p>
    <w:p w:rsidR="00E27F2C" w:rsidRDefault="00E27F2C" w:rsidP="00E27F2C">
      <w:pPr>
        <w:pStyle w:val="Prosttext"/>
      </w:pPr>
    </w:p>
    <w:p w:rsidR="00E27F2C" w:rsidRDefault="00E27F2C" w:rsidP="00E27F2C">
      <w:pPr>
        <w:pStyle w:val="Prosttext"/>
      </w:pPr>
      <w:r>
        <w:t>Akceptujeme Vaši objednávku č. 2018/OH/058-Li ze dne 5.4.2018 a v příloze potvrzujeme její přijetí.</w:t>
      </w:r>
    </w:p>
    <w:p w:rsidR="00E27F2C" w:rsidRDefault="00E27F2C" w:rsidP="00E27F2C">
      <w:pPr>
        <w:pStyle w:val="Prosttext"/>
      </w:pPr>
    </w:p>
    <w:p w:rsidR="00E27F2C" w:rsidRDefault="00E27F2C" w:rsidP="00E27F2C">
      <w:pPr>
        <w:pStyle w:val="Prosttext"/>
      </w:pPr>
      <w:r>
        <w:t>S pozdravem,</w:t>
      </w:r>
    </w:p>
    <w:p w:rsidR="00E27F2C" w:rsidRDefault="00E27F2C" w:rsidP="00E27F2C">
      <w:pPr>
        <w:pStyle w:val="Prosttext"/>
      </w:pPr>
    </w:p>
    <w:p w:rsidR="00E27F2C" w:rsidRDefault="00E27F2C" w:rsidP="00E27F2C">
      <w:pPr>
        <w:pStyle w:val="Prosttext"/>
      </w:pPr>
    </w:p>
    <w:p w:rsidR="00E27F2C" w:rsidRDefault="00E27F2C" w:rsidP="00E27F2C">
      <w:pPr>
        <w:pStyle w:val="Prosttext"/>
      </w:pPr>
    </w:p>
    <w:p w:rsidR="00E27F2C" w:rsidRDefault="00E27F2C" w:rsidP="00E27F2C">
      <w:pPr>
        <w:pStyle w:val="Prosttext"/>
      </w:pPr>
    </w:p>
    <w:p w:rsidR="00E27F2C" w:rsidRDefault="00E27F2C" w:rsidP="00E27F2C">
      <w:pPr>
        <w:pStyle w:val="Prosttext"/>
      </w:pPr>
    </w:p>
    <w:p w:rsidR="00E27F2C" w:rsidRDefault="00E27F2C" w:rsidP="00E27F2C">
      <w:pPr>
        <w:pStyle w:val="Prosttext"/>
      </w:pPr>
      <w:r>
        <w:t>Centrum ekonomické a technické</w:t>
      </w:r>
    </w:p>
    <w:p w:rsidR="00E27F2C" w:rsidRDefault="00E27F2C" w:rsidP="00E27F2C">
      <w:pPr>
        <w:pStyle w:val="Prosttext"/>
      </w:pPr>
      <w:hyperlink r:id="rId8" w:history="1">
        <w:r w:rsidRPr="008D4D00">
          <w:rPr>
            <w:rStyle w:val="Hypertextovodkaz"/>
          </w:rPr>
          <w:t>xxx@zuova.cz</w:t>
        </w:r>
      </w:hyperlink>
    </w:p>
    <w:p w:rsidR="00E27F2C" w:rsidRDefault="00E27F2C" w:rsidP="00E27F2C">
      <w:pPr>
        <w:pStyle w:val="Prosttext"/>
      </w:pPr>
      <w:hyperlink r:id="rId9" w:history="1">
        <w:r>
          <w:rPr>
            <w:rStyle w:val="Hypertextovodkaz"/>
          </w:rPr>
          <w:t>www.zuova.cz</w:t>
        </w:r>
      </w:hyperlink>
    </w:p>
    <w:p w:rsidR="00E27F2C" w:rsidRDefault="00E27F2C" w:rsidP="00E27F2C">
      <w:pPr>
        <w:pStyle w:val="Prosttext"/>
      </w:pPr>
      <w:r>
        <w:t>ZDRAVOTNÍ ÚSTAV</w:t>
      </w:r>
    </w:p>
    <w:p w:rsidR="00E27F2C" w:rsidRDefault="00E27F2C" w:rsidP="00E27F2C">
      <w:pPr>
        <w:pStyle w:val="Prosttext"/>
      </w:pPr>
      <w:r>
        <w:t>se sídlem v Ostravě</w:t>
      </w:r>
    </w:p>
    <w:p w:rsidR="00E27F2C" w:rsidRDefault="00E27F2C" w:rsidP="00E27F2C">
      <w:pPr>
        <w:pStyle w:val="Prosttext"/>
      </w:pPr>
      <w:r>
        <w:t>Vrchlického 57</w:t>
      </w:r>
    </w:p>
    <w:p w:rsidR="00E27F2C" w:rsidRDefault="00E27F2C" w:rsidP="00E27F2C">
      <w:pPr>
        <w:pStyle w:val="Prosttext"/>
      </w:pPr>
      <w:r>
        <w:t>587 25  Jihlava</w:t>
      </w:r>
    </w:p>
    <w:p w:rsidR="00E27F2C" w:rsidRDefault="00E27F2C" w:rsidP="00E27F2C">
      <w:pPr>
        <w:pStyle w:val="Prosttext"/>
      </w:pPr>
      <w:r>
        <w:t>Tel.:</w:t>
      </w:r>
    </w:p>
    <w:p w:rsidR="00E27F2C" w:rsidRDefault="00E27F2C" w:rsidP="00E27F2C">
      <w:pPr>
        <w:pStyle w:val="Prosttext"/>
      </w:pPr>
      <w:r>
        <w:t>Fax:</w:t>
      </w:r>
    </w:p>
    <w:p w:rsidR="00E27F2C" w:rsidRDefault="00E27F2C" w:rsidP="00E27F2C">
      <w:pPr>
        <w:pStyle w:val="Prosttext"/>
      </w:pPr>
      <w:r>
        <w:t>+420 567 574 739</w:t>
      </w:r>
    </w:p>
    <w:p w:rsidR="00E27F2C" w:rsidRDefault="00E27F2C" w:rsidP="00E27F2C">
      <w:pPr>
        <w:pStyle w:val="Prosttext"/>
      </w:pPr>
      <w:r>
        <w:t>+420 567 574</w:t>
      </w:r>
      <w:r>
        <w:t> </w:t>
      </w:r>
      <w:r>
        <w:t>771</w:t>
      </w:r>
    </w:p>
    <w:p w:rsidR="00E27F2C" w:rsidRPr="00CC6C47" w:rsidRDefault="00E27F2C">
      <w:pPr>
        <w:jc w:val="both"/>
        <w:rPr>
          <w:sz w:val="22"/>
          <w:szCs w:val="22"/>
        </w:rPr>
      </w:pPr>
    </w:p>
    <w:sectPr w:rsidR="00E27F2C" w:rsidRPr="00CC6C47" w:rsidSect="00CC6C47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20002A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B2BF4"/>
    <w:multiLevelType w:val="hybridMultilevel"/>
    <w:tmpl w:val="CAE68C34"/>
    <w:lvl w:ilvl="0" w:tplc="6292F75A">
      <w:start w:val="58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53220"/>
    <w:multiLevelType w:val="hybridMultilevel"/>
    <w:tmpl w:val="5CC2EDF0"/>
    <w:lvl w:ilvl="0" w:tplc="B0E4B05C">
      <w:start w:val="58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C115C"/>
    <w:multiLevelType w:val="hybridMultilevel"/>
    <w:tmpl w:val="95F2D87A"/>
    <w:lvl w:ilvl="0" w:tplc="B24EFA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CA"/>
    <w:rsid w:val="00275E05"/>
    <w:rsid w:val="003801CD"/>
    <w:rsid w:val="00391E4B"/>
    <w:rsid w:val="004B2A0E"/>
    <w:rsid w:val="005163A7"/>
    <w:rsid w:val="00527ECA"/>
    <w:rsid w:val="005F36AC"/>
    <w:rsid w:val="006F6061"/>
    <w:rsid w:val="00860F82"/>
    <w:rsid w:val="00A21E6F"/>
    <w:rsid w:val="00A801C5"/>
    <w:rsid w:val="00C9100B"/>
    <w:rsid w:val="00CC6C47"/>
    <w:rsid w:val="00CF3E4D"/>
    <w:rsid w:val="00E01567"/>
    <w:rsid w:val="00E27F2C"/>
    <w:rsid w:val="00FA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D072622"/>
  <w15:chartTrackingRefBased/>
  <w15:docId w15:val="{004B859D-01CD-44E6-8D96-516E3316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Shruti" w:hAnsi="Shruti"/>
      <w:b/>
      <w:bCs/>
      <w:szCs w:val="20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Shruti" w:hAnsi="Shruti"/>
      <w:i/>
      <w:iCs/>
      <w:color w:val="FF0000"/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Shruti" w:hAnsi="Shruti"/>
      <w:b/>
      <w:bCs/>
      <w:color w:val="FF0000"/>
      <w:sz w:val="2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semiHidden/>
    <w:pPr>
      <w:ind w:firstLine="708"/>
    </w:pPr>
    <w:rPr>
      <w:rFonts w:ascii="Shruti" w:hAnsi="Shruti"/>
      <w:color w:val="FF0000"/>
      <w:sz w:val="36"/>
      <w:szCs w:val="20"/>
    </w:rPr>
  </w:style>
  <w:style w:type="paragraph" w:styleId="Zkladntext">
    <w:name w:val="Body Text"/>
    <w:basedOn w:val="Normln"/>
    <w:semiHidden/>
    <w:pPr>
      <w:jc w:val="both"/>
    </w:pPr>
    <w:rPr>
      <w:rFonts w:ascii="Shruti" w:hAnsi="Shruti"/>
    </w:rPr>
  </w:style>
  <w:style w:type="paragraph" w:styleId="Zkladntext2">
    <w:name w:val="Body Text 2"/>
    <w:basedOn w:val="Normln"/>
    <w:semiHidden/>
    <w:pPr>
      <w:jc w:val="both"/>
    </w:pPr>
    <w:rPr>
      <w:rFonts w:ascii="Shruti" w:hAnsi="Shruti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7E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27ECA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27F2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27F2C"/>
    <w:rPr>
      <w:rFonts w:ascii="Calibri" w:eastAsia="Calibri" w:hAnsi="Calibri"/>
      <w:sz w:val="22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E27F2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zuov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skova@tsp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@zuova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u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1963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subject/>
  <dc:creator>hrdlicka</dc:creator>
  <cp:keywords/>
  <dc:description/>
  <cp:lastModifiedBy>Schmidtova</cp:lastModifiedBy>
  <cp:revision>2</cp:revision>
  <cp:lastPrinted>2018-04-05T04:19:00Z</cp:lastPrinted>
  <dcterms:created xsi:type="dcterms:W3CDTF">2018-04-06T09:12:00Z</dcterms:created>
  <dcterms:modified xsi:type="dcterms:W3CDTF">2018-04-06T09:12:00Z</dcterms:modified>
</cp:coreProperties>
</file>