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9A377" w14:textId="77777777" w:rsidR="001E0557" w:rsidRPr="001E0557" w:rsidRDefault="001E0557" w:rsidP="001E0557">
      <w:pPr>
        <w:pStyle w:val="Normlnweb"/>
        <w:spacing w:before="0" w:beforeAutospacing="0" w:after="0" w:afterAutospacing="0"/>
        <w:ind w:left="709"/>
        <w:jc w:val="center"/>
        <w:rPr>
          <w:b/>
          <w:bCs/>
          <w:color w:val="000000"/>
        </w:rPr>
      </w:pPr>
      <w:bookmarkStart w:id="0" w:name="_GoBack"/>
      <w:bookmarkEnd w:id="0"/>
      <w:r w:rsidRPr="001E0557">
        <w:rPr>
          <w:b/>
          <w:bCs/>
          <w:color w:val="000000"/>
        </w:rPr>
        <w:t>NÁJEMNÍ SMLOUVA</w:t>
      </w:r>
    </w:p>
    <w:p w14:paraId="1D90D9EF" w14:textId="0FEC3A22" w:rsidR="001E0557" w:rsidRPr="001E0557" w:rsidRDefault="0050540E" w:rsidP="001E0557">
      <w:pPr>
        <w:pStyle w:val="Normlnweb"/>
        <w:spacing w:before="0" w:beforeAutospacing="0" w:after="0" w:afterAutospacing="0"/>
        <w:ind w:left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1E0557" w:rsidRPr="001E0557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NS/00175/2018/OTS</w:t>
      </w:r>
    </w:p>
    <w:p w14:paraId="59056729" w14:textId="77777777" w:rsidR="001E0557" w:rsidRPr="001E0557" w:rsidRDefault="001E0557" w:rsidP="001E0557">
      <w:pPr>
        <w:pStyle w:val="Default"/>
        <w:ind w:left="6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004B091C" w14:textId="7808B2D7" w:rsidR="001E0557" w:rsidRDefault="00BF2114" w:rsidP="00BF2114">
      <w:pPr>
        <w:pStyle w:val="Normlnweb"/>
        <w:spacing w:before="0" w:beforeAutospacing="0" w:after="0" w:afterAutospacing="0"/>
        <w:ind w:left="709"/>
        <w:jc w:val="center"/>
        <w:rPr>
          <w:bCs/>
          <w:color w:val="000000"/>
        </w:rPr>
      </w:pPr>
      <w:r>
        <w:rPr>
          <w:bCs/>
          <w:color w:val="000000"/>
        </w:rPr>
        <w:t>s</w:t>
      </w:r>
      <w:r w:rsidRPr="00BF2114">
        <w:rPr>
          <w:bCs/>
          <w:color w:val="000000"/>
        </w:rPr>
        <w:t>e uzavírá mezi níže uvedenými smluvními stranami dle příslušných ustanovení zákona č. 89/2012 Sb. občanský zákoník v platném znění.</w:t>
      </w:r>
    </w:p>
    <w:p w14:paraId="68599AA0" w14:textId="77777777" w:rsidR="00BF2114" w:rsidRPr="00BF2114" w:rsidRDefault="00BF2114" w:rsidP="00BF2114">
      <w:pPr>
        <w:pStyle w:val="Normlnweb"/>
        <w:spacing w:before="0" w:beforeAutospacing="0" w:after="0" w:afterAutospacing="0"/>
        <w:ind w:left="709"/>
        <w:jc w:val="center"/>
        <w:rPr>
          <w:bCs/>
          <w:color w:val="000000"/>
        </w:rPr>
      </w:pPr>
    </w:p>
    <w:p w14:paraId="59A9179D" w14:textId="6A670A91" w:rsidR="001E0557" w:rsidRPr="00BF2114" w:rsidRDefault="001E0557" w:rsidP="00BF2114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F2114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Smluvní strany</w:t>
      </w:r>
      <w:r w:rsidR="00BF2114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:</w:t>
      </w:r>
    </w:p>
    <w:p w14:paraId="46FBD4D4" w14:textId="77777777" w:rsidR="001E0557" w:rsidRPr="001E0557" w:rsidRDefault="001E0557" w:rsidP="001E0557">
      <w:pPr>
        <w:pStyle w:val="Default"/>
        <w:tabs>
          <w:tab w:val="left" w:pos="3763"/>
        </w:tabs>
        <w:ind w:left="14"/>
        <w:rPr>
          <w:rFonts w:ascii="Times New Roman" w:hAnsi="Times New Roman" w:cs="Times New Roman"/>
          <w:color w:val="auto"/>
          <w:sz w:val="22"/>
          <w:szCs w:val="22"/>
        </w:rPr>
      </w:pPr>
    </w:p>
    <w:p w14:paraId="4620955E" w14:textId="26810C0C" w:rsidR="001E0557" w:rsidRPr="001E0557" w:rsidRDefault="001E0557" w:rsidP="00BF2114">
      <w:pPr>
        <w:pStyle w:val="Normln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Cs/>
          <w:color w:val="000000"/>
        </w:rPr>
      </w:pPr>
      <w:r w:rsidRPr="001E0557">
        <w:rPr>
          <w:bCs/>
          <w:color w:val="000000"/>
        </w:rPr>
        <w:t xml:space="preserve">VW </w:t>
      </w:r>
      <w:r w:rsidR="00552138" w:rsidRPr="001E0557">
        <w:rPr>
          <w:bCs/>
          <w:color w:val="000000"/>
        </w:rPr>
        <w:t>W</w:t>
      </w:r>
      <w:r w:rsidR="00552138">
        <w:rPr>
          <w:bCs/>
          <w:color w:val="000000"/>
        </w:rPr>
        <w:t>ACHAL</w:t>
      </w:r>
      <w:r w:rsidR="00552138" w:rsidRPr="001E0557">
        <w:rPr>
          <w:bCs/>
          <w:color w:val="000000"/>
        </w:rPr>
        <w:t xml:space="preserve"> </w:t>
      </w:r>
      <w:r w:rsidRPr="001E0557">
        <w:rPr>
          <w:bCs/>
          <w:color w:val="000000"/>
        </w:rPr>
        <w:t xml:space="preserve">a.s. </w:t>
      </w:r>
    </w:p>
    <w:p w14:paraId="6B0F1482" w14:textId="7274FB0E" w:rsidR="001E0557" w:rsidRPr="001E0557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1E0557" w:rsidRPr="001E0557">
        <w:rPr>
          <w:bCs/>
          <w:color w:val="000000"/>
        </w:rPr>
        <w:t>se sídlem: Tylova 220/17, 767 01 Kroměříž</w:t>
      </w:r>
    </w:p>
    <w:p w14:paraId="3C92A581" w14:textId="2D6C50E4" w:rsidR="001E0557" w:rsidRPr="001E0557" w:rsidRDefault="00511885" w:rsidP="00BF2114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E0557" w:rsidRPr="001E0557">
        <w:rPr>
          <w:bCs/>
          <w:color w:val="000000"/>
        </w:rPr>
        <w:t>IČ: 25567225</w:t>
      </w:r>
    </w:p>
    <w:p w14:paraId="60E41D74" w14:textId="43643E88" w:rsidR="001E0557" w:rsidRDefault="00511885" w:rsidP="00BF2114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E0557" w:rsidRPr="001E0557">
        <w:rPr>
          <w:bCs/>
          <w:color w:val="000000"/>
        </w:rPr>
        <w:t xml:space="preserve">zastoupena: Ing. Ondřejem </w:t>
      </w:r>
      <w:proofErr w:type="spellStart"/>
      <w:r w:rsidR="001E0557" w:rsidRPr="001E0557">
        <w:rPr>
          <w:bCs/>
          <w:color w:val="000000"/>
        </w:rPr>
        <w:t>Wachalem</w:t>
      </w:r>
      <w:proofErr w:type="spellEnd"/>
      <w:r w:rsidR="001E0557" w:rsidRPr="001E0557">
        <w:rPr>
          <w:bCs/>
          <w:color w:val="000000"/>
        </w:rPr>
        <w:t>, prokuristou</w:t>
      </w:r>
    </w:p>
    <w:p w14:paraId="2A4AD1F2" w14:textId="3FB7E8B9" w:rsidR="000952F9" w:rsidRPr="001E0557" w:rsidRDefault="00511885" w:rsidP="00BF2114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0952F9">
        <w:rPr>
          <w:bCs/>
          <w:color w:val="000000"/>
        </w:rPr>
        <w:t>č. účtu</w:t>
      </w:r>
      <w:r w:rsidR="00552138">
        <w:rPr>
          <w:bCs/>
          <w:color w:val="000000"/>
        </w:rPr>
        <w:t>: 1481817349/0800</w:t>
      </w:r>
    </w:p>
    <w:p w14:paraId="21D11409" w14:textId="7F94FA24" w:rsidR="001E0557" w:rsidRPr="001E0557" w:rsidRDefault="00511885" w:rsidP="00511885">
      <w:pPr>
        <w:pStyle w:val="Default"/>
        <w:tabs>
          <w:tab w:val="left" w:pos="709"/>
        </w:tabs>
        <w:ind w:right="212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1E0557" w:rsidRPr="001E0557">
        <w:rPr>
          <w:rFonts w:ascii="Times New Roman" w:hAnsi="Times New Roman" w:cs="Times New Roman"/>
          <w:color w:val="auto"/>
          <w:sz w:val="22"/>
          <w:szCs w:val="22"/>
        </w:rPr>
        <w:t xml:space="preserve">(dále též </w:t>
      </w:r>
      <w:r w:rsidR="000952F9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="001E0557" w:rsidRPr="001E0557">
        <w:rPr>
          <w:rFonts w:ascii="Times New Roman" w:hAnsi="Times New Roman" w:cs="Times New Roman"/>
          <w:color w:val="auto"/>
          <w:sz w:val="22"/>
          <w:szCs w:val="22"/>
        </w:rPr>
        <w:t>pronajímatel</w:t>
      </w:r>
      <w:r w:rsidR="000952F9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1E0557" w:rsidRPr="001E0557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p w14:paraId="6CFA5F94" w14:textId="77777777" w:rsidR="001E0557" w:rsidRPr="001E0557" w:rsidRDefault="001E0557" w:rsidP="00BF2114">
      <w:pPr>
        <w:pStyle w:val="Default"/>
        <w:tabs>
          <w:tab w:val="left" w:pos="709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5C31A773" w14:textId="77777777" w:rsidR="001E0557" w:rsidRPr="00A3376C" w:rsidRDefault="001E0557" w:rsidP="00BF2114">
      <w:pPr>
        <w:pStyle w:val="Normln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Cs/>
          <w:color w:val="000000"/>
        </w:rPr>
      </w:pPr>
      <w:r w:rsidRPr="00A3376C">
        <w:rPr>
          <w:bCs/>
          <w:color w:val="000000"/>
        </w:rPr>
        <w:t>Město Říčany</w:t>
      </w:r>
    </w:p>
    <w:p w14:paraId="77F1DC30" w14:textId="114D37A9" w:rsidR="001E0557" w:rsidRPr="00A3376C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1E0557" w:rsidRPr="00A3376C">
        <w:rPr>
          <w:bCs/>
          <w:color w:val="000000"/>
        </w:rPr>
        <w:t>se sídlem: Masarykovo nám. 53/40, 251 01, Říčany</w:t>
      </w:r>
    </w:p>
    <w:p w14:paraId="14990F7B" w14:textId="5A5CF62E" w:rsidR="001E0557" w:rsidRPr="00A3376C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1E0557" w:rsidRPr="00A3376C">
        <w:rPr>
          <w:bCs/>
          <w:color w:val="000000"/>
        </w:rPr>
        <w:t>IČ: 00240702</w:t>
      </w:r>
    </w:p>
    <w:p w14:paraId="4EF3A6D8" w14:textId="3B5D2DDC" w:rsidR="001E0557" w:rsidRPr="00A3376C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1E0557" w:rsidRPr="00A3376C">
        <w:rPr>
          <w:bCs/>
          <w:color w:val="000000"/>
        </w:rPr>
        <w:t>zastoupené: Mgr. Vladimír</w:t>
      </w:r>
      <w:r w:rsidR="001E0557">
        <w:rPr>
          <w:bCs/>
          <w:color w:val="000000"/>
        </w:rPr>
        <w:t>em</w:t>
      </w:r>
      <w:r w:rsidR="001E0557" w:rsidRPr="00A3376C">
        <w:rPr>
          <w:bCs/>
          <w:color w:val="000000"/>
        </w:rPr>
        <w:t xml:space="preserve"> Kořen</w:t>
      </w:r>
      <w:r w:rsidR="001E0557">
        <w:rPr>
          <w:bCs/>
          <w:color w:val="000000"/>
        </w:rPr>
        <w:t>em</w:t>
      </w:r>
      <w:r w:rsidR="001E0557" w:rsidRPr="00A3376C">
        <w:rPr>
          <w:bCs/>
          <w:color w:val="000000"/>
        </w:rPr>
        <w:t>, starost</w:t>
      </w:r>
      <w:r w:rsidR="001E0557">
        <w:rPr>
          <w:bCs/>
          <w:color w:val="000000"/>
        </w:rPr>
        <w:t>ou</w:t>
      </w:r>
      <w:r w:rsidR="001E0557" w:rsidRPr="00A3376C">
        <w:rPr>
          <w:bCs/>
          <w:color w:val="000000"/>
        </w:rPr>
        <w:t xml:space="preserve"> města</w:t>
      </w:r>
    </w:p>
    <w:p w14:paraId="67B48D42" w14:textId="00B52106" w:rsidR="001E0557" w:rsidRPr="001E0557" w:rsidRDefault="00511885" w:rsidP="00511885">
      <w:pPr>
        <w:pStyle w:val="Default"/>
        <w:tabs>
          <w:tab w:val="left" w:pos="709"/>
        </w:tabs>
        <w:ind w:right="384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1E0557" w:rsidRPr="001E0557">
        <w:rPr>
          <w:rFonts w:ascii="Times New Roman" w:hAnsi="Times New Roman" w:cs="Times New Roman"/>
          <w:color w:val="auto"/>
          <w:sz w:val="22"/>
          <w:szCs w:val="22"/>
        </w:rPr>
        <w:t xml:space="preserve">(dále též </w:t>
      </w:r>
      <w:r w:rsidR="000952F9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="001E0557" w:rsidRPr="001E0557">
        <w:rPr>
          <w:rFonts w:ascii="Times New Roman" w:hAnsi="Times New Roman" w:cs="Times New Roman"/>
          <w:color w:val="auto"/>
          <w:sz w:val="22"/>
          <w:szCs w:val="22"/>
        </w:rPr>
        <w:t>nájemce</w:t>
      </w:r>
      <w:r w:rsidR="000952F9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1E0557" w:rsidRPr="001E0557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p w14:paraId="149C1D55" w14:textId="77777777" w:rsidR="001E0557" w:rsidRPr="001E0557" w:rsidRDefault="001E0557" w:rsidP="001E0557">
      <w:pPr>
        <w:pStyle w:val="Normlnweb"/>
        <w:spacing w:before="0" w:beforeAutospacing="0" w:after="0" w:afterAutospacing="0"/>
        <w:ind w:left="709"/>
        <w:jc w:val="both"/>
        <w:rPr>
          <w:bCs/>
          <w:color w:val="000000"/>
        </w:rPr>
      </w:pPr>
    </w:p>
    <w:p w14:paraId="441DFF20" w14:textId="77777777" w:rsidR="001E0557" w:rsidRPr="001E0557" w:rsidRDefault="001E0557" w:rsidP="001E0557">
      <w:pPr>
        <w:pStyle w:val="Normlnweb"/>
        <w:spacing w:before="0" w:beforeAutospacing="0" w:after="0" w:afterAutospacing="0"/>
        <w:ind w:left="709"/>
        <w:jc w:val="both"/>
        <w:rPr>
          <w:bCs/>
          <w:color w:val="000000"/>
        </w:rPr>
      </w:pPr>
      <w:r w:rsidRPr="001E0557">
        <w:rPr>
          <w:bCs/>
          <w:color w:val="000000"/>
        </w:rPr>
        <w:t>pronajímatel a nájemce dále společně označeni také jen jako „smluvní strany“ či „strany“, není-li třeba užít konkrétního označení každé z nich, uzavírají níže uvedeného dne, měsíce a roku tuto</w:t>
      </w:r>
    </w:p>
    <w:p w14:paraId="6F885DE7" w14:textId="77777777" w:rsidR="000952F9" w:rsidRDefault="000952F9" w:rsidP="001E0557">
      <w:pPr>
        <w:pStyle w:val="Default"/>
        <w:ind w:right="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D8751FD" w14:textId="77777777" w:rsidR="001E0557" w:rsidRPr="001E0557" w:rsidRDefault="001E0557" w:rsidP="001E0557">
      <w:pPr>
        <w:pStyle w:val="Default"/>
        <w:ind w:right="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E0557">
        <w:rPr>
          <w:rFonts w:ascii="Times New Roman" w:hAnsi="Times New Roman" w:cs="Times New Roman"/>
          <w:b/>
          <w:bCs/>
          <w:color w:val="auto"/>
          <w:sz w:val="22"/>
          <w:szCs w:val="22"/>
        </w:rPr>
        <w:t>Nájemní smlouvu</w:t>
      </w:r>
    </w:p>
    <w:p w14:paraId="2B61467B" w14:textId="77777777" w:rsidR="001E0557" w:rsidRPr="001E0557" w:rsidRDefault="001E0557" w:rsidP="001E0557">
      <w:pPr>
        <w:pStyle w:val="Default"/>
        <w:ind w:right="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E0557">
        <w:rPr>
          <w:rFonts w:ascii="Times New Roman" w:hAnsi="Times New Roman" w:cs="Times New Roman"/>
          <w:b/>
          <w:bCs/>
          <w:color w:val="auto"/>
          <w:sz w:val="22"/>
          <w:szCs w:val="22"/>
        </w:rPr>
        <w:t>(dále jen „smlouva“)</w:t>
      </w:r>
    </w:p>
    <w:p w14:paraId="4DD9A1EB" w14:textId="77777777" w:rsidR="001E0557" w:rsidRPr="001E0557" w:rsidRDefault="001E0557" w:rsidP="001E0557">
      <w:pPr>
        <w:pStyle w:val="Normlnweb"/>
        <w:spacing w:before="0" w:beforeAutospacing="0" w:after="0" w:afterAutospacing="0"/>
        <w:ind w:left="709"/>
        <w:jc w:val="both"/>
        <w:rPr>
          <w:bCs/>
          <w:color w:val="000000"/>
        </w:rPr>
      </w:pPr>
    </w:p>
    <w:p w14:paraId="07DC0A28" w14:textId="3C46A3FB" w:rsidR="001E0557" w:rsidRDefault="00BF2114" w:rsidP="001E0557">
      <w:pPr>
        <w:pStyle w:val="Default"/>
        <w:ind w:right="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</w:t>
      </w:r>
      <w:r w:rsidR="001E0557" w:rsidRPr="001E055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. </w:t>
      </w:r>
      <w:r w:rsidR="004019F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Předmět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nájmu</w:t>
      </w:r>
      <w:r w:rsidR="001E0557" w:rsidRPr="001E055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</w:p>
    <w:p w14:paraId="1F7E5475" w14:textId="77777777" w:rsidR="001E0557" w:rsidRPr="001E0557" w:rsidRDefault="001E0557" w:rsidP="001E0557">
      <w:pPr>
        <w:pStyle w:val="Default"/>
        <w:ind w:right="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1069A96A" w14:textId="48AC83C1" w:rsidR="00E30DD2" w:rsidRDefault="001E0557" w:rsidP="001E0557">
      <w:pPr>
        <w:pStyle w:val="Default"/>
        <w:numPr>
          <w:ilvl w:val="0"/>
          <w:numId w:val="1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1E0557">
        <w:rPr>
          <w:rFonts w:ascii="Times New Roman" w:eastAsia="Times New Roman" w:hAnsi="Times New Roman" w:cs="Times New Roman"/>
          <w:bCs/>
          <w:lang w:eastAsia="cs-CZ"/>
        </w:rPr>
        <w:t xml:space="preserve">Pronajímatel prohlašuje, že je vlastníkem stavby ČOV vymezené 1. etapou výstavby, tj. stavební část pro 600 EO, včetně osazení technologie pro 300 EO s příslušnou částí přívodního kanalizačního řadu, vše uloženo na pozemcích </w:t>
      </w:r>
      <w:proofErr w:type="spellStart"/>
      <w:r w:rsidRPr="001E0557">
        <w:rPr>
          <w:rFonts w:ascii="Times New Roman" w:eastAsia="Times New Roman" w:hAnsi="Times New Roman" w:cs="Times New Roman"/>
          <w:bCs/>
          <w:lang w:eastAsia="cs-CZ"/>
        </w:rPr>
        <w:t>parc</w:t>
      </w:r>
      <w:proofErr w:type="spellEnd"/>
      <w:r w:rsidRPr="001E0557">
        <w:rPr>
          <w:rFonts w:ascii="Times New Roman" w:eastAsia="Times New Roman" w:hAnsi="Times New Roman" w:cs="Times New Roman"/>
          <w:bCs/>
          <w:lang w:eastAsia="cs-CZ"/>
        </w:rPr>
        <w:t xml:space="preserve">. č. 265/1 a </w:t>
      </w:r>
      <w:proofErr w:type="spellStart"/>
      <w:r w:rsidRPr="001E0557">
        <w:rPr>
          <w:rFonts w:ascii="Times New Roman" w:eastAsia="Times New Roman" w:hAnsi="Times New Roman" w:cs="Times New Roman"/>
          <w:bCs/>
          <w:lang w:eastAsia="cs-CZ"/>
        </w:rPr>
        <w:t>parc</w:t>
      </w:r>
      <w:proofErr w:type="spellEnd"/>
      <w:r w:rsidRPr="001E0557">
        <w:rPr>
          <w:rFonts w:ascii="Times New Roman" w:eastAsia="Times New Roman" w:hAnsi="Times New Roman" w:cs="Times New Roman"/>
          <w:bCs/>
          <w:lang w:eastAsia="cs-CZ"/>
        </w:rPr>
        <w:t xml:space="preserve">. č. 477/1 zapsané na LV 4686, obec Říčany, </w:t>
      </w:r>
      <w:proofErr w:type="spellStart"/>
      <w:r w:rsidRPr="001E0557">
        <w:rPr>
          <w:rFonts w:ascii="Times New Roman" w:eastAsia="Times New Roman" w:hAnsi="Times New Roman" w:cs="Times New Roman"/>
          <w:bCs/>
          <w:lang w:eastAsia="cs-CZ"/>
        </w:rPr>
        <w:t>k.ú</w:t>
      </w:r>
      <w:proofErr w:type="spellEnd"/>
      <w:r w:rsidRPr="001E0557">
        <w:rPr>
          <w:rFonts w:ascii="Times New Roman" w:eastAsia="Times New Roman" w:hAnsi="Times New Roman" w:cs="Times New Roman"/>
          <w:bCs/>
          <w:lang w:eastAsia="cs-CZ"/>
        </w:rPr>
        <w:t xml:space="preserve">. Voděrádky a pozemcích </w:t>
      </w:r>
      <w:proofErr w:type="spellStart"/>
      <w:r w:rsidRPr="001E0557">
        <w:rPr>
          <w:rFonts w:ascii="Times New Roman" w:eastAsia="Times New Roman" w:hAnsi="Times New Roman" w:cs="Times New Roman"/>
          <w:bCs/>
          <w:lang w:eastAsia="cs-CZ"/>
        </w:rPr>
        <w:t>parc</w:t>
      </w:r>
      <w:proofErr w:type="spellEnd"/>
      <w:r w:rsidRPr="001E0557">
        <w:rPr>
          <w:rFonts w:ascii="Times New Roman" w:eastAsia="Times New Roman" w:hAnsi="Times New Roman" w:cs="Times New Roman"/>
          <w:bCs/>
          <w:lang w:eastAsia="cs-CZ"/>
        </w:rPr>
        <w:t xml:space="preserve">. č. 461/1 a </w:t>
      </w:r>
      <w:proofErr w:type="spellStart"/>
      <w:r w:rsidRPr="001E0557">
        <w:rPr>
          <w:rFonts w:ascii="Times New Roman" w:eastAsia="Times New Roman" w:hAnsi="Times New Roman" w:cs="Times New Roman"/>
          <w:bCs/>
          <w:lang w:eastAsia="cs-CZ"/>
        </w:rPr>
        <w:t>parc</w:t>
      </w:r>
      <w:proofErr w:type="spellEnd"/>
      <w:r w:rsidRPr="001E0557">
        <w:rPr>
          <w:rFonts w:ascii="Times New Roman" w:eastAsia="Times New Roman" w:hAnsi="Times New Roman" w:cs="Times New Roman"/>
          <w:bCs/>
          <w:lang w:eastAsia="cs-CZ"/>
        </w:rPr>
        <w:t xml:space="preserve">. č. 468 zapsané na LV 10001, obec Říčany, </w:t>
      </w:r>
      <w:proofErr w:type="spellStart"/>
      <w:r w:rsidRPr="001E0557">
        <w:rPr>
          <w:rFonts w:ascii="Times New Roman" w:eastAsia="Times New Roman" w:hAnsi="Times New Roman" w:cs="Times New Roman"/>
          <w:bCs/>
          <w:lang w:eastAsia="cs-CZ"/>
        </w:rPr>
        <w:t>k.ú</w:t>
      </w:r>
      <w:proofErr w:type="spellEnd"/>
      <w:r w:rsidRPr="001E0557">
        <w:rPr>
          <w:rFonts w:ascii="Times New Roman" w:eastAsia="Times New Roman" w:hAnsi="Times New Roman" w:cs="Times New Roman"/>
          <w:bCs/>
          <w:lang w:eastAsia="cs-CZ"/>
        </w:rPr>
        <w:t xml:space="preserve">. Voděrádky, tak jak je zakresleno </w:t>
      </w:r>
      <w:r w:rsidR="00E30DD2" w:rsidRPr="009378DE">
        <w:rPr>
          <w:rFonts w:ascii="Times New Roman" w:eastAsia="Times New Roman" w:hAnsi="Times New Roman" w:cs="Times New Roman"/>
          <w:bCs/>
          <w:lang w:eastAsia="cs-CZ"/>
        </w:rPr>
        <w:t>v situačním plánku</w:t>
      </w:r>
      <w:r w:rsidRPr="001E0557">
        <w:rPr>
          <w:rFonts w:ascii="Times New Roman" w:eastAsia="Times New Roman" w:hAnsi="Times New Roman" w:cs="Times New Roman"/>
          <w:bCs/>
          <w:lang w:eastAsia="cs-CZ"/>
        </w:rPr>
        <w:t xml:space="preserve">, který tvoří přílohu č. </w:t>
      </w:r>
      <w:r>
        <w:rPr>
          <w:rFonts w:ascii="Times New Roman" w:eastAsia="Times New Roman" w:hAnsi="Times New Roman" w:cs="Times New Roman"/>
          <w:bCs/>
          <w:lang w:eastAsia="cs-CZ"/>
        </w:rPr>
        <w:t>1</w:t>
      </w:r>
      <w:r w:rsidR="00E30DD2">
        <w:rPr>
          <w:rFonts w:ascii="Times New Roman" w:eastAsia="Times New Roman" w:hAnsi="Times New Roman" w:cs="Times New Roman"/>
          <w:bCs/>
          <w:lang w:eastAsia="cs-CZ"/>
        </w:rPr>
        <w:t>. této smlouvy. K předmětu nájmu se váží následující dokumenty</w:t>
      </w:r>
      <w:r w:rsidR="007B02A1">
        <w:rPr>
          <w:rFonts w:ascii="Times New Roman" w:eastAsia="Times New Roman" w:hAnsi="Times New Roman" w:cs="Times New Roman"/>
          <w:bCs/>
          <w:lang w:eastAsia="cs-CZ"/>
        </w:rPr>
        <w:t xml:space="preserve"> - uvedené v odst. 4 tohoto článku.</w:t>
      </w:r>
    </w:p>
    <w:p w14:paraId="243F59B5" w14:textId="2BE24CF7" w:rsidR="0041482C" w:rsidRDefault="001E0557" w:rsidP="0041482C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1E0557">
        <w:rPr>
          <w:rFonts w:ascii="Times New Roman" w:eastAsia="Times New Roman" w:hAnsi="Times New Roman" w:cs="Times New Roman"/>
          <w:bCs/>
          <w:lang w:eastAsia="cs-CZ"/>
        </w:rPr>
        <w:t xml:space="preserve">(vše dále jen </w:t>
      </w:r>
      <w:r>
        <w:rPr>
          <w:rFonts w:ascii="Times New Roman" w:eastAsia="Times New Roman" w:hAnsi="Times New Roman" w:cs="Times New Roman"/>
          <w:bCs/>
          <w:lang w:eastAsia="cs-CZ"/>
        </w:rPr>
        <w:t>„</w:t>
      </w:r>
      <w:r w:rsidRPr="001E0557">
        <w:rPr>
          <w:rFonts w:ascii="Times New Roman" w:eastAsia="Times New Roman" w:hAnsi="Times New Roman" w:cs="Times New Roman"/>
          <w:bCs/>
          <w:lang w:eastAsia="cs-CZ"/>
        </w:rPr>
        <w:t xml:space="preserve">předmět </w:t>
      </w:r>
      <w:r w:rsidR="00BF2114">
        <w:rPr>
          <w:rFonts w:ascii="Times New Roman" w:eastAsia="Times New Roman" w:hAnsi="Times New Roman" w:cs="Times New Roman"/>
          <w:bCs/>
          <w:lang w:eastAsia="cs-CZ"/>
        </w:rPr>
        <w:t>nájmu</w:t>
      </w:r>
      <w:r>
        <w:rPr>
          <w:rFonts w:ascii="Times New Roman" w:eastAsia="Times New Roman" w:hAnsi="Times New Roman" w:cs="Times New Roman"/>
          <w:bCs/>
          <w:lang w:eastAsia="cs-CZ"/>
        </w:rPr>
        <w:t>“</w:t>
      </w:r>
      <w:r w:rsidR="00D66CB7">
        <w:rPr>
          <w:rFonts w:ascii="Times New Roman" w:eastAsia="Times New Roman" w:hAnsi="Times New Roman" w:cs="Times New Roman"/>
          <w:bCs/>
          <w:lang w:eastAsia="cs-CZ"/>
        </w:rPr>
        <w:t xml:space="preserve"> nebo „ČOV“</w:t>
      </w:r>
      <w:r w:rsidR="0041482C">
        <w:rPr>
          <w:rFonts w:ascii="Times New Roman" w:eastAsia="Times New Roman" w:hAnsi="Times New Roman" w:cs="Times New Roman"/>
          <w:bCs/>
          <w:lang w:eastAsia="cs-CZ"/>
        </w:rPr>
        <w:t>)</w:t>
      </w:r>
    </w:p>
    <w:p w14:paraId="2BB6E81E" w14:textId="23AF6F02" w:rsidR="0049584D" w:rsidRDefault="001E0557" w:rsidP="005C0A8B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1E0557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18C2C44C" w14:textId="04B2621B" w:rsidR="001E0557" w:rsidRDefault="001E0557" w:rsidP="0022557D">
      <w:pPr>
        <w:pStyle w:val="Default"/>
        <w:numPr>
          <w:ilvl w:val="0"/>
          <w:numId w:val="1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Uvedený předmět </w:t>
      </w:r>
      <w:r w:rsidR="00BF2114">
        <w:rPr>
          <w:rFonts w:ascii="Times New Roman" w:eastAsia="Times New Roman" w:hAnsi="Times New Roman" w:cs="Times New Roman"/>
          <w:bCs/>
          <w:lang w:eastAsia="cs-CZ"/>
        </w:rPr>
        <w:t>nájmu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pronajímá pronajímatel nájemci s veškerým příslušenstvím a součástmi, </w:t>
      </w:r>
      <w:r w:rsidR="0022557D">
        <w:rPr>
          <w:rFonts w:ascii="Times New Roman" w:eastAsia="Times New Roman" w:hAnsi="Times New Roman" w:cs="Times New Roman"/>
          <w:bCs/>
          <w:lang w:eastAsia="cs-CZ"/>
        </w:rPr>
        <w:t>kromě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citovaných pozemkových parcel, ve stavu v jakém se k</w:t>
      </w:r>
      <w:r w:rsidR="0022557D">
        <w:rPr>
          <w:rFonts w:ascii="Times New Roman" w:eastAsia="Times New Roman" w:hAnsi="Times New Roman" w:cs="Times New Roman"/>
          <w:bCs/>
          <w:lang w:eastAsia="cs-CZ"/>
        </w:rPr>
        <w:t>e dni uzavření smlouvy nachází.</w:t>
      </w:r>
    </w:p>
    <w:p w14:paraId="765C107C" w14:textId="77777777" w:rsidR="0049584D" w:rsidRDefault="0049584D" w:rsidP="0049584D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44F1688C" w14:textId="11F910AE" w:rsidR="0049584D" w:rsidRDefault="001E0557" w:rsidP="0049584D">
      <w:pPr>
        <w:pStyle w:val="Default"/>
        <w:numPr>
          <w:ilvl w:val="0"/>
          <w:numId w:val="1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F15BF9">
        <w:rPr>
          <w:rFonts w:ascii="Times New Roman" w:eastAsia="Times New Roman" w:hAnsi="Times New Roman" w:cs="Times New Roman"/>
          <w:bCs/>
          <w:lang w:eastAsia="cs-CZ"/>
        </w:rPr>
        <w:t xml:space="preserve">Předmět </w:t>
      </w:r>
      <w:r w:rsidR="00BF2114" w:rsidRPr="00F15BF9">
        <w:rPr>
          <w:rFonts w:ascii="Times New Roman" w:eastAsia="Times New Roman" w:hAnsi="Times New Roman" w:cs="Times New Roman"/>
          <w:bCs/>
          <w:lang w:eastAsia="cs-CZ"/>
        </w:rPr>
        <w:t>nájmu</w:t>
      </w:r>
      <w:r w:rsidRPr="00F15BF9">
        <w:rPr>
          <w:rFonts w:ascii="Times New Roman" w:eastAsia="Times New Roman" w:hAnsi="Times New Roman" w:cs="Times New Roman"/>
          <w:bCs/>
          <w:lang w:eastAsia="cs-CZ"/>
        </w:rPr>
        <w:t xml:space="preserve"> je touto smlouvou pronajímán výhradně za účelem </w:t>
      </w:r>
      <w:r w:rsidR="003C3F7A" w:rsidRPr="00F15BF9">
        <w:rPr>
          <w:rFonts w:ascii="Times New Roman" w:eastAsia="Times New Roman" w:hAnsi="Times New Roman" w:cs="Times New Roman"/>
          <w:bCs/>
          <w:lang w:eastAsia="cs-CZ"/>
        </w:rPr>
        <w:t>zajištění bezpečného a plynulého provozu kanalizačního řadu a ČOV Voděrádky.</w:t>
      </w:r>
      <w:r w:rsidRPr="00F15BF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6792DE44" w14:textId="77777777" w:rsidR="00B07B4F" w:rsidRDefault="00B07B4F" w:rsidP="00B07B4F">
      <w:pPr>
        <w:pStyle w:val="Default"/>
        <w:ind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865D1D0" w14:textId="4336E503" w:rsidR="00B07B4F" w:rsidRDefault="00B07B4F" w:rsidP="00B07B4F">
      <w:pPr>
        <w:pStyle w:val="Default"/>
        <w:ind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4. K předmětu nájmu se váží následující dokumenty:</w:t>
      </w:r>
    </w:p>
    <w:p w14:paraId="5FB6BAFE" w14:textId="77777777" w:rsidR="00B07B4F" w:rsidRDefault="00B07B4F" w:rsidP="00B07B4F">
      <w:pPr>
        <w:pStyle w:val="Default"/>
        <w:ind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18303BB" w14:textId="77777777" w:rsidR="00B07B4F" w:rsidRDefault="00B07B4F" w:rsidP="00B07B4F">
      <w:pPr>
        <w:pStyle w:val="Default"/>
        <w:numPr>
          <w:ilvl w:val="0"/>
          <w:numId w:val="9"/>
        </w:numPr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41482C">
        <w:rPr>
          <w:rFonts w:ascii="Times New Roman" w:eastAsia="Times New Roman" w:hAnsi="Times New Roman" w:cs="Times New Roman"/>
          <w:bCs/>
          <w:lang w:eastAsia="cs-CZ"/>
        </w:rPr>
        <w:t>Kolaudační souhlas pro užíván</w:t>
      </w:r>
      <w:r>
        <w:rPr>
          <w:rFonts w:ascii="Times New Roman" w:eastAsia="Times New Roman" w:hAnsi="Times New Roman" w:cs="Times New Roman"/>
          <w:bCs/>
          <w:lang w:eastAsia="cs-CZ"/>
        </w:rPr>
        <w:t>í provozní budovy ČOV, oplocení a</w:t>
      </w:r>
      <w:r w:rsidRPr="0041482C">
        <w:rPr>
          <w:rFonts w:ascii="Times New Roman" w:eastAsia="Times New Roman" w:hAnsi="Times New Roman" w:cs="Times New Roman"/>
          <w:bCs/>
          <w:lang w:eastAsia="cs-CZ"/>
        </w:rPr>
        <w:t xml:space="preserve"> vjezdu </w:t>
      </w:r>
      <w:r>
        <w:rPr>
          <w:rFonts w:ascii="Times New Roman" w:eastAsia="Times New Roman" w:hAnsi="Times New Roman" w:cs="Times New Roman"/>
          <w:bCs/>
          <w:lang w:eastAsia="cs-CZ"/>
        </w:rPr>
        <w:t>č.j. 29660/2011/Do ze dne 16.6.2011</w:t>
      </w:r>
    </w:p>
    <w:p w14:paraId="00308585" w14:textId="77777777" w:rsidR="00B07B4F" w:rsidRPr="00C939AD" w:rsidRDefault="00B07B4F" w:rsidP="00B07B4F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A32C10D" w14:textId="64E030B4" w:rsidR="00B07B4F" w:rsidRDefault="00B07B4F" w:rsidP="00B07B4F">
      <w:pPr>
        <w:pStyle w:val="Default"/>
        <w:numPr>
          <w:ilvl w:val="0"/>
          <w:numId w:val="9"/>
        </w:numPr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lastRenderedPageBreak/>
        <w:t>Kolaudační souhlas č. j. 34029/2011-MUR/OVÚ/692 ze dne 22.6.2011 povolující užívání splaškové kanalizace (přívodní</w:t>
      </w:r>
      <w:r w:rsidR="00520B53">
        <w:rPr>
          <w:rFonts w:ascii="Times New Roman" w:eastAsia="Times New Roman" w:hAnsi="Times New Roman" w:cs="Times New Roman"/>
          <w:bCs/>
          <w:lang w:eastAsia="cs-CZ"/>
        </w:rPr>
        <w:t xml:space="preserve">ho kanalizačního řadu) a </w:t>
      </w:r>
      <w:proofErr w:type="spellStart"/>
      <w:r w:rsidR="00520B53">
        <w:rPr>
          <w:rFonts w:ascii="Times New Roman" w:eastAsia="Times New Roman" w:hAnsi="Times New Roman" w:cs="Times New Roman"/>
          <w:bCs/>
          <w:lang w:eastAsia="cs-CZ"/>
        </w:rPr>
        <w:t>výústní</w:t>
      </w:r>
      <w:r>
        <w:rPr>
          <w:rFonts w:ascii="Times New Roman" w:eastAsia="Times New Roman" w:hAnsi="Times New Roman" w:cs="Times New Roman"/>
          <w:bCs/>
          <w:lang w:eastAsia="cs-CZ"/>
        </w:rPr>
        <w:t>ho</w:t>
      </w:r>
      <w:proofErr w:type="spellEnd"/>
      <w:r>
        <w:rPr>
          <w:rFonts w:ascii="Times New Roman" w:eastAsia="Times New Roman" w:hAnsi="Times New Roman" w:cs="Times New Roman"/>
          <w:bCs/>
          <w:lang w:eastAsia="cs-CZ"/>
        </w:rPr>
        <w:t xml:space="preserve"> objektu ČOV Voděrádky</w:t>
      </w:r>
    </w:p>
    <w:p w14:paraId="607EF603" w14:textId="77777777" w:rsidR="00B07B4F" w:rsidRDefault="00B07B4F" w:rsidP="00B07B4F">
      <w:pPr>
        <w:pStyle w:val="Default"/>
        <w:ind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2824D855" w14:textId="77777777" w:rsidR="00B07B4F" w:rsidRDefault="00B07B4F" w:rsidP="00B07B4F">
      <w:pPr>
        <w:pStyle w:val="Default"/>
        <w:numPr>
          <w:ilvl w:val="0"/>
          <w:numId w:val="9"/>
        </w:numPr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Kolaudační souhlas s užíváním stavby „vodovodní přípojka k ČOV Voděrádky“ č.j. 29652/2011-MUR/OSÚ/006222 ze dne 16.6.2011</w:t>
      </w:r>
    </w:p>
    <w:p w14:paraId="7509E4F1" w14:textId="77777777" w:rsidR="00B07B4F" w:rsidRDefault="00B07B4F" w:rsidP="00B07B4F">
      <w:pPr>
        <w:pStyle w:val="Default"/>
        <w:ind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288BF43C" w14:textId="7588B965" w:rsidR="00B07B4F" w:rsidRDefault="00B07B4F" w:rsidP="00B07B4F">
      <w:pPr>
        <w:pStyle w:val="Default"/>
        <w:numPr>
          <w:ilvl w:val="0"/>
          <w:numId w:val="9"/>
        </w:numPr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Povolení k nakládání s vodami </w:t>
      </w:r>
      <w:r w:rsidR="0069224B">
        <w:rPr>
          <w:rFonts w:ascii="Times New Roman" w:eastAsia="Times New Roman" w:hAnsi="Times New Roman" w:cs="Times New Roman"/>
          <w:bCs/>
          <w:lang w:eastAsia="cs-CZ"/>
        </w:rPr>
        <w:t>vydané 13.10.2015 Odborem životního prostře</w:t>
      </w:r>
      <w:r w:rsidR="00BF42E8">
        <w:rPr>
          <w:rFonts w:ascii="Times New Roman" w:eastAsia="Times New Roman" w:hAnsi="Times New Roman" w:cs="Times New Roman"/>
          <w:bCs/>
          <w:lang w:eastAsia="cs-CZ"/>
        </w:rPr>
        <w:t xml:space="preserve">dí </w:t>
      </w:r>
      <w:proofErr w:type="spellStart"/>
      <w:r w:rsidR="00BF42E8">
        <w:rPr>
          <w:rFonts w:ascii="Times New Roman" w:eastAsia="Times New Roman" w:hAnsi="Times New Roman" w:cs="Times New Roman"/>
          <w:bCs/>
          <w:lang w:eastAsia="cs-CZ"/>
        </w:rPr>
        <w:t>MěÚ</w:t>
      </w:r>
      <w:proofErr w:type="spellEnd"/>
      <w:r w:rsidR="00BF42E8">
        <w:rPr>
          <w:rFonts w:ascii="Times New Roman" w:eastAsia="Times New Roman" w:hAnsi="Times New Roman" w:cs="Times New Roman"/>
          <w:bCs/>
          <w:lang w:eastAsia="cs-CZ"/>
        </w:rPr>
        <w:t xml:space="preserve"> Říčany pod č.</w:t>
      </w:r>
      <w:r w:rsidR="002B5865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BF42E8">
        <w:rPr>
          <w:rFonts w:ascii="Times New Roman" w:eastAsia="Times New Roman" w:hAnsi="Times New Roman" w:cs="Times New Roman"/>
          <w:bCs/>
          <w:lang w:eastAsia="cs-CZ"/>
        </w:rPr>
        <w:t>j. 53406/2015-MURI/OVÚ/00394.</w:t>
      </w:r>
    </w:p>
    <w:p w14:paraId="145BE24F" w14:textId="77777777" w:rsidR="00B07B4F" w:rsidRDefault="00B07B4F" w:rsidP="00B07B4F">
      <w:pPr>
        <w:pStyle w:val="Default"/>
        <w:ind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C25583C" w14:textId="20984B7E" w:rsidR="00B07B4F" w:rsidRPr="0041482C" w:rsidRDefault="00B07B4F" w:rsidP="00B07B4F">
      <w:pPr>
        <w:pStyle w:val="Default"/>
        <w:numPr>
          <w:ilvl w:val="0"/>
          <w:numId w:val="9"/>
        </w:numPr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Soubor revizních</w:t>
      </w:r>
      <w:r w:rsidR="000C7BFB">
        <w:rPr>
          <w:rFonts w:ascii="Times New Roman" w:eastAsia="Times New Roman" w:hAnsi="Times New Roman" w:cs="Times New Roman"/>
          <w:bCs/>
          <w:lang w:eastAsia="cs-CZ"/>
        </w:rPr>
        <w:t xml:space="preserve"> a kontrolních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zpráv zpracovaných pro Komplexní ověření funkčnosti</w:t>
      </w:r>
      <w:r w:rsidR="000C7BFB">
        <w:rPr>
          <w:rFonts w:ascii="Times New Roman" w:eastAsia="Times New Roman" w:hAnsi="Times New Roman" w:cs="Times New Roman"/>
          <w:bCs/>
          <w:lang w:eastAsia="cs-CZ"/>
        </w:rPr>
        <w:t xml:space="preserve"> technologického a strojního vybavení ČOV Voděrádky</w:t>
      </w:r>
      <w:r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638C28C5" w14:textId="77777777" w:rsidR="004019FB" w:rsidRPr="0022557D" w:rsidRDefault="004019FB" w:rsidP="004019FB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6641F292" w14:textId="3FC09D53" w:rsidR="00BF2114" w:rsidRDefault="00BF2114" w:rsidP="00BF2114">
      <w:pPr>
        <w:pStyle w:val="Default"/>
        <w:ind w:left="284" w:right="4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II</w:t>
      </w:r>
      <w:r w:rsidRPr="002E66A6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. Doba nájmu </w:t>
      </w:r>
    </w:p>
    <w:p w14:paraId="0B03A974" w14:textId="77777777" w:rsidR="00BF2114" w:rsidRPr="002E66A6" w:rsidRDefault="00BF2114" w:rsidP="00BF2114">
      <w:pPr>
        <w:pStyle w:val="Default"/>
        <w:ind w:left="284" w:right="4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6887586" w14:textId="1D476353" w:rsidR="00BF2114" w:rsidRPr="000A28E4" w:rsidRDefault="00BF2114" w:rsidP="000A28E4">
      <w:pPr>
        <w:pStyle w:val="Default"/>
        <w:numPr>
          <w:ilvl w:val="0"/>
          <w:numId w:val="6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Tato smlouva se uzavírá na dobu </w:t>
      </w:r>
      <w:r w:rsidR="00615B9B">
        <w:rPr>
          <w:rFonts w:ascii="Times New Roman" w:eastAsia="Times New Roman" w:hAnsi="Times New Roman" w:cs="Times New Roman"/>
          <w:bCs/>
          <w:lang w:eastAsia="cs-CZ"/>
        </w:rPr>
        <w:t xml:space="preserve">určitou 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do </w:t>
      </w:r>
      <w:r w:rsidR="000C49E7">
        <w:rPr>
          <w:rFonts w:ascii="Times New Roman" w:eastAsia="Times New Roman" w:hAnsi="Times New Roman" w:cs="Times New Roman"/>
          <w:bCs/>
          <w:lang w:eastAsia="cs-CZ"/>
        </w:rPr>
        <w:t>30.9.2018.</w:t>
      </w:r>
    </w:p>
    <w:p w14:paraId="12ABC85A" w14:textId="77777777" w:rsidR="004851A3" w:rsidRDefault="004851A3" w:rsidP="004851A3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20B1585E" w14:textId="1917BA84" w:rsidR="00BF2114" w:rsidRDefault="00511885" w:rsidP="00BF2114">
      <w:pPr>
        <w:pStyle w:val="Default"/>
        <w:ind w:left="284" w:right="4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III</w:t>
      </w:r>
      <w:r w:rsidR="00BF2114" w:rsidRPr="004019F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. Nájemné </w:t>
      </w:r>
    </w:p>
    <w:p w14:paraId="4E97C2E6" w14:textId="77777777" w:rsidR="00BF2114" w:rsidRPr="004019FB" w:rsidRDefault="00BF2114" w:rsidP="00BF2114">
      <w:pPr>
        <w:pStyle w:val="Default"/>
        <w:ind w:left="284" w:right="4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F1CC69A" w14:textId="56BA2352" w:rsidR="00BF2114" w:rsidRPr="009F3DC7" w:rsidRDefault="00BF2114" w:rsidP="00BF2114">
      <w:pPr>
        <w:pStyle w:val="Default"/>
        <w:numPr>
          <w:ilvl w:val="0"/>
          <w:numId w:val="2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highlight w:val="yellow"/>
          <w:lang w:eastAsia="cs-CZ"/>
        </w:rPr>
      </w:pPr>
      <w:r w:rsidRPr="001A22D0">
        <w:rPr>
          <w:rFonts w:ascii="Times New Roman" w:eastAsia="Times New Roman" w:hAnsi="Times New Roman" w:cs="Times New Roman"/>
          <w:bCs/>
          <w:lang w:eastAsia="cs-CZ"/>
        </w:rPr>
        <w:t xml:space="preserve">Nájem smluvní strany sjednávají ve výši </w:t>
      </w:r>
      <w:r w:rsidR="00FB2F72" w:rsidRPr="009378DE">
        <w:rPr>
          <w:rFonts w:ascii="Times New Roman" w:eastAsia="Times New Roman" w:hAnsi="Times New Roman" w:cs="Times New Roman"/>
          <w:bCs/>
          <w:lang w:eastAsia="cs-CZ"/>
        </w:rPr>
        <w:t xml:space="preserve">19.038 Kč </w:t>
      </w:r>
      <w:r w:rsidRPr="009378DE">
        <w:rPr>
          <w:rFonts w:ascii="Times New Roman" w:eastAsia="Times New Roman" w:hAnsi="Times New Roman" w:cs="Times New Roman"/>
          <w:bCs/>
          <w:lang w:eastAsia="cs-CZ"/>
        </w:rPr>
        <w:t xml:space="preserve">měsíčně.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Nájemné je splatné v daném měsíci, a to nejpozději do 20. dne kalendářního měsíce. Nájemce je povinen platit nájemné bezhotovostně na bankovní účet pronajímatele uvedený v záhlaví této smlouvy, přičemž při každé platbě je povinen uvádět variabilní symbol č. </w:t>
      </w:r>
      <w:r w:rsidR="00E252D9" w:rsidRPr="009378DE">
        <w:rPr>
          <w:rFonts w:ascii="Times New Roman" w:eastAsia="Times New Roman" w:hAnsi="Times New Roman" w:cs="Times New Roman"/>
          <w:bCs/>
          <w:lang w:eastAsia="cs-CZ"/>
        </w:rPr>
        <w:t>00240702.</w:t>
      </w:r>
    </w:p>
    <w:p w14:paraId="075F18AA" w14:textId="59EF340C" w:rsidR="00BF2114" w:rsidRDefault="00BF2114" w:rsidP="005B572C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1A22D0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1304EB74" w14:textId="482D0EF7" w:rsidR="001E0557" w:rsidRDefault="00511885" w:rsidP="004019FB">
      <w:pPr>
        <w:pStyle w:val="Default"/>
        <w:ind w:left="284" w:right="4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IV</w:t>
      </w:r>
      <w:r w:rsidR="001E0557" w:rsidRPr="004019F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. Práva a povinnosti nájemce</w:t>
      </w:r>
    </w:p>
    <w:p w14:paraId="3EC98B78" w14:textId="77777777" w:rsidR="004019FB" w:rsidRPr="004019FB" w:rsidRDefault="004019FB" w:rsidP="004019FB">
      <w:pPr>
        <w:pStyle w:val="Default"/>
        <w:ind w:left="284" w:right="4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54F85BA0" w14:textId="2CD6CAC2" w:rsidR="004019FB" w:rsidRDefault="001E0557" w:rsidP="004019FB">
      <w:pPr>
        <w:pStyle w:val="Default"/>
        <w:numPr>
          <w:ilvl w:val="0"/>
          <w:numId w:val="3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Nájemce </w:t>
      </w:r>
      <w:r w:rsidR="003C3F7A">
        <w:rPr>
          <w:rFonts w:ascii="Times New Roman" w:eastAsia="Times New Roman" w:hAnsi="Times New Roman" w:cs="Times New Roman"/>
          <w:bCs/>
          <w:lang w:eastAsia="cs-CZ"/>
        </w:rPr>
        <w:t xml:space="preserve">má 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po dobu účinnosti smlouvy </w:t>
      </w:r>
      <w:r w:rsidR="00963238">
        <w:rPr>
          <w:rFonts w:ascii="Times New Roman" w:eastAsia="Times New Roman" w:hAnsi="Times New Roman" w:cs="Times New Roman"/>
          <w:bCs/>
          <w:lang w:eastAsia="cs-CZ"/>
        </w:rPr>
        <w:t xml:space="preserve">povinnost zabezpečit plynulé a bezpečné provozování předmětu nájmu. Nájemce provozování předmětu nájmu bezodkladně svěří společnosti 1. </w:t>
      </w:r>
      <w:proofErr w:type="spellStart"/>
      <w:r w:rsidR="00963238">
        <w:rPr>
          <w:rFonts w:ascii="Times New Roman" w:eastAsia="Times New Roman" w:hAnsi="Times New Roman" w:cs="Times New Roman"/>
          <w:bCs/>
          <w:lang w:eastAsia="cs-CZ"/>
        </w:rPr>
        <w:t>SčV</w:t>
      </w:r>
      <w:proofErr w:type="spellEnd"/>
      <w:r w:rsidR="00963238">
        <w:rPr>
          <w:rFonts w:ascii="Times New Roman" w:eastAsia="Times New Roman" w:hAnsi="Times New Roman" w:cs="Times New Roman"/>
          <w:bCs/>
          <w:lang w:eastAsia="cs-CZ"/>
        </w:rPr>
        <w:t xml:space="preserve">, a.s., se kterou má uzavřenou platnou Koncesní smlouvu č. </w:t>
      </w:r>
      <w:r w:rsidR="001F19DD">
        <w:rPr>
          <w:rFonts w:ascii="Times New Roman" w:eastAsia="Times New Roman" w:hAnsi="Times New Roman" w:cs="Times New Roman"/>
          <w:bCs/>
          <w:lang w:eastAsia="cs-CZ"/>
        </w:rPr>
        <w:t>398/2011/KCS</w:t>
      </w:r>
      <w:r w:rsidR="00963238">
        <w:rPr>
          <w:rFonts w:ascii="Times New Roman" w:eastAsia="Times New Roman" w:hAnsi="Times New Roman" w:cs="Times New Roman"/>
          <w:bCs/>
          <w:lang w:eastAsia="cs-CZ"/>
        </w:rPr>
        <w:t xml:space="preserve"> na zajištění bezpečného a plynulého provozu vodohospodářského majetku</w:t>
      </w:r>
      <w:r w:rsidR="00645C63">
        <w:rPr>
          <w:rFonts w:ascii="Times New Roman" w:eastAsia="Times New Roman" w:hAnsi="Times New Roman" w:cs="Times New Roman"/>
          <w:bCs/>
          <w:lang w:eastAsia="cs-CZ"/>
        </w:rPr>
        <w:t>,</w:t>
      </w:r>
      <w:r w:rsidR="00963238">
        <w:rPr>
          <w:rFonts w:ascii="Times New Roman" w:eastAsia="Times New Roman" w:hAnsi="Times New Roman" w:cs="Times New Roman"/>
          <w:bCs/>
          <w:lang w:eastAsia="cs-CZ"/>
        </w:rPr>
        <w:t xml:space="preserve"> ke kterému má vlastnické právo nebo jiné právo</w:t>
      </w:r>
      <w:r w:rsidR="004506F9">
        <w:rPr>
          <w:rFonts w:ascii="Times New Roman" w:eastAsia="Times New Roman" w:hAnsi="Times New Roman" w:cs="Times New Roman"/>
          <w:bCs/>
          <w:lang w:eastAsia="cs-CZ"/>
        </w:rPr>
        <w:t>, umožňující s ním naklá</w:t>
      </w:r>
      <w:r w:rsidR="00715F4B">
        <w:rPr>
          <w:rFonts w:ascii="Times New Roman" w:eastAsia="Times New Roman" w:hAnsi="Times New Roman" w:cs="Times New Roman"/>
          <w:bCs/>
          <w:lang w:eastAsia="cs-CZ"/>
        </w:rPr>
        <w:t>d</w:t>
      </w:r>
      <w:r w:rsidR="00C10C2A">
        <w:rPr>
          <w:rFonts w:ascii="Times New Roman" w:eastAsia="Times New Roman" w:hAnsi="Times New Roman" w:cs="Times New Roman"/>
          <w:bCs/>
          <w:lang w:eastAsia="cs-CZ"/>
        </w:rPr>
        <w:t>at</w:t>
      </w:r>
      <w:r w:rsidR="00715F4B">
        <w:rPr>
          <w:rFonts w:ascii="Times New Roman" w:eastAsia="Times New Roman" w:hAnsi="Times New Roman" w:cs="Times New Roman"/>
          <w:bCs/>
          <w:lang w:eastAsia="cs-CZ"/>
        </w:rPr>
        <w:t xml:space="preserve"> způsobem, který je v Koncesní smlouvě č. </w:t>
      </w:r>
      <w:r w:rsidR="00F15BF9">
        <w:rPr>
          <w:rFonts w:ascii="Times New Roman" w:eastAsia="Times New Roman" w:hAnsi="Times New Roman" w:cs="Times New Roman"/>
          <w:bCs/>
          <w:lang w:eastAsia="cs-CZ"/>
        </w:rPr>
        <w:t>398/2011/KCS</w:t>
      </w:r>
      <w:r w:rsidR="00715F4B">
        <w:rPr>
          <w:rFonts w:ascii="Times New Roman" w:eastAsia="Times New Roman" w:hAnsi="Times New Roman" w:cs="Times New Roman"/>
          <w:bCs/>
          <w:lang w:eastAsia="cs-CZ"/>
        </w:rPr>
        <w:t xml:space="preserve"> sjednán.</w:t>
      </w:r>
    </w:p>
    <w:p w14:paraId="5D75BC28" w14:textId="77777777" w:rsidR="0049584D" w:rsidRPr="004019FB" w:rsidRDefault="0049584D" w:rsidP="0049584D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8C03FA6" w14:textId="6F8A2504" w:rsidR="0049584D" w:rsidRDefault="008127EF" w:rsidP="0049584D">
      <w:pPr>
        <w:pStyle w:val="Default"/>
        <w:numPr>
          <w:ilvl w:val="0"/>
          <w:numId w:val="3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Pronajímatel</w:t>
      </w:r>
      <w:r w:rsidR="00C8209E">
        <w:rPr>
          <w:rFonts w:ascii="Times New Roman" w:eastAsia="Times New Roman" w:hAnsi="Times New Roman" w:cs="Times New Roman"/>
          <w:bCs/>
          <w:lang w:eastAsia="cs-CZ"/>
        </w:rPr>
        <w:t>, v souladu s ustanovením §11</w:t>
      </w:r>
      <w:r w:rsidR="002B5865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C8209E">
        <w:rPr>
          <w:rFonts w:ascii="Times New Roman" w:eastAsia="Times New Roman" w:hAnsi="Times New Roman" w:cs="Times New Roman"/>
          <w:bCs/>
          <w:lang w:eastAsia="cs-CZ"/>
        </w:rPr>
        <w:t>odst.</w:t>
      </w:r>
      <w:r w:rsidR="002B5865">
        <w:rPr>
          <w:rFonts w:ascii="Times New Roman" w:eastAsia="Times New Roman" w:hAnsi="Times New Roman" w:cs="Times New Roman"/>
          <w:bCs/>
          <w:lang w:eastAsia="cs-CZ"/>
        </w:rPr>
        <w:t xml:space="preserve"> (</w:t>
      </w:r>
      <w:r w:rsidR="00C8209E">
        <w:rPr>
          <w:rFonts w:ascii="Times New Roman" w:eastAsia="Times New Roman" w:hAnsi="Times New Roman" w:cs="Times New Roman"/>
          <w:bCs/>
          <w:lang w:eastAsia="cs-CZ"/>
        </w:rPr>
        <w:t>3</w:t>
      </w:r>
      <w:r w:rsidR="002B5865">
        <w:rPr>
          <w:rFonts w:ascii="Times New Roman" w:eastAsia="Times New Roman" w:hAnsi="Times New Roman" w:cs="Times New Roman"/>
          <w:bCs/>
          <w:lang w:eastAsia="cs-CZ"/>
        </w:rPr>
        <w:t>)</w:t>
      </w:r>
      <w:r w:rsidR="00C8209E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2B5865">
        <w:rPr>
          <w:rFonts w:ascii="Times New Roman" w:eastAsia="Times New Roman" w:hAnsi="Times New Roman" w:cs="Times New Roman"/>
          <w:bCs/>
          <w:lang w:eastAsia="cs-CZ"/>
        </w:rPr>
        <w:t>zákona č. 254/2001 Sb. o vodách, p</w:t>
      </w:r>
      <w:r>
        <w:rPr>
          <w:rFonts w:ascii="Times New Roman" w:eastAsia="Times New Roman" w:hAnsi="Times New Roman" w:cs="Times New Roman"/>
          <w:bCs/>
          <w:lang w:eastAsia="cs-CZ"/>
        </w:rPr>
        <w:t>řevádí veškerá práva a povinnosti</w:t>
      </w:r>
      <w:r w:rsidR="00BF2DC1">
        <w:rPr>
          <w:rFonts w:ascii="Times New Roman" w:eastAsia="Times New Roman" w:hAnsi="Times New Roman" w:cs="Times New Roman"/>
          <w:bCs/>
          <w:lang w:eastAsia="cs-CZ"/>
        </w:rPr>
        <w:t xml:space="preserve"> vyplývající z Povolení k nakládání s vodami,</w:t>
      </w:r>
      <w:r w:rsidR="0072318F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BF2DC1">
        <w:rPr>
          <w:rFonts w:ascii="Times New Roman" w:eastAsia="Times New Roman" w:hAnsi="Times New Roman" w:cs="Times New Roman"/>
          <w:bCs/>
          <w:lang w:eastAsia="cs-CZ"/>
        </w:rPr>
        <w:t>č</w:t>
      </w:r>
      <w:r w:rsidR="008C133C">
        <w:rPr>
          <w:rFonts w:ascii="Times New Roman" w:eastAsia="Times New Roman" w:hAnsi="Times New Roman" w:cs="Times New Roman"/>
          <w:bCs/>
          <w:lang w:eastAsia="cs-CZ"/>
        </w:rPr>
        <w:t>.</w:t>
      </w:r>
      <w:r w:rsidR="0072318F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BF2DC1">
        <w:rPr>
          <w:rFonts w:ascii="Times New Roman" w:eastAsia="Times New Roman" w:hAnsi="Times New Roman" w:cs="Times New Roman"/>
          <w:bCs/>
          <w:lang w:eastAsia="cs-CZ"/>
        </w:rPr>
        <w:t>j.</w:t>
      </w:r>
      <w:r w:rsidR="00C8209E">
        <w:rPr>
          <w:rFonts w:ascii="Times New Roman" w:eastAsia="Times New Roman" w:hAnsi="Times New Roman" w:cs="Times New Roman"/>
          <w:bCs/>
          <w:lang w:eastAsia="cs-CZ"/>
        </w:rPr>
        <w:t xml:space="preserve"> 53406/2015-MURI/OVÚ/00394  </w:t>
      </w:r>
      <w:r w:rsidR="00BF2DC1">
        <w:rPr>
          <w:rFonts w:ascii="Times New Roman" w:eastAsia="Times New Roman" w:hAnsi="Times New Roman" w:cs="Times New Roman"/>
          <w:bCs/>
          <w:lang w:eastAsia="cs-CZ"/>
        </w:rPr>
        <w:t>ze dne</w:t>
      </w:r>
      <w:r w:rsidR="00C8209E">
        <w:rPr>
          <w:rFonts w:ascii="Times New Roman" w:eastAsia="Times New Roman" w:hAnsi="Times New Roman" w:cs="Times New Roman"/>
          <w:bCs/>
          <w:lang w:eastAsia="cs-CZ"/>
        </w:rPr>
        <w:t xml:space="preserve"> 13.10.2015</w:t>
      </w:r>
      <w:r w:rsidR="00BF2DC1">
        <w:rPr>
          <w:rFonts w:ascii="Times New Roman" w:eastAsia="Times New Roman" w:hAnsi="Times New Roman" w:cs="Times New Roman"/>
          <w:bCs/>
          <w:lang w:eastAsia="cs-CZ"/>
        </w:rPr>
        <w:t xml:space="preserve">, které </w:t>
      </w:r>
      <w:r w:rsidR="002B5865">
        <w:rPr>
          <w:rFonts w:ascii="Times New Roman" w:eastAsia="Times New Roman" w:hAnsi="Times New Roman" w:cs="Times New Roman"/>
          <w:bCs/>
          <w:lang w:eastAsia="cs-CZ"/>
        </w:rPr>
        <w:t>n</w:t>
      </w:r>
      <w:r w:rsidR="00BF2DC1">
        <w:rPr>
          <w:rFonts w:ascii="Times New Roman" w:eastAsia="Times New Roman" w:hAnsi="Times New Roman" w:cs="Times New Roman"/>
          <w:bCs/>
          <w:lang w:eastAsia="cs-CZ"/>
        </w:rPr>
        <w:t>a něj, jako vlastníka</w:t>
      </w:r>
      <w:r w:rsidR="00C8209E">
        <w:rPr>
          <w:rFonts w:ascii="Times New Roman" w:eastAsia="Times New Roman" w:hAnsi="Times New Roman" w:cs="Times New Roman"/>
          <w:bCs/>
          <w:lang w:eastAsia="cs-CZ"/>
        </w:rPr>
        <w:t xml:space="preserve"> bylo</w:t>
      </w:r>
      <w:r w:rsidR="00BF2DC1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EE0AD3">
        <w:rPr>
          <w:rFonts w:ascii="Times New Roman" w:eastAsia="Times New Roman" w:hAnsi="Times New Roman" w:cs="Times New Roman"/>
          <w:bCs/>
          <w:lang w:eastAsia="cs-CZ"/>
        </w:rPr>
        <w:t xml:space="preserve">Odborem životního prostředí </w:t>
      </w:r>
      <w:proofErr w:type="spellStart"/>
      <w:r w:rsidR="00EE0AD3">
        <w:rPr>
          <w:rFonts w:ascii="Times New Roman" w:eastAsia="Times New Roman" w:hAnsi="Times New Roman" w:cs="Times New Roman"/>
          <w:bCs/>
          <w:lang w:eastAsia="cs-CZ"/>
        </w:rPr>
        <w:t>MěÚ</w:t>
      </w:r>
      <w:proofErr w:type="spellEnd"/>
      <w:r w:rsidR="00EE0AD3">
        <w:rPr>
          <w:rFonts w:ascii="Times New Roman" w:eastAsia="Times New Roman" w:hAnsi="Times New Roman" w:cs="Times New Roman"/>
          <w:bCs/>
          <w:lang w:eastAsia="cs-CZ"/>
        </w:rPr>
        <w:t xml:space="preserve"> Říčany </w:t>
      </w:r>
      <w:r w:rsidR="00BF2DC1">
        <w:rPr>
          <w:rFonts w:ascii="Times New Roman" w:eastAsia="Times New Roman" w:hAnsi="Times New Roman" w:cs="Times New Roman"/>
          <w:bCs/>
          <w:lang w:eastAsia="cs-CZ"/>
        </w:rPr>
        <w:t>vystaveno</w:t>
      </w:r>
      <w:r w:rsidR="0072318F">
        <w:rPr>
          <w:rFonts w:ascii="Times New Roman" w:eastAsia="Times New Roman" w:hAnsi="Times New Roman" w:cs="Times New Roman"/>
          <w:bCs/>
          <w:lang w:eastAsia="cs-CZ"/>
        </w:rPr>
        <w:t xml:space="preserve">, </w:t>
      </w:r>
      <w:r w:rsidR="00BF2DC1">
        <w:rPr>
          <w:rFonts w:ascii="Times New Roman" w:eastAsia="Times New Roman" w:hAnsi="Times New Roman" w:cs="Times New Roman"/>
          <w:bCs/>
          <w:lang w:eastAsia="cs-CZ"/>
        </w:rPr>
        <w:t>na nájemce, tj. na město Říčany</w:t>
      </w:r>
      <w:r w:rsidR="0072318F">
        <w:rPr>
          <w:rFonts w:ascii="Times New Roman" w:eastAsia="Times New Roman" w:hAnsi="Times New Roman" w:cs="Times New Roman"/>
          <w:bCs/>
          <w:lang w:eastAsia="cs-CZ"/>
        </w:rPr>
        <w:t>.</w:t>
      </w:r>
      <w:r w:rsidR="001E0557" w:rsidRPr="00B42EC8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7FCDF2E4" w14:textId="77777777" w:rsidR="00B42EC8" w:rsidRPr="00B42EC8" w:rsidRDefault="00B42EC8" w:rsidP="00B42EC8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675D8087" w14:textId="20AAEF50" w:rsidR="001E0557" w:rsidRDefault="001E0557" w:rsidP="004019FB">
      <w:pPr>
        <w:pStyle w:val="Default"/>
        <w:numPr>
          <w:ilvl w:val="0"/>
          <w:numId w:val="3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Nájemce není oprávněn převést předmět </w:t>
      </w:r>
      <w:r w:rsidR="00BF2114">
        <w:rPr>
          <w:rFonts w:ascii="Times New Roman" w:eastAsia="Times New Roman" w:hAnsi="Times New Roman" w:cs="Times New Roman"/>
          <w:bCs/>
          <w:lang w:eastAsia="cs-CZ"/>
        </w:rPr>
        <w:t>nájmu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nebo jeho části bez písemného souhlasu </w:t>
      </w:r>
      <w:r w:rsidR="00615B9B">
        <w:rPr>
          <w:rFonts w:ascii="Times New Roman" w:eastAsia="Times New Roman" w:hAnsi="Times New Roman" w:cs="Times New Roman"/>
          <w:bCs/>
          <w:lang w:eastAsia="cs-CZ"/>
        </w:rPr>
        <w:t>pronajímatele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na třetí osobu. </w:t>
      </w:r>
    </w:p>
    <w:p w14:paraId="598ACEAA" w14:textId="77777777" w:rsidR="0049584D" w:rsidRDefault="0049584D" w:rsidP="0049584D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918AD3D" w14:textId="3D1F82E6" w:rsidR="001E0557" w:rsidRDefault="001E0557" w:rsidP="004019FB">
      <w:pPr>
        <w:pStyle w:val="Default"/>
        <w:numPr>
          <w:ilvl w:val="0"/>
          <w:numId w:val="3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2557D">
        <w:rPr>
          <w:rFonts w:ascii="Times New Roman" w:eastAsia="Times New Roman" w:hAnsi="Times New Roman" w:cs="Times New Roman"/>
          <w:bCs/>
          <w:lang w:eastAsia="cs-CZ"/>
        </w:rPr>
        <w:t>Nájemce</w:t>
      </w:r>
      <w:r w:rsidR="00FD422D">
        <w:rPr>
          <w:rFonts w:ascii="Times New Roman" w:eastAsia="Times New Roman" w:hAnsi="Times New Roman" w:cs="Times New Roman"/>
          <w:bCs/>
          <w:lang w:eastAsia="cs-CZ"/>
        </w:rPr>
        <w:t xml:space="preserve">, v souladu s ustanoveními Koncesní smlouvy č. </w:t>
      </w:r>
      <w:r w:rsidR="001F19DD">
        <w:rPr>
          <w:rFonts w:ascii="Times New Roman" w:eastAsia="Times New Roman" w:hAnsi="Times New Roman" w:cs="Times New Roman"/>
          <w:bCs/>
          <w:lang w:eastAsia="cs-CZ"/>
        </w:rPr>
        <w:t>398/2011/KCS</w:t>
      </w:r>
      <w:r w:rsidR="00BA0EC8">
        <w:rPr>
          <w:rFonts w:ascii="Times New Roman" w:eastAsia="Times New Roman" w:hAnsi="Times New Roman" w:cs="Times New Roman"/>
          <w:bCs/>
          <w:lang w:eastAsia="cs-CZ"/>
        </w:rPr>
        <w:t>,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má právo a povinnost</w:t>
      </w:r>
      <w:r w:rsidR="00FD422D">
        <w:rPr>
          <w:rFonts w:ascii="Times New Roman" w:eastAsia="Times New Roman" w:hAnsi="Times New Roman" w:cs="Times New Roman"/>
          <w:bCs/>
          <w:lang w:eastAsia="cs-CZ"/>
        </w:rPr>
        <w:t xml:space="preserve"> přenést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vyjadřov</w:t>
      </w:r>
      <w:r w:rsidR="00FD422D">
        <w:rPr>
          <w:rFonts w:ascii="Times New Roman" w:eastAsia="Times New Roman" w:hAnsi="Times New Roman" w:cs="Times New Roman"/>
          <w:bCs/>
          <w:lang w:eastAsia="cs-CZ"/>
        </w:rPr>
        <w:t>ání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se k investičním akcím </w:t>
      </w:r>
      <w:r w:rsidR="00615B9B">
        <w:rPr>
          <w:rFonts w:ascii="Times New Roman" w:eastAsia="Times New Roman" w:hAnsi="Times New Roman" w:cs="Times New Roman"/>
          <w:bCs/>
          <w:lang w:eastAsia="cs-CZ"/>
        </w:rPr>
        <w:t>pronajímatele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i třetích osob</w:t>
      </w:r>
      <w:r w:rsidR="00FD422D">
        <w:rPr>
          <w:rFonts w:ascii="Times New Roman" w:eastAsia="Times New Roman" w:hAnsi="Times New Roman" w:cs="Times New Roman"/>
          <w:bCs/>
          <w:lang w:eastAsia="cs-CZ"/>
        </w:rPr>
        <w:t>,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z hlediska jejich vazby na majetek </w:t>
      </w:r>
      <w:r w:rsidR="00615B9B">
        <w:rPr>
          <w:rFonts w:ascii="Times New Roman" w:eastAsia="Times New Roman" w:hAnsi="Times New Roman" w:cs="Times New Roman"/>
          <w:bCs/>
          <w:lang w:eastAsia="cs-CZ"/>
        </w:rPr>
        <w:t>pro</w:t>
      </w:r>
      <w:r w:rsidR="00615B9B" w:rsidRPr="0022557D">
        <w:rPr>
          <w:rFonts w:ascii="Times New Roman" w:eastAsia="Times New Roman" w:hAnsi="Times New Roman" w:cs="Times New Roman"/>
          <w:bCs/>
          <w:lang w:eastAsia="cs-CZ"/>
        </w:rPr>
        <w:t xml:space="preserve">najatý </w:t>
      </w:r>
      <w:r w:rsidR="00615B9B">
        <w:rPr>
          <w:rFonts w:ascii="Times New Roman" w:eastAsia="Times New Roman" w:hAnsi="Times New Roman" w:cs="Times New Roman"/>
          <w:bCs/>
          <w:lang w:eastAsia="cs-CZ"/>
        </w:rPr>
        <w:t>od pronajímatele</w:t>
      </w:r>
      <w:r w:rsidR="00FD422D">
        <w:rPr>
          <w:rFonts w:ascii="Times New Roman" w:eastAsia="Times New Roman" w:hAnsi="Times New Roman" w:cs="Times New Roman"/>
          <w:bCs/>
          <w:lang w:eastAsia="cs-CZ"/>
        </w:rPr>
        <w:t xml:space="preserve">, na provozovatele tj. 1. </w:t>
      </w:r>
      <w:proofErr w:type="spellStart"/>
      <w:r w:rsidR="00FD422D">
        <w:rPr>
          <w:rFonts w:ascii="Times New Roman" w:eastAsia="Times New Roman" w:hAnsi="Times New Roman" w:cs="Times New Roman"/>
          <w:bCs/>
          <w:lang w:eastAsia="cs-CZ"/>
        </w:rPr>
        <w:t>SčV</w:t>
      </w:r>
      <w:proofErr w:type="spellEnd"/>
      <w:r w:rsidR="00FD422D">
        <w:rPr>
          <w:rFonts w:ascii="Times New Roman" w:eastAsia="Times New Roman" w:hAnsi="Times New Roman" w:cs="Times New Roman"/>
          <w:bCs/>
          <w:lang w:eastAsia="cs-CZ"/>
        </w:rPr>
        <w:t xml:space="preserve"> a.s. 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>Za tím účelem je</w:t>
      </w:r>
      <w:r w:rsidR="00615B9B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FD422D">
        <w:rPr>
          <w:rFonts w:ascii="Times New Roman" w:eastAsia="Times New Roman" w:hAnsi="Times New Roman" w:cs="Times New Roman"/>
          <w:bCs/>
          <w:lang w:eastAsia="cs-CZ"/>
        </w:rPr>
        <w:t xml:space="preserve">provozovatel </w:t>
      </w:r>
      <w:r w:rsidR="00615B9B">
        <w:rPr>
          <w:rFonts w:ascii="Times New Roman" w:eastAsia="Times New Roman" w:hAnsi="Times New Roman" w:cs="Times New Roman"/>
          <w:bCs/>
          <w:lang w:eastAsia="cs-CZ"/>
        </w:rPr>
        <w:t>nájemce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oprávněn vysílat svého kompetentního zástupce i na</w:t>
      </w:r>
      <w:r w:rsidR="00615B9B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jednání, která svolá </w:t>
      </w:r>
      <w:r w:rsidR="00615B9B">
        <w:rPr>
          <w:rFonts w:ascii="Times New Roman" w:eastAsia="Times New Roman" w:hAnsi="Times New Roman" w:cs="Times New Roman"/>
          <w:bCs/>
          <w:lang w:eastAsia="cs-CZ"/>
        </w:rPr>
        <w:t>pronajímatel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</w:p>
    <w:p w14:paraId="619A5781" w14:textId="77777777" w:rsidR="00E252D9" w:rsidRDefault="00E252D9" w:rsidP="00E252D9">
      <w:pPr>
        <w:pStyle w:val="Odstavecseseznamem"/>
        <w:rPr>
          <w:rFonts w:ascii="Times New Roman" w:eastAsia="Times New Roman" w:hAnsi="Times New Roman" w:cs="Times New Roman"/>
          <w:bCs/>
          <w:lang w:eastAsia="cs-CZ"/>
        </w:rPr>
      </w:pPr>
    </w:p>
    <w:p w14:paraId="2CC0200D" w14:textId="650B8BB2" w:rsidR="00E252D9" w:rsidRDefault="00E252D9" w:rsidP="004019FB">
      <w:pPr>
        <w:pStyle w:val="Default"/>
        <w:numPr>
          <w:ilvl w:val="0"/>
          <w:numId w:val="3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Po celou dobu trvání nájmu nese nájemce nebezpečí škody na předmětu nájmu a je povinen na své náklady </w:t>
      </w:r>
      <w:r w:rsidR="00224FA6">
        <w:rPr>
          <w:rFonts w:ascii="Times New Roman" w:eastAsia="Times New Roman" w:hAnsi="Times New Roman" w:cs="Times New Roman"/>
          <w:bCs/>
          <w:lang w:eastAsia="cs-CZ"/>
        </w:rPr>
        <w:t>zajistit ú</w:t>
      </w:r>
      <w:r>
        <w:rPr>
          <w:rFonts w:ascii="Times New Roman" w:eastAsia="Times New Roman" w:hAnsi="Times New Roman" w:cs="Times New Roman"/>
          <w:bCs/>
          <w:lang w:eastAsia="cs-CZ"/>
        </w:rPr>
        <w:t>drž</w:t>
      </w:r>
      <w:r w:rsidR="00224FA6">
        <w:rPr>
          <w:rFonts w:ascii="Times New Roman" w:eastAsia="Times New Roman" w:hAnsi="Times New Roman" w:cs="Times New Roman"/>
          <w:bCs/>
          <w:lang w:eastAsia="cs-CZ"/>
        </w:rPr>
        <w:t>bu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8802AC">
        <w:rPr>
          <w:rFonts w:ascii="Times New Roman" w:eastAsia="Times New Roman" w:hAnsi="Times New Roman" w:cs="Times New Roman"/>
          <w:bCs/>
          <w:lang w:eastAsia="cs-CZ"/>
        </w:rPr>
        <w:t>předmět</w:t>
      </w:r>
      <w:r w:rsidR="00224FA6">
        <w:rPr>
          <w:rFonts w:ascii="Times New Roman" w:eastAsia="Times New Roman" w:hAnsi="Times New Roman" w:cs="Times New Roman"/>
          <w:bCs/>
          <w:lang w:eastAsia="cs-CZ"/>
        </w:rPr>
        <w:t>u</w:t>
      </w:r>
      <w:r w:rsidR="008802AC">
        <w:rPr>
          <w:rFonts w:ascii="Times New Roman" w:eastAsia="Times New Roman" w:hAnsi="Times New Roman" w:cs="Times New Roman"/>
          <w:bCs/>
          <w:lang w:eastAsia="cs-CZ"/>
        </w:rPr>
        <w:t xml:space="preserve"> nájmu, včetně všech jeho součástí</w:t>
      </w:r>
      <w:r w:rsidR="00224FA6">
        <w:rPr>
          <w:rFonts w:ascii="Times New Roman" w:eastAsia="Times New Roman" w:hAnsi="Times New Roman" w:cs="Times New Roman"/>
          <w:bCs/>
          <w:lang w:eastAsia="cs-CZ"/>
        </w:rPr>
        <w:t xml:space="preserve"> tak</w:t>
      </w:r>
      <w:r w:rsidR="008802AC">
        <w:rPr>
          <w:rFonts w:ascii="Times New Roman" w:eastAsia="Times New Roman" w:hAnsi="Times New Roman" w:cs="Times New Roman"/>
          <w:bCs/>
          <w:lang w:eastAsia="cs-CZ"/>
        </w:rPr>
        <w:t xml:space="preserve">, </w:t>
      </w:r>
      <w:r w:rsidR="00224FA6">
        <w:rPr>
          <w:rFonts w:ascii="Times New Roman" w:eastAsia="Times New Roman" w:hAnsi="Times New Roman" w:cs="Times New Roman"/>
          <w:bCs/>
          <w:lang w:eastAsia="cs-CZ"/>
        </w:rPr>
        <w:t xml:space="preserve">aby byl </w:t>
      </w:r>
      <w:r w:rsidR="008802AC">
        <w:rPr>
          <w:rFonts w:ascii="Times New Roman" w:eastAsia="Times New Roman" w:hAnsi="Times New Roman" w:cs="Times New Roman"/>
          <w:bCs/>
          <w:lang w:eastAsia="cs-CZ"/>
        </w:rPr>
        <w:t>v provozuschopném stavu, zejména</w:t>
      </w:r>
      <w:r w:rsidR="00224FA6">
        <w:rPr>
          <w:rFonts w:ascii="Times New Roman" w:eastAsia="Times New Roman" w:hAnsi="Times New Roman" w:cs="Times New Roman"/>
          <w:bCs/>
          <w:lang w:eastAsia="cs-CZ"/>
        </w:rPr>
        <w:t xml:space="preserve"> pak zajistit </w:t>
      </w:r>
      <w:r w:rsidR="008802AC">
        <w:rPr>
          <w:rFonts w:ascii="Times New Roman" w:eastAsia="Times New Roman" w:hAnsi="Times New Roman" w:cs="Times New Roman"/>
          <w:bCs/>
          <w:lang w:eastAsia="cs-CZ"/>
        </w:rPr>
        <w:t>provádě</w:t>
      </w:r>
      <w:r w:rsidR="00224FA6">
        <w:rPr>
          <w:rFonts w:ascii="Times New Roman" w:eastAsia="Times New Roman" w:hAnsi="Times New Roman" w:cs="Times New Roman"/>
          <w:bCs/>
          <w:lang w:eastAsia="cs-CZ"/>
        </w:rPr>
        <w:t>ní</w:t>
      </w:r>
      <w:r w:rsidR="008802AC">
        <w:rPr>
          <w:rFonts w:ascii="Times New Roman" w:eastAsia="Times New Roman" w:hAnsi="Times New Roman" w:cs="Times New Roman"/>
          <w:bCs/>
          <w:lang w:eastAsia="cs-CZ"/>
        </w:rPr>
        <w:t xml:space="preserve"> vešker</w:t>
      </w:r>
      <w:r w:rsidR="00224FA6">
        <w:rPr>
          <w:rFonts w:ascii="Times New Roman" w:eastAsia="Times New Roman" w:hAnsi="Times New Roman" w:cs="Times New Roman"/>
          <w:bCs/>
          <w:lang w:eastAsia="cs-CZ"/>
        </w:rPr>
        <w:t>ých</w:t>
      </w:r>
      <w:r w:rsidR="008802AC">
        <w:rPr>
          <w:rFonts w:ascii="Times New Roman" w:eastAsia="Times New Roman" w:hAnsi="Times New Roman" w:cs="Times New Roman"/>
          <w:bCs/>
          <w:lang w:eastAsia="cs-CZ"/>
        </w:rPr>
        <w:t xml:space="preserve"> oprav a údržb</w:t>
      </w:r>
      <w:r w:rsidR="00224FA6">
        <w:rPr>
          <w:rFonts w:ascii="Times New Roman" w:eastAsia="Times New Roman" w:hAnsi="Times New Roman" w:cs="Times New Roman"/>
          <w:bCs/>
          <w:lang w:eastAsia="cs-CZ"/>
        </w:rPr>
        <w:t>y</w:t>
      </w:r>
      <w:r w:rsidR="00DB15E0">
        <w:rPr>
          <w:rFonts w:ascii="Times New Roman" w:eastAsia="Times New Roman" w:hAnsi="Times New Roman" w:cs="Times New Roman"/>
          <w:bCs/>
          <w:lang w:eastAsia="cs-CZ"/>
        </w:rPr>
        <w:t>, a pečovat o předmět nájmu jako řádný hospodář</w:t>
      </w:r>
      <w:r w:rsidR="008802AC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1CCCA9F5" w14:textId="3202C8D5" w:rsidR="001E0557" w:rsidRPr="009B60A8" w:rsidRDefault="00174A43" w:rsidP="00174A43">
      <w:pPr>
        <w:pStyle w:val="Default"/>
        <w:ind w:left="284" w:right="4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9B60A8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lastRenderedPageBreak/>
        <w:t>V</w:t>
      </w:r>
      <w:r w:rsidR="001E0557" w:rsidRPr="009B60A8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. </w:t>
      </w:r>
      <w:r w:rsidR="00B26036" w:rsidRPr="009B60A8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</w:t>
      </w:r>
      <w:r w:rsidR="001E0557" w:rsidRPr="009B60A8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oplatky a pojištění </w:t>
      </w:r>
    </w:p>
    <w:p w14:paraId="332E89BD" w14:textId="77777777" w:rsidR="009B60A8" w:rsidRPr="009B60A8" w:rsidRDefault="009B60A8" w:rsidP="00174A43">
      <w:pPr>
        <w:pStyle w:val="Default"/>
        <w:ind w:left="284" w:right="4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5AEC86E6" w14:textId="77777777" w:rsidR="0049584D" w:rsidRPr="00B26036" w:rsidRDefault="0049584D" w:rsidP="0049584D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highlight w:val="yellow"/>
          <w:lang w:eastAsia="cs-CZ"/>
        </w:rPr>
      </w:pPr>
    </w:p>
    <w:p w14:paraId="7C82844A" w14:textId="05AF1C79" w:rsidR="000952F9" w:rsidRDefault="001E0557" w:rsidP="000952F9">
      <w:pPr>
        <w:pStyle w:val="Default"/>
        <w:numPr>
          <w:ilvl w:val="0"/>
          <w:numId w:val="4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65094A">
        <w:rPr>
          <w:rFonts w:ascii="Times New Roman" w:eastAsia="Times New Roman" w:hAnsi="Times New Roman" w:cs="Times New Roman"/>
          <w:bCs/>
          <w:lang w:eastAsia="cs-CZ"/>
        </w:rPr>
        <w:t>Nájemce</w:t>
      </w:r>
      <w:r w:rsidR="00697B37" w:rsidRPr="0065094A">
        <w:rPr>
          <w:rFonts w:ascii="Times New Roman" w:eastAsia="Times New Roman" w:hAnsi="Times New Roman" w:cs="Times New Roman"/>
          <w:bCs/>
          <w:lang w:eastAsia="cs-CZ"/>
        </w:rPr>
        <w:t xml:space="preserve"> si pro užívané nemovitosti a budovy zajistí pojištění odpovědnosti za škodu způsobenou na užívaných nemovitostech a budovách.</w:t>
      </w:r>
      <w:r w:rsidR="00697B37" w:rsidRPr="00697B37">
        <w:rPr>
          <w:rFonts w:ascii="Times New Roman" w:eastAsia="Times New Roman" w:hAnsi="Times New Roman" w:cs="Times New Roman"/>
          <w:bCs/>
          <w:highlight w:val="yellow"/>
          <w:lang w:eastAsia="cs-CZ"/>
        </w:rPr>
        <w:t xml:space="preserve"> </w:t>
      </w:r>
      <w:r w:rsidR="00327761" w:rsidRPr="00697B37">
        <w:rPr>
          <w:rFonts w:ascii="Times New Roman" w:eastAsia="Times New Roman" w:hAnsi="Times New Roman" w:cs="Times New Roman"/>
          <w:bCs/>
          <w:highlight w:val="yellow"/>
          <w:lang w:eastAsia="cs-CZ"/>
        </w:rPr>
        <w:t xml:space="preserve"> </w:t>
      </w:r>
    </w:p>
    <w:p w14:paraId="29E3F54C" w14:textId="77777777" w:rsidR="00697B37" w:rsidRPr="00697B37" w:rsidRDefault="00697B37" w:rsidP="00697B37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3619F907" w14:textId="2D8C9ACF" w:rsidR="001E0557" w:rsidRDefault="000952F9" w:rsidP="000952F9">
      <w:pPr>
        <w:pStyle w:val="Default"/>
        <w:ind w:left="284" w:right="4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VI</w:t>
      </w:r>
      <w:r w:rsidR="001E0557" w:rsidRPr="000952F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. Závěrečná ujednání</w:t>
      </w:r>
    </w:p>
    <w:p w14:paraId="1D735BFC" w14:textId="77777777" w:rsidR="000952F9" w:rsidRPr="000952F9" w:rsidRDefault="000952F9" w:rsidP="000952F9">
      <w:pPr>
        <w:pStyle w:val="Default"/>
        <w:ind w:left="284" w:right="4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A2FF5F2" w14:textId="6D62AFAD" w:rsidR="001E0557" w:rsidRDefault="001E0557" w:rsidP="0049584D">
      <w:pPr>
        <w:pStyle w:val="Default"/>
        <w:numPr>
          <w:ilvl w:val="0"/>
          <w:numId w:val="7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2557D">
        <w:rPr>
          <w:rFonts w:ascii="Times New Roman" w:eastAsia="Times New Roman" w:hAnsi="Times New Roman" w:cs="Times New Roman"/>
          <w:bCs/>
          <w:lang w:eastAsia="cs-CZ"/>
        </w:rPr>
        <w:t>Práva a povinnosti, které z podpisu této smlouvy vzešly či vzejdou a nejsou v ní výslovně upraveny, řídí se obecně závaznými předpisy</w:t>
      </w:r>
      <w:r w:rsidR="0049584D">
        <w:rPr>
          <w:rFonts w:ascii="Times New Roman" w:eastAsia="Times New Roman" w:hAnsi="Times New Roman" w:cs="Times New Roman"/>
          <w:bCs/>
          <w:lang w:eastAsia="cs-CZ"/>
        </w:rPr>
        <w:t xml:space="preserve">, zejména </w:t>
      </w:r>
      <w:hyperlink r:id="rId5" w:history="1">
        <w:r w:rsidR="0049584D" w:rsidRPr="0049584D">
          <w:rPr>
            <w:rFonts w:ascii="Times New Roman" w:eastAsia="Times New Roman" w:hAnsi="Times New Roman" w:cs="Times New Roman"/>
            <w:lang w:eastAsia="cs-CZ"/>
          </w:rPr>
          <w:t>zákonem č. 89/2012 Sb., občanským zákoníkem</w:t>
        </w:r>
      </w:hyperlink>
      <w:r w:rsidR="0049584D">
        <w:rPr>
          <w:rFonts w:ascii="Times New Roman" w:eastAsia="Times New Roman" w:hAnsi="Times New Roman" w:cs="Times New Roman"/>
          <w:bCs/>
          <w:lang w:eastAsia="cs-CZ"/>
        </w:rPr>
        <w:t xml:space="preserve"> a zákonem č. </w:t>
      </w:r>
      <w:r w:rsidR="0049584D" w:rsidRPr="0049584D">
        <w:rPr>
          <w:rFonts w:ascii="Times New Roman" w:eastAsia="Times New Roman" w:hAnsi="Times New Roman" w:cs="Times New Roman"/>
          <w:bCs/>
          <w:lang w:eastAsia="cs-CZ"/>
        </w:rPr>
        <w:t>274/2001 Sb.</w:t>
      </w:r>
      <w:r w:rsidR="0049584D">
        <w:rPr>
          <w:rFonts w:ascii="Times New Roman" w:eastAsia="Times New Roman" w:hAnsi="Times New Roman" w:cs="Times New Roman"/>
          <w:bCs/>
          <w:lang w:eastAsia="cs-CZ"/>
        </w:rPr>
        <w:t>, o vodovodech a kanalizacích</w:t>
      </w:r>
      <w:r w:rsidR="000952F9">
        <w:rPr>
          <w:rFonts w:ascii="Times New Roman" w:eastAsia="Times New Roman" w:hAnsi="Times New Roman" w:cs="Times New Roman"/>
          <w:bCs/>
          <w:lang w:eastAsia="cs-CZ"/>
        </w:rPr>
        <w:t xml:space="preserve"> a obě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strany se zavazují uvést obsah této smlouvy do souladu s budoucími změnami obecn</w:t>
      </w:r>
      <w:r w:rsidR="009B60A8">
        <w:rPr>
          <w:rFonts w:ascii="Times New Roman" w:eastAsia="Times New Roman" w:hAnsi="Times New Roman" w:cs="Times New Roman"/>
          <w:bCs/>
          <w:lang w:eastAsia="cs-CZ"/>
        </w:rPr>
        <w:t>ě</w:t>
      </w: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 závazných předpisů formou dodatků a změn. </w:t>
      </w:r>
    </w:p>
    <w:p w14:paraId="210C3B76" w14:textId="77777777" w:rsidR="0049584D" w:rsidRPr="0022557D" w:rsidRDefault="0049584D" w:rsidP="0049584D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CFB1637" w14:textId="77777777" w:rsidR="001E0557" w:rsidRDefault="001E0557" w:rsidP="000952F9">
      <w:pPr>
        <w:pStyle w:val="Default"/>
        <w:numPr>
          <w:ilvl w:val="0"/>
          <w:numId w:val="7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Tato smlouva může být změněna dohodou obou stran výlučně na základě písemných dodatků. Jiná ujednání jsou neplatná. </w:t>
      </w:r>
    </w:p>
    <w:p w14:paraId="778846C0" w14:textId="77777777" w:rsidR="0049584D" w:rsidRPr="0022557D" w:rsidRDefault="0049584D" w:rsidP="0049584D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78FF288" w14:textId="77777777" w:rsidR="001E0557" w:rsidRDefault="001E0557" w:rsidP="000952F9">
      <w:pPr>
        <w:pStyle w:val="Default"/>
        <w:numPr>
          <w:ilvl w:val="0"/>
          <w:numId w:val="7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Tato smlouva se vyhotovuje ve čtyřech stejnopisech; z nichž každá ze smluvních stran obdrží po dvou. </w:t>
      </w:r>
    </w:p>
    <w:p w14:paraId="590D0EA2" w14:textId="77777777" w:rsidR="0049584D" w:rsidRPr="0022557D" w:rsidRDefault="0049584D" w:rsidP="0049584D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85807E1" w14:textId="77777777" w:rsidR="001E0557" w:rsidRDefault="001E0557" w:rsidP="000952F9">
      <w:pPr>
        <w:pStyle w:val="Default"/>
        <w:numPr>
          <w:ilvl w:val="0"/>
          <w:numId w:val="7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2557D">
        <w:rPr>
          <w:rFonts w:ascii="Times New Roman" w:eastAsia="Times New Roman" w:hAnsi="Times New Roman" w:cs="Times New Roman"/>
          <w:bCs/>
          <w:lang w:eastAsia="cs-CZ"/>
        </w:rPr>
        <w:t xml:space="preserve">Smluvní strany shodně prohlašují, že tato smlouva je výrazem jejich pravé a vážné vůle, že nebyla uzavřena v tísni za nápadně nevýhodných podmínek, na důkaz čehož k ní připojují své podpisy. </w:t>
      </w:r>
    </w:p>
    <w:p w14:paraId="7C1BCEDC" w14:textId="77777777" w:rsidR="00BF2114" w:rsidRDefault="00BF2114" w:rsidP="00BF2114">
      <w:pPr>
        <w:pStyle w:val="Odstavecseseznamem"/>
        <w:spacing w:after="0"/>
        <w:rPr>
          <w:rFonts w:ascii="Times New Roman" w:eastAsia="Times New Roman" w:hAnsi="Times New Roman" w:cs="Times New Roman"/>
          <w:bCs/>
          <w:lang w:eastAsia="cs-CZ"/>
        </w:rPr>
      </w:pPr>
    </w:p>
    <w:p w14:paraId="447F8FFC" w14:textId="6A341322" w:rsidR="00BF2114" w:rsidRPr="003E3E0B" w:rsidRDefault="00BF2114" w:rsidP="000952F9">
      <w:pPr>
        <w:pStyle w:val="Default"/>
        <w:numPr>
          <w:ilvl w:val="0"/>
          <w:numId w:val="7"/>
        </w:numPr>
        <w:ind w:left="284" w:right="4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Smlouva nabývá platnosti dnem podpisu oběma smluvními stranami.</w:t>
      </w:r>
      <w:r w:rsidR="00004702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C4045E" w:rsidRPr="003E3E0B">
        <w:rPr>
          <w:rFonts w:ascii="Times New Roman" w:eastAsia="Times New Roman" w:hAnsi="Times New Roman" w:cs="Times New Roman"/>
          <w:bCs/>
          <w:lang w:eastAsia="cs-CZ"/>
        </w:rPr>
        <w:t>Smluvní strany berou na vědomí, že smlouva podléhá zveřejnění v registru smluv vedenému Ministerstvem vnitra ČR. Smluvní strany prohlašují, že žádné údaje ve smlouvě netvoří předmět obchodního tajemství. Smluvní strany se dohodly, že uveřejnění smlouvy v registru smluv zajistí město Říčany.</w:t>
      </w:r>
    </w:p>
    <w:p w14:paraId="0E1E950B" w14:textId="77777777" w:rsidR="004851A3" w:rsidRDefault="004851A3" w:rsidP="004851A3">
      <w:pPr>
        <w:pStyle w:val="Default"/>
        <w:ind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768D9062" w14:textId="0E40A9DB" w:rsidR="00EC2979" w:rsidRDefault="004851A3" w:rsidP="004851A3">
      <w:pPr>
        <w:pStyle w:val="Default"/>
        <w:ind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6. </w:t>
      </w:r>
      <w:r w:rsidR="00C4045E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lang w:eastAsia="cs-CZ"/>
        </w:rPr>
        <w:t>Platnost smlouvy bude ukončena před datem ukončení nájmu dle článku II.</w:t>
      </w:r>
      <w:r w:rsidR="00C4670A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lang w:eastAsia="cs-CZ"/>
        </w:rPr>
        <w:t>1 v</w:t>
      </w:r>
      <w:r w:rsidR="00EC2979">
        <w:rPr>
          <w:rFonts w:ascii="Times New Roman" w:eastAsia="Times New Roman" w:hAnsi="Times New Roman" w:cs="Times New Roman"/>
          <w:bCs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lang w:eastAsia="cs-CZ"/>
        </w:rPr>
        <w:t>případě</w:t>
      </w:r>
      <w:r w:rsidR="00EC2979">
        <w:rPr>
          <w:rFonts w:ascii="Times New Roman" w:eastAsia="Times New Roman" w:hAnsi="Times New Roman" w:cs="Times New Roman"/>
          <w:bCs/>
          <w:lang w:eastAsia="cs-CZ"/>
        </w:rPr>
        <w:t xml:space="preserve">, že </w:t>
      </w:r>
    </w:p>
    <w:p w14:paraId="464877B3" w14:textId="56102D0B" w:rsidR="004851A3" w:rsidRDefault="00EC2979" w:rsidP="004851A3">
      <w:pPr>
        <w:pStyle w:val="Default"/>
        <w:ind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   </w:t>
      </w:r>
      <w:r w:rsidR="00C4045E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lang w:eastAsia="cs-CZ"/>
        </w:rPr>
        <w:t>před tímto datem dojde k </w:t>
      </w:r>
      <w:r w:rsidR="004851A3">
        <w:rPr>
          <w:rFonts w:ascii="Times New Roman" w:eastAsia="Times New Roman" w:hAnsi="Times New Roman" w:cs="Times New Roman"/>
          <w:bCs/>
          <w:lang w:eastAsia="cs-CZ"/>
        </w:rPr>
        <w:t>předání předmětu nájmu do vlastnictví nájemce.</w:t>
      </w:r>
    </w:p>
    <w:p w14:paraId="7B980EDB" w14:textId="77777777" w:rsidR="0049584D" w:rsidRPr="0022557D" w:rsidRDefault="0049584D" w:rsidP="0049584D">
      <w:pPr>
        <w:pStyle w:val="Default"/>
        <w:ind w:left="284" w:right="4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77115E58" w14:textId="324DD75E" w:rsidR="000952F9" w:rsidRPr="006E267C" w:rsidRDefault="00C4045E" w:rsidP="000952F9">
      <w:pPr>
        <w:pStyle w:val="Default"/>
        <w:ind w:right="4"/>
        <w:jc w:val="both"/>
        <w:rPr>
          <w:rFonts w:ascii="Times New Roman" w:eastAsia="Times New Roman" w:hAnsi="Times New Roman" w:cs="Times New Roman"/>
          <w:bCs/>
          <w:highlight w:val="yellow"/>
          <w:lang w:eastAsia="cs-CZ"/>
        </w:rPr>
      </w:pPr>
      <w:r w:rsidRPr="006E267C">
        <w:rPr>
          <w:rFonts w:ascii="Times New Roman" w:eastAsia="Times New Roman" w:hAnsi="Times New Roman" w:cs="Times New Roman"/>
          <w:bCs/>
          <w:lang w:eastAsia="cs-CZ"/>
        </w:rPr>
        <w:t xml:space="preserve">7.  </w:t>
      </w:r>
      <w:r w:rsidR="001E0557" w:rsidRPr="006E267C">
        <w:rPr>
          <w:rFonts w:ascii="Times New Roman" w:eastAsia="Times New Roman" w:hAnsi="Times New Roman" w:cs="Times New Roman"/>
          <w:bCs/>
          <w:lang w:eastAsia="cs-CZ"/>
        </w:rPr>
        <w:t xml:space="preserve">Rada města </w:t>
      </w:r>
      <w:r w:rsidR="000952F9" w:rsidRPr="006E267C">
        <w:rPr>
          <w:rFonts w:ascii="Times New Roman" w:eastAsia="Times New Roman" w:hAnsi="Times New Roman" w:cs="Times New Roman"/>
          <w:bCs/>
          <w:lang w:eastAsia="cs-CZ"/>
        </w:rPr>
        <w:t>Říčany</w:t>
      </w:r>
      <w:r w:rsidR="001E0557" w:rsidRPr="006E267C">
        <w:rPr>
          <w:rFonts w:ascii="Times New Roman" w:eastAsia="Times New Roman" w:hAnsi="Times New Roman" w:cs="Times New Roman"/>
          <w:bCs/>
          <w:lang w:eastAsia="cs-CZ"/>
        </w:rPr>
        <w:t xml:space="preserve"> schválila uzavření smlouvy usnesením č. </w:t>
      </w:r>
      <w:r w:rsidR="006E267C" w:rsidRPr="006E267C">
        <w:rPr>
          <w:rFonts w:ascii="Times New Roman" w:eastAsia="Times New Roman" w:hAnsi="Times New Roman" w:cs="Times New Roman"/>
          <w:bCs/>
          <w:lang w:eastAsia="cs-CZ"/>
        </w:rPr>
        <w:t>18-11-026</w:t>
      </w:r>
      <w:r w:rsidR="001E0557" w:rsidRPr="006E267C">
        <w:rPr>
          <w:rFonts w:ascii="Times New Roman" w:eastAsia="Times New Roman" w:hAnsi="Times New Roman" w:cs="Times New Roman"/>
          <w:bCs/>
          <w:lang w:eastAsia="cs-CZ"/>
        </w:rPr>
        <w:t xml:space="preserve">, dne </w:t>
      </w:r>
      <w:r w:rsidR="006E267C" w:rsidRPr="006E267C">
        <w:rPr>
          <w:rFonts w:ascii="Times New Roman" w:eastAsia="Times New Roman" w:hAnsi="Times New Roman" w:cs="Times New Roman"/>
          <w:bCs/>
          <w:lang w:eastAsia="cs-CZ"/>
        </w:rPr>
        <w:t>8.3.2018.</w:t>
      </w:r>
      <w:r w:rsidR="001E0557" w:rsidRPr="006E267C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705D477C" w14:textId="77777777" w:rsidR="000952F9" w:rsidRDefault="000952F9" w:rsidP="000952F9">
      <w:pPr>
        <w:pStyle w:val="Odstavecseseznamem"/>
        <w:rPr>
          <w:rFonts w:ascii="Times New Roman" w:eastAsia="Times New Roman" w:hAnsi="Times New Roman" w:cs="Times New Roman"/>
          <w:bCs/>
          <w:lang w:eastAsia="cs-CZ"/>
        </w:rPr>
      </w:pPr>
    </w:p>
    <w:p w14:paraId="458C4114" w14:textId="77777777" w:rsidR="000952F9" w:rsidRPr="00A3376C" w:rsidRDefault="000952F9" w:rsidP="000952F9">
      <w:pPr>
        <w:pStyle w:val="Normlnweb"/>
        <w:spacing w:before="0" w:beforeAutospacing="0" w:after="0" w:afterAutospacing="0"/>
        <w:ind w:left="709"/>
        <w:jc w:val="both"/>
        <w:rPr>
          <w:bCs/>
          <w:color w:val="000000"/>
        </w:rPr>
      </w:pPr>
    </w:p>
    <w:p w14:paraId="30A97ECC" w14:textId="77777777" w:rsidR="000952F9" w:rsidRPr="00A3376C" w:rsidRDefault="000952F9" w:rsidP="000952F9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  <w:r w:rsidRPr="00A3376C">
        <w:rPr>
          <w:bCs/>
          <w:color w:val="000000"/>
        </w:rPr>
        <w:t>V</w:t>
      </w:r>
      <w:r>
        <w:rPr>
          <w:bCs/>
          <w:color w:val="000000"/>
        </w:rPr>
        <w:t xml:space="preserve"> Říčanech, </w:t>
      </w:r>
      <w:r w:rsidRPr="00A3376C">
        <w:rPr>
          <w:bCs/>
          <w:color w:val="000000"/>
        </w:rPr>
        <w:t>dne</w:t>
      </w:r>
      <w:r>
        <w:rPr>
          <w:bCs/>
          <w:color w:val="000000"/>
        </w:rPr>
        <w:t xml:space="preserve"> ………………. </w:t>
      </w:r>
      <w:r w:rsidRPr="00A3376C">
        <w:rPr>
          <w:bCs/>
          <w:color w:val="000000"/>
        </w:rPr>
        <w:t>201</w:t>
      </w:r>
      <w:r>
        <w:rPr>
          <w:bCs/>
          <w:color w:val="000000"/>
        </w:rPr>
        <w:t>8</w:t>
      </w: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>
        <w:rPr>
          <w:bCs/>
          <w:color w:val="000000"/>
        </w:rPr>
        <w:t xml:space="preserve">         </w:t>
      </w:r>
      <w:r w:rsidRPr="00A3376C">
        <w:rPr>
          <w:bCs/>
          <w:color w:val="000000"/>
        </w:rPr>
        <w:t>V</w:t>
      </w:r>
      <w:r>
        <w:rPr>
          <w:bCs/>
          <w:color w:val="000000"/>
        </w:rPr>
        <w:t xml:space="preserve"> Říčanech, dne ……………. </w:t>
      </w:r>
      <w:r w:rsidRPr="00A3376C">
        <w:rPr>
          <w:bCs/>
          <w:color w:val="000000"/>
        </w:rPr>
        <w:t>201</w:t>
      </w:r>
      <w:r>
        <w:rPr>
          <w:bCs/>
          <w:color w:val="000000"/>
        </w:rPr>
        <w:t>8</w:t>
      </w:r>
    </w:p>
    <w:p w14:paraId="71722C7A" w14:textId="77777777" w:rsidR="000952F9" w:rsidRPr="00A3376C" w:rsidRDefault="000952F9" w:rsidP="000952F9">
      <w:pPr>
        <w:pStyle w:val="Normlnweb"/>
        <w:spacing w:before="0" w:beforeAutospacing="0" w:after="0" w:afterAutospacing="0"/>
        <w:ind w:left="709"/>
        <w:jc w:val="both"/>
        <w:rPr>
          <w:bCs/>
          <w:color w:val="000000"/>
        </w:rPr>
      </w:pPr>
    </w:p>
    <w:p w14:paraId="44213264" w14:textId="77777777" w:rsidR="000952F9" w:rsidRPr="00A3376C" w:rsidRDefault="000952F9" w:rsidP="000952F9">
      <w:pPr>
        <w:pStyle w:val="Normlnweb"/>
        <w:spacing w:before="0" w:beforeAutospacing="0" w:after="0" w:afterAutospacing="0"/>
        <w:ind w:left="709"/>
        <w:jc w:val="both"/>
        <w:rPr>
          <w:bCs/>
          <w:color w:val="000000"/>
        </w:rPr>
      </w:pPr>
    </w:p>
    <w:p w14:paraId="4896F9B9" w14:textId="77777777" w:rsidR="000952F9" w:rsidRPr="00A3376C" w:rsidRDefault="000952F9" w:rsidP="000952F9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  <w:r w:rsidRPr="00A3376C">
        <w:rPr>
          <w:bCs/>
          <w:color w:val="000000"/>
        </w:rPr>
        <w:t>.....………………………………</w:t>
      </w:r>
      <w:r w:rsidRPr="00AC773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                          </w:t>
      </w:r>
      <w:r w:rsidRPr="00A3376C">
        <w:rPr>
          <w:bCs/>
          <w:color w:val="000000"/>
        </w:rPr>
        <w:t>…………………………………</w:t>
      </w:r>
    </w:p>
    <w:p w14:paraId="62F70E6A" w14:textId="77777777" w:rsidR="000952F9" w:rsidRPr="00A3376C" w:rsidRDefault="000952F9" w:rsidP="000952F9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>
        <w:rPr>
          <w:bCs/>
          <w:color w:val="000000"/>
        </w:rPr>
        <w:t xml:space="preserve">         </w:t>
      </w:r>
    </w:p>
    <w:p w14:paraId="3AF0DB0A" w14:textId="5A486615" w:rsidR="000952F9" w:rsidRPr="00A3376C" w:rsidRDefault="000952F9" w:rsidP="000952F9">
      <w:pPr>
        <w:pStyle w:val="Normlnweb"/>
        <w:spacing w:before="0" w:beforeAutospacing="0" w:after="0" w:afterAutospacing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 xml:space="preserve"> VW </w:t>
      </w:r>
      <w:r w:rsidR="00DB15E0">
        <w:rPr>
          <w:bCs/>
          <w:color w:val="000000"/>
        </w:rPr>
        <w:t>WACHAL</w:t>
      </w:r>
      <w:r w:rsidR="00DB15E0" w:rsidRPr="00A3376C">
        <w:rPr>
          <w:bCs/>
          <w:color w:val="000000"/>
        </w:rPr>
        <w:t xml:space="preserve"> </w:t>
      </w:r>
      <w:proofErr w:type="spellStart"/>
      <w:r w:rsidRPr="00A3376C">
        <w:rPr>
          <w:bCs/>
          <w:color w:val="000000"/>
        </w:rPr>
        <w:t>a.s</w:t>
      </w:r>
      <w:proofErr w:type="spellEnd"/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>
        <w:rPr>
          <w:bCs/>
          <w:color w:val="000000"/>
        </w:rPr>
        <w:t xml:space="preserve">      </w:t>
      </w:r>
      <w:r w:rsidRPr="00A3376C">
        <w:rPr>
          <w:bCs/>
          <w:color w:val="000000"/>
        </w:rPr>
        <w:t>Město Říčany</w:t>
      </w:r>
    </w:p>
    <w:p w14:paraId="450FE301" w14:textId="77777777" w:rsidR="000952F9" w:rsidRPr="00A3376C" w:rsidRDefault="000952F9" w:rsidP="000952F9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pronajímatel</w:t>
      </w:r>
      <w:r w:rsidRPr="00A3376C">
        <w:rPr>
          <w:bCs/>
          <w:color w:val="000000"/>
        </w:rPr>
        <w:t xml:space="preserve"> </w:t>
      </w: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 w:rsidRPr="00A3376C">
        <w:rPr>
          <w:bCs/>
          <w:color w:val="000000"/>
        </w:rPr>
        <w:tab/>
      </w:r>
      <w:r>
        <w:rPr>
          <w:bCs/>
          <w:color w:val="000000"/>
        </w:rPr>
        <w:t xml:space="preserve">                                nájemce</w:t>
      </w:r>
    </w:p>
    <w:p w14:paraId="0D846513" w14:textId="77777777" w:rsidR="000952F9" w:rsidRDefault="000952F9" w:rsidP="000952F9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prokurista</w:t>
      </w:r>
      <w:r w:rsidRPr="00A3376C">
        <w:rPr>
          <w:bCs/>
          <w:color w:val="000000"/>
        </w:rPr>
        <w:t xml:space="preserve"> </w:t>
      </w:r>
      <w:r>
        <w:rPr>
          <w:bCs/>
          <w:color w:val="000000"/>
        </w:rPr>
        <w:t>Ing. Ondřej Wachal</w:t>
      </w:r>
      <w:r w:rsidRPr="00A3376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                     </w:t>
      </w:r>
      <w:r w:rsidRPr="00A3376C">
        <w:rPr>
          <w:bCs/>
          <w:color w:val="000000"/>
        </w:rPr>
        <w:t>Mgr. Vladimír Kořen - starosta města</w:t>
      </w:r>
    </w:p>
    <w:p w14:paraId="2B2636DC" w14:textId="77777777" w:rsidR="000952F9" w:rsidRDefault="000952F9" w:rsidP="000952F9">
      <w:pPr>
        <w:pStyle w:val="Normlnweb"/>
        <w:spacing w:before="0" w:beforeAutospacing="0" w:after="0" w:afterAutospacing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</w:t>
      </w:r>
    </w:p>
    <w:p w14:paraId="74136F29" w14:textId="77777777" w:rsidR="00920BF7" w:rsidRPr="001E0557" w:rsidRDefault="00920BF7" w:rsidP="000952F9">
      <w:pPr>
        <w:pStyle w:val="Default"/>
        <w:ind w:left="284" w:right="4"/>
        <w:jc w:val="both"/>
        <w:rPr>
          <w:rFonts w:ascii="Times New Roman" w:hAnsi="Times New Roman" w:cs="Times New Roman"/>
        </w:rPr>
      </w:pPr>
    </w:p>
    <w:sectPr w:rsidR="00920BF7" w:rsidRPr="001E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0AD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25AC"/>
    <w:multiLevelType w:val="hybridMultilevel"/>
    <w:tmpl w:val="A39AEEAE"/>
    <w:lvl w:ilvl="0" w:tplc="2C08BE7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122A2F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3A23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683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05AF4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2CF1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7746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759F7"/>
    <w:multiLevelType w:val="hybridMultilevel"/>
    <w:tmpl w:val="231EC1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57"/>
    <w:rsid w:val="00004702"/>
    <w:rsid w:val="00034580"/>
    <w:rsid w:val="00050AAD"/>
    <w:rsid w:val="000952F9"/>
    <w:rsid w:val="000A28E4"/>
    <w:rsid w:val="000C49E7"/>
    <w:rsid w:val="000C7BFB"/>
    <w:rsid w:val="00174A43"/>
    <w:rsid w:val="001A22D0"/>
    <w:rsid w:val="001E0557"/>
    <w:rsid w:val="001F19DD"/>
    <w:rsid w:val="00224FA6"/>
    <w:rsid w:val="0022557D"/>
    <w:rsid w:val="002B5865"/>
    <w:rsid w:val="002E66A6"/>
    <w:rsid w:val="002F24A3"/>
    <w:rsid w:val="00327761"/>
    <w:rsid w:val="003C3F7A"/>
    <w:rsid w:val="003E3E0B"/>
    <w:rsid w:val="003F770E"/>
    <w:rsid w:val="004019FB"/>
    <w:rsid w:val="0041482C"/>
    <w:rsid w:val="004276B6"/>
    <w:rsid w:val="004506F9"/>
    <w:rsid w:val="004851A3"/>
    <w:rsid w:val="0049584D"/>
    <w:rsid w:val="0050540E"/>
    <w:rsid w:val="00511885"/>
    <w:rsid w:val="00520B53"/>
    <w:rsid w:val="00525CCE"/>
    <w:rsid w:val="00552138"/>
    <w:rsid w:val="005B28F9"/>
    <w:rsid w:val="005B572C"/>
    <w:rsid w:val="005C0A8B"/>
    <w:rsid w:val="00615B9B"/>
    <w:rsid w:val="00645C63"/>
    <w:rsid w:val="0065094A"/>
    <w:rsid w:val="00663022"/>
    <w:rsid w:val="0069224B"/>
    <w:rsid w:val="00697B37"/>
    <w:rsid w:val="006D01F2"/>
    <w:rsid w:val="006E267C"/>
    <w:rsid w:val="00715F4B"/>
    <w:rsid w:val="0072318F"/>
    <w:rsid w:val="007B02A1"/>
    <w:rsid w:val="007E253C"/>
    <w:rsid w:val="007F672B"/>
    <w:rsid w:val="008127EF"/>
    <w:rsid w:val="008802AC"/>
    <w:rsid w:val="008A45B6"/>
    <w:rsid w:val="008C133C"/>
    <w:rsid w:val="008E0F0F"/>
    <w:rsid w:val="00920BF7"/>
    <w:rsid w:val="009372D7"/>
    <w:rsid w:val="009378DE"/>
    <w:rsid w:val="00963238"/>
    <w:rsid w:val="0097341A"/>
    <w:rsid w:val="009B60A8"/>
    <w:rsid w:val="009D684F"/>
    <w:rsid w:val="009F3DC7"/>
    <w:rsid w:val="00A634DD"/>
    <w:rsid w:val="00AA118C"/>
    <w:rsid w:val="00AC1B5C"/>
    <w:rsid w:val="00B07B4F"/>
    <w:rsid w:val="00B26036"/>
    <w:rsid w:val="00B42EC8"/>
    <w:rsid w:val="00B51236"/>
    <w:rsid w:val="00B57525"/>
    <w:rsid w:val="00BA0EC8"/>
    <w:rsid w:val="00BE2DFC"/>
    <w:rsid w:val="00BF2114"/>
    <w:rsid w:val="00BF2DC1"/>
    <w:rsid w:val="00BF42E8"/>
    <w:rsid w:val="00C10C2A"/>
    <w:rsid w:val="00C4045E"/>
    <w:rsid w:val="00C4670A"/>
    <w:rsid w:val="00C8209E"/>
    <w:rsid w:val="00C87C1E"/>
    <w:rsid w:val="00C87E6D"/>
    <w:rsid w:val="00C939AD"/>
    <w:rsid w:val="00CC120F"/>
    <w:rsid w:val="00D66CB7"/>
    <w:rsid w:val="00DB15E0"/>
    <w:rsid w:val="00E16128"/>
    <w:rsid w:val="00E252D9"/>
    <w:rsid w:val="00E30DD2"/>
    <w:rsid w:val="00E40C7C"/>
    <w:rsid w:val="00E52607"/>
    <w:rsid w:val="00EC2979"/>
    <w:rsid w:val="00EC70BF"/>
    <w:rsid w:val="00EE0AD3"/>
    <w:rsid w:val="00F15BF9"/>
    <w:rsid w:val="00F3584A"/>
    <w:rsid w:val="00F64807"/>
    <w:rsid w:val="00FB2F72"/>
    <w:rsid w:val="00FB46B9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F21D"/>
  <w15:chartTrackingRefBased/>
  <w15:docId w15:val="{3A4A7902-69D4-406D-A5A7-9A178F9C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0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1E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1E0557"/>
    <w:pPr>
      <w:spacing w:after="0" w:line="280" w:lineRule="atLeast"/>
      <w:jc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9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9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9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9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52F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9584D"/>
    <w:rPr>
      <w:color w:val="1A8B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iness.center.cz/business/pravo/zakony/obcansky-zako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Nikodymová Mgr.</dc:creator>
  <cp:keywords/>
  <dc:description/>
  <cp:lastModifiedBy>Sedláček Jiří Ing.</cp:lastModifiedBy>
  <cp:revision>2</cp:revision>
  <dcterms:created xsi:type="dcterms:W3CDTF">2018-03-27T06:50:00Z</dcterms:created>
  <dcterms:modified xsi:type="dcterms:W3CDTF">2018-03-27T06:50:00Z</dcterms:modified>
</cp:coreProperties>
</file>