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E7" w:rsidRDefault="00821C4B" w:rsidP="00B72B7C">
      <w:pPr>
        <w:pStyle w:val="Nadpis1"/>
        <w:spacing w:line="360" w:lineRule="auto"/>
        <w:rPr>
          <w:kern w:val="28"/>
        </w:rPr>
      </w:pPr>
      <w:r>
        <w:rPr>
          <w:kern w:val="28"/>
        </w:rPr>
        <w:t>Kupní smlouva</w:t>
      </w:r>
      <w:r w:rsidR="00820BB1" w:rsidRPr="00AE372B">
        <w:rPr>
          <w:kern w:val="28"/>
        </w:rPr>
        <w:t xml:space="preserve"> </w:t>
      </w:r>
    </w:p>
    <w:p w:rsidR="00A06105" w:rsidRDefault="009E1827" w:rsidP="009E1827">
      <w:pPr>
        <w:jc w:val="center"/>
      </w:pPr>
      <w:r>
        <w:t xml:space="preserve">uzavřená podle § </w:t>
      </w:r>
      <w:r w:rsidR="00627B37">
        <w:t>207</w:t>
      </w:r>
      <w:r w:rsidR="0068787B">
        <w:t>9</w:t>
      </w:r>
      <w:r>
        <w:t xml:space="preserve"> </w:t>
      </w:r>
      <w:r w:rsidR="0068787B">
        <w:t>a násl.</w:t>
      </w:r>
      <w:r>
        <w:t xml:space="preserve"> zákona č. </w:t>
      </w:r>
      <w:r w:rsidR="00627B37">
        <w:t>89</w:t>
      </w:r>
      <w:r>
        <w:t>/</w:t>
      </w:r>
      <w:r w:rsidR="00627B37">
        <w:t>2012</w:t>
      </w:r>
      <w:r>
        <w:t xml:space="preserve"> Sb., </w:t>
      </w:r>
      <w:r w:rsidR="00627B37">
        <w:t>občanského</w:t>
      </w:r>
      <w:r>
        <w:t xml:space="preserve"> zákoníku, v platném znění</w:t>
      </w:r>
    </w:p>
    <w:p w:rsidR="009E1827" w:rsidRPr="00A06105" w:rsidRDefault="009E1827" w:rsidP="009E1827">
      <w:pPr>
        <w:jc w:val="center"/>
      </w:pPr>
    </w:p>
    <w:p w:rsidR="00820BB1" w:rsidRDefault="00DB060E" w:rsidP="00A06105">
      <w:pPr>
        <w:tabs>
          <w:tab w:val="left" w:pos="6316"/>
        </w:tabs>
        <w:spacing w:before="0" w:line="360" w:lineRule="auto"/>
        <w:rPr>
          <w:rFonts w:cs="Arial"/>
          <w:b/>
          <w:bCs/>
          <w:kern w:val="22"/>
          <w:szCs w:val="22"/>
        </w:rPr>
      </w:pPr>
      <w:r>
        <w:rPr>
          <w:rFonts w:cs="Arial"/>
          <w:b/>
          <w:bCs/>
          <w:kern w:val="22"/>
          <w:szCs w:val="22"/>
        </w:rPr>
        <w:t>Městská knihovna v</w:t>
      </w:r>
      <w:r w:rsidR="00A06105">
        <w:rPr>
          <w:rFonts w:cs="Arial"/>
          <w:b/>
          <w:bCs/>
          <w:kern w:val="22"/>
          <w:szCs w:val="22"/>
        </w:rPr>
        <w:t> </w:t>
      </w:r>
      <w:r>
        <w:rPr>
          <w:rFonts w:cs="Arial"/>
          <w:b/>
          <w:bCs/>
          <w:kern w:val="22"/>
          <w:szCs w:val="22"/>
        </w:rPr>
        <w:t>Praze</w:t>
      </w:r>
      <w:r w:rsidR="00A06105">
        <w:rPr>
          <w:rFonts w:cs="Arial"/>
          <w:b/>
          <w:bCs/>
          <w:kern w:val="22"/>
          <w:szCs w:val="22"/>
        </w:rPr>
        <w:t>, příspěvková organizace</w:t>
      </w:r>
    </w:p>
    <w:p w:rsidR="00DB060E" w:rsidRPr="00DB060E" w:rsidRDefault="00DB060E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Právní forma:</w:t>
      </w:r>
      <w:r>
        <w:rPr>
          <w:rFonts w:cs="Arial"/>
          <w:bCs/>
          <w:kern w:val="22"/>
          <w:szCs w:val="22"/>
        </w:rPr>
        <w:tab/>
      </w:r>
      <w:r w:rsidRPr="00DB060E">
        <w:rPr>
          <w:rFonts w:cs="Arial"/>
          <w:bCs/>
          <w:kern w:val="22"/>
          <w:szCs w:val="22"/>
        </w:rPr>
        <w:t>Příspěvková organizace</w:t>
      </w:r>
    </w:p>
    <w:p w:rsidR="007838E7" w:rsidRPr="00AE372B" w:rsidRDefault="00820BB1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 w:rsidR="007838E7" w:rsidRPr="00AE372B">
        <w:rPr>
          <w:rFonts w:cs="Arial"/>
          <w:bCs/>
          <w:kern w:val="22"/>
          <w:szCs w:val="22"/>
        </w:rPr>
        <w:t>Mariánské náměstí 1, Praha 1</w:t>
      </w:r>
    </w:p>
    <w:p w:rsidR="007838E7" w:rsidRPr="00AE372B" w:rsidRDefault="007838E7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Pr="00AE372B">
        <w:rPr>
          <w:rFonts w:cs="Arial"/>
          <w:bCs/>
          <w:kern w:val="22"/>
          <w:szCs w:val="22"/>
        </w:rPr>
        <w:t>00064467</w:t>
      </w:r>
    </w:p>
    <w:p w:rsidR="00706F11" w:rsidRDefault="00E403B8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DIČ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917F54">
        <w:rPr>
          <w:rFonts w:cs="Arial"/>
          <w:bCs/>
          <w:kern w:val="22"/>
          <w:szCs w:val="22"/>
        </w:rPr>
        <w:t xml:space="preserve">CZ </w:t>
      </w:r>
      <w:r w:rsidR="00BF5F45" w:rsidRPr="00AE372B">
        <w:rPr>
          <w:rFonts w:cs="Arial"/>
          <w:bCs/>
          <w:kern w:val="22"/>
          <w:szCs w:val="22"/>
        </w:rPr>
        <w:t>000</w:t>
      </w:r>
      <w:r w:rsidR="00324E8C">
        <w:rPr>
          <w:rFonts w:cs="Arial"/>
          <w:bCs/>
          <w:kern w:val="22"/>
          <w:szCs w:val="22"/>
        </w:rPr>
        <w:t>64467</w:t>
      </w:r>
    </w:p>
    <w:p w:rsidR="007838E7" w:rsidRPr="00AE372B" w:rsidRDefault="007838E7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bank</w:t>
      </w:r>
      <w:r w:rsidR="00C06B8F" w:rsidRPr="00AE372B">
        <w:rPr>
          <w:rFonts w:cs="Arial"/>
          <w:bCs/>
          <w:kern w:val="22"/>
          <w:szCs w:val="22"/>
        </w:rPr>
        <w:t>ovní spojení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3860E8">
        <w:rPr>
          <w:rFonts w:cs="Arial"/>
          <w:bCs/>
          <w:kern w:val="22"/>
          <w:szCs w:val="22"/>
        </w:rPr>
        <w:t>2</w:t>
      </w:r>
      <w:r w:rsidRPr="00AE372B">
        <w:rPr>
          <w:rFonts w:cs="Arial"/>
          <w:bCs/>
          <w:kern w:val="22"/>
          <w:szCs w:val="22"/>
        </w:rPr>
        <w:t>000280005/6000</w:t>
      </w:r>
      <w:r w:rsidR="003860E8" w:rsidRPr="003860E8">
        <w:rPr>
          <w:rFonts w:cs="Arial"/>
          <w:bCs/>
          <w:kern w:val="22"/>
          <w:szCs w:val="22"/>
        </w:rPr>
        <w:t xml:space="preserve"> </w:t>
      </w:r>
      <w:r w:rsidR="003860E8">
        <w:rPr>
          <w:rFonts w:cs="Arial"/>
          <w:bCs/>
          <w:kern w:val="22"/>
          <w:szCs w:val="22"/>
        </w:rPr>
        <w:t>(</w:t>
      </w:r>
      <w:r w:rsidR="003860E8" w:rsidRPr="00AE372B">
        <w:rPr>
          <w:rFonts w:cs="Arial"/>
          <w:bCs/>
          <w:kern w:val="22"/>
          <w:szCs w:val="22"/>
        </w:rPr>
        <w:t>PPF banka, a. s</w:t>
      </w:r>
      <w:r w:rsidR="003860E8">
        <w:rPr>
          <w:rFonts w:cs="Arial"/>
          <w:bCs/>
          <w:kern w:val="22"/>
          <w:szCs w:val="22"/>
        </w:rPr>
        <w:t>.)</w:t>
      </w:r>
    </w:p>
    <w:p w:rsidR="003737A2" w:rsidRDefault="003A568B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jednající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D27338">
        <w:rPr>
          <w:rFonts w:cs="Arial"/>
          <w:bCs/>
          <w:kern w:val="22"/>
          <w:szCs w:val="22"/>
        </w:rPr>
        <w:t xml:space="preserve">RNDr. Tomášem Řehákem, ředitelem </w:t>
      </w:r>
    </w:p>
    <w:p w:rsidR="007838E7" w:rsidRPr="00AE372B" w:rsidRDefault="00821C4B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 </w:t>
      </w:r>
      <w:r w:rsidR="007838E7" w:rsidRPr="00AE372B">
        <w:rPr>
          <w:rFonts w:cs="Arial"/>
          <w:bCs/>
          <w:kern w:val="22"/>
          <w:szCs w:val="22"/>
        </w:rPr>
        <w:t xml:space="preserve">(dále jen </w:t>
      </w:r>
      <w:r w:rsidR="008F7F38">
        <w:rPr>
          <w:rFonts w:cs="Arial"/>
          <w:bCs/>
          <w:kern w:val="22"/>
          <w:szCs w:val="22"/>
        </w:rPr>
        <w:t>„</w:t>
      </w:r>
      <w:r>
        <w:rPr>
          <w:rFonts w:cs="Arial"/>
          <w:b/>
          <w:bCs/>
          <w:kern w:val="22"/>
          <w:szCs w:val="22"/>
        </w:rPr>
        <w:t>kupující</w:t>
      </w:r>
      <w:r w:rsidR="008F7F38">
        <w:rPr>
          <w:rFonts w:cs="Arial"/>
          <w:bCs/>
          <w:kern w:val="22"/>
          <w:szCs w:val="22"/>
        </w:rPr>
        <w:t>“</w:t>
      </w:r>
      <w:r w:rsidR="007838E7" w:rsidRPr="00AE372B">
        <w:rPr>
          <w:rFonts w:cs="Arial"/>
          <w:bCs/>
          <w:kern w:val="22"/>
          <w:szCs w:val="22"/>
        </w:rPr>
        <w:t>)</w:t>
      </w:r>
    </w:p>
    <w:p w:rsidR="00A06105" w:rsidRDefault="00A06105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7838E7" w:rsidRDefault="007838E7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</w:p>
    <w:p w:rsidR="00A06105" w:rsidRPr="00AE372B" w:rsidRDefault="00A06105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E424ED" w:rsidRPr="00AE372B" w:rsidRDefault="00A42F1A" w:rsidP="00A06105">
      <w:pPr>
        <w:tabs>
          <w:tab w:val="left" w:pos="2880"/>
          <w:tab w:val="left" w:pos="6316"/>
        </w:tabs>
        <w:spacing w:before="0" w:line="36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YOUR SYSTEM, spol. s r. o.</w:t>
      </w:r>
    </w:p>
    <w:p w:rsidR="00DB060E" w:rsidRDefault="00DB060E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Právní forma:</w:t>
      </w:r>
      <w:r>
        <w:rPr>
          <w:rFonts w:cs="Arial"/>
          <w:bCs/>
          <w:kern w:val="22"/>
          <w:szCs w:val="22"/>
        </w:rPr>
        <w:tab/>
      </w:r>
      <w:r w:rsidR="00A42F1A">
        <w:rPr>
          <w:rFonts w:cs="Arial"/>
          <w:bCs/>
          <w:kern w:val="22"/>
          <w:szCs w:val="22"/>
        </w:rPr>
        <w:t>Společnost s ručením omezeným</w:t>
      </w:r>
    </w:p>
    <w:p w:rsidR="00E424ED" w:rsidRPr="00AE372B" w:rsidRDefault="00E424ED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A42F1A">
        <w:rPr>
          <w:rFonts w:cs="Arial"/>
          <w:bCs/>
          <w:kern w:val="22"/>
          <w:szCs w:val="22"/>
        </w:rPr>
        <w:t>Türkova</w:t>
      </w:r>
      <w:proofErr w:type="spellEnd"/>
      <w:r w:rsidR="00A42F1A">
        <w:rPr>
          <w:rFonts w:cs="Arial"/>
          <w:bCs/>
          <w:kern w:val="22"/>
          <w:szCs w:val="22"/>
        </w:rPr>
        <w:t xml:space="preserve"> 2319/5b, Praha 4 – Chodov, 149 00</w:t>
      </w:r>
    </w:p>
    <w:p w:rsidR="00E424ED" w:rsidRPr="00AE372B" w:rsidRDefault="00E424ED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IČ:</w:t>
      </w:r>
      <w:r w:rsidRPr="00AE372B">
        <w:rPr>
          <w:rFonts w:cs="Arial"/>
          <w:bCs/>
          <w:kern w:val="22"/>
          <w:szCs w:val="22"/>
        </w:rPr>
        <w:tab/>
      </w:r>
      <w:r w:rsidR="00A42F1A">
        <w:rPr>
          <w:rFonts w:cs="Arial"/>
          <w:bCs/>
          <w:kern w:val="22"/>
          <w:szCs w:val="22"/>
        </w:rPr>
        <w:t>00174939</w:t>
      </w:r>
    </w:p>
    <w:p w:rsidR="00E424ED" w:rsidRDefault="00E424ED" w:rsidP="00E424ED">
      <w:pPr>
        <w:tabs>
          <w:tab w:val="left" w:pos="2880"/>
          <w:tab w:val="left" w:pos="6316"/>
        </w:tabs>
        <w:spacing w:before="0"/>
      </w:pPr>
      <w:r w:rsidRPr="00AE372B">
        <w:rPr>
          <w:rFonts w:cs="Arial"/>
          <w:bCs/>
          <w:kern w:val="22"/>
          <w:szCs w:val="22"/>
        </w:rPr>
        <w:t>DIČ:</w:t>
      </w:r>
      <w:r w:rsidRPr="00AE372B">
        <w:rPr>
          <w:rFonts w:cs="Arial"/>
          <w:bCs/>
          <w:kern w:val="22"/>
          <w:szCs w:val="22"/>
        </w:rPr>
        <w:tab/>
      </w:r>
      <w:r w:rsidR="00A42F1A">
        <w:rPr>
          <w:rFonts w:cs="Arial"/>
          <w:bCs/>
          <w:kern w:val="22"/>
          <w:szCs w:val="22"/>
        </w:rPr>
        <w:t>CZ</w:t>
      </w:r>
      <w:r w:rsidR="00A42F1A">
        <w:rPr>
          <w:rFonts w:cs="Arial"/>
          <w:bCs/>
          <w:kern w:val="22"/>
          <w:szCs w:val="22"/>
        </w:rPr>
        <w:t>00174939</w:t>
      </w:r>
    </w:p>
    <w:p w:rsidR="00835B2F" w:rsidRDefault="00835B2F" w:rsidP="00E424ED">
      <w:pPr>
        <w:tabs>
          <w:tab w:val="left" w:pos="2880"/>
          <w:tab w:val="left" w:pos="6316"/>
        </w:tabs>
        <w:spacing w:before="0"/>
      </w:pPr>
      <w:r>
        <w:t>Bankovní spojení:</w:t>
      </w:r>
      <w:r>
        <w:tab/>
      </w:r>
    </w:p>
    <w:p w:rsidR="00835B2F" w:rsidRDefault="00835B2F" w:rsidP="00E424ED">
      <w:pPr>
        <w:tabs>
          <w:tab w:val="left" w:pos="2880"/>
          <w:tab w:val="left" w:pos="6316"/>
        </w:tabs>
        <w:spacing w:before="0"/>
      </w:pPr>
      <w:r>
        <w:t>Jednající:</w:t>
      </w:r>
      <w:r>
        <w:tab/>
      </w:r>
      <w:r w:rsidR="00A42F1A">
        <w:t xml:space="preserve">RNDr. Jan </w:t>
      </w:r>
      <w:proofErr w:type="spellStart"/>
      <w:r w:rsidR="00A42F1A">
        <w:t>Huspeka</w:t>
      </w:r>
      <w:proofErr w:type="spellEnd"/>
      <w:r w:rsidR="00A42F1A">
        <w:t>, jednatel</w:t>
      </w:r>
    </w:p>
    <w:p w:rsidR="00E424ED" w:rsidRDefault="00E424ED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(dále jen </w:t>
      </w:r>
      <w:r w:rsidR="008F7F38">
        <w:rPr>
          <w:rFonts w:cs="Arial"/>
          <w:bCs/>
          <w:kern w:val="22"/>
          <w:szCs w:val="22"/>
        </w:rPr>
        <w:t>„</w:t>
      </w:r>
      <w:r w:rsidR="00835B2F">
        <w:rPr>
          <w:rFonts w:cs="Arial"/>
          <w:b/>
          <w:bCs/>
          <w:kern w:val="22"/>
          <w:szCs w:val="22"/>
        </w:rPr>
        <w:t>prodávající</w:t>
      </w:r>
      <w:r w:rsidR="008F7F38">
        <w:rPr>
          <w:rFonts w:cs="Arial"/>
          <w:bCs/>
          <w:kern w:val="22"/>
          <w:szCs w:val="22"/>
        </w:rPr>
        <w:t>“</w:t>
      </w:r>
      <w:r w:rsidRPr="00AE372B">
        <w:rPr>
          <w:rFonts w:cs="Arial"/>
          <w:bCs/>
          <w:kern w:val="22"/>
          <w:szCs w:val="22"/>
        </w:rPr>
        <w:t>)</w:t>
      </w:r>
    </w:p>
    <w:p w:rsidR="00E424ED" w:rsidRDefault="00E424ED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170E27" w:rsidRDefault="00170E2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uzavírají tuto </w:t>
      </w:r>
      <w:r w:rsidR="00835B2F">
        <w:rPr>
          <w:rFonts w:cs="Arial"/>
          <w:bCs/>
          <w:kern w:val="22"/>
          <w:szCs w:val="22"/>
        </w:rPr>
        <w:t>kupní smlouvu</w:t>
      </w:r>
      <w:r>
        <w:rPr>
          <w:rFonts w:cs="Arial"/>
          <w:bCs/>
          <w:kern w:val="22"/>
          <w:szCs w:val="22"/>
        </w:rPr>
        <w:t>:</w:t>
      </w:r>
    </w:p>
    <w:p w:rsidR="00932CBB" w:rsidRDefault="00932CBB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380284" w:rsidRPr="00AE372B" w:rsidRDefault="00380284" w:rsidP="00B72B7C">
      <w:pPr>
        <w:pStyle w:val="Nadpis3"/>
        <w:spacing w:line="360" w:lineRule="auto"/>
        <w:rPr>
          <w:szCs w:val="22"/>
        </w:rPr>
      </w:pPr>
      <w:bookmarkStart w:id="0" w:name="_Ref289349300"/>
    </w:p>
    <w:bookmarkEnd w:id="0"/>
    <w:p w:rsidR="00385A2A" w:rsidRDefault="00857B27" w:rsidP="003860E8">
      <w:pPr>
        <w:pStyle w:val="Nadpis2"/>
        <w:rPr>
          <w:kern w:val="22"/>
        </w:rPr>
      </w:pPr>
      <w:r>
        <w:rPr>
          <w:kern w:val="22"/>
        </w:rPr>
        <w:t>Předmět</w:t>
      </w:r>
      <w:r w:rsidR="007838E7" w:rsidRPr="00AE372B">
        <w:rPr>
          <w:kern w:val="22"/>
        </w:rPr>
        <w:t xml:space="preserve"> smlouvy</w:t>
      </w:r>
    </w:p>
    <w:p w:rsidR="007838E7" w:rsidRPr="00E872FA" w:rsidRDefault="00835B2F" w:rsidP="00DB2E9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Kupující a prodávající </w:t>
      </w:r>
      <w:r w:rsidRPr="00835B2F">
        <w:rPr>
          <w:rFonts w:cs="Arial"/>
          <w:bCs/>
          <w:kern w:val="22"/>
          <w:szCs w:val="22"/>
        </w:rPr>
        <w:t xml:space="preserve">uzavřely </w:t>
      </w:r>
      <w:r>
        <w:rPr>
          <w:rFonts w:cs="Arial"/>
          <w:bCs/>
          <w:kern w:val="22"/>
          <w:szCs w:val="22"/>
        </w:rPr>
        <w:t xml:space="preserve">tuto smlouvu </w:t>
      </w:r>
      <w:r w:rsidRPr="00835B2F">
        <w:rPr>
          <w:rFonts w:cs="Arial"/>
          <w:bCs/>
          <w:kern w:val="22"/>
          <w:szCs w:val="22"/>
        </w:rPr>
        <w:t xml:space="preserve">na základě výsledků </w:t>
      </w:r>
      <w:r>
        <w:rPr>
          <w:rFonts w:cs="Arial"/>
          <w:bCs/>
          <w:kern w:val="22"/>
          <w:szCs w:val="22"/>
        </w:rPr>
        <w:t xml:space="preserve">výběrového </w:t>
      </w:r>
      <w:r w:rsidRPr="00835B2F">
        <w:rPr>
          <w:rFonts w:cs="Arial"/>
          <w:bCs/>
          <w:kern w:val="22"/>
          <w:szCs w:val="22"/>
        </w:rPr>
        <w:t xml:space="preserve">řízení o veřejné zakázce s názvem </w:t>
      </w:r>
      <w:r w:rsidR="00ED2188">
        <w:rPr>
          <w:rFonts w:cs="Arial"/>
          <w:b/>
          <w:bCs/>
          <w:kern w:val="22"/>
          <w:szCs w:val="22"/>
        </w:rPr>
        <w:t xml:space="preserve">Dodávka </w:t>
      </w:r>
      <w:r w:rsidR="00641F55">
        <w:rPr>
          <w:rFonts w:cs="Arial"/>
          <w:b/>
          <w:bCs/>
          <w:kern w:val="22"/>
          <w:szCs w:val="22"/>
        </w:rPr>
        <w:t xml:space="preserve">notebooků a </w:t>
      </w:r>
      <w:proofErr w:type="spellStart"/>
      <w:r w:rsidR="00641F55">
        <w:rPr>
          <w:rFonts w:cs="Arial"/>
          <w:b/>
          <w:bCs/>
          <w:kern w:val="22"/>
          <w:szCs w:val="22"/>
        </w:rPr>
        <w:t>tabletů</w:t>
      </w:r>
      <w:proofErr w:type="spellEnd"/>
      <w:r w:rsidR="00ED2188">
        <w:rPr>
          <w:rFonts w:cs="Arial"/>
          <w:b/>
          <w:bCs/>
          <w:kern w:val="22"/>
          <w:szCs w:val="22"/>
        </w:rPr>
        <w:t xml:space="preserve"> v roce 2016.</w:t>
      </w:r>
    </w:p>
    <w:p w:rsidR="008F7F38" w:rsidRPr="008F7F38" w:rsidRDefault="00B13DCE" w:rsidP="00DB2E9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Prodávající se touto smlouvou zavazuje zboží dodat kupujícímu </w:t>
      </w:r>
      <w:r w:rsidR="0007009A" w:rsidRPr="00417873">
        <w:rPr>
          <w:rFonts w:cs="Arial"/>
          <w:bCs/>
          <w:kern w:val="22"/>
          <w:szCs w:val="22"/>
        </w:rPr>
        <w:t xml:space="preserve">nové, nepoužité a nerepasované </w:t>
      </w:r>
      <w:r w:rsidR="00967A3F">
        <w:rPr>
          <w:rFonts w:cs="Arial"/>
          <w:bCs/>
          <w:kern w:val="22"/>
          <w:szCs w:val="22"/>
        </w:rPr>
        <w:t xml:space="preserve">zboží, jehož specifikace, množství a kupní cena jsou uvedeny v Příloze č. 1 této Smlouvy </w:t>
      </w:r>
      <w:r w:rsidR="005C38AC">
        <w:rPr>
          <w:rFonts w:cs="Arial"/>
          <w:bCs/>
          <w:kern w:val="22"/>
          <w:szCs w:val="22"/>
        </w:rPr>
        <w:t xml:space="preserve">(dále jen „zboží“) </w:t>
      </w:r>
      <w:r>
        <w:rPr>
          <w:rFonts w:cs="Arial"/>
          <w:bCs/>
          <w:kern w:val="22"/>
          <w:szCs w:val="22"/>
        </w:rPr>
        <w:t>a kupující se zavazuje toto zboží převzít a zaplatit za něj dohodnutou cenu</w:t>
      </w:r>
      <w:r w:rsidR="00676D2C">
        <w:rPr>
          <w:rFonts w:cs="Arial"/>
          <w:bCs/>
          <w:kern w:val="22"/>
          <w:szCs w:val="22"/>
        </w:rPr>
        <w:t>.</w:t>
      </w:r>
    </w:p>
    <w:p w:rsidR="00DF46DB" w:rsidRDefault="00DC12EC" w:rsidP="00DB2E9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Cs/>
          <w:kern w:val="22"/>
          <w:szCs w:val="22"/>
        </w:rPr>
      </w:pPr>
      <w:r w:rsidRPr="00EF4D8B">
        <w:rPr>
          <w:rFonts w:cs="Arial"/>
          <w:bCs/>
          <w:kern w:val="22"/>
          <w:szCs w:val="22"/>
        </w:rPr>
        <w:t>Kupující nabývá vlastnické právo ke zboží okamžikem zaplacení, tj. připsáním částky rovnající se kupní ceně na účet prodávajícího.</w:t>
      </w:r>
    </w:p>
    <w:p w:rsidR="00395E10" w:rsidRDefault="00395E10" w:rsidP="00DB2E9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Cs/>
          <w:kern w:val="22"/>
          <w:szCs w:val="22"/>
        </w:rPr>
      </w:pPr>
      <w:r>
        <w:t>Dle ustanovení § 27, odst. 4 zákona č. 250/2000 Sb. MKP nabývá majetek do vlastnictví svého zřizovatele hl. m. Prahy.</w:t>
      </w:r>
    </w:p>
    <w:p w:rsidR="007448C1" w:rsidRDefault="007448C1" w:rsidP="00DB2E9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bCs/>
          <w:kern w:val="22"/>
          <w:szCs w:val="22"/>
        </w:rPr>
      </w:pPr>
      <w:r w:rsidRPr="00C27A76">
        <w:rPr>
          <w:rFonts w:cs="Arial"/>
          <w:bCs/>
          <w:kern w:val="22"/>
          <w:szCs w:val="22"/>
        </w:rPr>
        <w:t xml:space="preserve">Prodávající se zavazuje dodat zboží </w:t>
      </w:r>
      <w:r>
        <w:rPr>
          <w:rFonts w:cs="Arial"/>
          <w:bCs/>
          <w:kern w:val="22"/>
          <w:szCs w:val="22"/>
        </w:rPr>
        <w:t>vyrobené v r</w:t>
      </w:r>
      <w:r w:rsidRPr="00C27A76">
        <w:rPr>
          <w:rFonts w:cs="Arial"/>
          <w:bCs/>
          <w:kern w:val="22"/>
          <w:szCs w:val="22"/>
        </w:rPr>
        <w:t>o</w:t>
      </w:r>
      <w:r>
        <w:rPr>
          <w:rFonts w:cs="Arial"/>
          <w:bCs/>
          <w:kern w:val="22"/>
          <w:szCs w:val="22"/>
        </w:rPr>
        <w:t>ce</w:t>
      </w:r>
      <w:r w:rsidRPr="00C27A76">
        <w:rPr>
          <w:rFonts w:cs="Arial"/>
          <w:bCs/>
          <w:kern w:val="22"/>
          <w:szCs w:val="22"/>
        </w:rPr>
        <w:t xml:space="preserve"> </w:t>
      </w:r>
      <w:r w:rsidR="00E627C7" w:rsidRPr="00C27A76">
        <w:rPr>
          <w:rFonts w:cs="Arial"/>
          <w:bCs/>
          <w:kern w:val="22"/>
          <w:szCs w:val="22"/>
        </w:rPr>
        <w:t>201</w:t>
      </w:r>
      <w:r w:rsidR="00E627C7">
        <w:rPr>
          <w:rFonts w:cs="Arial"/>
          <w:bCs/>
          <w:kern w:val="22"/>
          <w:szCs w:val="22"/>
        </w:rPr>
        <w:t>5</w:t>
      </w:r>
      <w:r w:rsidR="00E627C7" w:rsidRPr="00C27A76">
        <w:rPr>
          <w:rFonts w:cs="Arial"/>
          <w:bCs/>
          <w:kern w:val="22"/>
          <w:szCs w:val="22"/>
        </w:rPr>
        <w:t xml:space="preserve"> </w:t>
      </w:r>
      <w:r>
        <w:rPr>
          <w:rFonts w:cs="Arial"/>
          <w:bCs/>
          <w:kern w:val="22"/>
          <w:szCs w:val="22"/>
        </w:rPr>
        <w:t xml:space="preserve">nebo novější </w:t>
      </w:r>
      <w:r w:rsidRPr="00C27A76">
        <w:rPr>
          <w:rFonts w:cs="Arial"/>
          <w:bCs/>
          <w:kern w:val="22"/>
          <w:szCs w:val="22"/>
        </w:rPr>
        <w:t>a kupující bude jeho prvním uživatelem</w:t>
      </w:r>
      <w:r>
        <w:rPr>
          <w:rFonts w:cs="Arial"/>
          <w:bCs/>
          <w:kern w:val="22"/>
          <w:szCs w:val="22"/>
        </w:rPr>
        <w:t>.</w:t>
      </w:r>
    </w:p>
    <w:p w:rsidR="00001112" w:rsidRPr="00EF4D8B" w:rsidRDefault="00001112" w:rsidP="00001112">
      <w:pPr>
        <w:ind w:left="360"/>
        <w:jc w:val="both"/>
        <w:rPr>
          <w:rFonts w:cs="Arial"/>
          <w:bCs/>
          <w:kern w:val="22"/>
          <w:szCs w:val="22"/>
        </w:rPr>
      </w:pPr>
    </w:p>
    <w:p w:rsidR="007838E7" w:rsidRPr="00EF4D8B" w:rsidRDefault="007838E7" w:rsidP="00B72B7C">
      <w:pPr>
        <w:pStyle w:val="Nadpis3"/>
        <w:spacing w:line="360" w:lineRule="auto"/>
        <w:rPr>
          <w:kern w:val="22"/>
        </w:rPr>
      </w:pPr>
      <w:bookmarkStart w:id="1" w:name="_Ref296516841"/>
    </w:p>
    <w:bookmarkEnd w:id="1"/>
    <w:p w:rsidR="007838E7" w:rsidRPr="00EF4D8B" w:rsidRDefault="005C38AC" w:rsidP="00EF4D8B">
      <w:pPr>
        <w:pStyle w:val="Nadpis2"/>
        <w:rPr>
          <w:rFonts w:cs="Arial"/>
          <w:szCs w:val="22"/>
        </w:rPr>
      </w:pPr>
      <w:r w:rsidRPr="00EF4D8B">
        <w:rPr>
          <w:kern w:val="22"/>
        </w:rPr>
        <w:t>Termín a místo dodání</w:t>
      </w:r>
      <w:r w:rsidR="00E71260">
        <w:rPr>
          <w:kern w:val="22"/>
        </w:rPr>
        <w:t xml:space="preserve">, </w:t>
      </w:r>
      <w:r w:rsidR="0057351B">
        <w:rPr>
          <w:kern w:val="22"/>
        </w:rPr>
        <w:t xml:space="preserve">podmínky </w:t>
      </w:r>
      <w:r w:rsidR="00E71260">
        <w:rPr>
          <w:kern w:val="22"/>
        </w:rPr>
        <w:t>převzetí zboží</w:t>
      </w:r>
    </w:p>
    <w:p w:rsidR="007838E7" w:rsidRDefault="005C38AC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2" w:name="_Ref359406741"/>
      <w:r w:rsidRPr="00EF4D8B">
        <w:rPr>
          <w:kern w:val="22"/>
        </w:rPr>
        <w:t xml:space="preserve">Prodávající se zavazuje dodat zboží </w:t>
      </w:r>
      <w:r w:rsidR="00CE7016">
        <w:rPr>
          <w:kern w:val="22"/>
        </w:rPr>
        <w:t>kupujícímu do 3</w:t>
      </w:r>
      <w:r w:rsidR="00637146" w:rsidRPr="00EF4D8B">
        <w:rPr>
          <w:kern w:val="22"/>
        </w:rPr>
        <w:t>0 dnů v sídle kupujícího.</w:t>
      </w:r>
      <w:bookmarkEnd w:id="2"/>
    </w:p>
    <w:p w:rsidR="0007009A" w:rsidRDefault="0007009A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07009A">
        <w:rPr>
          <w:kern w:val="22"/>
        </w:rPr>
        <w:t>Prodávající se zavazuje informovat kupujícího písemně na adresu uvedenou v záhlaví této smlouvy nebo e-mailem na adresu oit@mlp.cz o termínu dodání zboží nejméně pět pracovních dnů před plánovaným dodáním</w:t>
      </w:r>
    </w:p>
    <w:p w:rsidR="00953863" w:rsidRPr="009F3548" w:rsidRDefault="00606ED7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3" w:name="_Ref418077286"/>
      <w:r w:rsidRPr="009F3548">
        <w:rPr>
          <w:kern w:val="22"/>
        </w:rPr>
        <w:lastRenderedPageBreak/>
        <w:t>Kupující je povinen zboží převzít, pokud neobsahuje vady.</w:t>
      </w:r>
      <w:r w:rsidR="0007009A">
        <w:rPr>
          <w:kern w:val="22"/>
        </w:rPr>
        <w:t xml:space="preserve"> Kupující provede kontrolu zboží při dodání.</w:t>
      </w:r>
      <w:bookmarkEnd w:id="3"/>
    </w:p>
    <w:p w:rsidR="00606ED7" w:rsidRPr="009F3548" w:rsidRDefault="00606ED7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4" w:name="_Ref359402631"/>
      <w:r w:rsidRPr="009F3548">
        <w:rPr>
          <w:kern w:val="22"/>
        </w:rPr>
        <w:t>Kupující zboží nepřevezme, pokud obsahuje tyto vady:</w:t>
      </w:r>
      <w:bookmarkEnd w:id="4"/>
    </w:p>
    <w:p w:rsidR="00606ED7" w:rsidRPr="000F747D" w:rsidRDefault="009F3548" w:rsidP="00DB2E9D">
      <w:pPr>
        <w:numPr>
          <w:ilvl w:val="0"/>
          <w:numId w:val="13"/>
        </w:numPr>
        <w:jc w:val="both"/>
        <w:rPr>
          <w:color w:val="00B0F0"/>
          <w:kern w:val="22"/>
        </w:rPr>
      </w:pPr>
      <w:r>
        <w:rPr>
          <w:kern w:val="22"/>
        </w:rPr>
        <w:t>zboží neodpovídá specifikaci v Příloze č. 1 smlouvy</w:t>
      </w:r>
      <w:r w:rsidR="00206927">
        <w:rPr>
          <w:kern w:val="22"/>
        </w:rPr>
        <w:t>,</w:t>
      </w:r>
    </w:p>
    <w:p w:rsidR="000F747D" w:rsidRPr="00E1193A" w:rsidRDefault="00206927" w:rsidP="00DB2E9D">
      <w:pPr>
        <w:numPr>
          <w:ilvl w:val="0"/>
          <w:numId w:val="13"/>
        </w:numPr>
        <w:jc w:val="both"/>
        <w:rPr>
          <w:kern w:val="22"/>
        </w:rPr>
      </w:pPr>
      <w:r w:rsidRPr="00E1193A">
        <w:rPr>
          <w:kern w:val="22"/>
        </w:rPr>
        <w:t>zboží je poškozeno,</w:t>
      </w:r>
    </w:p>
    <w:p w:rsidR="00206927" w:rsidRPr="00E1193A" w:rsidRDefault="007448C1" w:rsidP="00DB2E9D">
      <w:pPr>
        <w:numPr>
          <w:ilvl w:val="0"/>
          <w:numId w:val="13"/>
        </w:numPr>
        <w:jc w:val="both"/>
        <w:rPr>
          <w:kern w:val="22"/>
        </w:rPr>
      </w:pPr>
      <w:r>
        <w:rPr>
          <w:kern w:val="22"/>
        </w:rPr>
        <w:t xml:space="preserve">před kontrolou dle odst. </w:t>
      </w:r>
      <w:r>
        <w:rPr>
          <w:kern w:val="22"/>
        </w:rPr>
        <w:fldChar w:fldCharType="begin"/>
      </w:r>
      <w:r>
        <w:rPr>
          <w:kern w:val="22"/>
        </w:rPr>
        <w:instrText xml:space="preserve"> REF _Ref418077286 \r </w:instrText>
      </w:r>
      <w:r>
        <w:rPr>
          <w:kern w:val="22"/>
        </w:rPr>
        <w:fldChar w:fldCharType="separate"/>
      </w:r>
      <w:r>
        <w:rPr>
          <w:kern w:val="22"/>
        </w:rPr>
        <w:t>3</w:t>
      </w:r>
      <w:r>
        <w:rPr>
          <w:kern w:val="22"/>
        </w:rPr>
        <w:fldChar w:fldCharType="end"/>
      </w:r>
      <w:r>
        <w:rPr>
          <w:kern w:val="22"/>
        </w:rPr>
        <w:t xml:space="preserve"> </w:t>
      </w:r>
      <w:r w:rsidR="00206927" w:rsidRPr="00E1193A">
        <w:rPr>
          <w:kern w:val="22"/>
        </w:rPr>
        <w:t>jsou porušeny originální obaly zboží,</w:t>
      </w:r>
    </w:p>
    <w:p w:rsidR="00206927" w:rsidRPr="00E1193A" w:rsidRDefault="00206927" w:rsidP="00DB2E9D">
      <w:pPr>
        <w:numPr>
          <w:ilvl w:val="0"/>
          <w:numId w:val="13"/>
        </w:numPr>
        <w:jc w:val="both"/>
        <w:rPr>
          <w:kern w:val="22"/>
        </w:rPr>
      </w:pPr>
      <w:r w:rsidRPr="00E1193A">
        <w:rPr>
          <w:kern w:val="22"/>
        </w:rPr>
        <w:t>počet kusů zboží je nižší než smluvně dohodnutý.</w:t>
      </w:r>
    </w:p>
    <w:p w:rsidR="00D90C21" w:rsidRPr="00E1193A" w:rsidRDefault="00D90C21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5" w:name="_Ref359402843"/>
      <w:r w:rsidRPr="00E1193A">
        <w:rPr>
          <w:kern w:val="22"/>
        </w:rPr>
        <w:t xml:space="preserve">Pokud vady obsahuje jen část zboží, je kupující oprávněn převzít jen tu část zboží, která je bezvadná a </w:t>
      </w:r>
      <w:r w:rsidR="004D4C5A">
        <w:rPr>
          <w:kern w:val="22"/>
        </w:rPr>
        <w:t>vadou část</w:t>
      </w:r>
      <w:r w:rsidRPr="00E1193A">
        <w:rPr>
          <w:kern w:val="22"/>
        </w:rPr>
        <w:t xml:space="preserve"> nepřevezme</w:t>
      </w:r>
      <w:bookmarkEnd w:id="5"/>
      <w:r w:rsidR="004D4C5A">
        <w:rPr>
          <w:kern w:val="22"/>
        </w:rPr>
        <w:t>.</w:t>
      </w:r>
    </w:p>
    <w:p w:rsidR="00206927" w:rsidRDefault="00D90C21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6" w:name="_Ref359406865"/>
      <w:r w:rsidRPr="00E1193A">
        <w:rPr>
          <w:kern w:val="22"/>
        </w:rPr>
        <w:t xml:space="preserve">V případě nepřevzetí zboží podle odst. </w:t>
      </w:r>
      <w:r w:rsidRPr="00E1193A">
        <w:rPr>
          <w:kern w:val="22"/>
        </w:rPr>
        <w:fldChar w:fldCharType="begin"/>
      </w:r>
      <w:r w:rsidRPr="00E1193A">
        <w:rPr>
          <w:kern w:val="22"/>
        </w:rPr>
        <w:instrText xml:space="preserve"> REF _Ref359402631 \r \h </w:instrText>
      </w:r>
      <w:r w:rsidR="00E1193A">
        <w:rPr>
          <w:kern w:val="22"/>
        </w:rPr>
        <w:instrText xml:space="preserve"> \* MERGEFORMAT </w:instrText>
      </w:r>
      <w:r w:rsidRPr="00E1193A">
        <w:rPr>
          <w:kern w:val="22"/>
        </w:rPr>
      </w:r>
      <w:r w:rsidRPr="00E1193A">
        <w:rPr>
          <w:kern w:val="22"/>
        </w:rPr>
        <w:fldChar w:fldCharType="separate"/>
      </w:r>
      <w:r w:rsidR="007448C1">
        <w:rPr>
          <w:kern w:val="22"/>
        </w:rPr>
        <w:t>4</w:t>
      </w:r>
      <w:r w:rsidRPr="00E1193A">
        <w:rPr>
          <w:kern w:val="22"/>
        </w:rPr>
        <w:fldChar w:fldCharType="end"/>
      </w:r>
      <w:r w:rsidRPr="00E1193A">
        <w:rPr>
          <w:kern w:val="22"/>
        </w:rPr>
        <w:t xml:space="preserve">. </w:t>
      </w:r>
      <w:r w:rsidR="00EF6863" w:rsidRPr="00E1193A">
        <w:rPr>
          <w:kern w:val="22"/>
        </w:rPr>
        <w:t>r</w:t>
      </w:r>
      <w:r w:rsidRPr="00E1193A">
        <w:rPr>
          <w:kern w:val="22"/>
        </w:rPr>
        <w:t xml:space="preserve">esp. jeho části podle odst. </w:t>
      </w:r>
      <w:r w:rsidRPr="00E1193A">
        <w:rPr>
          <w:kern w:val="22"/>
        </w:rPr>
        <w:fldChar w:fldCharType="begin"/>
      </w:r>
      <w:r w:rsidRPr="00E1193A">
        <w:rPr>
          <w:kern w:val="22"/>
        </w:rPr>
        <w:instrText xml:space="preserve"> REF _Ref359402843 \r \h </w:instrText>
      </w:r>
      <w:r w:rsidR="00E1193A">
        <w:rPr>
          <w:kern w:val="22"/>
        </w:rPr>
        <w:instrText xml:space="preserve"> \* MERGEFORMAT </w:instrText>
      </w:r>
      <w:r w:rsidRPr="00E1193A">
        <w:rPr>
          <w:kern w:val="22"/>
        </w:rPr>
      </w:r>
      <w:r w:rsidRPr="00E1193A">
        <w:rPr>
          <w:kern w:val="22"/>
        </w:rPr>
        <w:fldChar w:fldCharType="separate"/>
      </w:r>
      <w:r w:rsidR="007448C1">
        <w:rPr>
          <w:kern w:val="22"/>
        </w:rPr>
        <w:t>5</w:t>
      </w:r>
      <w:r w:rsidRPr="00E1193A">
        <w:rPr>
          <w:kern w:val="22"/>
        </w:rPr>
        <w:fldChar w:fldCharType="end"/>
      </w:r>
      <w:r w:rsidRPr="00E1193A">
        <w:rPr>
          <w:kern w:val="22"/>
        </w:rPr>
        <w:t>, smluvní strany vyhotoví a podepíší protokol o vadách, který je přílohou dodacího listu.</w:t>
      </w:r>
      <w:r w:rsidR="00AA3C5A">
        <w:rPr>
          <w:kern w:val="22"/>
        </w:rPr>
        <w:t xml:space="preserve"> </w:t>
      </w:r>
      <w:r w:rsidR="00AA3C5A" w:rsidRPr="00AA3C5A">
        <w:rPr>
          <w:kern w:val="22"/>
        </w:rPr>
        <w:t>Protokol o vadách bude obsahovat soupis veškerých vad zboží zjištěných kupujícím při převzetí zboží. Vadné zboží kupující nepřevezme a částka určená na daňovém dokladu / faktuře se sníží o cenu vadného zboží. Prodávající má povinnost do 5 dnů dodat zboží bezvadné v množství, jakosti, druhu, provedení a obalu nahrazující</w:t>
      </w:r>
      <w:r w:rsidR="00AA3C5A">
        <w:rPr>
          <w:kern w:val="22"/>
        </w:rPr>
        <w:t>m</w:t>
      </w:r>
      <w:r w:rsidR="00AA3C5A" w:rsidRPr="00AA3C5A">
        <w:rPr>
          <w:kern w:val="22"/>
        </w:rPr>
        <w:t xml:space="preserve"> vadné zboží s novou fakturou.</w:t>
      </w:r>
      <w:bookmarkEnd w:id="6"/>
    </w:p>
    <w:p w:rsidR="00BD0055" w:rsidRDefault="00BD0055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BD0055">
        <w:rPr>
          <w:kern w:val="22"/>
        </w:rPr>
        <w:t>Prodávající prohlašuje, že zboží není zatíženo právy třetích osob</w:t>
      </w:r>
      <w:r w:rsidR="004D4C5A">
        <w:rPr>
          <w:kern w:val="22"/>
        </w:rPr>
        <w:t>.</w:t>
      </w:r>
    </w:p>
    <w:p w:rsidR="00AE63FA" w:rsidRPr="00001112" w:rsidRDefault="00AE63FA" w:rsidP="00DB2E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20100F">
        <w:rPr>
          <w:rFonts w:cs="Arial"/>
          <w:szCs w:val="22"/>
        </w:rPr>
        <w:t xml:space="preserve">Nebezpečí škody na zboží přechází na kupujícího podepsáním protokolu o </w:t>
      </w:r>
      <w:r>
        <w:rPr>
          <w:rFonts w:cs="Arial"/>
          <w:szCs w:val="22"/>
        </w:rPr>
        <w:t>převzetí zboží, při jeho vydání.</w:t>
      </w:r>
    </w:p>
    <w:p w:rsidR="00001112" w:rsidRPr="00E1193A" w:rsidRDefault="00001112" w:rsidP="00001112">
      <w:pPr>
        <w:ind w:left="360"/>
        <w:jc w:val="both"/>
        <w:rPr>
          <w:kern w:val="22"/>
        </w:rPr>
      </w:pPr>
    </w:p>
    <w:p w:rsidR="007838E7" w:rsidRPr="000B7A1F" w:rsidRDefault="007838E7" w:rsidP="00B72B7C">
      <w:pPr>
        <w:pStyle w:val="Nadpis3"/>
        <w:spacing w:line="360" w:lineRule="auto"/>
        <w:rPr>
          <w:kern w:val="22"/>
        </w:rPr>
      </w:pPr>
      <w:bookmarkStart w:id="7" w:name="_Ref289350671"/>
    </w:p>
    <w:bookmarkEnd w:id="7"/>
    <w:p w:rsidR="007838E7" w:rsidRPr="000B7A1F" w:rsidRDefault="005C38AC" w:rsidP="00E360DB">
      <w:pPr>
        <w:pStyle w:val="Nadpis2"/>
        <w:rPr>
          <w:kern w:val="22"/>
        </w:rPr>
      </w:pPr>
      <w:r w:rsidRPr="000B7A1F">
        <w:rPr>
          <w:kern w:val="22"/>
        </w:rPr>
        <w:t>Cena a platební podmínky</w:t>
      </w:r>
    </w:p>
    <w:p w:rsidR="007838E7" w:rsidRPr="000B7A1F" w:rsidRDefault="00520611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8" w:name="_Ref289350699"/>
      <w:r w:rsidRPr="000B7A1F">
        <w:rPr>
          <w:kern w:val="22"/>
        </w:rPr>
        <w:t>Cena za zboží činí:</w:t>
      </w:r>
      <w:bookmarkEnd w:id="8"/>
    </w:p>
    <w:p w:rsidR="00520611" w:rsidRPr="000B7A1F" w:rsidRDefault="00A42F1A" w:rsidP="00DB2E9D">
      <w:pPr>
        <w:ind w:left="360"/>
        <w:jc w:val="both"/>
        <w:rPr>
          <w:kern w:val="22"/>
        </w:rPr>
      </w:pPr>
      <w:r>
        <w:rPr>
          <w:kern w:val="22"/>
        </w:rPr>
        <w:t>306 508</w:t>
      </w:r>
      <w:r w:rsidR="00520611" w:rsidRPr="000B7A1F">
        <w:rPr>
          <w:kern w:val="22"/>
        </w:rPr>
        <w:t xml:space="preserve"> Kč bez DPH</w:t>
      </w:r>
      <w:r w:rsidR="000434B5">
        <w:rPr>
          <w:kern w:val="22"/>
        </w:rPr>
        <w:t xml:space="preserve">, slovy </w:t>
      </w:r>
      <w:r>
        <w:rPr>
          <w:kern w:val="22"/>
        </w:rPr>
        <w:t>tři sta šest tisíc pět set osm korun českých</w:t>
      </w:r>
    </w:p>
    <w:p w:rsidR="000B7A1F" w:rsidRPr="000B7A1F" w:rsidRDefault="00A42F1A" w:rsidP="00DB2E9D">
      <w:pPr>
        <w:ind w:left="360"/>
        <w:jc w:val="both"/>
        <w:rPr>
          <w:kern w:val="22"/>
        </w:rPr>
      </w:pPr>
      <w:r>
        <w:rPr>
          <w:kern w:val="22"/>
        </w:rPr>
        <w:t>64 366,68</w:t>
      </w:r>
      <w:r w:rsidR="000434B5" w:rsidRPr="000B7A1F">
        <w:rPr>
          <w:kern w:val="22"/>
        </w:rPr>
        <w:t xml:space="preserve"> </w:t>
      </w:r>
      <w:r w:rsidR="000B7A1F" w:rsidRPr="000B7A1F">
        <w:rPr>
          <w:kern w:val="22"/>
        </w:rPr>
        <w:t>Kč DPH</w:t>
      </w:r>
      <w:r w:rsidR="000434B5">
        <w:rPr>
          <w:kern w:val="22"/>
        </w:rPr>
        <w:t xml:space="preserve">, slovy </w:t>
      </w:r>
      <w:r>
        <w:rPr>
          <w:kern w:val="22"/>
        </w:rPr>
        <w:t>šedesát tisíc tři sta šedesát šest korun českých šedesát osm haléřů</w:t>
      </w:r>
    </w:p>
    <w:p w:rsidR="000B7A1F" w:rsidRPr="000B7A1F" w:rsidRDefault="00A42F1A" w:rsidP="00DB2E9D">
      <w:pPr>
        <w:ind w:left="360"/>
        <w:jc w:val="both"/>
        <w:rPr>
          <w:kern w:val="22"/>
        </w:rPr>
      </w:pPr>
      <w:r>
        <w:rPr>
          <w:kern w:val="22"/>
        </w:rPr>
        <w:t>370 874,68</w:t>
      </w:r>
      <w:r w:rsidR="000434B5" w:rsidRPr="000B7A1F">
        <w:rPr>
          <w:kern w:val="22"/>
        </w:rPr>
        <w:t xml:space="preserve"> </w:t>
      </w:r>
      <w:r w:rsidR="000B7A1F" w:rsidRPr="000B7A1F">
        <w:rPr>
          <w:kern w:val="22"/>
        </w:rPr>
        <w:t>Kč celkem vč. DPH</w:t>
      </w:r>
      <w:r w:rsidR="000434B5">
        <w:rPr>
          <w:kern w:val="22"/>
        </w:rPr>
        <w:t xml:space="preserve">, slovy </w:t>
      </w:r>
      <w:r>
        <w:rPr>
          <w:kern w:val="22"/>
        </w:rPr>
        <w:t>tři sta sedmdesát tisíc osm set sedmdesát čtyři</w:t>
      </w:r>
      <w:r w:rsidRPr="00A42F1A">
        <w:rPr>
          <w:kern w:val="22"/>
        </w:rPr>
        <w:t xml:space="preserve"> </w:t>
      </w:r>
      <w:r>
        <w:rPr>
          <w:kern w:val="22"/>
        </w:rPr>
        <w:t>korun českých šedesát osm haléřů</w:t>
      </w:r>
    </w:p>
    <w:p w:rsidR="001B05A9" w:rsidRPr="00743CAF" w:rsidRDefault="00D0429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D0429F">
        <w:rPr>
          <w:kern w:val="22"/>
        </w:rPr>
        <w:t>Smluvená kupní cena je nepřekročitelná a obsahuje veškeré náklady spojené s dodávkou zboží (tj. dopravu, balné apod.). Změna výše ceny je přípustná pouze v případě změny zákonné sazby DPH. V takovém případě bude prodávající fakturovat DPH v sazbě platné v den zdanitelného plnění a tato změna smluvené kupní ceny nebude smluvními stranami považována za podstatnou změnu Smlouvy</w:t>
      </w:r>
      <w:r w:rsidR="009B7F6B" w:rsidRPr="00D0429F">
        <w:t>.</w:t>
      </w:r>
    </w:p>
    <w:p w:rsidR="00743CAF" w:rsidRPr="00743CAF" w:rsidRDefault="00743CA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743CAF">
        <w:rPr>
          <w:kern w:val="22"/>
        </w:rPr>
        <w:t>Úhrada ceny zboží bude provedena po jeho převzetí kupujícím, a to na základě daňového dokladu / faktury vystaveného prodávajícím.</w:t>
      </w:r>
    </w:p>
    <w:p w:rsidR="00743CAF" w:rsidRDefault="00743CA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9" w:name="_Ref359404028"/>
      <w:r w:rsidRPr="00743CAF">
        <w:rPr>
          <w:kern w:val="22"/>
        </w:rPr>
        <w:t xml:space="preserve">Splatnost daňového dokladu / faktury činí </w:t>
      </w:r>
      <w:r w:rsidR="000D05E7">
        <w:rPr>
          <w:kern w:val="22"/>
        </w:rPr>
        <w:t>10</w:t>
      </w:r>
      <w:r w:rsidRPr="00743CAF">
        <w:rPr>
          <w:kern w:val="22"/>
        </w:rPr>
        <w:t xml:space="preserve"> dnů od jejího doručení kupujícímu. Za den splnění platební povinnosti se považuje den </w:t>
      </w:r>
      <w:r w:rsidR="00015756" w:rsidRPr="00EF4D8B">
        <w:rPr>
          <w:rFonts w:cs="Arial"/>
          <w:bCs/>
          <w:kern w:val="22"/>
          <w:szCs w:val="22"/>
        </w:rPr>
        <w:t>přip</w:t>
      </w:r>
      <w:r w:rsidR="00015756">
        <w:rPr>
          <w:rFonts w:cs="Arial"/>
          <w:bCs/>
          <w:kern w:val="22"/>
          <w:szCs w:val="22"/>
        </w:rPr>
        <w:t>sání fakturované</w:t>
      </w:r>
      <w:r w:rsidR="00015756" w:rsidRPr="00EF4D8B">
        <w:rPr>
          <w:rFonts w:cs="Arial"/>
          <w:bCs/>
          <w:kern w:val="22"/>
          <w:szCs w:val="22"/>
        </w:rPr>
        <w:t xml:space="preserve"> částky na účet prodávajícího</w:t>
      </w:r>
      <w:r w:rsidRPr="00743CAF">
        <w:rPr>
          <w:kern w:val="22"/>
        </w:rPr>
        <w:t>.</w:t>
      </w:r>
      <w:bookmarkEnd w:id="9"/>
    </w:p>
    <w:p w:rsidR="005657E5" w:rsidRDefault="005657E5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5657E5">
        <w:rPr>
          <w:kern w:val="22"/>
        </w:rPr>
        <w:t xml:space="preserve">Daňový doklad (faktura) bude obsahovat všechny údaje týkající se daňového dokladu dle § 28 odst. 2 zákona č. 235/2004 Sb., o dani z přidané hodnoty a náležitosti uvedené v § </w:t>
      </w:r>
      <w:r w:rsidR="009D589E">
        <w:rPr>
          <w:kern w:val="22"/>
        </w:rPr>
        <w:t>435</w:t>
      </w:r>
      <w:r w:rsidRPr="005657E5">
        <w:rPr>
          <w:kern w:val="22"/>
        </w:rPr>
        <w:t xml:space="preserve"> </w:t>
      </w:r>
      <w:r w:rsidR="009D589E">
        <w:rPr>
          <w:kern w:val="22"/>
        </w:rPr>
        <w:t>občanského</w:t>
      </w:r>
      <w:r w:rsidRPr="005657E5">
        <w:rPr>
          <w:kern w:val="22"/>
        </w:rPr>
        <w:t xml:space="preserve"> zákoníku, vše ve znění pozdějších předpisů. Součástí daňového dokladu budou dodací listy, na nichž budou uvedeny zejména následující údaje</w:t>
      </w:r>
      <w:r>
        <w:rPr>
          <w:kern w:val="22"/>
        </w:rPr>
        <w:t>:</w:t>
      </w:r>
    </w:p>
    <w:p w:rsidR="005657E5" w:rsidRPr="005657E5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specifikace dodaného zboží,</w:t>
      </w:r>
    </w:p>
    <w:p w:rsidR="005657E5" w:rsidRPr="005657E5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počet kusů dodaného zboží,</w:t>
      </w:r>
    </w:p>
    <w:p w:rsidR="005657E5" w:rsidRPr="005657E5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termín a místo dodání zboží,</w:t>
      </w:r>
    </w:p>
    <w:p w:rsidR="005657E5" w:rsidRPr="002E20BD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podpis oprávněné osoby kupujícího, která zboží převzala.</w:t>
      </w:r>
    </w:p>
    <w:p w:rsidR="002E20BD" w:rsidRDefault="002E20BD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2E20BD">
        <w:rPr>
          <w:kern w:val="22"/>
        </w:rPr>
        <w:lastRenderedPageBreak/>
        <w:t>Pokud doklad označený jako daňový doklad / faktura nebude obsahovat všechny zákonem a smlouvou stanovené náležitosti, je kupující oprávněn takový doklad vrátit prodávajícímu s uvedením důvodu vrácení. Prodávající je poté povinen vystavit nový daňový doklad / fakturu s tím, že vrácením tohoto dokladu přestává běžet původní lhůta splatnosti a nová lhůta stanovená v</w:t>
      </w:r>
      <w:r>
        <w:rPr>
          <w:kern w:val="22"/>
        </w:rPr>
        <w:t xml:space="preserve"> odst. </w:t>
      </w:r>
      <w:r>
        <w:rPr>
          <w:kern w:val="22"/>
        </w:rPr>
        <w:fldChar w:fldCharType="begin"/>
      </w:r>
      <w:r>
        <w:rPr>
          <w:kern w:val="22"/>
        </w:rPr>
        <w:instrText xml:space="preserve"> REF _Ref359404028 \r \h </w:instrText>
      </w:r>
      <w:r w:rsidR="00DB2E9D">
        <w:rPr>
          <w:kern w:val="22"/>
        </w:rPr>
        <w:instrText xml:space="preserve"> \* MERGEFORMAT </w:instrText>
      </w:r>
      <w:r>
        <w:rPr>
          <w:kern w:val="22"/>
        </w:rPr>
      </w:r>
      <w:r>
        <w:rPr>
          <w:kern w:val="22"/>
        </w:rPr>
        <w:fldChar w:fldCharType="separate"/>
      </w:r>
      <w:r>
        <w:rPr>
          <w:kern w:val="22"/>
        </w:rPr>
        <w:t>4</w:t>
      </w:r>
      <w:r>
        <w:rPr>
          <w:kern w:val="22"/>
        </w:rPr>
        <w:fldChar w:fldCharType="end"/>
      </w:r>
      <w:r w:rsidRPr="002E20BD">
        <w:rPr>
          <w:kern w:val="22"/>
        </w:rPr>
        <w:t xml:space="preserve"> tohoto článku počne plynout ode dne doručení nového daňového dokladu / faktury kupujícímu.</w:t>
      </w:r>
    </w:p>
    <w:p w:rsidR="002E20BD" w:rsidRPr="00D0429F" w:rsidRDefault="002E20BD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2E20BD">
        <w:rPr>
          <w:kern w:val="22"/>
        </w:rPr>
        <w:t>Prodávající je povinen doručit kupujícímu daňový doklad</w:t>
      </w:r>
      <w:r w:rsidR="002D7955">
        <w:rPr>
          <w:kern w:val="22"/>
        </w:rPr>
        <w:t xml:space="preserve"> /</w:t>
      </w:r>
      <w:r w:rsidRPr="002E20BD">
        <w:rPr>
          <w:kern w:val="22"/>
        </w:rPr>
        <w:t xml:space="preserve"> fakturu nejpozději v den následující po odsouhlasení dodacích listů odpovědnou osobou na straně kupujícího.</w:t>
      </w:r>
    </w:p>
    <w:p w:rsidR="00B92DA4" w:rsidRPr="000F551B" w:rsidRDefault="00B92DA4" w:rsidP="00B92DA4">
      <w:pPr>
        <w:pStyle w:val="Nadpis3"/>
        <w:spacing w:line="360" w:lineRule="auto"/>
        <w:rPr>
          <w:kern w:val="22"/>
        </w:rPr>
      </w:pPr>
      <w:bookmarkStart w:id="10" w:name="_Ref289950974"/>
    </w:p>
    <w:bookmarkEnd w:id="10"/>
    <w:p w:rsidR="00B92DA4" w:rsidRPr="000F551B" w:rsidRDefault="002A3B0B" w:rsidP="00E360DB">
      <w:pPr>
        <w:pStyle w:val="Nadpis2"/>
        <w:rPr>
          <w:kern w:val="22"/>
        </w:rPr>
      </w:pPr>
      <w:r w:rsidRPr="000F551B">
        <w:rPr>
          <w:kern w:val="22"/>
        </w:rPr>
        <w:t xml:space="preserve">Záruka za </w:t>
      </w:r>
      <w:r w:rsidR="007F1C16">
        <w:rPr>
          <w:kern w:val="22"/>
        </w:rPr>
        <w:t>jakost</w:t>
      </w:r>
    </w:p>
    <w:p w:rsidR="00B92DA4" w:rsidRPr="000F551B" w:rsidRDefault="00701A92" w:rsidP="00F42822">
      <w:pPr>
        <w:numPr>
          <w:ilvl w:val="0"/>
          <w:numId w:val="8"/>
        </w:numPr>
        <w:jc w:val="both"/>
        <w:rPr>
          <w:kern w:val="22"/>
        </w:rPr>
      </w:pPr>
      <w:bookmarkStart w:id="11" w:name="_Ref359404912"/>
      <w:r w:rsidRPr="000F551B">
        <w:rPr>
          <w:kern w:val="22"/>
        </w:rPr>
        <w:t xml:space="preserve">Prodávající poskytuje záruku za jakost dodaného zboží po dobu </w:t>
      </w:r>
      <w:r w:rsidR="00396DE3">
        <w:rPr>
          <w:kern w:val="22"/>
        </w:rPr>
        <w:t>24</w:t>
      </w:r>
      <w:r w:rsidR="00FF1654" w:rsidRPr="000F551B">
        <w:rPr>
          <w:kern w:val="22"/>
        </w:rPr>
        <w:t xml:space="preserve"> měsíců</w:t>
      </w:r>
      <w:r w:rsidR="00AB1417" w:rsidRPr="000F551B">
        <w:rPr>
          <w:kern w:val="22"/>
        </w:rPr>
        <w:t>.</w:t>
      </w:r>
      <w:r w:rsidR="000F551B" w:rsidRPr="000F551B">
        <w:rPr>
          <w:kern w:val="22"/>
        </w:rPr>
        <w:t xml:space="preserve"> Záruka za jakost počíná běžet od předání bezvadného zboží kupujícímu.</w:t>
      </w:r>
      <w:bookmarkEnd w:id="11"/>
    </w:p>
    <w:p w:rsidR="00B92DA4" w:rsidRPr="00C26468" w:rsidRDefault="00726224" w:rsidP="00F42822">
      <w:pPr>
        <w:numPr>
          <w:ilvl w:val="0"/>
          <w:numId w:val="8"/>
        </w:numPr>
        <w:jc w:val="both"/>
        <w:rPr>
          <w:kern w:val="22"/>
        </w:rPr>
      </w:pPr>
      <w:r w:rsidRPr="00C26468">
        <w:rPr>
          <w:kern w:val="22"/>
        </w:rPr>
        <w:t>Kupující je povinen reklamovat zjištěné vady zboží u prodávajícího bez zbytečného odkladu poté, co je zjistil</w:t>
      </w:r>
      <w:r w:rsidR="00CE7016">
        <w:rPr>
          <w:kern w:val="22"/>
        </w:rPr>
        <w:t xml:space="preserve">, a to telefonicky na čísle </w:t>
      </w:r>
      <w:r w:rsidR="00A42F1A" w:rsidRPr="00A42F1A">
        <w:rPr>
          <w:kern w:val="22"/>
        </w:rPr>
        <w:t>277 775 555</w:t>
      </w:r>
      <w:r w:rsidR="00CE7016" w:rsidRPr="00A42F1A">
        <w:rPr>
          <w:kern w:val="22"/>
        </w:rPr>
        <w:t>,</w:t>
      </w:r>
      <w:r w:rsidR="00CE7016">
        <w:rPr>
          <w:kern w:val="22"/>
        </w:rPr>
        <w:t xml:space="preserve"> nebo emailem na adrese</w:t>
      </w:r>
      <w:r w:rsidR="00A42F1A">
        <w:rPr>
          <w:kern w:val="22"/>
        </w:rPr>
        <w:t xml:space="preserve"> </w:t>
      </w:r>
      <w:r w:rsidR="00A42F1A" w:rsidRPr="00A42F1A">
        <w:rPr>
          <w:kern w:val="22"/>
          <w:u w:val="single"/>
        </w:rPr>
        <w:t>servis@ys.cz</w:t>
      </w:r>
      <w:r w:rsidR="0086572E">
        <w:rPr>
          <w:kern w:val="22"/>
        </w:rPr>
        <w:t xml:space="preserve"> Reklamace obsahuje popis vady a způsob, jak se vada projevuje.</w:t>
      </w:r>
    </w:p>
    <w:p w:rsidR="00B92DA4" w:rsidRPr="00B81221" w:rsidRDefault="00CE7016" w:rsidP="00F42822">
      <w:pPr>
        <w:numPr>
          <w:ilvl w:val="0"/>
          <w:numId w:val="8"/>
        </w:numPr>
        <w:jc w:val="both"/>
        <w:rPr>
          <w:kern w:val="22"/>
        </w:rPr>
      </w:pPr>
      <w:bookmarkStart w:id="12" w:name="_Ref290014885"/>
      <w:bookmarkStart w:id="13" w:name="_Ref359405485"/>
      <w:r>
        <w:rPr>
          <w:rFonts w:cs="Arial"/>
          <w:szCs w:val="22"/>
        </w:rPr>
        <w:t xml:space="preserve">Během záruční doby se prodávající dostaví na výzvu kupujícího k odstranění vad nejpozději </w:t>
      </w:r>
      <w:r w:rsidRPr="00DA6AE2">
        <w:rPr>
          <w:rFonts w:cs="Arial"/>
          <w:szCs w:val="22"/>
        </w:rPr>
        <w:t>do následujícího pracovního dne</w:t>
      </w:r>
      <w:r w:rsidR="007448C1">
        <w:rPr>
          <w:rFonts w:cs="Arial"/>
          <w:szCs w:val="22"/>
        </w:rPr>
        <w:t xml:space="preserve"> (tzv. NBD záruka) a garantuje vyřešení problému do 10 pracovních dnů</w:t>
      </w:r>
      <w:r w:rsidR="00DA6AE2">
        <w:rPr>
          <w:rFonts w:cs="Arial"/>
          <w:i/>
          <w:szCs w:val="22"/>
        </w:rPr>
        <w:t>.</w:t>
      </w:r>
      <w:r>
        <w:rPr>
          <w:rFonts w:cs="Arial"/>
          <w:szCs w:val="22"/>
        </w:rPr>
        <w:t xml:space="preserve"> </w:t>
      </w:r>
      <w:bookmarkEnd w:id="12"/>
      <w:r w:rsidR="007469D7">
        <w:rPr>
          <w:rFonts w:cs="Arial"/>
          <w:szCs w:val="22"/>
        </w:rPr>
        <w:t>Není-li možno odstranit vadu zboží, je prod</w:t>
      </w:r>
      <w:r>
        <w:rPr>
          <w:rFonts w:cs="Arial"/>
          <w:szCs w:val="22"/>
        </w:rPr>
        <w:t>á</w:t>
      </w:r>
      <w:r w:rsidR="007469D7">
        <w:rPr>
          <w:rFonts w:cs="Arial"/>
          <w:szCs w:val="22"/>
        </w:rPr>
        <w:t xml:space="preserve">vající povinen dodat kupujícímu náhradní zboží odpovídající </w:t>
      </w:r>
      <w:r w:rsidR="006934A4">
        <w:rPr>
          <w:rFonts w:cs="Arial"/>
          <w:szCs w:val="22"/>
        </w:rPr>
        <w:t xml:space="preserve">v množství, jakosti a druhu </w:t>
      </w:r>
      <w:r w:rsidR="007469D7">
        <w:rPr>
          <w:rFonts w:cs="Arial"/>
          <w:szCs w:val="22"/>
        </w:rPr>
        <w:t>reklamovanému z</w:t>
      </w:r>
      <w:r w:rsidR="000535CB">
        <w:rPr>
          <w:rFonts w:cs="Arial"/>
          <w:szCs w:val="22"/>
        </w:rPr>
        <w:t>b</w:t>
      </w:r>
      <w:r w:rsidR="007469D7">
        <w:rPr>
          <w:rFonts w:cs="Arial"/>
          <w:szCs w:val="22"/>
        </w:rPr>
        <w:t>oží</w:t>
      </w:r>
      <w:r w:rsidR="007448C1">
        <w:rPr>
          <w:rFonts w:cs="Arial"/>
          <w:szCs w:val="22"/>
        </w:rPr>
        <w:t>, případně zapůjčit odpovídající náhradu po dobu opravy, jak je uvedeno v odst.</w:t>
      </w:r>
      <w:r w:rsidR="006E5CBA">
        <w:rPr>
          <w:rFonts w:cs="Arial"/>
          <w:szCs w:val="22"/>
        </w:rPr>
        <w:t xml:space="preserve"> </w:t>
      </w:r>
      <w:r w:rsidR="006E5CBA">
        <w:rPr>
          <w:rFonts w:cs="Arial"/>
          <w:szCs w:val="22"/>
        </w:rPr>
        <w:fldChar w:fldCharType="begin"/>
      </w:r>
      <w:r w:rsidR="006E5CBA">
        <w:rPr>
          <w:rFonts w:cs="Arial"/>
          <w:szCs w:val="22"/>
        </w:rPr>
        <w:instrText xml:space="preserve"> REF _Ref418077593 \r </w:instrText>
      </w:r>
      <w:r w:rsidR="006E5CBA">
        <w:rPr>
          <w:rFonts w:cs="Arial"/>
          <w:szCs w:val="22"/>
        </w:rPr>
        <w:fldChar w:fldCharType="separate"/>
      </w:r>
      <w:r w:rsidR="006E5CBA">
        <w:rPr>
          <w:rFonts w:cs="Arial"/>
          <w:szCs w:val="22"/>
        </w:rPr>
        <w:t>4</w:t>
      </w:r>
      <w:r w:rsidR="006E5CBA">
        <w:rPr>
          <w:rFonts w:cs="Arial"/>
          <w:szCs w:val="22"/>
        </w:rPr>
        <w:fldChar w:fldCharType="end"/>
      </w:r>
      <w:r w:rsidR="000535CB">
        <w:rPr>
          <w:rFonts w:cs="Arial"/>
          <w:szCs w:val="22"/>
        </w:rPr>
        <w:t>.</w:t>
      </w:r>
      <w:bookmarkEnd w:id="13"/>
    </w:p>
    <w:p w:rsidR="00B81221" w:rsidRPr="00DD2836" w:rsidRDefault="00B81221" w:rsidP="00F42822">
      <w:pPr>
        <w:numPr>
          <w:ilvl w:val="0"/>
          <w:numId w:val="8"/>
        </w:numPr>
        <w:jc w:val="both"/>
        <w:rPr>
          <w:kern w:val="22"/>
        </w:rPr>
      </w:pPr>
      <w:bookmarkStart w:id="14" w:name="_Ref418077593"/>
      <w:r>
        <w:rPr>
          <w:kern w:val="22"/>
        </w:rPr>
        <w:t>Po dobu, po kterou nemohl kupující užívat zboží pro vady, za které odpovídá prod</w:t>
      </w:r>
      <w:r w:rsidR="0030543E">
        <w:rPr>
          <w:kern w:val="22"/>
        </w:rPr>
        <w:t>á</w:t>
      </w:r>
      <w:r>
        <w:rPr>
          <w:kern w:val="22"/>
        </w:rPr>
        <w:t xml:space="preserve">vající, neběží záruční doba. Tato podmínka neplatí v případě, že prodávající poskytl </w:t>
      </w:r>
      <w:r w:rsidR="00753C2F">
        <w:rPr>
          <w:kern w:val="22"/>
        </w:rPr>
        <w:t xml:space="preserve">k užívání </w:t>
      </w:r>
      <w:r>
        <w:rPr>
          <w:kern w:val="22"/>
        </w:rPr>
        <w:t>kupujícímu po dobu opravy náhradní zboží odpovídajících parame</w:t>
      </w:r>
      <w:r w:rsidR="00CC2FD9">
        <w:rPr>
          <w:kern w:val="22"/>
        </w:rPr>
        <w:t>t</w:t>
      </w:r>
      <w:r>
        <w:rPr>
          <w:kern w:val="22"/>
        </w:rPr>
        <w:t>rů.</w:t>
      </w:r>
      <w:bookmarkEnd w:id="14"/>
    </w:p>
    <w:p w:rsidR="00DD2836" w:rsidRPr="00B60429" w:rsidRDefault="00DD2836" w:rsidP="00F42822">
      <w:pPr>
        <w:numPr>
          <w:ilvl w:val="0"/>
          <w:numId w:val="8"/>
        </w:numPr>
        <w:jc w:val="both"/>
        <w:rPr>
          <w:kern w:val="22"/>
        </w:rPr>
      </w:pPr>
      <w:r>
        <w:rPr>
          <w:rFonts w:cs="Arial"/>
          <w:szCs w:val="22"/>
        </w:rPr>
        <w:t>V případě dodání náhradní</w:t>
      </w:r>
      <w:r w:rsidR="003B2522">
        <w:rPr>
          <w:rFonts w:cs="Arial"/>
          <w:szCs w:val="22"/>
        </w:rPr>
        <w:t>h</w:t>
      </w:r>
      <w:r>
        <w:rPr>
          <w:rFonts w:cs="Arial"/>
          <w:szCs w:val="22"/>
        </w:rPr>
        <w:t xml:space="preserve">o zboží počíná </w:t>
      </w:r>
      <w:r w:rsidR="00B81221">
        <w:rPr>
          <w:rFonts w:cs="Arial"/>
          <w:szCs w:val="22"/>
        </w:rPr>
        <w:t xml:space="preserve">jeho dodáním </w:t>
      </w:r>
      <w:r>
        <w:rPr>
          <w:rFonts w:cs="Arial"/>
          <w:szCs w:val="22"/>
        </w:rPr>
        <w:t xml:space="preserve">běžet nová záruční </w:t>
      </w:r>
      <w:r w:rsidR="000F7508">
        <w:rPr>
          <w:rFonts w:cs="Arial"/>
          <w:szCs w:val="22"/>
        </w:rPr>
        <w:t>doba</w:t>
      </w:r>
      <w:r>
        <w:rPr>
          <w:rFonts w:cs="Arial"/>
          <w:szCs w:val="22"/>
        </w:rPr>
        <w:t xml:space="preserve"> odpovídající </w:t>
      </w:r>
      <w:r w:rsidR="000F7508">
        <w:rPr>
          <w:rFonts w:cs="Arial"/>
          <w:szCs w:val="22"/>
        </w:rPr>
        <w:t>době</w:t>
      </w:r>
      <w:r>
        <w:rPr>
          <w:rFonts w:cs="Arial"/>
          <w:szCs w:val="22"/>
        </w:rPr>
        <w:t xml:space="preserve"> uvedené v odst. </w:t>
      </w: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REF _Ref359404912 \r \h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1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>.</w:t>
      </w:r>
    </w:p>
    <w:p w:rsidR="00B60429" w:rsidRPr="00001112" w:rsidRDefault="00B60429" w:rsidP="00F42822">
      <w:pPr>
        <w:numPr>
          <w:ilvl w:val="0"/>
          <w:numId w:val="8"/>
        </w:numPr>
        <w:jc w:val="both"/>
        <w:rPr>
          <w:kern w:val="22"/>
        </w:rPr>
      </w:pPr>
      <w:r>
        <w:rPr>
          <w:rFonts w:cs="Arial"/>
          <w:szCs w:val="22"/>
        </w:rPr>
        <w:t>V záruční době budou kupujícímu umožněny předem dohodnuté druhy technických zásahů do zboží, které bude moci kupující provádět samostatně. Takový zásah nemá vliv na záruku za jakost.</w:t>
      </w:r>
    </w:p>
    <w:p w:rsidR="00001112" w:rsidRPr="00C26468" w:rsidRDefault="00001112" w:rsidP="00001112">
      <w:pPr>
        <w:ind w:left="360"/>
        <w:jc w:val="both"/>
        <w:rPr>
          <w:kern w:val="22"/>
        </w:rPr>
      </w:pPr>
    </w:p>
    <w:p w:rsidR="00443E18" w:rsidRPr="00D312B4" w:rsidRDefault="00443E18" w:rsidP="00443E18">
      <w:pPr>
        <w:pStyle w:val="Nadpis3"/>
        <w:spacing w:line="360" w:lineRule="auto"/>
        <w:rPr>
          <w:color w:val="00B0F0"/>
          <w:kern w:val="22"/>
        </w:rPr>
      </w:pPr>
    </w:p>
    <w:p w:rsidR="00443E18" w:rsidRPr="009E106F" w:rsidRDefault="00E360DB" w:rsidP="00E360DB">
      <w:pPr>
        <w:pStyle w:val="Nadpis2"/>
        <w:rPr>
          <w:kern w:val="22"/>
        </w:rPr>
      </w:pPr>
      <w:r w:rsidRPr="009E106F">
        <w:rPr>
          <w:kern w:val="22"/>
        </w:rPr>
        <w:t>Smluvní pokuty</w:t>
      </w:r>
    </w:p>
    <w:p w:rsidR="00443E18" w:rsidRPr="009E106F" w:rsidRDefault="00A97159" w:rsidP="005D19F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E106F">
        <w:rPr>
          <w:rFonts w:cs="Arial"/>
          <w:szCs w:val="22"/>
        </w:rPr>
        <w:t xml:space="preserve">V případě prodlení prodávajícího s dodáním zboží je prodávající povinen zaplatit kupujícímu za každý započatý den prodlení smluvní pokutu ve výši </w:t>
      </w:r>
      <w:r w:rsidRPr="009E106F">
        <w:rPr>
          <w:rFonts w:cs="Arial"/>
          <w:b/>
          <w:bCs/>
          <w:szCs w:val="22"/>
        </w:rPr>
        <w:t>0,</w:t>
      </w:r>
      <w:r w:rsidR="00260178">
        <w:rPr>
          <w:rFonts w:cs="Arial"/>
          <w:b/>
          <w:bCs/>
          <w:szCs w:val="22"/>
        </w:rPr>
        <w:t>5</w:t>
      </w:r>
      <w:r w:rsidR="00F45159">
        <w:rPr>
          <w:rFonts w:cs="Arial"/>
          <w:b/>
          <w:bCs/>
          <w:szCs w:val="22"/>
        </w:rPr>
        <w:t xml:space="preserve"> </w:t>
      </w:r>
      <w:r w:rsidRPr="009E106F">
        <w:rPr>
          <w:rFonts w:cs="Arial"/>
          <w:b/>
          <w:bCs/>
          <w:szCs w:val="22"/>
        </w:rPr>
        <w:t>%</w:t>
      </w:r>
      <w:r w:rsidRPr="009E106F">
        <w:rPr>
          <w:rFonts w:cs="Arial"/>
          <w:szCs w:val="22"/>
        </w:rPr>
        <w:t xml:space="preserve"> z ceny zboží, s jehož dodáním je v prodlení. Tato smluvní pokuta bude uplatněna formou slevy z ceny plnění. Tím není dotčeno právo na náhradu škody</w:t>
      </w:r>
      <w:r w:rsidR="00443E18" w:rsidRPr="009E106F">
        <w:rPr>
          <w:kern w:val="22"/>
        </w:rPr>
        <w:t>.</w:t>
      </w:r>
    </w:p>
    <w:p w:rsidR="00443E18" w:rsidRDefault="009E106F" w:rsidP="005D19F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E106F">
        <w:rPr>
          <w:rFonts w:cs="Arial"/>
          <w:szCs w:val="22"/>
        </w:rPr>
        <w:t xml:space="preserve">V případě prodlení kupujícího se zaplacením řádně vystaveného daňového dokladu, zavazuje se kupující zaplatit prodávajícímu </w:t>
      </w:r>
      <w:r w:rsidR="005D19FE">
        <w:rPr>
          <w:rFonts w:cs="Arial"/>
          <w:szCs w:val="22"/>
        </w:rPr>
        <w:t>smluvní pokutu</w:t>
      </w:r>
      <w:r w:rsidR="00260178">
        <w:rPr>
          <w:rFonts w:cs="Arial"/>
          <w:szCs w:val="22"/>
        </w:rPr>
        <w:t xml:space="preserve"> ve výši</w:t>
      </w:r>
      <w:r w:rsidRPr="009E106F">
        <w:rPr>
          <w:rFonts w:cs="Arial"/>
          <w:szCs w:val="22"/>
        </w:rPr>
        <w:t xml:space="preserve"> </w:t>
      </w:r>
      <w:r w:rsidRPr="00F45159">
        <w:rPr>
          <w:rFonts w:cs="Arial"/>
          <w:b/>
          <w:szCs w:val="22"/>
        </w:rPr>
        <w:t>0,</w:t>
      </w:r>
      <w:r w:rsidR="00260178">
        <w:rPr>
          <w:rFonts w:cs="Arial"/>
          <w:b/>
          <w:szCs w:val="22"/>
        </w:rPr>
        <w:t>5</w:t>
      </w:r>
      <w:r w:rsidR="00F45159">
        <w:rPr>
          <w:rFonts w:cs="Arial"/>
          <w:b/>
          <w:szCs w:val="22"/>
        </w:rPr>
        <w:t xml:space="preserve"> </w:t>
      </w:r>
      <w:r w:rsidRPr="00F45159">
        <w:rPr>
          <w:rFonts w:cs="Arial"/>
          <w:b/>
          <w:szCs w:val="22"/>
        </w:rPr>
        <w:t>%</w:t>
      </w:r>
      <w:r w:rsidRPr="009E106F">
        <w:rPr>
          <w:rFonts w:cs="Arial"/>
          <w:szCs w:val="22"/>
        </w:rPr>
        <w:t xml:space="preserve"> z dlužné částky za každý započatý den prodlení</w:t>
      </w:r>
      <w:r w:rsidR="00443E18" w:rsidRPr="009E106F">
        <w:rPr>
          <w:kern w:val="22"/>
        </w:rPr>
        <w:t>.</w:t>
      </w:r>
    </w:p>
    <w:p w:rsidR="00903D2E" w:rsidRPr="00001112" w:rsidRDefault="00903D2E" w:rsidP="005D19F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E106F">
        <w:rPr>
          <w:rFonts w:cs="Arial"/>
          <w:szCs w:val="22"/>
        </w:rPr>
        <w:t>V případě prodlení prodávajícího s</w:t>
      </w:r>
      <w:r>
        <w:rPr>
          <w:rFonts w:cs="Arial"/>
          <w:szCs w:val="22"/>
        </w:rPr>
        <w:t xml:space="preserve"> odstraněním vad resp. dodáním náhradního zboží podle čl. </w:t>
      </w: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REF _Ref289950974 \r \h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IV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. odst. </w:t>
      </w: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REF _Ref359405485 \r \h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3</w:t>
      </w:r>
      <w:r>
        <w:rPr>
          <w:rFonts w:cs="Arial"/>
          <w:szCs w:val="22"/>
        </w:rPr>
        <w:fldChar w:fldCharType="end"/>
      </w:r>
      <w:r w:rsidRPr="009E106F">
        <w:rPr>
          <w:rFonts w:cs="Arial"/>
          <w:szCs w:val="22"/>
        </w:rPr>
        <w:t xml:space="preserve"> je prodávající povinen zaplatit kupujícímu za každý započatý den prodlení smluvní pokutu ve výši </w:t>
      </w:r>
      <w:r w:rsidRPr="009E106F">
        <w:rPr>
          <w:rFonts w:cs="Arial"/>
          <w:b/>
          <w:bCs/>
          <w:szCs w:val="22"/>
        </w:rPr>
        <w:t>0,</w:t>
      </w:r>
      <w:r>
        <w:rPr>
          <w:rFonts w:cs="Arial"/>
          <w:b/>
          <w:bCs/>
          <w:szCs w:val="22"/>
        </w:rPr>
        <w:t xml:space="preserve">5 </w:t>
      </w:r>
      <w:r w:rsidRPr="009E106F">
        <w:rPr>
          <w:rFonts w:cs="Arial"/>
          <w:b/>
          <w:bCs/>
          <w:szCs w:val="22"/>
        </w:rPr>
        <w:t>%</w:t>
      </w:r>
      <w:r w:rsidRPr="009E106F">
        <w:rPr>
          <w:rFonts w:cs="Arial"/>
          <w:szCs w:val="22"/>
        </w:rPr>
        <w:t xml:space="preserve"> z ceny zboží, </w:t>
      </w:r>
      <w:r>
        <w:rPr>
          <w:rFonts w:cs="Arial"/>
          <w:szCs w:val="22"/>
        </w:rPr>
        <w:t>které je předmětem reklamace</w:t>
      </w:r>
      <w:r w:rsidRPr="009E106F">
        <w:rPr>
          <w:rFonts w:cs="Arial"/>
          <w:szCs w:val="22"/>
        </w:rPr>
        <w:t>. Tím není dotčeno právo na náhradu škody</w:t>
      </w:r>
      <w:r>
        <w:rPr>
          <w:rFonts w:cs="Arial"/>
          <w:szCs w:val="22"/>
        </w:rPr>
        <w:t>.</w:t>
      </w:r>
    </w:p>
    <w:p w:rsidR="00001112" w:rsidRPr="009E106F" w:rsidRDefault="00001112" w:rsidP="00001112">
      <w:pPr>
        <w:ind w:left="360"/>
        <w:jc w:val="both"/>
        <w:rPr>
          <w:kern w:val="22"/>
        </w:rPr>
      </w:pPr>
    </w:p>
    <w:p w:rsidR="00367CD7" w:rsidRPr="00D312B4" w:rsidRDefault="00367CD7" w:rsidP="00B72B7C">
      <w:pPr>
        <w:pStyle w:val="Nadpis3"/>
        <w:spacing w:line="360" w:lineRule="auto"/>
        <w:rPr>
          <w:color w:val="00B0F0"/>
          <w:kern w:val="22"/>
        </w:rPr>
      </w:pPr>
    </w:p>
    <w:p w:rsidR="00367CD7" w:rsidRPr="00BC5F94" w:rsidRDefault="009A7275" w:rsidP="00E360DB">
      <w:pPr>
        <w:pStyle w:val="Nadpis2"/>
        <w:rPr>
          <w:kern w:val="22"/>
        </w:rPr>
      </w:pPr>
      <w:r w:rsidRPr="00BC5F94">
        <w:rPr>
          <w:kern w:val="22"/>
        </w:rPr>
        <w:t>Odstoupení od smlouvy</w:t>
      </w:r>
    </w:p>
    <w:p w:rsidR="00367CD7" w:rsidRPr="00BC5F94" w:rsidRDefault="00CE55B3" w:rsidP="0069382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BC5F94">
        <w:rPr>
          <w:kern w:val="22"/>
        </w:rPr>
        <w:t xml:space="preserve">Kupující je oprávněn odstoupit od smlouvy, jestliže prodávající nedodal zboží </w:t>
      </w:r>
      <w:r w:rsidR="00B0575C" w:rsidRPr="00BC5F94">
        <w:rPr>
          <w:kern w:val="22"/>
        </w:rPr>
        <w:t xml:space="preserve">v termínu </w:t>
      </w:r>
      <w:r w:rsidR="003747C5">
        <w:rPr>
          <w:kern w:val="22"/>
        </w:rPr>
        <w:t>uvedeném</w:t>
      </w:r>
      <w:r w:rsidR="00B0575C" w:rsidRPr="00BC5F94">
        <w:rPr>
          <w:kern w:val="22"/>
        </w:rPr>
        <w:t xml:space="preserve"> v čl. </w:t>
      </w:r>
      <w:r w:rsidR="00B0575C" w:rsidRPr="00BC5F94">
        <w:rPr>
          <w:kern w:val="22"/>
        </w:rPr>
        <w:fldChar w:fldCharType="begin"/>
      </w:r>
      <w:r w:rsidR="00B0575C" w:rsidRPr="00BC5F94">
        <w:rPr>
          <w:kern w:val="22"/>
        </w:rPr>
        <w:instrText xml:space="preserve"> REF _Ref296516841 \r \h </w:instrText>
      </w:r>
      <w:r w:rsidR="00BC5F94">
        <w:rPr>
          <w:kern w:val="22"/>
        </w:rPr>
        <w:instrText xml:space="preserve"> \* MERGEFORMAT </w:instrText>
      </w:r>
      <w:r w:rsidR="00B0575C" w:rsidRPr="00BC5F94">
        <w:rPr>
          <w:kern w:val="22"/>
        </w:rPr>
      </w:r>
      <w:r w:rsidR="00B0575C" w:rsidRPr="00BC5F94">
        <w:rPr>
          <w:kern w:val="22"/>
        </w:rPr>
        <w:fldChar w:fldCharType="separate"/>
      </w:r>
      <w:r w:rsidR="00B0575C" w:rsidRPr="00BC5F94">
        <w:rPr>
          <w:kern w:val="22"/>
        </w:rPr>
        <w:t>II</w:t>
      </w:r>
      <w:r w:rsidR="00B0575C" w:rsidRPr="00BC5F94">
        <w:rPr>
          <w:kern w:val="22"/>
        </w:rPr>
        <w:fldChar w:fldCharType="end"/>
      </w:r>
      <w:r w:rsidR="00B0575C" w:rsidRPr="00BC5F94">
        <w:rPr>
          <w:kern w:val="22"/>
        </w:rPr>
        <w:t xml:space="preserve">. odst. </w:t>
      </w:r>
      <w:r w:rsidR="00B0575C" w:rsidRPr="00BC5F94">
        <w:rPr>
          <w:kern w:val="22"/>
        </w:rPr>
        <w:fldChar w:fldCharType="begin"/>
      </w:r>
      <w:r w:rsidR="00B0575C" w:rsidRPr="00BC5F94">
        <w:rPr>
          <w:kern w:val="22"/>
        </w:rPr>
        <w:instrText xml:space="preserve"> REF _Ref359406741 \r \h </w:instrText>
      </w:r>
      <w:r w:rsidR="00BC5F94">
        <w:rPr>
          <w:kern w:val="22"/>
        </w:rPr>
        <w:instrText xml:space="preserve"> \* MERGEFORMAT </w:instrText>
      </w:r>
      <w:r w:rsidR="00B0575C" w:rsidRPr="00BC5F94">
        <w:rPr>
          <w:kern w:val="22"/>
        </w:rPr>
      </w:r>
      <w:r w:rsidR="00B0575C" w:rsidRPr="00BC5F94">
        <w:rPr>
          <w:kern w:val="22"/>
        </w:rPr>
        <w:fldChar w:fldCharType="separate"/>
      </w:r>
      <w:r w:rsidR="00B0575C" w:rsidRPr="00BC5F94">
        <w:rPr>
          <w:kern w:val="22"/>
        </w:rPr>
        <w:t>1</w:t>
      </w:r>
      <w:r w:rsidR="00B0575C" w:rsidRPr="00BC5F94">
        <w:rPr>
          <w:kern w:val="22"/>
        </w:rPr>
        <w:fldChar w:fldCharType="end"/>
      </w:r>
      <w:r w:rsidR="00B0575C" w:rsidRPr="00BC5F94">
        <w:rPr>
          <w:kern w:val="22"/>
        </w:rPr>
        <w:t xml:space="preserve"> smlouvy</w:t>
      </w:r>
      <w:r w:rsidR="00367CD7" w:rsidRPr="00BC5F94">
        <w:rPr>
          <w:kern w:val="22"/>
        </w:rPr>
        <w:t>.</w:t>
      </w:r>
    </w:p>
    <w:p w:rsidR="00147547" w:rsidRPr="00BC5F94" w:rsidRDefault="0047770F" w:rsidP="0069382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BC5F94">
        <w:rPr>
          <w:kern w:val="22"/>
        </w:rPr>
        <w:t xml:space="preserve">Kupující je dále oprávněn odstoupit od smlouvy, jestliže prodávající nedodal bezvadné zboží v termínu uvedeném v čl. </w:t>
      </w:r>
      <w:r w:rsidRPr="00BC5F94">
        <w:rPr>
          <w:kern w:val="22"/>
        </w:rPr>
        <w:fldChar w:fldCharType="begin"/>
      </w:r>
      <w:r w:rsidRPr="00BC5F94">
        <w:rPr>
          <w:kern w:val="22"/>
        </w:rPr>
        <w:instrText xml:space="preserve"> REF _Ref296516841 \r \h </w:instrText>
      </w:r>
      <w:r w:rsidR="00BC5F94">
        <w:rPr>
          <w:kern w:val="22"/>
        </w:rPr>
        <w:instrText xml:space="preserve"> \* MERGEFORMAT </w:instrText>
      </w:r>
      <w:r w:rsidRPr="00BC5F94">
        <w:rPr>
          <w:kern w:val="22"/>
        </w:rPr>
      </w:r>
      <w:r w:rsidRPr="00BC5F94">
        <w:rPr>
          <w:kern w:val="22"/>
        </w:rPr>
        <w:fldChar w:fldCharType="separate"/>
      </w:r>
      <w:r w:rsidRPr="00BC5F94">
        <w:rPr>
          <w:kern w:val="22"/>
        </w:rPr>
        <w:t>II</w:t>
      </w:r>
      <w:r w:rsidRPr="00BC5F94">
        <w:rPr>
          <w:kern w:val="22"/>
        </w:rPr>
        <w:fldChar w:fldCharType="end"/>
      </w:r>
      <w:r w:rsidRPr="00BC5F94">
        <w:rPr>
          <w:kern w:val="22"/>
        </w:rPr>
        <w:t xml:space="preserve">. odst. </w:t>
      </w:r>
      <w:r w:rsidRPr="00BC5F94">
        <w:rPr>
          <w:kern w:val="22"/>
        </w:rPr>
        <w:fldChar w:fldCharType="begin"/>
      </w:r>
      <w:r w:rsidRPr="00BC5F94">
        <w:rPr>
          <w:kern w:val="22"/>
        </w:rPr>
        <w:instrText xml:space="preserve"> REF _Ref359406865 \r \h </w:instrText>
      </w:r>
      <w:r w:rsidR="00BC5F94">
        <w:rPr>
          <w:kern w:val="22"/>
        </w:rPr>
        <w:instrText xml:space="preserve"> \* MERGEFORMAT </w:instrText>
      </w:r>
      <w:r w:rsidRPr="00BC5F94">
        <w:rPr>
          <w:kern w:val="22"/>
        </w:rPr>
      </w:r>
      <w:r w:rsidRPr="00BC5F94">
        <w:rPr>
          <w:kern w:val="22"/>
        </w:rPr>
        <w:fldChar w:fldCharType="separate"/>
      </w:r>
      <w:r w:rsidRPr="00BC5F94">
        <w:rPr>
          <w:kern w:val="22"/>
        </w:rPr>
        <w:t>5</w:t>
      </w:r>
      <w:r w:rsidRPr="00BC5F94">
        <w:rPr>
          <w:kern w:val="22"/>
        </w:rPr>
        <w:fldChar w:fldCharType="end"/>
      </w:r>
      <w:r w:rsidR="00367CD7" w:rsidRPr="00BC5F94">
        <w:rPr>
          <w:kern w:val="22"/>
        </w:rPr>
        <w:t>.</w:t>
      </w:r>
      <w:r w:rsidR="00C53820">
        <w:rPr>
          <w:kern w:val="22"/>
        </w:rPr>
        <w:t xml:space="preserve"> Jestliže mělo být dodáno </w:t>
      </w:r>
      <w:r w:rsidR="000E4925">
        <w:rPr>
          <w:kern w:val="22"/>
        </w:rPr>
        <w:t xml:space="preserve">bezvadné zboží v rozsahu odpovídajícím zboží vadnému, je kupující oprávněn odstoupit od smlouvy též v rozsahu odpovídajícím </w:t>
      </w:r>
      <w:r w:rsidR="00E93856">
        <w:rPr>
          <w:kern w:val="22"/>
        </w:rPr>
        <w:t>nedodanému bezvadnému zboží.</w:t>
      </w:r>
    </w:p>
    <w:p w:rsidR="00560554" w:rsidRDefault="00693827" w:rsidP="0069382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693827">
        <w:rPr>
          <w:kern w:val="22"/>
        </w:rPr>
        <w:t>Odstoupení od Smlouvy musí být písemné, jinak je neplatné. Odstoupení je účinné ode dne, kdy bude doručeno druhé smluvní straně. V pochybnostech se má za to, že odstoupení bylo doručeno 5 dnem od jeho odeslání v poštovní zásilce s doručenkou</w:t>
      </w:r>
      <w:r w:rsidR="00560554" w:rsidRPr="00693827">
        <w:rPr>
          <w:kern w:val="22"/>
        </w:rPr>
        <w:t>.</w:t>
      </w:r>
    </w:p>
    <w:p w:rsidR="003B509A" w:rsidRPr="00A11F5A" w:rsidRDefault="003B509A" w:rsidP="003B509A">
      <w:pPr>
        <w:pStyle w:val="Nadpis3"/>
        <w:spacing w:line="360" w:lineRule="auto"/>
        <w:rPr>
          <w:kern w:val="22"/>
        </w:rPr>
      </w:pPr>
    </w:p>
    <w:p w:rsidR="00420FB2" w:rsidRPr="00A11F5A" w:rsidRDefault="007838E7" w:rsidP="00E360DB">
      <w:pPr>
        <w:pStyle w:val="Nadpis2"/>
        <w:rPr>
          <w:kern w:val="22"/>
        </w:rPr>
      </w:pPr>
      <w:r w:rsidRPr="00A11F5A">
        <w:rPr>
          <w:kern w:val="22"/>
        </w:rPr>
        <w:t>Závěrečná ustanovení</w:t>
      </w:r>
    </w:p>
    <w:p w:rsidR="00C0108F" w:rsidRPr="00A11F5A" w:rsidRDefault="00C0108F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>Smlouva nabývá platnosti a účinnosti dnem podpisu oběma smluvními stranami.</w:t>
      </w:r>
    </w:p>
    <w:p w:rsidR="00A11F5A" w:rsidRPr="00A11F5A" w:rsidRDefault="00A11F5A" w:rsidP="00A11F5A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t>Všechny právní vztahy, které vzniknou při realizaci závazků vyplývajících z této smlouvy, se řídí právním řádem České republiky.</w:t>
      </w:r>
    </w:p>
    <w:p w:rsidR="007838E7" w:rsidRPr="00A11F5A" w:rsidRDefault="007838E7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Změny a doplňky smlouvy jsou vázány na formu </w:t>
      </w:r>
      <w:r w:rsidR="00A11F5A" w:rsidRPr="00A11F5A">
        <w:rPr>
          <w:rFonts w:cs="Arial"/>
          <w:bCs/>
          <w:kern w:val="22"/>
          <w:szCs w:val="22"/>
        </w:rPr>
        <w:t xml:space="preserve">číslovaného </w:t>
      </w:r>
      <w:r w:rsidRPr="00A11F5A">
        <w:rPr>
          <w:rFonts w:cs="Arial"/>
          <w:bCs/>
          <w:kern w:val="22"/>
          <w:szCs w:val="22"/>
        </w:rPr>
        <w:t>písemného dodatku</w:t>
      </w:r>
      <w:r w:rsidR="00A11F5A" w:rsidRPr="00A11F5A">
        <w:rPr>
          <w:rFonts w:cs="Arial"/>
          <w:bCs/>
          <w:kern w:val="22"/>
          <w:szCs w:val="22"/>
        </w:rPr>
        <w:t xml:space="preserve"> podepsaného oběma smluvními stranami</w:t>
      </w:r>
      <w:r w:rsidRPr="00A11F5A">
        <w:rPr>
          <w:rFonts w:cs="Arial"/>
          <w:bCs/>
          <w:kern w:val="22"/>
          <w:szCs w:val="22"/>
        </w:rPr>
        <w:t>.</w:t>
      </w:r>
    </w:p>
    <w:p w:rsidR="00420FB2" w:rsidRPr="00A11F5A" w:rsidRDefault="007838E7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Pro </w:t>
      </w:r>
      <w:r w:rsidR="005B4F18" w:rsidRPr="00A11F5A">
        <w:rPr>
          <w:rFonts w:cs="Arial"/>
          <w:bCs/>
          <w:kern w:val="22"/>
          <w:szCs w:val="22"/>
        </w:rPr>
        <w:t>každou</w:t>
      </w:r>
      <w:r w:rsidRPr="00A11F5A">
        <w:rPr>
          <w:rFonts w:cs="Arial"/>
          <w:bCs/>
          <w:kern w:val="22"/>
          <w:szCs w:val="22"/>
        </w:rPr>
        <w:t xml:space="preserve"> smluvní stran</w:t>
      </w:r>
      <w:r w:rsidR="005B4F18" w:rsidRPr="00A11F5A">
        <w:rPr>
          <w:rFonts w:cs="Arial"/>
          <w:bCs/>
          <w:kern w:val="22"/>
          <w:szCs w:val="22"/>
        </w:rPr>
        <w:t>u</w:t>
      </w:r>
      <w:r w:rsidRPr="00A11F5A">
        <w:rPr>
          <w:rFonts w:cs="Arial"/>
          <w:bCs/>
          <w:kern w:val="22"/>
          <w:szCs w:val="22"/>
        </w:rPr>
        <w:t xml:space="preserve"> se tato smlouva vyhotovuje po jednom stejnopise. </w:t>
      </w:r>
    </w:p>
    <w:p w:rsidR="00E95BAB" w:rsidRPr="00A11F5A" w:rsidRDefault="00E95BAB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932CBB" w:rsidRDefault="00932CBB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A449FA" w:rsidRDefault="00A449FA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A449FA" w:rsidRDefault="00A449FA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A449FA" w:rsidRPr="00A11F5A" w:rsidRDefault="00A449FA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7838E7" w:rsidRPr="00A11F5A" w:rsidRDefault="00D21208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V Praze dne </w:t>
      </w:r>
      <w:r w:rsidR="00B72B7C" w:rsidRPr="00A11F5A">
        <w:rPr>
          <w:rFonts w:cs="Arial"/>
          <w:bCs/>
          <w:kern w:val="22"/>
          <w:szCs w:val="22"/>
        </w:rPr>
        <w:tab/>
        <w:t>V Praze dne</w:t>
      </w:r>
    </w:p>
    <w:p w:rsidR="007838E7" w:rsidRPr="00A11F5A" w:rsidRDefault="007838E7" w:rsidP="00286F23">
      <w:pPr>
        <w:tabs>
          <w:tab w:val="left" w:pos="1040"/>
          <w:tab w:val="left" w:pos="5040"/>
        </w:tabs>
        <w:spacing w:before="0"/>
        <w:rPr>
          <w:szCs w:val="22"/>
        </w:rPr>
      </w:pPr>
    </w:p>
    <w:p w:rsidR="00286F23" w:rsidRPr="00A11F5A" w:rsidRDefault="00286F23" w:rsidP="00286F23">
      <w:pPr>
        <w:tabs>
          <w:tab w:val="left" w:pos="1040"/>
          <w:tab w:val="left" w:pos="5040"/>
        </w:tabs>
        <w:spacing w:before="0"/>
        <w:rPr>
          <w:szCs w:val="22"/>
        </w:rPr>
      </w:pPr>
    </w:p>
    <w:p w:rsidR="00D21208" w:rsidRPr="00A11F5A" w:rsidRDefault="00B72B7C" w:rsidP="00286F23">
      <w:pPr>
        <w:tabs>
          <w:tab w:val="left" w:pos="360"/>
          <w:tab w:val="left" w:pos="5040"/>
        </w:tabs>
        <w:jc w:val="both"/>
        <w:rPr>
          <w:szCs w:val="22"/>
        </w:rPr>
      </w:pPr>
      <w:r w:rsidRPr="00A11F5A">
        <w:rPr>
          <w:szCs w:val="22"/>
        </w:rPr>
        <w:t>……………..…………………….</w:t>
      </w:r>
      <w:r w:rsidRPr="00A11F5A">
        <w:rPr>
          <w:szCs w:val="22"/>
        </w:rPr>
        <w:tab/>
      </w:r>
      <w:r w:rsidR="00D21208" w:rsidRPr="00A11F5A">
        <w:rPr>
          <w:szCs w:val="22"/>
        </w:rPr>
        <w:t>………………………………..</w:t>
      </w:r>
    </w:p>
    <w:p w:rsidR="003A33B6" w:rsidRPr="00A11F5A" w:rsidRDefault="00A11F5A" w:rsidP="00C61EF3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 w:rsidRPr="00A11F5A">
        <w:rPr>
          <w:kern w:val="22"/>
        </w:rPr>
        <w:t>RNDr. Tomáš Řehák</w:t>
      </w:r>
      <w:r w:rsidR="00FD3AFA" w:rsidRPr="00A11F5A">
        <w:rPr>
          <w:kern w:val="22"/>
        </w:rPr>
        <w:tab/>
      </w:r>
    </w:p>
    <w:p w:rsidR="005F72F6" w:rsidRPr="00A11F5A" w:rsidRDefault="00A11F5A" w:rsidP="00C61EF3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kupující</w:t>
      </w:r>
      <w:r w:rsidR="00FD3AFA" w:rsidRPr="00A11F5A">
        <w:rPr>
          <w:kern w:val="22"/>
        </w:rPr>
        <w:tab/>
      </w:r>
      <w:r>
        <w:rPr>
          <w:kern w:val="22"/>
        </w:rPr>
        <w:t>prodávající</w:t>
      </w:r>
    </w:p>
    <w:p w:rsidR="005F72F6" w:rsidRDefault="005F72F6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B12D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p w:rsidR="00644F8D" w:rsidRDefault="00644F8D" w:rsidP="00B12D17">
      <w:pPr>
        <w:pStyle w:val="Default"/>
        <w:jc w:val="center"/>
        <w:rPr>
          <w:color w:val="auto"/>
          <w:sz w:val="22"/>
          <w:szCs w:val="22"/>
        </w:rPr>
      </w:pPr>
    </w:p>
    <w:p w:rsidR="00644F8D" w:rsidRDefault="00644F8D" w:rsidP="00B12D17">
      <w:pPr>
        <w:pStyle w:val="Default"/>
        <w:jc w:val="center"/>
        <w:rPr>
          <w:color w:val="auto"/>
          <w:sz w:val="22"/>
          <w:szCs w:val="22"/>
        </w:rPr>
      </w:pPr>
    </w:p>
    <w:p w:rsidR="00B12D17" w:rsidRPr="005225FE" w:rsidRDefault="00B12D17" w:rsidP="00B12D17">
      <w:pPr>
        <w:pStyle w:val="Default"/>
        <w:jc w:val="center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>Příloha č. 1</w:t>
      </w:r>
    </w:p>
    <w:p w:rsidR="00B12D17" w:rsidRPr="005225FE" w:rsidRDefault="00B12D17" w:rsidP="00B12D17">
      <w:pPr>
        <w:pStyle w:val="Default"/>
        <w:jc w:val="center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>na základě veřejné zakázky s názvem</w:t>
      </w:r>
    </w:p>
    <w:p w:rsidR="00B12D17" w:rsidRPr="005225FE" w:rsidRDefault="00B12D17" w:rsidP="00B12D17">
      <w:pPr>
        <w:pStyle w:val="Default"/>
        <w:jc w:val="center"/>
        <w:rPr>
          <w:color w:val="auto"/>
          <w:sz w:val="22"/>
          <w:szCs w:val="22"/>
        </w:rPr>
      </w:pPr>
    </w:p>
    <w:p w:rsidR="00B12D17" w:rsidRDefault="00B12D17" w:rsidP="00B12D1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225FE">
        <w:rPr>
          <w:b/>
          <w:bCs/>
          <w:color w:val="auto"/>
          <w:sz w:val="22"/>
          <w:szCs w:val="22"/>
        </w:rPr>
        <w:t>„</w:t>
      </w:r>
      <w:r w:rsidR="00861995">
        <w:rPr>
          <w:b/>
          <w:bCs/>
          <w:kern w:val="22"/>
          <w:szCs w:val="22"/>
        </w:rPr>
        <w:t xml:space="preserve">Dodávka notebooků a </w:t>
      </w:r>
      <w:proofErr w:type="spellStart"/>
      <w:r w:rsidR="00861995">
        <w:rPr>
          <w:b/>
          <w:bCs/>
          <w:kern w:val="22"/>
          <w:szCs w:val="22"/>
        </w:rPr>
        <w:t>tabletů</w:t>
      </w:r>
      <w:proofErr w:type="spellEnd"/>
      <w:r w:rsidR="00861995">
        <w:rPr>
          <w:b/>
          <w:bCs/>
          <w:kern w:val="22"/>
          <w:szCs w:val="22"/>
        </w:rPr>
        <w:t xml:space="preserve"> v roce 2016</w:t>
      </w:r>
      <w:r w:rsidR="00545321">
        <w:rPr>
          <w:b/>
          <w:bCs/>
          <w:kern w:val="22"/>
          <w:szCs w:val="22"/>
        </w:rPr>
        <w:t>“</w:t>
      </w:r>
    </w:p>
    <w:p w:rsidR="00B12D17" w:rsidRPr="005225FE" w:rsidRDefault="00B12D17" w:rsidP="00B12D17">
      <w:pPr>
        <w:pStyle w:val="Default"/>
        <w:jc w:val="center"/>
        <w:rPr>
          <w:color w:val="auto"/>
          <w:sz w:val="22"/>
          <w:szCs w:val="22"/>
        </w:rPr>
      </w:pPr>
    </w:p>
    <w:p w:rsidR="00B12D17" w:rsidRPr="005225FE" w:rsidRDefault="00B12D17" w:rsidP="00B12D17">
      <w:pPr>
        <w:pStyle w:val="Default"/>
        <w:jc w:val="center"/>
        <w:rPr>
          <w:color w:val="auto"/>
          <w:sz w:val="22"/>
          <w:szCs w:val="22"/>
        </w:rPr>
      </w:pPr>
      <w:proofErr w:type="gramStart"/>
      <w:r w:rsidRPr="005225FE">
        <w:rPr>
          <w:color w:val="auto"/>
          <w:sz w:val="22"/>
          <w:szCs w:val="22"/>
        </w:rPr>
        <w:t>mezi</w:t>
      </w:r>
      <w:proofErr w:type="gramEnd"/>
    </w:p>
    <w:p w:rsidR="00B12D17" w:rsidRPr="005225FE" w:rsidRDefault="00B12D17" w:rsidP="00B12D17">
      <w:pPr>
        <w:pStyle w:val="Default"/>
        <w:rPr>
          <w:color w:val="auto"/>
          <w:sz w:val="22"/>
          <w:szCs w:val="22"/>
        </w:rPr>
      </w:pPr>
    </w:p>
    <w:p w:rsidR="00B12D17" w:rsidRPr="005225FE" w:rsidRDefault="00B12D17" w:rsidP="00B12D17">
      <w:pPr>
        <w:pStyle w:val="Default"/>
        <w:rPr>
          <w:color w:val="auto"/>
          <w:sz w:val="22"/>
          <w:szCs w:val="22"/>
        </w:rPr>
      </w:pPr>
      <w:r w:rsidRPr="005225FE">
        <w:rPr>
          <w:b/>
          <w:bCs/>
          <w:color w:val="auto"/>
          <w:sz w:val="22"/>
          <w:szCs w:val="22"/>
        </w:rPr>
        <w:t xml:space="preserve">Městská knihovna v Praze, příspěvková organizace </w:t>
      </w:r>
    </w:p>
    <w:p w:rsidR="00B12D17" w:rsidRPr="005225FE" w:rsidRDefault="00B12D17" w:rsidP="00B12D17">
      <w:pPr>
        <w:pStyle w:val="Default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 xml:space="preserve">Právní forma: Příspěvková organizace </w:t>
      </w:r>
    </w:p>
    <w:p w:rsidR="00B12D17" w:rsidRPr="005225FE" w:rsidRDefault="00B12D17" w:rsidP="00B12D17">
      <w:pPr>
        <w:pStyle w:val="Default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 xml:space="preserve">sídlo: Mariánské náměstí 1, Praha 1 </w:t>
      </w:r>
    </w:p>
    <w:p w:rsidR="00B12D17" w:rsidRPr="005225FE" w:rsidRDefault="00B12D17" w:rsidP="00B12D17">
      <w:pPr>
        <w:pStyle w:val="Default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 xml:space="preserve">IČ: 00064467 </w:t>
      </w:r>
    </w:p>
    <w:p w:rsidR="00B12D17" w:rsidRPr="005225FE" w:rsidRDefault="00B12D17" w:rsidP="00B12D17">
      <w:pPr>
        <w:pStyle w:val="Default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 xml:space="preserve">DIČ: CZ 00064467 </w:t>
      </w:r>
    </w:p>
    <w:p w:rsidR="00B12D17" w:rsidRPr="005225FE" w:rsidRDefault="00B12D17" w:rsidP="00B12D17">
      <w:pPr>
        <w:pStyle w:val="Default"/>
        <w:rPr>
          <w:color w:val="auto"/>
          <w:sz w:val="22"/>
          <w:szCs w:val="22"/>
        </w:rPr>
      </w:pPr>
      <w:r w:rsidRPr="005225FE">
        <w:rPr>
          <w:color w:val="auto"/>
          <w:sz w:val="22"/>
          <w:szCs w:val="22"/>
        </w:rPr>
        <w:t xml:space="preserve">jednající: RNDr. Tomášem Řehákem, ředitelem </w:t>
      </w:r>
    </w:p>
    <w:p w:rsidR="00B12D17" w:rsidRPr="005225FE" w:rsidRDefault="00B12D17" w:rsidP="00B12D17">
      <w:pPr>
        <w:rPr>
          <w:rFonts w:cs="Arial"/>
          <w:szCs w:val="22"/>
        </w:rPr>
      </w:pPr>
      <w:r w:rsidRPr="005225FE">
        <w:rPr>
          <w:rFonts w:cs="Arial"/>
          <w:szCs w:val="22"/>
        </w:rPr>
        <w:t>(dále jen „</w:t>
      </w:r>
      <w:r w:rsidRPr="005225FE">
        <w:rPr>
          <w:rFonts w:cs="Arial"/>
          <w:b/>
          <w:bCs/>
          <w:szCs w:val="22"/>
        </w:rPr>
        <w:t>kupující</w:t>
      </w:r>
      <w:r w:rsidRPr="005225FE">
        <w:rPr>
          <w:rFonts w:cs="Arial"/>
          <w:szCs w:val="22"/>
        </w:rPr>
        <w:t xml:space="preserve">“) </w:t>
      </w:r>
    </w:p>
    <w:p w:rsidR="00B12D17" w:rsidRDefault="00B12D17" w:rsidP="00B12D17">
      <w:pPr>
        <w:rPr>
          <w:rFonts w:cs="Arial"/>
          <w:szCs w:val="22"/>
        </w:rPr>
      </w:pPr>
      <w:r w:rsidRPr="005225FE">
        <w:rPr>
          <w:rFonts w:cs="Arial"/>
          <w:szCs w:val="22"/>
        </w:rPr>
        <w:t>a</w:t>
      </w:r>
    </w:p>
    <w:p w:rsidR="00B12D17" w:rsidRPr="005225FE" w:rsidRDefault="00B12D17" w:rsidP="00B12D17">
      <w:pPr>
        <w:rPr>
          <w:rFonts w:cs="Arial"/>
          <w:szCs w:val="22"/>
        </w:rPr>
      </w:pPr>
    </w:p>
    <w:p w:rsidR="00B12D17" w:rsidRPr="005225FE" w:rsidRDefault="00A42F1A" w:rsidP="00B12D17">
      <w:pPr>
        <w:pStyle w:val="Bezmez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YOUR SYSTÉM, spol. s r. o.</w:t>
      </w:r>
    </w:p>
    <w:p w:rsidR="00B12D17" w:rsidRPr="005225FE" w:rsidRDefault="00B12D17" w:rsidP="00B12D17">
      <w:pPr>
        <w:pStyle w:val="Bezmezer"/>
        <w:rPr>
          <w:rFonts w:ascii="Arial" w:hAnsi="Arial" w:cs="Arial"/>
          <w:sz w:val="22"/>
          <w:szCs w:val="22"/>
        </w:rPr>
      </w:pPr>
      <w:r w:rsidRPr="005225FE">
        <w:rPr>
          <w:rFonts w:ascii="Arial" w:hAnsi="Arial" w:cs="Arial"/>
          <w:sz w:val="22"/>
          <w:szCs w:val="22"/>
        </w:rPr>
        <w:t xml:space="preserve">Právní forma:  </w:t>
      </w:r>
      <w:r w:rsidR="00A42F1A">
        <w:rPr>
          <w:rFonts w:ascii="Arial" w:hAnsi="Arial" w:cs="Arial"/>
          <w:sz w:val="22"/>
          <w:szCs w:val="22"/>
        </w:rPr>
        <w:t>Společnost s ručením omezeným</w:t>
      </w:r>
    </w:p>
    <w:p w:rsidR="00B12D17" w:rsidRPr="005225FE" w:rsidRDefault="00B12D17" w:rsidP="00B12D17">
      <w:pPr>
        <w:pStyle w:val="Bezmezer"/>
        <w:rPr>
          <w:rFonts w:ascii="Arial" w:hAnsi="Arial" w:cs="Arial"/>
          <w:sz w:val="22"/>
          <w:szCs w:val="22"/>
        </w:rPr>
      </w:pPr>
      <w:r w:rsidRPr="005225FE">
        <w:rPr>
          <w:rFonts w:ascii="Arial" w:hAnsi="Arial" w:cs="Arial"/>
          <w:sz w:val="22"/>
          <w:szCs w:val="22"/>
        </w:rPr>
        <w:t xml:space="preserve">IČO:  </w:t>
      </w:r>
      <w:r w:rsidR="00A42F1A">
        <w:rPr>
          <w:rFonts w:ascii="Arial" w:hAnsi="Arial" w:cs="Arial"/>
          <w:sz w:val="22"/>
          <w:szCs w:val="22"/>
        </w:rPr>
        <w:t>00174939</w:t>
      </w:r>
    </w:p>
    <w:p w:rsidR="00B12D17" w:rsidRPr="005225FE" w:rsidRDefault="00B12D17" w:rsidP="00B12D17">
      <w:pPr>
        <w:pStyle w:val="Bezmezer"/>
        <w:rPr>
          <w:rFonts w:ascii="Arial" w:hAnsi="Arial" w:cs="Arial"/>
          <w:sz w:val="22"/>
          <w:szCs w:val="22"/>
        </w:rPr>
      </w:pPr>
      <w:r w:rsidRPr="005225FE">
        <w:rPr>
          <w:rFonts w:ascii="Arial" w:hAnsi="Arial" w:cs="Arial"/>
          <w:sz w:val="22"/>
          <w:szCs w:val="22"/>
        </w:rPr>
        <w:t xml:space="preserve">DIČ:  </w:t>
      </w:r>
      <w:r w:rsidR="00A42F1A">
        <w:rPr>
          <w:rFonts w:ascii="Arial" w:hAnsi="Arial" w:cs="Arial"/>
          <w:sz w:val="22"/>
          <w:szCs w:val="22"/>
        </w:rPr>
        <w:t>CZ</w:t>
      </w:r>
      <w:r w:rsidR="00A42F1A">
        <w:rPr>
          <w:rFonts w:ascii="Arial" w:hAnsi="Arial" w:cs="Arial"/>
          <w:sz w:val="22"/>
          <w:szCs w:val="22"/>
        </w:rPr>
        <w:t>00174939</w:t>
      </w:r>
    </w:p>
    <w:p w:rsidR="00B12D17" w:rsidRPr="005225FE" w:rsidRDefault="00B12D17" w:rsidP="00B12D17">
      <w:pPr>
        <w:pStyle w:val="Default"/>
        <w:rPr>
          <w:sz w:val="22"/>
          <w:szCs w:val="22"/>
        </w:rPr>
      </w:pPr>
      <w:r w:rsidRPr="005225FE">
        <w:rPr>
          <w:sz w:val="22"/>
          <w:szCs w:val="22"/>
        </w:rPr>
        <w:t>jednající:</w:t>
      </w:r>
      <w:r w:rsidR="00A42F1A">
        <w:rPr>
          <w:sz w:val="22"/>
          <w:szCs w:val="22"/>
        </w:rPr>
        <w:t xml:space="preserve"> RNDr. Jan </w:t>
      </w:r>
      <w:proofErr w:type="spellStart"/>
      <w:r w:rsidR="00A42F1A">
        <w:rPr>
          <w:sz w:val="22"/>
          <w:szCs w:val="22"/>
        </w:rPr>
        <w:t>Huspeka</w:t>
      </w:r>
      <w:proofErr w:type="spellEnd"/>
      <w:r w:rsidR="00A42F1A">
        <w:rPr>
          <w:sz w:val="22"/>
          <w:szCs w:val="22"/>
        </w:rPr>
        <w:t>, jednatel</w:t>
      </w:r>
      <w:r w:rsidRPr="005225FE">
        <w:rPr>
          <w:sz w:val="22"/>
          <w:szCs w:val="22"/>
        </w:rPr>
        <w:t xml:space="preserve"> </w:t>
      </w:r>
    </w:p>
    <w:p w:rsidR="00B12D17" w:rsidRPr="005225FE" w:rsidRDefault="00B12D17" w:rsidP="00B12D17">
      <w:pPr>
        <w:pStyle w:val="Bezmezer"/>
        <w:rPr>
          <w:rFonts w:ascii="Arial" w:hAnsi="Arial" w:cs="Arial"/>
          <w:sz w:val="22"/>
          <w:szCs w:val="22"/>
        </w:rPr>
      </w:pPr>
      <w:r w:rsidRPr="005225FE">
        <w:rPr>
          <w:rFonts w:ascii="Arial" w:hAnsi="Arial" w:cs="Arial"/>
          <w:sz w:val="22"/>
          <w:szCs w:val="22"/>
        </w:rPr>
        <w:t>(dále jen „</w:t>
      </w:r>
      <w:r w:rsidRPr="005225FE">
        <w:rPr>
          <w:rFonts w:ascii="Arial" w:hAnsi="Arial" w:cs="Arial"/>
          <w:b/>
          <w:bCs/>
          <w:sz w:val="22"/>
          <w:szCs w:val="22"/>
        </w:rPr>
        <w:t>prodávající</w:t>
      </w:r>
      <w:r w:rsidRPr="005225FE">
        <w:rPr>
          <w:rFonts w:ascii="Arial" w:hAnsi="Arial" w:cs="Arial"/>
          <w:sz w:val="22"/>
          <w:szCs w:val="22"/>
        </w:rPr>
        <w:t>“)</w:t>
      </w:r>
    </w:p>
    <w:p w:rsidR="00B12D17" w:rsidRPr="005225FE" w:rsidRDefault="00B12D17" w:rsidP="00B12D17">
      <w:pPr>
        <w:pStyle w:val="Default"/>
        <w:jc w:val="center"/>
        <w:rPr>
          <w:sz w:val="22"/>
          <w:szCs w:val="22"/>
        </w:rPr>
      </w:pPr>
      <w:r w:rsidRPr="005225FE">
        <w:rPr>
          <w:b/>
          <w:bCs/>
          <w:sz w:val="22"/>
          <w:szCs w:val="22"/>
        </w:rPr>
        <w:t>I.</w:t>
      </w:r>
    </w:p>
    <w:p w:rsidR="00B12D17" w:rsidRDefault="00B12D17" w:rsidP="00B12D17">
      <w:pPr>
        <w:pStyle w:val="Default"/>
        <w:rPr>
          <w:sz w:val="22"/>
          <w:szCs w:val="22"/>
        </w:rPr>
      </w:pPr>
      <w:r w:rsidRPr="005225FE">
        <w:rPr>
          <w:sz w:val="22"/>
          <w:szCs w:val="22"/>
        </w:rPr>
        <w:t xml:space="preserve">Předmětem přílohy je specifikace zboží dle čl. I. odst. 2 kupní smlouvy. </w:t>
      </w:r>
    </w:p>
    <w:p w:rsidR="00B12D17" w:rsidRPr="005225FE" w:rsidRDefault="00B12D17" w:rsidP="00B12D17">
      <w:pPr>
        <w:pStyle w:val="Default"/>
        <w:rPr>
          <w:sz w:val="22"/>
          <w:szCs w:val="22"/>
        </w:rPr>
      </w:pPr>
    </w:p>
    <w:p w:rsidR="00B12D17" w:rsidRPr="005225FE" w:rsidRDefault="00B12D17" w:rsidP="00B12D17">
      <w:pPr>
        <w:pStyle w:val="Default"/>
        <w:rPr>
          <w:sz w:val="22"/>
          <w:szCs w:val="22"/>
        </w:rPr>
      </w:pPr>
    </w:p>
    <w:p w:rsidR="00B12D17" w:rsidRPr="005225FE" w:rsidRDefault="00B12D17" w:rsidP="00B12D17">
      <w:pPr>
        <w:pStyle w:val="Default"/>
        <w:jc w:val="center"/>
        <w:rPr>
          <w:sz w:val="22"/>
          <w:szCs w:val="22"/>
        </w:rPr>
      </w:pPr>
      <w:r w:rsidRPr="005225FE">
        <w:rPr>
          <w:b/>
          <w:bCs/>
          <w:sz w:val="22"/>
          <w:szCs w:val="22"/>
        </w:rPr>
        <w:t>II.</w:t>
      </w:r>
    </w:p>
    <w:p w:rsidR="00B12D17" w:rsidRPr="00A449FA" w:rsidRDefault="00B12D17" w:rsidP="00B12D17">
      <w:pPr>
        <w:pStyle w:val="Default"/>
        <w:rPr>
          <w:b/>
          <w:sz w:val="22"/>
          <w:szCs w:val="22"/>
        </w:rPr>
      </w:pPr>
      <w:r w:rsidRPr="00A449FA">
        <w:rPr>
          <w:b/>
          <w:sz w:val="22"/>
          <w:szCs w:val="22"/>
        </w:rPr>
        <w:t xml:space="preserve">Specifikace zboží: </w:t>
      </w:r>
    </w:p>
    <w:p w:rsidR="00D1104E" w:rsidRPr="00A449FA" w:rsidRDefault="00274944" w:rsidP="00274944">
      <w:pPr>
        <w:rPr>
          <w:b/>
          <w:szCs w:val="22"/>
        </w:rPr>
      </w:pPr>
      <w:r w:rsidRPr="00A449FA">
        <w:rPr>
          <w:b/>
          <w:szCs w:val="22"/>
        </w:rPr>
        <w:t xml:space="preserve">1) </w:t>
      </w:r>
      <w:proofErr w:type="spellStart"/>
      <w:r w:rsidR="005E15C0" w:rsidRPr="005E15C0">
        <w:rPr>
          <w:b/>
          <w:szCs w:val="22"/>
        </w:rPr>
        <w:t>Lenovo</w:t>
      </w:r>
      <w:proofErr w:type="spellEnd"/>
      <w:r w:rsidR="005E15C0" w:rsidRPr="005E15C0">
        <w:rPr>
          <w:b/>
          <w:szCs w:val="22"/>
        </w:rPr>
        <w:t xml:space="preserve"> </w:t>
      </w:r>
      <w:proofErr w:type="spellStart"/>
      <w:r w:rsidR="005E15C0" w:rsidRPr="005E15C0">
        <w:rPr>
          <w:b/>
          <w:szCs w:val="22"/>
        </w:rPr>
        <w:t>Thinkpad</w:t>
      </w:r>
      <w:proofErr w:type="spellEnd"/>
      <w:r w:rsidR="005E15C0" w:rsidRPr="005E15C0">
        <w:rPr>
          <w:b/>
          <w:szCs w:val="22"/>
        </w:rPr>
        <w:t xml:space="preserve"> 13 – </w:t>
      </w:r>
      <w:proofErr w:type="spellStart"/>
      <w:r w:rsidR="005E15C0" w:rsidRPr="005E15C0">
        <w:rPr>
          <w:b/>
          <w:szCs w:val="22"/>
        </w:rPr>
        <w:t>Core</w:t>
      </w:r>
      <w:proofErr w:type="spellEnd"/>
      <w:r w:rsidR="005E15C0" w:rsidRPr="005E15C0">
        <w:rPr>
          <w:b/>
          <w:szCs w:val="22"/>
        </w:rPr>
        <w:t xml:space="preserve"> i5</w:t>
      </w:r>
      <w:r w:rsidR="00A449FA">
        <w:rPr>
          <w:b/>
          <w:szCs w:val="22"/>
        </w:rPr>
        <w:tab/>
      </w:r>
      <w:r w:rsidR="005E15C0">
        <w:rPr>
          <w:b/>
          <w:szCs w:val="22"/>
        </w:rPr>
        <w:t>1</w:t>
      </w:r>
      <w:r w:rsidRPr="00A449FA">
        <w:rPr>
          <w:b/>
          <w:szCs w:val="22"/>
        </w:rPr>
        <w:t>0ks</w:t>
      </w:r>
      <w:r w:rsidRPr="00A449FA">
        <w:rPr>
          <w:b/>
          <w:szCs w:val="22"/>
        </w:rPr>
        <w:tab/>
      </w:r>
      <w:r w:rsidR="00A42F1A">
        <w:rPr>
          <w:b/>
          <w:szCs w:val="22"/>
        </w:rPr>
        <w:t>18 653</w:t>
      </w:r>
      <w:r w:rsidR="00A449FA">
        <w:rPr>
          <w:b/>
          <w:szCs w:val="22"/>
        </w:rPr>
        <w:t xml:space="preserve"> </w:t>
      </w:r>
      <w:r w:rsidR="00A42F1A">
        <w:rPr>
          <w:b/>
          <w:szCs w:val="22"/>
        </w:rPr>
        <w:t xml:space="preserve">Kč/ks bez DPH, 22 570,13 </w:t>
      </w:r>
      <w:r w:rsidRPr="00A449FA">
        <w:rPr>
          <w:b/>
          <w:szCs w:val="22"/>
        </w:rPr>
        <w:t>Kč/ks s DPH</w:t>
      </w:r>
    </w:p>
    <w:p w:rsidR="00A449FA" w:rsidRDefault="005E15C0" w:rsidP="005E15C0">
      <w:pPr>
        <w:ind w:firstLine="709"/>
        <w:rPr>
          <w:szCs w:val="22"/>
        </w:rPr>
      </w:pPr>
      <w:r w:rsidRPr="005E15C0">
        <w:rPr>
          <w:szCs w:val="22"/>
        </w:rPr>
        <w:t>Kód výrobce: 20GJ003QMC</w:t>
      </w:r>
    </w:p>
    <w:p w:rsidR="005E15C0" w:rsidRDefault="005E15C0" w:rsidP="005E15C0">
      <w:pPr>
        <w:ind w:firstLine="709"/>
        <w:rPr>
          <w:szCs w:val="22"/>
        </w:rPr>
      </w:pPr>
    </w:p>
    <w:p w:rsidR="005E15C0" w:rsidRPr="00A449FA" w:rsidRDefault="005E15C0" w:rsidP="005E15C0">
      <w:pPr>
        <w:ind w:firstLine="709"/>
        <w:rPr>
          <w:szCs w:val="22"/>
        </w:rPr>
      </w:pPr>
    </w:p>
    <w:p w:rsidR="00274944" w:rsidRPr="00A449FA" w:rsidRDefault="00A449FA" w:rsidP="00274944">
      <w:pPr>
        <w:rPr>
          <w:b/>
          <w:szCs w:val="22"/>
        </w:rPr>
      </w:pPr>
      <w:r>
        <w:rPr>
          <w:b/>
          <w:szCs w:val="22"/>
        </w:rPr>
        <w:t xml:space="preserve">2) </w:t>
      </w:r>
      <w:proofErr w:type="spellStart"/>
      <w:r w:rsidR="005E15C0" w:rsidRPr="005E15C0">
        <w:rPr>
          <w:b/>
          <w:szCs w:val="22"/>
        </w:rPr>
        <w:t>Lenovo</w:t>
      </w:r>
      <w:proofErr w:type="spellEnd"/>
      <w:r w:rsidR="005E15C0" w:rsidRPr="005E15C0">
        <w:rPr>
          <w:b/>
          <w:szCs w:val="22"/>
        </w:rPr>
        <w:t xml:space="preserve"> </w:t>
      </w:r>
      <w:proofErr w:type="spellStart"/>
      <w:r w:rsidR="005E15C0" w:rsidRPr="005E15C0">
        <w:rPr>
          <w:b/>
          <w:szCs w:val="22"/>
        </w:rPr>
        <w:t>Thinkpad</w:t>
      </w:r>
      <w:proofErr w:type="spellEnd"/>
      <w:r w:rsidR="005E15C0" w:rsidRPr="005E15C0">
        <w:rPr>
          <w:b/>
          <w:szCs w:val="22"/>
        </w:rPr>
        <w:t xml:space="preserve"> 13 – </w:t>
      </w:r>
      <w:proofErr w:type="spellStart"/>
      <w:r w:rsidR="005E15C0" w:rsidRPr="005E15C0">
        <w:rPr>
          <w:b/>
          <w:szCs w:val="22"/>
        </w:rPr>
        <w:t>Core</w:t>
      </w:r>
      <w:proofErr w:type="spellEnd"/>
      <w:r w:rsidR="005E15C0" w:rsidRPr="005E15C0">
        <w:rPr>
          <w:b/>
          <w:szCs w:val="22"/>
        </w:rPr>
        <w:t xml:space="preserve"> i7</w:t>
      </w:r>
      <w:r>
        <w:rPr>
          <w:b/>
          <w:szCs w:val="22"/>
        </w:rPr>
        <w:tab/>
      </w:r>
      <w:r w:rsidR="005E15C0">
        <w:rPr>
          <w:b/>
          <w:szCs w:val="22"/>
        </w:rPr>
        <w:t>2</w:t>
      </w:r>
      <w:r w:rsidR="00274944" w:rsidRPr="00A449FA">
        <w:rPr>
          <w:b/>
          <w:szCs w:val="22"/>
        </w:rPr>
        <w:t>ks</w:t>
      </w:r>
      <w:r w:rsidR="00274944" w:rsidRPr="00A449FA">
        <w:rPr>
          <w:b/>
          <w:szCs w:val="22"/>
        </w:rPr>
        <w:tab/>
      </w:r>
      <w:r w:rsidR="00A42F1A">
        <w:rPr>
          <w:b/>
          <w:szCs w:val="22"/>
        </w:rPr>
        <w:t>21 910</w:t>
      </w:r>
      <w:r>
        <w:rPr>
          <w:b/>
          <w:szCs w:val="22"/>
        </w:rPr>
        <w:t xml:space="preserve"> </w:t>
      </w:r>
      <w:r w:rsidR="00274944" w:rsidRPr="00A449FA">
        <w:rPr>
          <w:b/>
          <w:szCs w:val="22"/>
        </w:rPr>
        <w:t>Kč/ks bez DPH</w:t>
      </w:r>
      <w:r w:rsidR="00A42F1A">
        <w:rPr>
          <w:b/>
          <w:szCs w:val="22"/>
        </w:rPr>
        <w:t>, 26 511,10</w:t>
      </w:r>
      <w:r>
        <w:rPr>
          <w:b/>
          <w:szCs w:val="22"/>
        </w:rPr>
        <w:t xml:space="preserve"> </w:t>
      </w:r>
      <w:r w:rsidR="00274944" w:rsidRPr="00A449FA">
        <w:rPr>
          <w:b/>
          <w:szCs w:val="22"/>
        </w:rPr>
        <w:t>Kč/ks s DPH</w:t>
      </w:r>
    </w:p>
    <w:p w:rsidR="00A449FA" w:rsidRPr="005E15C0" w:rsidRDefault="005E15C0" w:rsidP="005E15C0">
      <w:pPr>
        <w:spacing w:before="0"/>
        <w:ind w:firstLine="709"/>
        <w:rPr>
          <w:rFonts w:cs="Arial"/>
          <w:szCs w:val="20"/>
        </w:rPr>
      </w:pPr>
      <w:r w:rsidRPr="005E15C0">
        <w:rPr>
          <w:rFonts w:cs="Arial"/>
          <w:szCs w:val="20"/>
        </w:rPr>
        <w:t>Kód výrobce: 20GJ005DMC</w:t>
      </w:r>
    </w:p>
    <w:p w:rsidR="005E15C0" w:rsidRPr="005E15C0" w:rsidRDefault="005E15C0" w:rsidP="005E15C0">
      <w:pPr>
        <w:spacing w:before="0"/>
        <w:ind w:firstLine="709"/>
        <w:rPr>
          <w:rFonts w:ascii="Verdana" w:hAnsi="Verdana" w:cs="Arial"/>
          <w:sz w:val="20"/>
          <w:szCs w:val="20"/>
        </w:rPr>
      </w:pPr>
    </w:p>
    <w:p w:rsidR="00A449FA" w:rsidRDefault="00A449FA" w:rsidP="00B12D17">
      <w:pPr>
        <w:pStyle w:val="Default"/>
        <w:rPr>
          <w:sz w:val="22"/>
          <w:szCs w:val="22"/>
        </w:rPr>
      </w:pPr>
    </w:p>
    <w:p w:rsidR="00A449FA" w:rsidRDefault="00A449FA" w:rsidP="00B12D17">
      <w:pPr>
        <w:pStyle w:val="Default"/>
        <w:rPr>
          <w:sz w:val="22"/>
          <w:szCs w:val="22"/>
        </w:rPr>
      </w:pPr>
    </w:p>
    <w:p w:rsidR="00A449FA" w:rsidRPr="00A449FA" w:rsidRDefault="00274944" w:rsidP="00B12D17">
      <w:pPr>
        <w:pStyle w:val="Default"/>
        <w:rPr>
          <w:b/>
          <w:sz w:val="22"/>
          <w:szCs w:val="22"/>
        </w:rPr>
      </w:pPr>
      <w:r w:rsidRPr="00A449FA">
        <w:rPr>
          <w:b/>
          <w:sz w:val="22"/>
          <w:szCs w:val="22"/>
        </w:rPr>
        <w:t>3)</w:t>
      </w:r>
      <w:r w:rsidR="00A449FA">
        <w:rPr>
          <w:b/>
          <w:sz w:val="22"/>
          <w:szCs w:val="22"/>
        </w:rPr>
        <w:t xml:space="preserve"> </w:t>
      </w:r>
      <w:r w:rsidR="005E15C0" w:rsidRPr="005E15C0">
        <w:rPr>
          <w:b/>
          <w:sz w:val="22"/>
          <w:szCs w:val="22"/>
        </w:rPr>
        <w:t>ASUS F756UX-T4034T</w:t>
      </w:r>
      <w:r w:rsidR="00A449FA">
        <w:rPr>
          <w:b/>
          <w:sz w:val="22"/>
          <w:szCs w:val="22"/>
        </w:rPr>
        <w:tab/>
      </w:r>
      <w:r w:rsidR="00A449FA">
        <w:rPr>
          <w:b/>
          <w:sz w:val="22"/>
          <w:szCs w:val="22"/>
        </w:rPr>
        <w:tab/>
      </w:r>
      <w:r w:rsidR="005E15C0">
        <w:rPr>
          <w:b/>
          <w:sz w:val="22"/>
          <w:szCs w:val="22"/>
        </w:rPr>
        <w:t>3</w:t>
      </w:r>
      <w:r w:rsidRPr="00A449FA">
        <w:rPr>
          <w:b/>
          <w:sz w:val="22"/>
          <w:szCs w:val="22"/>
        </w:rPr>
        <w:t>ks</w:t>
      </w:r>
      <w:r w:rsidRPr="00A449FA">
        <w:rPr>
          <w:b/>
          <w:sz w:val="22"/>
          <w:szCs w:val="22"/>
        </w:rPr>
        <w:tab/>
      </w:r>
      <w:r w:rsidR="00A42F1A">
        <w:rPr>
          <w:b/>
          <w:sz w:val="22"/>
          <w:szCs w:val="22"/>
        </w:rPr>
        <w:t>17 651</w:t>
      </w:r>
      <w:r w:rsidR="00A449FA">
        <w:rPr>
          <w:b/>
          <w:sz w:val="22"/>
          <w:szCs w:val="22"/>
        </w:rPr>
        <w:t xml:space="preserve"> </w:t>
      </w:r>
      <w:r w:rsidR="00A42F1A">
        <w:rPr>
          <w:b/>
          <w:sz w:val="22"/>
          <w:szCs w:val="22"/>
        </w:rPr>
        <w:t xml:space="preserve">Kč/ks bez DPH, 21 357,71 </w:t>
      </w:r>
      <w:r w:rsidRPr="00A449FA">
        <w:rPr>
          <w:b/>
          <w:sz w:val="22"/>
          <w:szCs w:val="22"/>
        </w:rPr>
        <w:t>Kč/ks s</w:t>
      </w:r>
      <w:r w:rsidR="00A449FA" w:rsidRPr="00A449FA">
        <w:rPr>
          <w:b/>
          <w:sz w:val="22"/>
          <w:szCs w:val="22"/>
        </w:rPr>
        <w:t> </w:t>
      </w:r>
      <w:r w:rsidRPr="00A449FA">
        <w:rPr>
          <w:b/>
          <w:sz w:val="22"/>
          <w:szCs w:val="22"/>
        </w:rPr>
        <w:t>DPH</w:t>
      </w:r>
    </w:p>
    <w:p w:rsidR="00A449FA" w:rsidRDefault="005E15C0" w:rsidP="005E15C0">
      <w:pPr>
        <w:pStyle w:val="Default"/>
        <w:ind w:firstLine="709"/>
        <w:rPr>
          <w:sz w:val="22"/>
          <w:szCs w:val="22"/>
        </w:rPr>
      </w:pPr>
      <w:r w:rsidRPr="005E15C0">
        <w:rPr>
          <w:sz w:val="22"/>
          <w:szCs w:val="22"/>
        </w:rPr>
        <w:t>Kód výrobce: F756UX-T4034T</w:t>
      </w:r>
    </w:p>
    <w:p w:rsidR="005E15C0" w:rsidRDefault="005E15C0" w:rsidP="005E15C0">
      <w:pPr>
        <w:pStyle w:val="Default"/>
        <w:ind w:firstLine="709"/>
        <w:rPr>
          <w:sz w:val="22"/>
          <w:szCs w:val="22"/>
        </w:rPr>
      </w:pPr>
    </w:p>
    <w:p w:rsidR="00A449FA" w:rsidRDefault="00A449FA" w:rsidP="00B12D17">
      <w:pPr>
        <w:pStyle w:val="Default"/>
        <w:rPr>
          <w:sz w:val="22"/>
          <w:szCs w:val="22"/>
        </w:rPr>
      </w:pPr>
    </w:p>
    <w:p w:rsidR="00A449FA" w:rsidRPr="00A449FA" w:rsidRDefault="00A449FA" w:rsidP="00B12D17">
      <w:pPr>
        <w:pStyle w:val="Default"/>
        <w:rPr>
          <w:b/>
          <w:sz w:val="22"/>
          <w:szCs w:val="22"/>
        </w:rPr>
      </w:pPr>
      <w:r w:rsidRPr="00A449FA">
        <w:rPr>
          <w:b/>
          <w:sz w:val="22"/>
          <w:szCs w:val="22"/>
        </w:rPr>
        <w:t xml:space="preserve">4) </w:t>
      </w:r>
      <w:proofErr w:type="spellStart"/>
      <w:r w:rsidR="005434BC" w:rsidRPr="005434BC">
        <w:rPr>
          <w:b/>
          <w:sz w:val="22"/>
          <w:szCs w:val="22"/>
        </w:rPr>
        <w:t>Lenov</w:t>
      </w:r>
      <w:r w:rsidR="005434BC">
        <w:rPr>
          <w:b/>
          <w:sz w:val="22"/>
          <w:szCs w:val="22"/>
        </w:rPr>
        <w:t>o</w:t>
      </w:r>
      <w:proofErr w:type="spellEnd"/>
      <w:r w:rsidR="005434BC">
        <w:rPr>
          <w:b/>
          <w:sz w:val="22"/>
          <w:szCs w:val="22"/>
        </w:rPr>
        <w:t xml:space="preserve"> </w:t>
      </w:r>
      <w:proofErr w:type="spellStart"/>
      <w:r w:rsidR="005434BC">
        <w:rPr>
          <w:b/>
          <w:sz w:val="22"/>
          <w:szCs w:val="22"/>
        </w:rPr>
        <w:t>Yoga</w:t>
      </w:r>
      <w:proofErr w:type="spellEnd"/>
      <w:r w:rsidR="005434BC">
        <w:rPr>
          <w:b/>
          <w:sz w:val="22"/>
          <w:szCs w:val="22"/>
        </w:rPr>
        <w:t xml:space="preserve"> 3 10" - 16GB, LTE</w:t>
      </w:r>
      <w:r w:rsidRPr="00A449FA">
        <w:rPr>
          <w:b/>
          <w:sz w:val="22"/>
          <w:szCs w:val="22"/>
        </w:rPr>
        <w:tab/>
      </w:r>
      <w:r w:rsidR="00644F8D">
        <w:rPr>
          <w:b/>
          <w:sz w:val="22"/>
          <w:szCs w:val="22"/>
        </w:rPr>
        <w:t xml:space="preserve">   </w:t>
      </w:r>
      <w:r w:rsidR="005434BC">
        <w:rPr>
          <w:b/>
          <w:sz w:val="22"/>
          <w:szCs w:val="22"/>
        </w:rPr>
        <w:t>5k</w:t>
      </w:r>
      <w:r w:rsidRPr="00A449FA">
        <w:rPr>
          <w:b/>
          <w:sz w:val="22"/>
          <w:szCs w:val="22"/>
        </w:rPr>
        <w:t>s</w:t>
      </w:r>
      <w:r w:rsidRPr="00A449FA">
        <w:rPr>
          <w:b/>
          <w:sz w:val="22"/>
          <w:szCs w:val="22"/>
        </w:rPr>
        <w:tab/>
      </w:r>
      <w:r w:rsidR="00A42F1A">
        <w:rPr>
          <w:b/>
          <w:sz w:val="22"/>
          <w:szCs w:val="22"/>
        </w:rPr>
        <w:t>4 641</w:t>
      </w:r>
      <w:r>
        <w:rPr>
          <w:b/>
          <w:sz w:val="22"/>
          <w:szCs w:val="22"/>
        </w:rPr>
        <w:t xml:space="preserve"> </w:t>
      </w:r>
      <w:r w:rsidRPr="00A449FA">
        <w:rPr>
          <w:b/>
          <w:sz w:val="22"/>
          <w:szCs w:val="22"/>
        </w:rPr>
        <w:t>Kč/ks bez DPH</w:t>
      </w:r>
      <w:r w:rsidR="00A42F1A">
        <w:rPr>
          <w:b/>
          <w:sz w:val="22"/>
          <w:szCs w:val="22"/>
        </w:rPr>
        <w:t xml:space="preserve">, 5 615,61 </w:t>
      </w:r>
      <w:r w:rsidRPr="00A449FA">
        <w:rPr>
          <w:b/>
          <w:sz w:val="22"/>
          <w:szCs w:val="22"/>
        </w:rPr>
        <w:t>Kč/ks s DPH</w:t>
      </w:r>
    </w:p>
    <w:p w:rsidR="00A449FA" w:rsidRDefault="005434BC" w:rsidP="005434BC">
      <w:pPr>
        <w:pStyle w:val="Default"/>
        <w:ind w:firstLine="709"/>
        <w:rPr>
          <w:bCs/>
          <w:sz w:val="22"/>
          <w:szCs w:val="22"/>
        </w:rPr>
      </w:pPr>
      <w:r w:rsidRPr="005434BC">
        <w:rPr>
          <w:bCs/>
          <w:sz w:val="22"/>
          <w:szCs w:val="22"/>
        </w:rPr>
        <w:t>Kód výrobce: ZA0K0036CZ</w:t>
      </w:r>
    </w:p>
    <w:p w:rsidR="00A449FA" w:rsidRDefault="00A449FA" w:rsidP="00B12D17">
      <w:pPr>
        <w:pStyle w:val="Default"/>
        <w:rPr>
          <w:bCs/>
          <w:sz w:val="22"/>
          <w:szCs w:val="22"/>
        </w:rPr>
      </w:pPr>
    </w:p>
    <w:p w:rsidR="00A449FA" w:rsidRDefault="00A449FA" w:rsidP="00B12D17">
      <w:pPr>
        <w:pStyle w:val="Default"/>
        <w:rPr>
          <w:bCs/>
          <w:sz w:val="22"/>
          <w:szCs w:val="22"/>
        </w:rPr>
      </w:pPr>
    </w:p>
    <w:p w:rsidR="00C02D84" w:rsidRDefault="00C02D84" w:rsidP="00B12D17">
      <w:pPr>
        <w:pStyle w:val="Default"/>
        <w:rPr>
          <w:b/>
          <w:bCs/>
          <w:color w:val="auto"/>
          <w:sz w:val="22"/>
          <w:szCs w:val="22"/>
        </w:rPr>
      </w:pPr>
    </w:p>
    <w:p w:rsidR="00C02D84" w:rsidRDefault="00C02D84" w:rsidP="00B12D17">
      <w:pPr>
        <w:pStyle w:val="Default"/>
        <w:rPr>
          <w:b/>
          <w:bCs/>
          <w:color w:val="auto"/>
          <w:sz w:val="22"/>
          <w:szCs w:val="22"/>
        </w:rPr>
      </w:pPr>
    </w:p>
    <w:p w:rsidR="00644F8D" w:rsidRDefault="00644F8D" w:rsidP="00B12D17">
      <w:pPr>
        <w:pStyle w:val="Default"/>
        <w:rPr>
          <w:b/>
          <w:bCs/>
          <w:color w:val="auto"/>
          <w:sz w:val="22"/>
          <w:szCs w:val="22"/>
        </w:rPr>
      </w:pPr>
    </w:p>
    <w:p w:rsidR="00644F8D" w:rsidRDefault="00644F8D" w:rsidP="00B12D17">
      <w:pPr>
        <w:pStyle w:val="Default"/>
        <w:rPr>
          <w:b/>
          <w:bCs/>
          <w:color w:val="auto"/>
          <w:sz w:val="22"/>
          <w:szCs w:val="22"/>
        </w:rPr>
      </w:pPr>
    </w:p>
    <w:p w:rsidR="00644F8D" w:rsidRDefault="00644F8D" w:rsidP="00B12D17">
      <w:pPr>
        <w:pStyle w:val="Default"/>
        <w:rPr>
          <w:b/>
          <w:bCs/>
          <w:color w:val="auto"/>
          <w:sz w:val="22"/>
          <w:szCs w:val="22"/>
        </w:rPr>
      </w:pPr>
    </w:p>
    <w:p w:rsidR="00644F8D" w:rsidRDefault="00644F8D" w:rsidP="00B12D17">
      <w:pPr>
        <w:pStyle w:val="Default"/>
        <w:rPr>
          <w:b/>
          <w:bCs/>
          <w:color w:val="auto"/>
          <w:sz w:val="22"/>
          <w:szCs w:val="22"/>
        </w:rPr>
      </w:pPr>
    </w:p>
    <w:p w:rsidR="00644F8D" w:rsidRDefault="00644F8D" w:rsidP="00B12D17">
      <w:pPr>
        <w:pStyle w:val="Default"/>
        <w:rPr>
          <w:b/>
          <w:bCs/>
          <w:color w:val="auto"/>
          <w:sz w:val="22"/>
          <w:szCs w:val="22"/>
        </w:rPr>
      </w:pPr>
    </w:p>
    <w:p w:rsidR="00644F8D" w:rsidRDefault="00644F8D" w:rsidP="00B12D17">
      <w:pPr>
        <w:pStyle w:val="Default"/>
        <w:rPr>
          <w:b/>
          <w:bCs/>
          <w:color w:val="auto"/>
          <w:sz w:val="22"/>
          <w:szCs w:val="22"/>
        </w:rPr>
      </w:pPr>
    </w:p>
    <w:p w:rsidR="00644F8D" w:rsidRDefault="00644F8D" w:rsidP="00B12D17">
      <w:pPr>
        <w:pStyle w:val="Default"/>
        <w:rPr>
          <w:b/>
          <w:bCs/>
          <w:color w:val="auto"/>
          <w:sz w:val="22"/>
          <w:szCs w:val="22"/>
        </w:rPr>
      </w:pPr>
    </w:p>
    <w:p w:rsidR="00B12D17" w:rsidRPr="005225FE" w:rsidRDefault="00B12D17" w:rsidP="00B12D17">
      <w:pPr>
        <w:pStyle w:val="Default"/>
        <w:rPr>
          <w:color w:val="auto"/>
          <w:sz w:val="22"/>
          <w:szCs w:val="22"/>
        </w:rPr>
      </w:pPr>
      <w:r w:rsidRPr="005225FE">
        <w:rPr>
          <w:b/>
          <w:bCs/>
          <w:color w:val="auto"/>
          <w:sz w:val="22"/>
          <w:szCs w:val="22"/>
        </w:rPr>
        <w:t xml:space="preserve">Celková cena bez </w:t>
      </w:r>
      <w:r>
        <w:rPr>
          <w:b/>
          <w:bCs/>
          <w:color w:val="auto"/>
          <w:sz w:val="22"/>
          <w:szCs w:val="22"/>
        </w:rPr>
        <w:t xml:space="preserve">DPH </w:t>
      </w:r>
      <w:r w:rsidR="00A42F1A">
        <w:rPr>
          <w:b/>
          <w:bCs/>
          <w:color w:val="auto"/>
          <w:sz w:val="22"/>
          <w:szCs w:val="22"/>
        </w:rPr>
        <w:t>305 508,-</w:t>
      </w:r>
      <w:r>
        <w:rPr>
          <w:b/>
          <w:bCs/>
          <w:color w:val="auto"/>
          <w:sz w:val="22"/>
          <w:szCs w:val="22"/>
        </w:rPr>
        <w:t xml:space="preserve"> Kč</w:t>
      </w:r>
    </w:p>
    <w:p w:rsidR="00B12D17" w:rsidRDefault="00C02D84" w:rsidP="00B12D17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Celková cena s DPH </w:t>
      </w:r>
      <w:r w:rsidR="00A42F1A">
        <w:rPr>
          <w:rFonts w:cs="Arial"/>
          <w:b/>
          <w:bCs/>
          <w:szCs w:val="22"/>
        </w:rPr>
        <w:t>370 874,68</w:t>
      </w:r>
      <w:bookmarkStart w:id="15" w:name="_GoBack"/>
      <w:bookmarkEnd w:id="15"/>
      <w:r w:rsidR="00B12D17">
        <w:rPr>
          <w:rFonts w:cs="Arial"/>
          <w:b/>
          <w:bCs/>
          <w:szCs w:val="22"/>
        </w:rPr>
        <w:t xml:space="preserve"> Kč</w:t>
      </w:r>
    </w:p>
    <w:p w:rsidR="00A449FA" w:rsidRDefault="00A449FA" w:rsidP="00B12D17">
      <w:pPr>
        <w:rPr>
          <w:rFonts w:cs="Arial"/>
          <w:b/>
          <w:bCs/>
          <w:szCs w:val="22"/>
        </w:rPr>
      </w:pPr>
    </w:p>
    <w:p w:rsidR="00A449FA" w:rsidRDefault="00A449FA" w:rsidP="00B12D17">
      <w:pPr>
        <w:rPr>
          <w:rFonts w:cs="Arial"/>
          <w:b/>
          <w:bCs/>
          <w:szCs w:val="22"/>
        </w:rPr>
      </w:pPr>
    </w:p>
    <w:p w:rsidR="00A449FA" w:rsidRDefault="00A449FA" w:rsidP="00B12D17">
      <w:pPr>
        <w:rPr>
          <w:rFonts w:cs="Arial"/>
          <w:b/>
          <w:bCs/>
          <w:szCs w:val="22"/>
        </w:rPr>
      </w:pPr>
    </w:p>
    <w:p w:rsidR="00A449FA" w:rsidRDefault="00A449FA" w:rsidP="00B12D17">
      <w:pPr>
        <w:rPr>
          <w:rFonts w:cs="Arial"/>
          <w:b/>
          <w:bCs/>
          <w:szCs w:val="22"/>
        </w:rPr>
      </w:pPr>
    </w:p>
    <w:p w:rsidR="00A449FA" w:rsidRDefault="00A449FA" w:rsidP="00B12D17">
      <w:pPr>
        <w:rPr>
          <w:rFonts w:cs="Arial"/>
          <w:b/>
          <w:bCs/>
          <w:szCs w:val="22"/>
        </w:rPr>
      </w:pPr>
    </w:p>
    <w:p w:rsidR="00A449FA" w:rsidRDefault="00A449FA" w:rsidP="00B12D17">
      <w:pPr>
        <w:rPr>
          <w:rFonts w:cs="Arial"/>
          <w:b/>
          <w:bCs/>
          <w:szCs w:val="22"/>
        </w:rPr>
      </w:pPr>
    </w:p>
    <w:p w:rsidR="00B12D17" w:rsidRDefault="00B12D17" w:rsidP="00B12D17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B12D17" w:rsidRDefault="00B12D17" w:rsidP="00B12D17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B12D17" w:rsidRPr="00A11F5A" w:rsidRDefault="00B12D17" w:rsidP="00B12D17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V Praze dne </w:t>
      </w:r>
      <w:r w:rsidRPr="00A11F5A">
        <w:rPr>
          <w:rFonts w:cs="Arial"/>
          <w:bCs/>
          <w:kern w:val="22"/>
          <w:szCs w:val="22"/>
        </w:rPr>
        <w:tab/>
        <w:t>V Praze dne</w:t>
      </w:r>
    </w:p>
    <w:p w:rsidR="00B12D17" w:rsidRPr="00A11F5A" w:rsidRDefault="00B12D17" w:rsidP="00B12D17">
      <w:pPr>
        <w:tabs>
          <w:tab w:val="left" w:pos="1040"/>
          <w:tab w:val="left" w:pos="5040"/>
        </w:tabs>
        <w:spacing w:before="0"/>
        <w:rPr>
          <w:szCs w:val="22"/>
        </w:rPr>
      </w:pPr>
    </w:p>
    <w:p w:rsidR="00B12D17" w:rsidRPr="00A11F5A" w:rsidRDefault="00B12D17" w:rsidP="00B12D17">
      <w:pPr>
        <w:tabs>
          <w:tab w:val="left" w:pos="1040"/>
          <w:tab w:val="left" w:pos="5040"/>
        </w:tabs>
        <w:spacing w:before="0"/>
        <w:rPr>
          <w:szCs w:val="22"/>
        </w:rPr>
      </w:pPr>
    </w:p>
    <w:p w:rsidR="00B12D17" w:rsidRPr="00A11F5A" w:rsidRDefault="00B12D17" w:rsidP="00B12D17">
      <w:pPr>
        <w:tabs>
          <w:tab w:val="left" w:pos="360"/>
          <w:tab w:val="left" w:pos="5040"/>
        </w:tabs>
        <w:jc w:val="both"/>
        <w:rPr>
          <w:szCs w:val="22"/>
        </w:rPr>
      </w:pPr>
      <w:r w:rsidRPr="00A11F5A">
        <w:rPr>
          <w:szCs w:val="22"/>
        </w:rPr>
        <w:t>……………..…………………….</w:t>
      </w:r>
      <w:r w:rsidRPr="00A11F5A">
        <w:rPr>
          <w:szCs w:val="22"/>
        </w:rPr>
        <w:tab/>
        <w:t>………………………………..</w:t>
      </w:r>
    </w:p>
    <w:p w:rsidR="00B12D17" w:rsidRPr="00A11F5A" w:rsidRDefault="00B12D17" w:rsidP="00B12D17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 w:rsidRPr="00A11F5A">
        <w:rPr>
          <w:kern w:val="22"/>
        </w:rPr>
        <w:t>RNDr. Tomáš Řehák</w:t>
      </w:r>
      <w:r w:rsidRPr="00A11F5A">
        <w:rPr>
          <w:kern w:val="22"/>
        </w:rPr>
        <w:tab/>
      </w:r>
    </w:p>
    <w:p w:rsidR="00B12D17" w:rsidRPr="00A11F5A" w:rsidRDefault="00B12D17" w:rsidP="00B12D17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kupující</w:t>
      </w:r>
      <w:r w:rsidRPr="00A11F5A">
        <w:rPr>
          <w:kern w:val="22"/>
        </w:rPr>
        <w:tab/>
      </w:r>
      <w:r>
        <w:rPr>
          <w:kern w:val="22"/>
        </w:rPr>
        <w:t>prodávající</w:t>
      </w:r>
    </w:p>
    <w:p w:rsidR="00B12D17" w:rsidRPr="00DA3417" w:rsidRDefault="00B12D17" w:rsidP="00D312B4">
      <w:pPr>
        <w:tabs>
          <w:tab w:val="left" w:pos="360"/>
          <w:tab w:val="left" w:pos="5040"/>
        </w:tabs>
        <w:spacing w:before="0"/>
        <w:jc w:val="both"/>
      </w:pPr>
    </w:p>
    <w:sectPr w:rsidR="00B12D17" w:rsidRPr="00DA3417" w:rsidSect="00DA3417">
      <w:footerReference w:type="even" r:id="rId9"/>
      <w:footerReference w:type="default" r:id="rId10"/>
      <w:pgSz w:w="11906" w:h="16838" w:code="9"/>
      <w:pgMar w:top="1079" w:right="1106" w:bottom="1258" w:left="1622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46" w:rsidRDefault="00082846">
      <w:pPr>
        <w:spacing w:before="0"/>
      </w:pPr>
      <w:r>
        <w:separator/>
      </w:r>
    </w:p>
  </w:endnote>
  <w:endnote w:type="continuationSeparator" w:id="0">
    <w:p w:rsidR="00082846" w:rsidRDefault="0008284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E" w:rsidRDefault="00894E1E" w:rsidP="00930C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94E1E" w:rsidRDefault="00894E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1E" w:rsidRDefault="00894E1E" w:rsidP="00362B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2F1A">
      <w:rPr>
        <w:rStyle w:val="slostrnky"/>
        <w:noProof/>
      </w:rPr>
      <w:t>- 1 -</w:t>
    </w:r>
    <w:r>
      <w:rPr>
        <w:rStyle w:val="slostrnky"/>
      </w:rPr>
      <w:fldChar w:fldCharType="end"/>
    </w:r>
  </w:p>
  <w:p w:rsidR="00894E1E" w:rsidRDefault="00894E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46" w:rsidRDefault="00082846">
      <w:pPr>
        <w:spacing w:before="0"/>
      </w:pPr>
      <w:r>
        <w:separator/>
      </w:r>
    </w:p>
  </w:footnote>
  <w:footnote w:type="continuationSeparator" w:id="0">
    <w:p w:rsidR="00082846" w:rsidRDefault="0008284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80D"/>
    <w:multiLevelType w:val="hybridMultilevel"/>
    <w:tmpl w:val="BF56BD5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76DE2"/>
    <w:multiLevelType w:val="singleLevel"/>
    <w:tmpl w:val="D91ED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>
    <w:nsid w:val="206E6598"/>
    <w:multiLevelType w:val="hybridMultilevel"/>
    <w:tmpl w:val="3D1E30C6"/>
    <w:lvl w:ilvl="0" w:tplc="C6368E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4276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2FAF0318"/>
    <w:multiLevelType w:val="hybridMultilevel"/>
    <w:tmpl w:val="57AE22C6"/>
    <w:lvl w:ilvl="0" w:tplc="4BDA4A64">
      <w:start w:val="1"/>
      <w:numFmt w:val="lowerLetter"/>
      <w:lvlText w:val="%1."/>
      <w:lvlJc w:val="left"/>
      <w:pPr>
        <w:ind w:left="1788" w:hanging="360"/>
      </w:pPr>
      <w:rPr>
        <w:rFonts w:ascii="Verdana" w:eastAsia="Times New Roman" w:hAnsi="Verdana" w:cs="Arial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37DD526F"/>
    <w:multiLevelType w:val="hybridMultilevel"/>
    <w:tmpl w:val="1278EA80"/>
    <w:lvl w:ilvl="0" w:tplc="BBA8C6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9A3DA8"/>
    <w:multiLevelType w:val="multilevel"/>
    <w:tmpl w:val="5C52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AA0A3D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626460C5"/>
    <w:multiLevelType w:val="hybridMultilevel"/>
    <w:tmpl w:val="5C521ECC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F32A52"/>
    <w:multiLevelType w:val="hybridMultilevel"/>
    <w:tmpl w:val="A00EADE6"/>
    <w:lvl w:ilvl="0" w:tplc="CD84C04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A72E5F"/>
    <w:multiLevelType w:val="hybridMultilevel"/>
    <w:tmpl w:val="5730250E"/>
    <w:lvl w:ilvl="0" w:tplc="3FAAD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890BCA"/>
    <w:multiLevelType w:val="hybridMultilevel"/>
    <w:tmpl w:val="11E6028A"/>
    <w:lvl w:ilvl="0" w:tplc="F2D43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15"/>
  </w:num>
  <w:num w:numId="9">
    <w:abstractNumId w:val="9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01112"/>
    <w:rsid w:val="00003E65"/>
    <w:rsid w:val="0000631D"/>
    <w:rsid w:val="000068D2"/>
    <w:rsid w:val="00015756"/>
    <w:rsid w:val="000159BA"/>
    <w:rsid w:val="00024817"/>
    <w:rsid w:val="00025CE9"/>
    <w:rsid w:val="0003577F"/>
    <w:rsid w:val="0004203E"/>
    <w:rsid w:val="000434B5"/>
    <w:rsid w:val="000439DE"/>
    <w:rsid w:val="00043BB7"/>
    <w:rsid w:val="000447C1"/>
    <w:rsid w:val="00047E59"/>
    <w:rsid w:val="00050D81"/>
    <w:rsid w:val="000535CB"/>
    <w:rsid w:val="000554D3"/>
    <w:rsid w:val="000572E6"/>
    <w:rsid w:val="0006192B"/>
    <w:rsid w:val="0007009A"/>
    <w:rsid w:val="00082846"/>
    <w:rsid w:val="00083037"/>
    <w:rsid w:val="00085594"/>
    <w:rsid w:val="0009404A"/>
    <w:rsid w:val="000B4AD0"/>
    <w:rsid w:val="000B7A1F"/>
    <w:rsid w:val="000C18F4"/>
    <w:rsid w:val="000C24DB"/>
    <w:rsid w:val="000C48F5"/>
    <w:rsid w:val="000C4FD9"/>
    <w:rsid w:val="000D05E7"/>
    <w:rsid w:val="000D70AD"/>
    <w:rsid w:val="000D7194"/>
    <w:rsid w:val="000E446B"/>
    <w:rsid w:val="000E4925"/>
    <w:rsid w:val="000E687D"/>
    <w:rsid w:val="000F551B"/>
    <w:rsid w:val="000F747D"/>
    <w:rsid w:val="000F7508"/>
    <w:rsid w:val="00111965"/>
    <w:rsid w:val="001167F5"/>
    <w:rsid w:val="00122240"/>
    <w:rsid w:val="00130AE8"/>
    <w:rsid w:val="00132C13"/>
    <w:rsid w:val="00147547"/>
    <w:rsid w:val="001513BD"/>
    <w:rsid w:val="00167AD1"/>
    <w:rsid w:val="00170E27"/>
    <w:rsid w:val="0017352B"/>
    <w:rsid w:val="001867AF"/>
    <w:rsid w:val="0019624B"/>
    <w:rsid w:val="001A4719"/>
    <w:rsid w:val="001A4C9E"/>
    <w:rsid w:val="001B05A9"/>
    <w:rsid w:val="001C11D5"/>
    <w:rsid w:val="001C7703"/>
    <w:rsid w:val="001F41CE"/>
    <w:rsid w:val="001F4B93"/>
    <w:rsid w:val="00206927"/>
    <w:rsid w:val="00210D4F"/>
    <w:rsid w:val="002120A7"/>
    <w:rsid w:val="00214281"/>
    <w:rsid w:val="002206F2"/>
    <w:rsid w:val="00221749"/>
    <w:rsid w:val="002317F7"/>
    <w:rsid w:val="00232281"/>
    <w:rsid w:val="002422B7"/>
    <w:rsid w:val="0024500A"/>
    <w:rsid w:val="00252378"/>
    <w:rsid w:val="00255AFF"/>
    <w:rsid w:val="0025783A"/>
    <w:rsid w:val="00260178"/>
    <w:rsid w:val="00262196"/>
    <w:rsid w:val="0026501E"/>
    <w:rsid w:val="00271CEF"/>
    <w:rsid w:val="00274944"/>
    <w:rsid w:val="00286F23"/>
    <w:rsid w:val="00290F6D"/>
    <w:rsid w:val="002A2548"/>
    <w:rsid w:val="002A3B0B"/>
    <w:rsid w:val="002B29EB"/>
    <w:rsid w:val="002B4BBA"/>
    <w:rsid w:val="002D3024"/>
    <w:rsid w:val="002D40A1"/>
    <w:rsid w:val="002D7955"/>
    <w:rsid w:val="002E0638"/>
    <w:rsid w:val="002E20BD"/>
    <w:rsid w:val="002F1FC8"/>
    <w:rsid w:val="002F3AD9"/>
    <w:rsid w:val="0030080D"/>
    <w:rsid w:val="0030543E"/>
    <w:rsid w:val="00310BDE"/>
    <w:rsid w:val="003132A5"/>
    <w:rsid w:val="00316CA1"/>
    <w:rsid w:val="003202D0"/>
    <w:rsid w:val="00323CFB"/>
    <w:rsid w:val="00324E8C"/>
    <w:rsid w:val="00343CB6"/>
    <w:rsid w:val="0034436C"/>
    <w:rsid w:val="00350289"/>
    <w:rsid w:val="00357905"/>
    <w:rsid w:val="00362B87"/>
    <w:rsid w:val="00367121"/>
    <w:rsid w:val="00367CD7"/>
    <w:rsid w:val="003737A2"/>
    <w:rsid w:val="00374210"/>
    <w:rsid w:val="003747C5"/>
    <w:rsid w:val="00375CB3"/>
    <w:rsid w:val="00377990"/>
    <w:rsid w:val="00380284"/>
    <w:rsid w:val="00382412"/>
    <w:rsid w:val="00382BDC"/>
    <w:rsid w:val="00385A2A"/>
    <w:rsid w:val="003860E8"/>
    <w:rsid w:val="00390E4E"/>
    <w:rsid w:val="00395479"/>
    <w:rsid w:val="00395E10"/>
    <w:rsid w:val="00396DE3"/>
    <w:rsid w:val="003A2B6B"/>
    <w:rsid w:val="003A33B6"/>
    <w:rsid w:val="003A4726"/>
    <w:rsid w:val="003A568B"/>
    <w:rsid w:val="003B17A0"/>
    <w:rsid w:val="003B2522"/>
    <w:rsid w:val="003B509A"/>
    <w:rsid w:val="003B7102"/>
    <w:rsid w:val="003C08CB"/>
    <w:rsid w:val="003D3EC6"/>
    <w:rsid w:val="003F6997"/>
    <w:rsid w:val="0040465A"/>
    <w:rsid w:val="004141C4"/>
    <w:rsid w:val="00420FB2"/>
    <w:rsid w:val="0043088F"/>
    <w:rsid w:val="00432297"/>
    <w:rsid w:val="00432607"/>
    <w:rsid w:val="00434E19"/>
    <w:rsid w:val="004411BA"/>
    <w:rsid w:val="00443E18"/>
    <w:rsid w:val="00446642"/>
    <w:rsid w:val="00470993"/>
    <w:rsid w:val="00470CC0"/>
    <w:rsid w:val="0047770F"/>
    <w:rsid w:val="00484B18"/>
    <w:rsid w:val="004A47B0"/>
    <w:rsid w:val="004B46AF"/>
    <w:rsid w:val="004D4C5A"/>
    <w:rsid w:val="004E31E0"/>
    <w:rsid w:val="004F07A1"/>
    <w:rsid w:val="004F42FD"/>
    <w:rsid w:val="00501118"/>
    <w:rsid w:val="00502721"/>
    <w:rsid w:val="005038DD"/>
    <w:rsid w:val="005069B7"/>
    <w:rsid w:val="005114C7"/>
    <w:rsid w:val="00514C39"/>
    <w:rsid w:val="00520611"/>
    <w:rsid w:val="00521BFF"/>
    <w:rsid w:val="00525D2F"/>
    <w:rsid w:val="005347C1"/>
    <w:rsid w:val="005434BC"/>
    <w:rsid w:val="00545321"/>
    <w:rsid w:val="005602E4"/>
    <w:rsid w:val="00560554"/>
    <w:rsid w:val="00560C8B"/>
    <w:rsid w:val="005657E5"/>
    <w:rsid w:val="005703CF"/>
    <w:rsid w:val="00572751"/>
    <w:rsid w:val="005728A6"/>
    <w:rsid w:val="0057351B"/>
    <w:rsid w:val="0057659C"/>
    <w:rsid w:val="005845AE"/>
    <w:rsid w:val="005A0B7A"/>
    <w:rsid w:val="005B2872"/>
    <w:rsid w:val="005B4F18"/>
    <w:rsid w:val="005C38AC"/>
    <w:rsid w:val="005D19FE"/>
    <w:rsid w:val="005D293A"/>
    <w:rsid w:val="005D2EBD"/>
    <w:rsid w:val="005D60A9"/>
    <w:rsid w:val="005E15C0"/>
    <w:rsid w:val="005F02B0"/>
    <w:rsid w:val="005F72F6"/>
    <w:rsid w:val="005F7B23"/>
    <w:rsid w:val="00606ED7"/>
    <w:rsid w:val="006234A6"/>
    <w:rsid w:val="0062411B"/>
    <w:rsid w:val="00625323"/>
    <w:rsid w:val="006276E1"/>
    <w:rsid w:val="00627B37"/>
    <w:rsid w:val="006365B4"/>
    <w:rsid w:val="00637146"/>
    <w:rsid w:val="00637301"/>
    <w:rsid w:val="00641F55"/>
    <w:rsid w:val="006436AF"/>
    <w:rsid w:val="00644F8D"/>
    <w:rsid w:val="00647CDD"/>
    <w:rsid w:val="006507C5"/>
    <w:rsid w:val="006572D0"/>
    <w:rsid w:val="0066218D"/>
    <w:rsid w:val="00666009"/>
    <w:rsid w:val="00671A65"/>
    <w:rsid w:val="00673AFA"/>
    <w:rsid w:val="00675545"/>
    <w:rsid w:val="00676D2C"/>
    <w:rsid w:val="00682AF9"/>
    <w:rsid w:val="00685CCC"/>
    <w:rsid w:val="00686AEF"/>
    <w:rsid w:val="0068787B"/>
    <w:rsid w:val="00687882"/>
    <w:rsid w:val="00692EF5"/>
    <w:rsid w:val="006934A4"/>
    <w:rsid w:val="00693827"/>
    <w:rsid w:val="006C5699"/>
    <w:rsid w:val="006D0752"/>
    <w:rsid w:val="006D5B93"/>
    <w:rsid w:val="006D6EBE"/>
    <w:rsid w:val="006E0335"/>
    <w:rsid w:val="006E5A44"/>
    <w:rsid w:val="006E5CBA"/>
    <w:rsid w:val="006F6FFA"/>
    <w:rsid w:val="00701A92"/>
    <w:rsid w:val="00706D8B"/>
    <w:rsid w:val="00706F11"/>
    <w:rsid w:val="007076EE"/>
    <w:rsid w:val="0071717E"/>
    <w:rsid w:val="00726224"/>
    <w:rsid w:val="00731DA6"/>
    <w:rsid w:val="007330E1"/>
    <w:rsid w:val="00743A14"/>
    <w:rsid w:val="00743CAF"/>
    <w:rsid w:val="007448C1"/>
    <w:rsid w:val="007469D7"/>
    <w:rsid w:val="00747918"/>
    <w:rsid w:val="007519D3"/>
    <w:rsid w:val="00753C2F"/>
    <w:rsid w:val="007701ED"/>
    <w:rsid w:val="00775395"/>
    <w:rsid w:val="007838E7"/>
    <w:rsid w:val="0079203E"/>
    <w:rsid w:val="00792C75"/>
    <w:rsid w:val="0079370C"/>
    <w:rsid w:val="0079683E"/>
    <w:rsid w:val="007A109B"/>
    <w:rsid w:val="007D00AD"/>
    <w:rsid w:val="007D1944"/>
    <w:rsid w:val="007D336F"/>
    <w:rsid w:val="007F153A"/>
    <w:rsid w:val="007F1C16"/>
    <w:rsid w:val="008036A4"/>
    <w:rsid w:val="00815282"/>
    <w:rsid w:val="00820BB1"/>
    <w:rsid w:val="00821C4B"/>
    <w:rsid w:val="00827980"/>
    <w:rsid w:val="008326CA"/>
    <w:rsid w:val="00835B2F"/>
    <w:rsid w:val="00837D53"/>
    <w:rsid w:val="00857B27"/>
    <w:rsid w:val="00861995"/>
    <w:rsid w:val="0086572E"/>
    <w:rsid w:val="008671AF"/>
    <w:rsid w:val="008735E6"/>
    <w:rsid w:val="00876055"/>
    <w:rsid w:val="008770B5"/>
    <w:rsid w:val="0088559B"/>
    <w:rsid w:val="00891F94"/>
    <w:rsid w:val="00894E1E"/>
    <w:rsid w:val="008975B7"/>
    <w:rsid w:val="008A0E0B"/>
    <w:rsid w:val="008B37D1"/>
    <w:rsid w:val="008B7EB9"/>
    <w:rsid w:val="008C454B"/>
    <w:rsid w:val="008C45FC"/>
    <w:rsid w:val="008D040D"/>
    <w:rsid w:val="008D72FF"/>
    <w:rsid w:val="008E255B"/>
    <w:rsid w:val="008F7F38"/>
    <w:rsid w:val="00900AD2"/>
    <w:rsid w:val="0090224C"/>
    <w:rsid w:val="00903361"/>
    <w:rsid w:val="00903D2E"/>
    <w:rsid w:val="00917F54"/>
    <w:rsid w:val="00922F89"/>
    <w:rsid w:val="0092709D"/>
    <w:rsid w:val="00930C4E"/>
    <w:rsid w:val="00932046"/>
    <w:rsid w:val="0093261C"/>
    <w:rsid w:val="00932CBB"/>
    <w:rsid w:val="00947A2F"/>
    <w:rsid w:val="00952FD3"/>
    <w:rsid w:val="00953863"/>
    <w:rsid w:val="009603AB"/>
    <w:rsid w:val="00963CB4"/>
    <w:rsid w:val="00966D8F"/>
    <w:rsid w:val="00967A3F"/>
    <w:rsid w:val="009719F1"/>
    <w:rsid w:val="0097302D"/>
    <w:rsid w:val="00976E4B"/>
    <w:rsid w:val="00980E1F"/>
    <w:rsid w:val="00985EA1"/>
    <w:rsid w:val="009916C6"/>
    <w:rsid w:val="009924AE"/>
    <w:rsid w:val="009A20BE"/>
    <w:rsid w:val="009A45DF"/>
    <w:rsid w:val="009A5952"/>
    <w:rsid w:val="009A7275"/>
    <w:rsid w:val="009B1EBB"/>
    <w:rsid w:val="009B7F6B"/>
    <w:rsid w:val="009D00A6"/>
    <w:rsid w:val="009D16D2"/>
    <w:rsid w:val="009D589E"/>
    <w:rsid w:val="009D5F45"/>
    <w:rsid w:val="009E106F"/>
    <w:rsid w:val="009E1827"/>
    <w:rsid w:val="009F036C"/>
    <w:rsid w:val="009F3548"/>
    <w:rsid w:val="00A02129"/>
    <w:rsid w:val="00A06105"/>
    <w:rsid w:val="00A06C95"/>
    <w:rsid w:val="00A11F5A"/>
    <w:rsid w:val="00A237F9"/>
    <w:rsid w:val="00A34F79"/>
    <w:rsid w:val="00A35AFB"/>
    <w:rsid w:val="00A41C34"/>
    <w:rsid w:val="00A42F1A"/>
    <w:rsid w:val="00A449FA"/>
    <w:rsid w:val="00A4749A"/>
    <w:rsid w:val="00A52C90"/>
    <w:rsid w:val="00A66DCF"/>
    <w:rsid w:val="00A70DC0"/>
    <w:rsid w:val="00A811D5"/>
    <w:rsid w:val="00A81DD7"/>
    <w:rsid w:val="00A8378E"/>
    <w:rsid w:val="00A937FD"/>
    <w:rsid w:val="00A97159"/>
    <w:rsid w:val="00AA3006"/>
    <w:rsid w:val="00AA3C5A"/>
    <w:rsid w:val="00AA4EC3"/>
    <w:rsid w:val="00AA604A"/>
    <w:rsid w:val="00AB1417"/>
    <w:rsid w:val="00AB1949"/>
    <w:rsid w:val="00AB5244"/>
    <w:rsid w:val="00AB5FA7"/>
    <w:rsid w:val="00AB6464"/>
    <w:rsid w:val="00AE2D0B"/>
    <w:rsid w:val="00AE372B"/>
    <w:rsid w:val="00AE63FA"/>
    <w:rsid w:val="00AE6605"/>
    <w:rsid w:val="00AF2809"/>
    <w:rsid w:val="00AF6993"/>
    <w:rsid w:val="00B0575C"/>
    <w:rsid w:val="00B06CD2"/>
    <w:rsid w:val="00B07D11"/>
    <w:rsid w:val="00B12D17"/>
    <w:rsid w:val="00B13DCE"/>
    <w:rsid w:val="00B16ED8"/>
    <w:rsid w:val="00B17D0E"/>
    <w:rsid w:val="00B20DB1"/>
    <w:rsid w:val="00B21F2A"/>
    <w:rsid w:val="00B21FA9"/>
    <w:rsid w:val="00B24AFD"/>
    <w:rsid w:val="00B314AA"/>
    <w:rsid w:val="00B3198B"/>
    <w:rsid w:val="00B4026F"/>
    <w:rsid w:val="00B461C8"/>
    <w:rsid w:val="00B60429"/>
    <w:rsid w:val="00B619A3"/>
    <w:rsid w:val="00B62D40"/>
    <w:rsid w:val="00B646DA"/>
    <w:rsid w:val="00B72B7C"/>
    <w:rsid w:val="00B74DD9"/>
    <w:rsid w:val="00B750AB"/>
    <w:rsid w:val="00B77292"/>
    <w:rsid w:val="00B80812"/>
    <w:rsid w:val="00B80A13"/>
    <w:rsid w:val="00B81221"/>
    <w:rsid w:val="00B92DA4"/>
    <w:rsid w:val="00B94412"/>
    <w:rsid w:val="00BA1135"/>
    <w:rsid w:val="00BA3DDF"/>
    <w:rsid w:val="00BC4F74"/>
    <w:rsid w:val="00BC5F94"/>
    <w:rsid w:val="00BD0055"/>
    <w:rsid w:val="00BD5EC5"/>
    <w:rsid w:val="00BF5F45"/>
    <w:rsid w:val="00C0108F"/>
    <w:rsid w:val="00C024BF"/>
    <w:rsid w:val="00C02D84"/>
    <w:rsid w:val="00C042F6"/>
    <w:rsid w:val="00C046CB"/>
    <w:rsid w:val="00C06B8F"/>
    <w:rsid w:val="00C14F05"/>
    <w:rsid w:val="00C20F43"/>
    <w:rsid w:val="00C26468"/>
    <w:rsid w:val="00C27373"/>
    <w:rsid w:val="00C3022F"/>
    <w:rsid w:val="00C53820"/>
    <w:rsid w:val="00C60E8D"/>
    <w:rsid w:val="00C61EF3"/>
    <w:rsid w:val="00C65E49"/>
    <w:rsid w:val="00C7028A"/>
    <w:rsid w:val="00C703A4"/>
    <w:rsid w:val="00C76485"/>
    <w:rsid w:val="00C815ED"/>
    <w:rsid w:val="00C822E3"/>
    <w:rsid w:val="00C8252A"/>
    <w:rsid w:val="00C86502"/>
    <w:rsid w:val="00C97410"/>
    <w:rsid w:val="00CB1630"/>
    <w:rsid w:val="00CC2FD9"/>
    <w:rsid w:val="00CD1EE4"/>
    <w:rsid w:val="00CD669D"/>
    <w:rsid w:val="00CD67F1"/>
    <w:rsid w:val="00CD79C8"/>
    <w:rsid w:val="00CE3BC8"/>
    <w:rsid w:val="00CE494F"/>
    <w:rsid w:val="00CE55B3"/>
    <w:rsid w:val="00CE7016"/>
    <w:rsid w:val="00D0156D"/>
    <w:rsid w:val="00D0429F"/>
    <w:rsid w:val="00D04F78"/>
    <w:rsid w:val="00D0500D"/>
    <w:rsid w:val="00D1104E"/>
    <w:rsid w:val="00D12727"/>
    <w:rsid w:val="00D17BFE"/>
    <w:rsid w:val="00D21208"/>
    <w:rsid w:val="00D2128A"/>
    <w:rsid w:val="00D27338"/>
    <w:rsid w:val="00D312B4"/>
    <w:rsid w:val="00D355F0"/>
    <w:rsid w:val="00D43B77"/>
    <w:rsid w:val="00D43F79"/>
    <w:rsid w:val="00D564C8"/>
    <w:rsid w:val="00D66431"/>
    <w:rsid w:val="00D90C21"/>
    <w:rsid w:val="00D92B76"/>
    <w:rsid w:val="00D93D95"/>
    <w:rsid w:val="00D972F8"/>
    <w:rsid w:val="00DA076C"/>
    <w:rsid w:val="00DA25AD"/>
    <w:rsid w:val="00DA3417"/>
    <w:rsid w:val="00DA6AE2"/>
    <w:rsid w:val="00DB060E"/>
    <w:rsid w:val="00DB2E9D"/>
    <w:rsid w:val="00DC12EC"/>
    <w:rsid w:val="00DC3A88"/>
    <w:rsid w:val="00DC4EE0"/>
    <w:rsid w:val="00DD2836"/>
    <w:rsid w:val="00DE70DB"/>
    <w:rsid w:val="00DF46DB"/>
    <w:rsid w:val="00E03CF9"/>
    <w:rsid w:val="00E075DA"/>
    <w:rsid w:val="00E07BFE"/>
    <w:rsid w:val="00E1193A"/>
    <w:rsid w:val="00E13F6D"/>
    <w:rsid w:val="00E173FB"/>
    <w:rsid w:val="00E252AE"/>
    <w:rsid w:val="00E30B93"/>
    <w:rsid w:val="00E360DB"/>
    <w:rsid w:val="00E403B8"/>
    <w:rsid w:val="00E424ED"/>
    <w:rsid w:val="00E4336A"/>
    <w:rsid w:val="00E44431"/>
    <w:rsid w:val="00E47F01"/>
    <w:rsid w:val="00E53AC9"/>
    <w:rsid w:val="00E627C7"/>
    <w:rsid w:val="00E71260"/>
    <w:rsid w:val="00E733BB"/>
    <w:rsid w:val="00E81DA6"/>
    <w:rsid w:val="00E872FA"/>
    <w:rsid w:val="00E93856"/>
    <w:rsid w:val="00E95BAB"/>
    <w:rsid w:val="00EA24BC"/>
    <w:rsid w:val="00EA2AFA"/>
    <w:rsid w:val="00ED2188"/>
    <w:rsid w:val="00ED229F"/>
    <w:rsid w:val="00EE2388"/>
    <w:rsid w:val="00EE568C"/>
    <w:rsid w:val="00EF4D8B"/>
    <w:rsid w:val="00EF6863"/>
    <w:rsid w:val="00EF7F7D"/>
    <w:rsid w:val="00F01CB9"/>
    <w:rsid w:val="00F1724E"/>
    <w:rsid w:val="00F2426D"/>
    <w:rsid w:val="00F42822"/>
    <w:rsid w:val="00F434F0"/>
    <w:rsid w:val="00F45159"/>
    <w:rsid w:val="00F50674"/>
    <w:rsid w:val="00F52AFD"/>
    <w:rsid w:val="00F600C3"/>
    <w:rsid w:val="00F60A54"/>
    <w:rsid w:val="00F65994"/>
    <w:rsid w:val="00F91334"/>
    <w:rsid w:val="00F93A70"/>
    <w:rsid w:val="00F945C9"/>
    <w:rsid w:val="00FA2176"/>
    <w:rsid w:val="00FA5799"/>
    <w:rsid w:val="00FB219D"/>
    <w:rsid w:val="00FB530D"/>
    <w:rsid w:val="00FC4A01"/>
    <w:rsid w:val="00FC4B3A"/>
    <w:rsid w:val="00FC54C9"/>
    <w:rsid w:val="00FC612C"/>
    <w:rsid w:val="00FC7F2C"/>
    <w:rsid w:val="00FD3AFA"/>
    <w:rsid w:val="00FF1654"/>
    <w:rsid w:val="00FF1AE2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F05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Revize">
    <w:name w:val="Revision"/>
    <w:hidden/>
    <w:uiPriority w:val="99"/>
    <w:semiHidden/>
    <w:rsid w:val="00E627C7"/>
    <w:rPr>
      <w:rFonts w:ascii="Arial" w:hAnsi="Arial"/>
      <w:sz w:val="22"/>
      <w:szCs w:val="24"/>
    </w:rPr>
  </w:style>
  <w:style w:type="paragraph" w:styleId="Bezmezer">
    <w:name w:val="No Spacing"/>
    <w:basedOn w:val="Normln"/>
    <w:uiPriority w:val="1"/>
    <w:qFormat/>
    <w:rsid w:val="00B12D17"/>
    <w:pPr>
      <w:spacing w:before="0"/>
    </w:pPr>
    <w:rPr>
      <w:rFonts w:ascii="Calibri" w:eastAsia="Calibri" w:hAnsi="Calibri"/>
      <w:iCs/>
      <w:sz w:val="21"/>
      <w:szCs w:val="21"/>
      <w:lang w:eastAsia="en-US"/>
    </w:rPr>
  </w:style>
  <w:style w:type="paragraph" w:customStyle="1" w:styleId="Default">
    <w:name w:val="Default"/>
    <w:rsid w:val="00B12D1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12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12D17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274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F05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Revize">
    <w:name w:val="Revision"/>
    <w:hidden/>
    <w:uiPriority w:val="99"/>
    <w:semiHidden/>
    <w:rsid w:val="00E627C7"/>
    <w:rPr>
      <w:rFonts w:ascii="Arial" w:hAnsi="Arial"/>
      <w:sz w:val="22"/>
      <w:szCs w:val="24"/>
    </w:rPr>
  </w:style>
  <w:style w:type="paragraph" w:styleId="Bezmezer">
    <w:name w:val="No Spacing"/>
    <w:basedOn w:val="Normln"/>
    <w:uiPriority w:val="1"/>
    <w:qFormat/>
    <w:rsid w:val="00B12D17"/>
    <w:pPr>
      <w:spacing w:before="0"/>
    </w:pPr>
    <w:rPr>
      <w:rFonts w:ascii="Calibri" w:eastAsia="Calibri" w:hAnsi="Calibri"/>
      <w:iCs/>
      <w:sz w:val="21"/>
      <w:szCs w:val="21"/>
      <w:lang w:eastAsia="en-US"/>
    </w:rPr>
  </w:style>
  <w:style w:type="paragraph" w:customStyle="1" w:styleId="Default">
    <w:name w:val="Default"/>
    <w:rsid w:val="00B12D1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12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12D17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27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00BF-3D90-4F09-AC61-601907AA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1470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Lidova Univerzita</dc:creator>
  <cp:lastModifiedBy>Ondřej Lachnit</cp:lastModifiedBy>
  <cp:revision>2</cp:revision>
  <cp:lastPrinted>2011-07-11T08:30:00Z</cp:lastPrinted>
  <dcterms:created xsi:type="dcterms:W3CDTF">2016-10-26T09:32:00Z</dcterms:created>
  <dcterms:modified xsi:type="dcterms:W3CDTF">2016-10-26T09:32:00Z</dcterms:modified>
</cp:coreProperties>
</file>