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F9" w:rsidRDefault="00A55BF9" w:rsidP="00A55BF9">
      <w:pPr>
        <w:rPr>
          <w:color w:val="1F497D"/>
        </w:rPr>
      </w:pPr>
    </w:p>
    <w:p w:rsidR="00A55BF9" w:rsidRDefault="00A55BF9" w:rsidP="00A55BF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Bodlak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Michal [</w:t>
      </w:r>
      <w:hyperlink r:id="rId5" w:history="1">
        <w:r w:rsidRPr="00367C0D"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mailto:xxxxxxxxxxxxxxxxxxxxx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01, 2016 10:45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Šiška Pavel (VZP ČR Ústředí)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VZP - Orlická</w:t>
      </w:r>
    </w:p>
    <w:p w:rsidR="00A55BF9" w:rsidRDefault="00A55BF9" w:rsidP="00A55BF9"/>
    <w:p w:rsidR="00A55BF9" w:rsidRDefault="00A55BF9" w:rsidP="00A55BF9">
      <w:r>
        <w:t>Dobrý den,</w:t>
      </w:r>
    </w:p>
    <w:p w:rsidR="00A55BF9" w:rsidRDefault="00A55BF9" w:rsidP="00A55BF9"/>
    <w:p w:rsidR="00A55BF9" w:rsidRDefault="00A55BF9" w:rsidP="00A55BF9">
      <w:r>
        <w:t xml:space="preserve">akceptujeme Vaší objednávku na zhotovení díla ke smlouvě o dílo na servis a opravy zdvihacích zařízení č. E3992 / 2009-9983-00213 ze dne </w:t>
      </w:r>
      <w:proofErr w:type="gramStart"/>
      <w:r>
        <w:t>21.10. 2016</w:t>
      </w:r>
      <w:proofErr w:type="gramEnd"/>
      <w:r>
        <w:t>.</w:t>
      </w:r>
    </w:p>
    <w:p w:rsidR="00A55BF9" w:rsidRDefault="00A55BF9" w:rsidP="00A55BF9"/>
    <w:p w:rsidR="00A55BF9" w:rsidRDefault="00A55BF9" w:rsidP="00A55BF9">
      <w:r>
        <w:t>S pozdravem</w:t>
      </w:r>
    </w:p>
    <w:p w:rsidR="00A55BF9" w:rsidRDefault="00A55BF9" w:rsidP="00A55BF9"/>
    <w:p w:rsidR="00A55BF9" w:rsidRDefault="00A55BF9" w:rsidP="00A55BF9">
      <w:pPr>
        <w:rPr>
          <w:rFonts w:ascii="Times New Roman" w:hAnsi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Michal Bodlák</w:t>
      </w:r>
    </w:p>
    <w:p w:rsidR="00A55BF9" w:rsidRDefault="00A55BF9" w:rsidP="00A55BF9">
      <w:pPr>
        <w:autoSpaceDE w:val="0"/>
        <w:autoSpaceDN w:val="0"/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  <w:lang w:eastAsia="cs-CZ"/>
        </w:rPr>
        <w:t xml:space="preserve">vedoucí servisního střediska </w:t>
      </w:r>
    </w:p>
    <w:p w:rsidR="00A55BF9" w:rsidRDefault="00A55BF9" w:rsidP="00A55BF9">
      <w:pPr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A55BF9" w:rsidRDefault="00A55BF9" w:rsidP="00A55BF9">
      <w:pPr>
        <w:rPr>
          <w:rFonts w:ascii="Times New Roman" w:hAnsi="Times New Roman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0"/>
          <w:szCs w:val="20"/>
          <w:lang w:eastAsia="cs-CZ"/>
        </w:rPr>
        <w:t>OTIS a.s.</w:t>
      </w:r>
    </w:p>
    <w:p w:rsidR="00A55BF9" w:rsidRDefault="00A55BF9" w:rsidP="00A55BF9">
      <w:pPr>
        <w:rPr>
          <w:rFonts w:ascii="Times New Roman" w:hAnsi="Times New Roman"/>
          <w:sz w:val="16"/>
          <w:szCs w:val="16"/>
          <w:lang w:val="en-US" w:eastAsia="cs-CZ"/>
        </w:rPr>
      </w:pPr>
      <w:r>
        <w:rPr>
          <w:rFonts w:ascii="Times New Roman" w:hAnsi="Times New Roman"/>
          <w:sz w:val="16"/>
          <w:szCs w:val="16"/>
          <w:lang w:val="en-US" w:eastAsia="cs-CZ"/>
        </w:rPr>
        <w:t>UTC Building &amp; Industrial Systems</w:t>
      </w:r>
    </w:p>
    <w:p w:rsidR="00A55BF9" w:rsidRDefault="00A55BF9" w:rsidP="00A55BF9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Dopravní 1314/1</w:t>
      </w:r>
    </w:p>
    <w:p w:rsidR="00A55BF9" w:rsidRDefault="00A55BF9" w:rsidP="00A55BF9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104 00 Praha – Uhříněves</w:t>
      </w:r>
    </w:p>
    <w:p w:rsidR="00A55BF9" w:rsidRDefault="00A55BF9" w:rsidP="00A55BF9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0"/>
          <w:szCs w:val="20"/>
          <w:lang w:eastAsia="cs-CZ"/>
        </w:rPr>
        <w:t xml:space="preserve">Tel.:     </w:t>
      </w:r>
      <w:r>
        <w:rPr>
          <w:rFonts w:ascii="Times New Roman" w:hAnsi="Times New Roman"/>
          <w:sz w:val="20"/>
          <w:szCs w:val="20"/>
          <w:lang w:eastAsia="cs-CZ"/>
        </w:rPr>
        <w:t>(+420) 225 349 815</w:t>
      </w:r>
    </w:p>
    <w:p w:rsidR="00A55BF9" w:rsidRDefault="00A55BF9" w:rsidP="00A55BF9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0"/>
          <w:szCs w:val="20"/>
          <w:lang w:eastAsia="cs-CZ"/>
        </w:rPr>
        <w:t xml:space="preserve">Mobil:  </w:t>
      </w:r>
      <w:r>
        <w:rPr>
          <w:rFonts w:ascii="Times New Roman" w:hAnsi="Times New Roman"/>
          <w:sz w:val="20"/>
          <w:szCs w:val="20"/>
          <w:lang w:eastAsia="cs-CZ"/>
        </w:rPr>
        <w:t xml:space="preserve">(+420) 724 228 174               </w:t>
      </w:r>
    </w:p>
    <w:p w:rsidR="00A55BF9" w:rsidRDefault="00A55BF9" w:rsidP="00A55BF9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0"/>
          <w:szCs w:val="20"/>
          <w:lang w:eastAsia="cs-CZ"/>
        </w:rPr>
        <w:t xml:space="preserve">E-mail: </w:t>
      </w:r>
      <w:hyperlink r:id="rId6" w:history="1">
        <w:r>
          <w:rPr>
            <w:rStyle w:val="Hypertextovodkaz"/>
            <w:rFonts w:ascii="Times New Roman" w:hAnsi="Times New Roman"/>
            <w:sz w:val="20"/>
            <w:szCs w:val="20"/>
            <w:lang w:eastAsia="cs-CZ"/>
          </w:rPr>
          <w:t>xxxxxxxxxxxxxxxxxx</w:t>
        </w:r>
        <w:bookmarkStart w:id="0" w:name="_GoBack"/>
        <w:bookmarkEnd w:id="0"/>
      </w:hyperlink>
    </w:p>
    <w:p w:rsidR="00A55BF9" w:rsidRDefault="00A55BF9" w:rsidP="00A55BF9">
      <w:pPr>
        <w:rPr>
          <w:rFonts w:ascii="Times New Roman" w:hAnsi="Times New Roman"/>
          <w:b/>
          <w:bCs/>
          <w:sz w:val="20"/>
          <w:szCs w:val="20"/>
          <w:lang w:eastAsia="cs-CZ"/>
        </w:rPr>
      </w:pPr>
      <w:hyperlink r:id="rId7" w:history="1">
        <w:r>
          <w:rPr>
            <w:rStyle w:val="Hypertextovodkaz"/>
            <w:rFonts w:ascii="Times New Roman" w:hAnsi="Times New Roman"/>
            <w:b/>
            <w:bCs/>
            <w:sz w:val="20"/>
            <w:szCs w:val="20"/>
            <w:lang w:eastAsia="cs-CZ"/>
          </w:rPr>
          <w:t>www.otis.cz</w:t>
        </w:r>
      </w:hyperlink>
    </w:p>
    <w:p w:rsidR="00A55BF9" w:rsidRDefault="00A55BF9" w:rsidP="00A55BF9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-US" w:eastAsia="cs-CZ"/>
        </w:rPr>
      </w:pPr>
      <w:r>
        <w:rPr>
          <w:noProof/>
          <w:lang w:eastAsia="cs-CZ"/>
        </w:rPr>
        <w:drawing>
          <wp:inline distT="0" distB="0" distL="0" distR="0">
            <wp:extent cx="1257300" cy="571500"/>
            <wp:effectExtent l="0" t="0" r="0" b="0"/>
            <wp:docPr id="1" name="Obrázek 1" descr="cid:image001.jpg@01D019F7.B88A43F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jpg@01D019F7.B88A43F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  <w:r>
        <w:rPr>
          <w:i/>
          <w:iCs/>
          <w:sz w:val="16"/>
          <w:szCs w:val="16"/>
          <w:lang w:eastAsia="cs-CZ"/>
        </w:rPr>
        <w:t>Poznámka o diskrétnosti:</w:t>
      </w:r>
      <w:r>
        <w:rPr>
          <w:i/>
          <w:iCs/>
          <w:sz w:val="16"/>
          <w:szCs w:val="16"/>
          <w:lang w:eastAsia="cs-CZ"/>
        </w:rPr>
        <w:br/>
      </w:r>
      <w:r>
        <w:rPr>
          <w:i/>
          <w:iCs/>
          <w:sz w:val="16"/>
          <w:szCs w:val="16"/>
          <w:lang w:eastAsia="cs-CZ"/>
        </w:rPr>
        <w:br/>
        <w:t xml:space="preserve">Tato zpráva může obsahovat důvěrné a/nebo privilegované informace United Technologies </w:t>
      </w:r>
      <w:proofErr w:type="spellStart"/>
      <w:r>
        <w:rPr>
          <w:i/>
          <w:iCs/>
          <w:sz w:val="16"/>
          <w:szCs w:val="16"/>
          <w:lang w:eastAsia="cs-CZ"/>
        </w:rPr>
        <w:t>Corporation</w:t>
      </w:r>
      <w:proofErr w:type="spellEnd"/>
      <w:r>
        <w:rPr>
          <w:i/>
          <w:iCs/>
          <w:sz w:val="16"/>
          <w:szCs w:val="16"/>
          <w:lang w:eastAsia="cs-CZ"/>
        </w:rPr>
        <w:t xml:space="preserve"> a jejích přidružených společností. Jestliže </w:t>
      </w:r>
      <w:proofErr w:type="gramStart"/>
      <w:r>
        <w:rPr>
          <w:i/>
          <w:iCs/>
          <w:sz w:val="16"/>
          <w:szCs w:val="16"/>
          <w:lang w:eastAsia="cs-CZ"/>
        </w:rPr>
        <w:t>nejste</w:t>
      </w:r>
      <w:proofErr w:type="gramEnd"/>
      <w:r>
        <w:rPr>
          <w:i/>
          <w:iCs/>
          <w:sz w:val="16"/>
          <w:szCs w:val="16"/>
          <w:lang w:eastAsia="cs-CZ"/>
        </w:rPr>
        <w:t xml:space="preserve"> zamýšlený adresát </w:t>
      </w:r>
      <w:proofErr w:type="gramStart"/>
      <w:r>
        <w:rPr>
          <w:i/>
          <w:iCs/>
          <w:sz w:val="16"/>
          <w:szCs w:val="16"/>
          <w:lang w:eastAsia="cs-CZ"/>
        </w:rPr>
        <w:t>prosíme</w:t>
      </w:r>
      <w:proofErr w:type="gramEnd"/>
      <w:r>
        <w:rPr>
          <w:i/>
          <w:iCs/>
          <w:sz w:val="16"/>
          <w:szCs w:val="16"/>
          <w:lang w:eastAsia="cs-CZ"/>
        </w:rPr>
        <w:t>:</w:t>
      </w:r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  <w:r>
        <w:rPr>
          <w:i/>
          <w:iCs/>
          <w:sz w:val="16"/>
          <w:szCs w:val="16"/>
          <w:lang w:eastAsia="cs-CZ"/>
        </w:rPr>
        <w:t>1) neprozrazujte, nekopírujte, nedistribuujte nebo nepoužívejte tyto informace</w:t>
      </w:r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  <w:r>
        <w:rPr>
          <w:i/>
          <w:iCs/>
          <w:sz w:val="16"/>
          <w:szCs w:val="16"/>
          <w:lang w:eastAsia="cs-CZ"/>
        </w:rPr>
        <w:t xml:space="preserve">2) oznamte toto odesílateli posláním e-mailu zpět </w:t>
      </w:r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  <w:r>
        <w:rPr>
          <w:i/>
          <w:iCs/>
          <w:sz w:val="16"/>
          <w:szCs w:val="16"/>
          <w:lang w:eastAsia="cs-CZ"/>
        </w:rPr>
        <w:t xml:space="preserve">3) a vymažte všechny kopie z Vašeho počítače. Dovolujeme si Vás zároveň zejména upozornit na možné následky porušení listovního nebo obchodního tajemství stanovené právními předpisy České republiky. </w:t>
      </w:r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  <w:r>
        <w:rPr>
          <w:i/>
          <w:iCs/>
          <w:sz w:val="16"/>
          <w:szCs w:val="16"/>
          <w:lang w:eastAsia="cs-CZ"/>
        </w:rPr>
        <w:t>Děkujeme za Vaši spolupráci.</w:t>
      </w:r>
    </w:p>
    <w:p w:rsidR="00A55BF9" w:rsidRDefault="00A55BF9" w:rsidP="00A55BF9">
      <w:pPr>
        <w:autoSpaceDE w:val="0"/>
        <w:autoSpaceDN w:val="0"/>
        <w:rPr>
          <w:b/>
          <w:bCs/>
          <w:color w:val="008000"/>
          <w:sz w:val="16"/>
          <w:szCs w:val="16"/>
          <w:lang w:eastAsia="cs-CZ"/>
        </w:rPr>
      </w:pPr>
      <w:r>
        <w:rPr>
          <w:rFonts w:ascii="Webdings" w:hAnsi="Webdings"/>
          <w:color w:val="008000"/>
          <w:sz w:val="36"/>
          <w:szCs w:val="36"/>
          <w:lang w:eastAsia="en-GB"/>
        </w:rPr>
        <w:t></w:t>
      </w:r>
      <w:r>
        <w:rPr>
          <w:b/>
          <w:bCs/>
          <w:sz w:val="16"/>
          <w:szCs w:val="16"/>
          <w:lang w:eastAsia="cs-CZ"/>
        </w:rPr>
        <w:t xml:space="preserve"> </w:t>
      </w:r>
      <w:r>
        <w:rPr>
          <w:b/>
          <w:bCs/>
          <w:color w:val="008000"/>
          <w:sz w:val="16"/>
          <w:szCs w:val="16"/>
          <w:lang w:eastAsia="cs-CZ"/>
        </w:rPr>
        <w:t>Před vytištěním dokumentu zvažte dopad na životní prostředí.</w:t>
      </w:r>
    </w:p>
    <w:p w:rsidR="00A55BF9" w:rsidRDefault="00A55BF9" w:rsidP="00A55BF9">
      <w:pPr>
        <w:autoSpaceDE w:val="0"/>
        <w:autoSpaceDN w:val="0"/>
        <w:rPr>
          <w:lang w:eastAsia="cs-CZ"/>
        </w:rPr>
      </w:pPr>
    </w:p>
    <w:p w:rsidR="00A55BF9" w:rsidRDefault="00A55BF9" w:rsidP="00A55BF9">
      <w:pPr>
        <w:autoSpaceDE w:val="0"/>
        <w:autoSpaceDN w:val="0"/>
        <w:rPr>
          <w:lang w:eastAsia="cs-CZ"/>
        </w:rPr>
      </w:pPr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  <w:proofErr w:type="spellStart"/>
      <w:r>
        <w:rPr>
          <w:i/>
          <w:iCs/>
          <w:sz w:val="16"/>
          <w:szCs w:val="16"/>
          <w:lang w:eastAsia="cs-CZ"/>
        </w:rPr>
        <w:t>Confidentiality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Notice</w:t>
      </w:r>
      <w:proofErr w:type="spellEnd"/>
      <w:r>
        <w:rPr>
          <w:i/>
          <w:iCs/>
          <w:sz w:val="16"/>
          <w:szCs w:val="16"/>
          <w:lang w:eastAsia="cs-CZ"/>
        </w:rPr>
        <w:t xml:space="preserve">: </w:t>
      </w:r>
      <w:r>
        <w:rPr>
          <w:i/>
          <w:iCs/>
          <w:sz w:val="16"/>
          <w:szCs w:val="16"/>
          <w:lang w:eastAsia="cs-CZ"/>
        </w:rPr>
        <w:br/>
      </w:r>
      <w:r>
        <w:rPr>
          <w:i/>
          <w:iCs/>
          <w:sz w:val="16"/>
          <w:szCs w:val="16"/>
          <w:lang w:eastAsia="cs-CZ"/>
        </w:rPr>
        <w:br/>
      </w:r>
      <w:proofErr w:type="spellStart"/>
      <w:r>
        <w:rPr>
          <w:i/>
          <w:iCs/>
          <w:sz w:val="16"/>
          <w:szCs w:val="16"/>
          <w:lang w:eastAsia="cs-CZ"/>
        </w:rPr>
        <w:t>This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message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may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contain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confidential</w:t>
      </w:r>
      <w:proofErr w:type="spellEnd"/>
      <w:r>
        <w:rPr>
          <w:i/>
          <w:iCs/>
          <w:sz w:val="16"/>
          <w:szCs w:val="16"/>
          <w:lang w:eastAsia="cs-CZ"/>
        </w:rPr>
        <w:t xml:space="preserve"> and/</w:t>
      </w:r>
      <w:proofErr w:type="spellStart"/>
      <w:r>
        <w:rPr>
          <w:i/>
          <w:iCs/>
          <w:sz w:val="16"/>
          <w:szCs w:val="16"/>
          <w:lang w:eastAsia="cs-CZ"/>
        </w:rPr>
        <w:t>or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privileged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information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of</w:t>
      </w:r>
      <w:proofErr w:type="spellEnd"/>
      <w:r>
        <w:rPr>
          <w:i/>
          <w:iCs/>
          <w:sz w:val="16"/>
          <w:szCs w:val="16"/>
          <w:lang w:eastAsia="cs-CZ"/>
        </w:rPr>
        <w:t xml:space="preserve"> United Technologies </w:t>
      </w:r>
      <w:proofErr w:type="spellStart"/>
      <w:r>
        <w:rPr>
          <w:i/>
          <w:iCs/>
          <w:sz w:val="16"/>
          <w:szCs w:val="16"/>
          <w:lang w:eastAsia="cs-CZ"/>
        </w:rPr>
        <w:t>Corporation</w:t>
      </w:r>
      <w:proofErr w:type="spellEnd"/>
      <w:r>
        <w:rPr>
          <w:i/>
          <w:iCs/>
          <w:sz w:val="16"/>
          <w:szCs w:val="16"/>
          <w:lang w:eastAsia="cs-CZ"/>
        </w:rPr>
        <w:t xml:space="preserve"> and </w:t>
      </w:r>
      <w:proofErr w:type="spellStart"/>
      <w:r>
        <w:rPr>
          <w:i/>
          <w:iCs/>
          <w:sz w:val="16"/>
          <w:szCs w:val="16"/>
          <w:lang w:eastAsia="cs-CZ"/>
        </w:rPr>
        <w:t>its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affiliated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companies</w:t>
      </w:r>
      <w:proofErr w:type="spellEnd"/>
      <w:r>
        <w:rPr>
          <w:i/>
          <w:iCs/>
          <w:sz w:val="16"/>
          <w:szCs w:val="16"/>
          <w:lang w:eastAsia="cs-CZ"/>
        </w:rPr>
        <w:t xml:space="preserve">. </w:t>
      </w:r>
      <w:proofErr w:type="spellStart"/>
      <w:r>
        <w:rPr>
          <w:i/>
          <w:iCs/>
          <w:sz w:val="16"/>
          <w:szCs w:val="16"/>
          <w:lang w:eastAsia="cs-CZ"/>
        </w:rPr>
        <w:t>If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you</w:t>
      </w:r>
      <w:proofErr w:type="spellEnd"/>
      <w:r>
        <w:rPr>
          <w:i/>
          <w:iCs/>
          <w:sz w:val="16"/>
          <w:szCs w:val="16"/>
          <w:lang w:eastAsia="cs-CZ"/>
        </w:rPr>
        <w:t xml:space="preserve"> are not </w:t>
      </w:r>
      <w:proofErr w:type="spellStart"/>
      <w:r>
        <w:rPr>
          <w:i/>
          <w:iCs/>
          <w:sz w:val="16"/>
          <w:szCs w:val="16"/>
          <w:lang w:eastAsia="cs-CZ"/>
        </w:rPr>
        <w:t>the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intended</w:t>
      </w:r>
      <w:proofErr w:type="spellEnd"/>
      <w:r>
        <w:rPr>
          <w:i/>
          <w:iCs/>
          <w:sz w:val="16"/>
          <w:szCs w:val="16"/>
          <w:lang w:eastAsia="cs-CZ"/>
        </w:rPr>
        <w:t xml:space="preserve"> recipient </w:t>
      </w:r>
      <w:proofErr w:type="spellStart"/>
      <w:r>
        <w:rPr>
          <w:i/>
          <w:iCs/>
          <w:sz w:val="16"/>
          <w:szCs w:val="16"/>
          <w:lang w:eastAsia="cs-CZ"/>
        </w:rPr>
        <w:t>please</w:t>
      </w:r>
      <w:proofErr w:type="spellEnd"/>
      <w:r>
        <w:rPr>
          <w:i/>
          <w:iCs/>
          <w:sz w:val="16"/>
          <w:szCs w:val="16"/>
          <w:lang w:eastAsia="cs-CZ"/>
        </w:rPr>
        <w:t>:</w:t>
      </w:r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  <w:r>
        <w:rPr>
          <w:i/>
          <w:iCs/>
          <w:sz w:val="16"/>
          <w:szCs w:val="16"/>
          <w:lang w:eastAsia="cs-CZ"/>
        </w:rPr>
        <w:t xml:space="preserve">1) do not </w:t>
      </w:r>
      <w:proofErr w:type="spellStart"/>
      <w:r>
        <w:rPr>
          <w:i/>
          <w:iCs/>
          <w:sz w:val="16"/>
          <w:szCs w:val="16"/>
          <w:lang w:eastAsia="cs-CZ"/>
        </w:rPr>
        <w:t>disclose</w:t>
      </w:r>
      <w:proofErr w:type="spellEnd"/>
      <w:r>
        <w:rPr>
          <w:i/>
          <w:iCs/>
          <w:sz w:val="16"/>
          <w:szCs w:val="16"/>
          <w:lang w:eastAsia="cs-CZ"/>
        </w:rPr>
        <w:t xml:space="preserve">, copy, </w:t>
      </w:r>
      <w:proofErr w:type="spellStart"/>
      <w:r>
        <w:rPr>
          <w:i/>
          <w:iCs/>
          <w:sz w:val="16"/>
          <w:szCs w:val="16"/>
          <w:lang w:eastAsia="cs-CZ"/>
        </w:rPr>
        <w:t>distribute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or</w:t>
      </w:r>
      <w:proofErr w:type="spellEnd"/>
      <w:r>
        <w:rPr>
          <w:i/>
          <w:iCs/>
          <w:sz w:val="16"/>
          <w:szCs w:val="16"/>
          <w:lang w:eastAsia="cs-CZ"/>
        </w:rPr>
        <w:t xml:space="preserve"> use </w:t>
      </w:r>
      <w:proofErr w:type="spellStart"/>
      <w:r>
        <w:rPr>
          <w:i/>
          <w:iCs/>
          <w:sz w:val="16"/>
          <w:szCs w:val="16"/>
          <w:lang w:eastAsia="cs-CZ"/>
        </w:rPr>
        <w:t>this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information</w:t>
      </w:r>
      <w:proofErr w:type="spellEnd"/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  <w:r>
        <w:rPr>
          <w:i/>
          <w:iCs/>
          <w:sz w:val="16"/>
          <w:szCs w:val="16"/>
          <w:lang w:eastAsia="cs-CZ"/>
        </w:rPr>
        <w:t xml:space="preserve">2) </w:t>
      </w:r>
      <w:proofErr w:type="spellStart"/>
      <w:r>
        <w:rPr>
          <w:i/>
          <w:iCs/>
          <w:sz w:val="16"/>
          <w:szCs w:val="16"/>
          <w:lang w:eastAsia="cs-CZ"/>
        </w:rPr>
        <w:t>advise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the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sender</w:t>
      </w:r>
      <w:proofErr w:type="spellEnd"/>
      <w:r>
        <w:rPr>
          <w:i/>
          <w:iCs/>
          <w:sz w:val="16"/>
          <w:szCs w:val="16"/>
          <w:lang w:eastAsia="cs-CZ"/>
        </w:rPr>
        <w:t xml:space="preserve"> by return e-mail </w:t>
      </w:r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  <w:r>
        <w:rPr>
          <w:i/>
          <w:iCs/>
          <w:sz w:val="16"/>
          <w:szCs w:val="16"/>
          <w:lang w:eastAsia="cs-CZ"/>
        </w:rPr>
        <w:t xml:space="preserve">3) and </w:t>
      </w:r>
      <w:proofErr w:type="spellStart"/>
      <w:r>
        <w:rPr>
          <w:i/>
          <w:iCs/>
          <w:sz w:val="16"/>
          <w:szCs w:val="16"/>
          <w:lang w:eastAsia="cs-CZ"/>
        </w:rPr>
        <w:t>delete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all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the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copies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from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your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computer</w:t>
      </w:r>
      <w:proofErr w:type="spellEnd"/>
      <w:r>
        <w:rPr>
          <w:i/>
          <w:iCs/>
          <w:sz w:val="16"/>
          <w:szCs w:val="16"/>
          <w:lang w:eastAsia="cs-CZ"/>
        </w:rPr>
        <w:t xml:space="preserve">. </w:t>
      </w:r>
      <w:proofErr w:type="spellStart"/>
      <w:r>
        <w:rPr>
          <w:i/>
          <w:iCs/>
          <w:sz w:val="16"/>
          <w:szCs w:val="16"/>
          <w:lang w:eastAsia="cs-CZ"/>
        </w:rPr>
        <w:t>We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also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inform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you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of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the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legal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aspects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of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breaching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secrecy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of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correspondence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or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trade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secret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provided</w:t>
      </w:r>
      <w:proofErr w:type="spellEnd"/>
      <w:r>
        <w:rPr>
          <w:i/>
          <w:iCs/>
          <w:sz w:val="16"/>
          <w:szCs w:val="16"/>
          <w:lang w:eastAsia="cs-CZ"/>
        </w:rPr>
        <w:t xml:space="preserve"> by </w:t>
      </w:r>
      <w:proofErr w:type="spellStart"/>
      <w:r>
        <w:rPr>
          <w:i/>
          <w:iCs/>
          <w:sz w:val="16"/>
          <w:szCs w:val="16"/>
          <w:lang w:eastAsia="cs-CZ"/>
        </w:rPr>
        <w:t>the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legal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acts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of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the</w:t>
      </w:r>
      <w:proofErr w:type="spellEnd"/>
      <w:r>
        <w:rPr>
          <w:i/>
          <w:iCs/>
          <w:sz w:val="16"/>
          <w:szCs w:val="16"/>
          <w:lang w:eastAsia="cs-CZ"/>
        </w:rPr>
        <w:t xml:space="preserve"> Czech Republic. </w:t>
      </w:r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</w:p>
    <w:p w:rsidR="00A55BF9" w:rsidRDefault="00A55BF9" w:rsidP="00A55BF9">
      <w:pPr>
        <w:autoSpaceDE w:val="0"/>
        <w:autoSpaceDN w:val="0"/>
        <w:rPr>
          <w:i/>
          <w:iCs/>
          <w:sz w:val="16"/>
          <w:szCs w:val="16"/>
          <w:lang w:eastAsia="cs-CZ"/>
        </w:rPr>
      </w:pPr>
      <w:proofErr w:type="spellStart"/>
      <w:r>
        <w:rPr>
          <w:i/>
          <w:iCs/>
          <w:sz w:val="16"/>
          <w:szCs w:val="16"/>
          <w:lang w:eastAsia="cs-CZ"/>
        </w:rPr>
        <w:t>Your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cooperation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is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greatly</w:t>
      </w:r>
      <w:proofErr w:type="spellEnd"/>
      <w:r>
        <w:rPr>
          <w:i/>
          <w:iCs/>
          <w:sz w:val="16"/>
          <w:szCs w:val="16"/>
          <w:lang w:eastAsia="cs-CZ"/>
        </w:rPr>
        <w:t xml:space="preserve"> </w:t>
      </w:r>
      <w:proofErr w:type="spellStart"/>
      <w:r>
        <w:rPr>
          <w:i/>
          <w:iCs/>
          <w:sz w:val="16"/>
          <w:szCs w:val="16"/>
          <w:lang w:eastAsia="cs-CZ"/>
        </w:rPr>
        <w:t>appreciated</w:t>
      </w:r>
      <w:proofErr w:type="spellEnd"/>
      <w:r>
        <w:rPr>
          <w:i/>
          <w:iCs/>
          <w:sz w:val="16"/>
          <w:szCs w:val="16"/>
          <w:lang w:eastAsia="cs-CZ"/>
        </w:rPr>
        <w:t>.</w:t>
      </w:r>
    </w:p>
    <w:p w:rsidR="00A55BF9" w:rsidRDefault="00A55BF9" w:rsidP="00A55BF9">
      <w:pPr>
        <w:autoSpaceDE w:val="0"/>
        <w:autoSpaceDN w:val="0"/>
        <w:rPr>
          <w:b/>
          <w:bCs/>
          <w:color w:val="008000"/>
          <w:sz w:val="16"/>
          <w:szCs w:val="16"/>
          <w:lang w:eastAsia="cs-CZ"/>
        </w:rPr>
      </w:pPr>
      <w:r>
        <w:rPr>
          <w:rFonts w:ascii="Webdings" w:hAnsi="Webdings"/>
          <w:color w:val="008000"/>
          <w:sz w:val="36"/>
          <w:szCs w:val="36"/>
          <w:lang w:eastAsia="en-GB"/>
        </w:rPr>
        <w:t></w:t>
      </w:r>
      <w:r>
        <w:rPr>
          <w:b/>
          <w:bCs/>
          <w:sz w:val="16"/>
          <w:szCs w:val="16"/>
          <w:lang w:eastAsia="cs-CZ"/>
        </w:rPr>
        <w:t xml:space="preserve"> </w:t>
      </w:r>
      <w:proofErr w:type="spellStart"/>
      <w:r>
        <w:rPr>
          <w:b/>
          <w:bCs/>
          <w:color w:val="008000"/>
          <w:sz w:val="16"/>
          <w:szCs w:val="16"/>
          <w:lang w:eastAsia="cs-CZ"/>
        </w:rPr>
        <w:t>Please</w:t>
      </w:r>
      <w:proofErr w:type="spellEnd"/>
      <w:r>
        <w:rPr>
          <w:b/>
          <w:bCs/>
          <w:color w:val="008000"/>
          <w:sz w:val="16"/>
          <w:szCs w:val="16"/>
          <w:lang w:eastAsia="cs-CZ"/>
        </w:rPr>
        <w:t xml:space="preserve"> </w:t>
      </w:r>
      <w:proofErr w:type="spellStart"/>
      <w:r>
        <w:rPr>
          <w:b/>
          <w:bCs/>
          <w:color w:val="008000"/>
          <w:sz w:val="16"/>
          <w:szCs w:val="16"/>
          <w:lang w:eastAsia="cs-CZ"/>
        </w:rPr>
        <w:t>consider</w:t>
      </w:r>
      <w:proofErr w:type="spellEnd"/>
      <w:r>
        <w:rPr>
          <w:b/>
          <w:bCs/>
          <w:color w:val="008000"/>
          <w:sz w:val="16"/>
          <w:szCs w:val="16"/>
          <w:lang w:eastAsia="cs-CZ"/>
        </w:rPr>
        <w:t xml:space="preserve"> </w:t>
      </w:r>
      <w:proofErr w:type="spellStart"/>
      <w:r>
        <w:rPr>
          <w:b/>
          <w:bCs/>
          <w:color w:val="008000"/>
          <w:sz w:val="16"/>
          <w:szCs w:val="16"/>
          <w:lang w:eastAsia="cs-CZ"/>
        </w:rPr>
        <w:t>the</w:t>
      </w:r>
      <w:proofErr w:type="spellEnd"/>
      <w:r>
        <w:rPr>
          <w:b/>
          <w:bCs/>
          <w:color w:val="008000"/>
          <w:sz w:val="16"/>
          <w:szCs w:val="16"/>
          <w:lang w:eastAsia="cs-CZ"/>
        </w:rPr>
        <w:t xml:space="preserve"> </w:t>
      </w:r>
      <w:proofErr w:type="spellStart"/>
      <w:r>
        <w:rPr>
          <w:b/>
          <w:bCs/>
          <w:color w:val="008000"/>
          <w:sz w:val="16"/>
          <w:szCs w:val="16"/>
          <w:lang w:eastAsia="cs-CZ"/>
        </w:rPr>
        <w:t>environment</w:t>
      </w:r>
      <w:proofErr w:type="spellEnd"/>
      <w:r>
        <w:rPr>
          <w:b/>
          <w:bCs/>
          <w:color w:val="008000"/>
          <w:sz w:val="16"/>
          <w:szCs w:val="16"/>
          <w:lang w:eastAsia="cs-CZ"/>
        </w:rPr>
        <w:t xml:space="preserve"> </w:t>
      </w:r>
      <w:proofErr w:type="spellStart"/>
      <w:r>
        <w:rPr>
          <w:b/>
          <w:bCs/>
          <w:color w:val="008000"/>
          <w:sz w:val="16"/>
          <w:szCs w:val="16"/>
          <w:lang w:eastAsia="cs-CZ"/>
        </w:rPr>
        <w:t>before</w:t>
      </w:r>
      <w:proofErr w:type="spellEnd"/>
      <w:r>
        <w:rPr>
          <w:b/>
          <w:bCs/>
          <w:color w:val="008000"/>
          <w:sz w:val="16"/>
          <w:szCs w:val="16"/>
          <w:lang w:eastAsia="cs-CZ"/>
        </w:rPr>
        <w:t xml:space="preserve"> </w:t>
      </w:r>
      <w:proofErr w:type="spellStart"/>
      <w:r>
        <w:rPr>
          <w:b/>
          <w:bCs/>
          <w:color w:val="008000"/>
          <w:sz w:val="16"/>
          <w:szCs w:val="16"/>
          <w:lang w:eastAsia="cs-CZ"/>
        </w:rPr>
        <w:t>printing</w:t>
      </w:r>
      <w:proofErr w:type="spellEnd"/>
    </w:p>
    <w:p w:rsidR="007972A2" w:rsidRDefault="007972A2"/>
    <w:sectPr w:rsidR="0079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F9"/>
    <w:rsid w:val="007972A2"/>
    <w:rsid w:val="00A5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BF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5BF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BF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5BF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i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is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al.bodlak@oti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xxxxxxxxxxxxx" TargetMode="External"/><Relationship Id="rId10" Type="http://schemas.openxmlformats.org/officeDocument/2006/relationships/image" Target="cid:image001.jpg@01D2342C.FB6940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1641</Characters>
  <Application>Microsoft Office Word</Application>
  <DocSecurity>0</DocSecurity>
  <Lines>13</Lines>
  <Paragraphs>3</Paragraphs>
  <ScaleCrop>false</ScaleCrop>
  <Company>VZP ČR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Kokešová</dc:creator>
  <cp:lastModifiedBy>Kristýna Kokešová</cp:lastModifiedBy>
  <cp:revision>1</cp:revision>
  <dcterms:created xsi:type="dcterms:W3CDTF">2016-11-01T10:18:00Z</dcterms:created>
  <dcterms:modified xsi:type="dcterms:W3CDTF">2016-11-01T10:19:00Z</dcterms:modified>
</cp:coreProperties>
</file>