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166A3C" w:rsidRPr="00D27771" w:rsidRDefault="00A67E42" w:rsidP="00166A3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  <w:r w:rsidR="00166A3C" w:rsidRPr="00D27771">
        <w:rPr>
          <w:rFonts w:ascii="Arial" w:hAnsi="Arial" w:cs="Arial"/>
        </w:rPr>
        <w:t>Ing. Bohuslav</w:t>
      </w:r>
      <w:r w:rsidR="00166A3C">
        <w:rPr>
          <w:rFonts w:ascii="Arial" w:hAnsi="Arial" w:cs="Arial"/>
        </w:rPr>
        <w:t xml:space="preserve">em </w:t>
      </w:r>
      <w:r w:rsidR="00166A3C" w:rsidRPr="00D27771">
        <w:rPr>
          <w:rFonts w:ascii="Arial" w:hAnsi="Arial" w:cs="Arial"/>
        </w:rPr>
        <w:t xml:space="preserve"> Kabátk</w:t>
      </w:r>
      <w:r w:rsidR="00166A3C">
        <w:rPr>
          <w:rFonts w:ascii="Arial" w:hAnsi="Arial" w:cs="Arial"/>
        </w:rPr>
        <w:t>em</w:t>
      </w:r>
      <w:r w:rsidR="00166A3C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Liberecký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U Nisy 6a,  46057 Liberec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166A3C" w:rsidRDefault="00DC5978" w:rsidP="00DC5978">
      <w:pPr>
        <w:jc w:val="both"/>
        <w:rPr>
          <w:rFonts w:ascii="Arial" w:hAnsi="Arial" w:cs="Arial"/>
          <w:i/>
        </w:rPr>
      </w:pPr>
      <w:r w:rsidRPr="00166A3C">
        <w:rPr>
          <w:rFonts w:ascii="Arial" w:hAnsi="Arial" w:cs="Arial"/>
          <w:i/>
        </w:rPr>
        <w:t xml:space="preserve">(dále jen </w:t>
      </w:r>
      <w:r w:rsidR="00C90E09" w:rsidRPr="00166A3C">
        <w:rPr>
          <w:rFonts w:ascii="Arial" w:hAnsi="Arial" w:cs="Arial"/>
          <w:i/>
        </w:rPr>
        <w:t>“</w:t>
      </w:r>
      <w:r w:rsidRPr="00166A3C">
        <w:rPr>
          <w:rFonts w:ascii="Arial" w:hAnsi="Arial" w:cs="Arial"/>
          <w:b/>
          <w:i/>
        </w:rPr>
        <w:t>převádějící</w:t>
      </w:r>
      <w:r w:rsidRPr="00166A3C">
        <w:rPr>
          <w:rFonts w:ascii="Arial" w:hAnsi="Arial" w:cs="Arial"/>
          <w:i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166A3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 w:rsidRPr="00166A3C">
        <w:rPr>
          <w:rFonts w:ascii="Arial" w:hAnsi="Arial" w:cs="Arial"/>
          <w:b/>
        </w:rPr>
        <w:t>Němcová  Anna</w:t>
      </w:r>
      <w:r w:rsidR="00166A3C" w:rsidRPr="00166A3C">
        <w:rPr>
          <w:rFonts w:ascii="Arial" w:hAnsi="Arial" w:cs="Arial"/>
          <w:b/>
        </w:rPr>
        <w:t xml:space="preserve">, </w:t>
      </w:r>
      <w:r w:rsidRPr="00166A3C">
        <w:rPr>
          <w:rFonts w:ascii="Arial" w:hAnsi="Arial" w:cs="Arial"/>
          <w:b/>
        </w:rPr>
        <w:t xml:space="preserve">r.č. </w:t>
      </w:r>
      <w:r w:rsidR="00682E54">
        <w:rPr>
          <w:rFonts w:ascii="Arial" w:hAnsi="Arial" w:cs="Arial"/>
          <w:b/>
        </w:rPr>
        <w:t>64xxxxxxxx</w:t>
      </w:r>
      <w:r w:rsidRPr="00D27771">
        <w:rPr>
          <w:rFonts w:ascii="Arial" w:hAnsi="Arial" w:cs="Arial"/>
        </w:rPr>
        <w:t xml:space="preserve">, trvale bytem </w:t>
      </w:r>
      <w:r w:rsidR="00682E54">
        <w:rPr>
          <w:rFonts w:ascii="Arial" w:hAnsi="Arial" w:cs="Arial"/>
        </w:rPr>
        <w:t>xxxxxxxxxxxxxx</w:t>
      </w:r>
      <w:r w:rsidRPr="00D27771">
        <w:rPr>
          <w:rFonts w:ascii="Arial" w:hAnsi="Arial" w:cs="Arial"/>
        </w:rPr>
        <w:t>, Janov nad Nisou 46811</w:t>
      </w:r>
    </w:p>
    <w:p w:rsidR="00AD4CDE" w:rsidRPr="00166A3C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166A3C">
        <w:rPr>
          <w:rFonts w:ascii="Arial" w:hAnsi="Arial" w:cs="Arial"/>
        </w:rPr>
        <w:t>rodinný stav: ,</w:t>
      </w:r>
    </w:p>
    <w:p w:rsidR="00AD4CDE" w:rsidRPr="00166A3C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166A3C">
        <w:rPr>
          <w:rFonts w:ascii="Arial" w:hAnsi="Arial" w:cs="Arial"/>
          <w:i/>
        </w:rPr>
        <w:t xml:space="preserve"> </w:t>
      </w:r>
    </w:p>
    <w:p w:rsidR="00AD4CDE" w:rsidRPr="00166A3C" w:rsidRDefault="00AD4CDE">
      <w:pPr>
        <w:widowControl/>
        <w:tabs>
          <w:tab w:val="left" w:pos="2835"/>
        </w:tabs>
        <w:rPr>
          <w:rFonts w:ascii="Arial" w:hAnsi="Arial" w:cs="Arial"/>
          <w:i/>
        </w:rPr>
      </w:pPr>
      <w:r w:rsidRPr="00166A3C">
        <w:rPr>
          <w:rFonts w:ascii="Arial" w:hAnsi="Arial" w:cs="Arial"/>
          <w:i/>
        </w:rPr>
        <w:t xml:space="preserve">(dále jen </w:t>
      </w:r>
      <w:r w:rsidRPr="00166A3C">
        <w:rPr>
          <w:rFonts w:ascii="Arial" w:hAnsi="Arial" w:cs="Arial"/>
          <w:b/>
          <w:i/>
        </w:rPr>
        <w:t xml:space="preserve">"nabyvatel" </w:t>
      </w:r>
      <w:r w:rsidRPr="00166A3C">
        <w:rPr>
          <w:rFonts w:ascii="Arial" w:hAnsi="Arial" w:cs="Arial"/>
          <w:i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18a,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166A3C" w:rsidRDefault="00AD4CDE">
      <w:pPr>
        <w:pStyle w:val="para"/>
        <w:rPr>
          <w:rFonts w:ascii="Arial" w:hAnsi="Arial" w:cs="Arial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166A3C">
        <w:rPr>
          <w:rFonts w:ascii="Arial" w:hAnsi="Arial" w:cs="Arial"/>
        </w:rPr>
        <w:t>2PR18/12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Jablonec nad Nisou pro katastrální území Janov nad Nisou, obec Janov nad Nisou.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166A3C" w:rsidRPr="00166A3C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  <w:u w:val="single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319/2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695 m2</w:t>
      </w:r>
      <w:r w:rsidRPr="00835624">
        <w:rPr>
          <w:rFonts w:ascii="Arial" w:hAnsi="Arial" w:cs="Arial"/>
          <w:sz w:val="18"/>
        </w:rPr>
        <w:tab/>
        <w:t xml:space="preserve">10 286,00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1281-99/2017, ze dne </w:t>
      </w:r>
      <w:r w:rsidR="00166A3C">
        <w:rPr>
          <w:rFonts w:ascii="Arial" w:hAnsi="Arial" w:cs="Arial"/>
          <w:sz w:val="18"/>
        </w:rPr>
        <w:t>5.9.2017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Původní parcela: </w:t>
      </w:r>
      <w:r w:rsidR="00166A3C">
        <w:rPr>
          <w:rFonts w:ascii="Arial" w:hAnsi="Arial" w:cs="Arial"/>
          <w:sz w:val="18"/>
        </w:rPr>
        <w:t xml:space="preserve"> KN- P </w:t>
      </w:r>
      <w:r w:rsidRPr="00835624">
        <w:rPr>
          <w:rFonts w:ascii="Arial" w:hAnsi="Arial" w:cs="Arial"/>
          <w:sz w:val="18"/>
        </w:rPr>
        <w:t>319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695 m2 </w:t>
      </w:r>
      <w:r w:rsidRPr="00835624">
        <w:rPr>
          <w:rFonts w:ascii="Arial" w:hAnsi="Arial" w:cs="Arial"/>
          <w:sz w:val="18"/>
        </w:rPr>
        <w:tab/>
        <w:t>10 286,00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 - jako nepřidělený zemědělský majetek  konfiskovaný dle dekretu č. 12/1945 Sb. , který podle vyhl . MZE č. 158/1959</w:t>
      </w:r>
      <w:r w:rsidR="00166A3C">
        <w:rPr>
          <w:rFonts w:ascii="Arial" w:hAnsi="Arial" w:cs="Arial"/>
        </w:rPr>
        <w:t xml:space="preserve"> Ú</w:t>
      </w:r>
      <w:r w:rsidRPr="00D27771">
        <w:rPr>
          <w:rFonts w:ascii="Arial" w:hAnsi="Arial" w:cs="Arial"/>
        </w:rPr>
        <w:t>Ř.L. přešel do  vlastnictví Českosl. státu - správy ONV v Jablonci nad Nisou  a   dále v souladu s ust. §15 zákona č. 95/1999 Sb.,</w:t>
      </w:r>
      <w:r w:rsidR="00166A3C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o podmínkách převodu zemědělských a lesních  pozemků z vlastnictví státu na jiné osoby........, ve znění pozdějších předpisů.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682E54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</w:t>
      </w:r>
      <w:r w:rsidR="00166A3C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22. 11. 2017, pod č.j. 1053-248/2017, podle vyhl.č. 182/1988 Sb., ve znění vyhl.č. 316/1990 Sb., celkovou částkou 10 286,00 Kč (slovy: desettisícdvěstěosmdesátšest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b/>
          <w:color w:val="000000"/>
        </w:rPr>
        <w:t xml:space="preserve">Nárok na poskytnutí náhrady  podle § 18a zákona o půdě vznikl: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- smlouvou o postoupení pohledávky, uzavřenou dne 2. 5. 2017, ve výši </w:t>
      </w:r>
      <w:r w:rsidR="00682E54">
        <w:rPr>
          <w:rFonts w:ascii="Arial" w:hAnsi="Arial" w:cs="Arial"/>
          <w:color w:val="000000"/>
        </w:rPr>
        <w:t>xxxxxxxx</w:t>
      </w:r>
      <w:r w:rsidRPr="00D27771">
        <w:rPr>
          <w:rFonts w:ascii="Arial" w:hAnsi="Arial" w:cs="Arial"/>
          <w:color w:val="000000"/>
        </w:rPr>
        <w:t xml:space="preserve"> Kč, mezi postupitelem </w:t>
      </w:r>
      <w:r w:rsidR="00682E54">
        <w:rPr>
          <w:rFonts w:ascii="Arial" w:hAnsi="Arial" w:cs="Arial"/>
          <w:color w:val="000000"/>
        </w:rPr>
        <w:t>xxxxxxxxxxxxxx</w:t>
      </w:r>
      <w:r w:rsidRPr="00D27771">
        <w:rPr>
          <w:rFonts w:ascii="Arial" w:hAnsi="Arial" w:cs="Arial"/>
          <w:color w:val="000000"/>
        </w:rPr>
        <w:t xml:space="preserve">  a nabyvatelem.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převzetí dluhu mezi PFČR a Městská část Praha 13, IČ: 00241687,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číslo smlouvy : </w:t>
      </w:r>
      <w:r w:rsidR="000E1386">
        <w:rPr>
          <w:sz w:val="22"/>
          <w:szCs w:val="24"/>
        </w:rPr>
        <w:t>xxxxxxxxx</w:t>
      </w:r>
      <w:bookmarkStart w:id="0" w:name="_GoBack"/>
      <w:bookmarkEnd w:id="0"/>
      <w:r>
        <w:rPr>
          <w:sz w:val="22"/>
          <w:szCs w:val="24"/>
        </w:rPr>
        <w:t xml:space="preserve">, ze dne 24. 10. 2007, ve výši </w:t>
      </w:r>
      <w:r w:rsidR="00682E54">
        <w:rPr>
          <w:sz w:val="22"/>
          <w:szCs w:val="24"/>
        </w:rPr>
        <w:t>xxxxxxxxxxxx</w:t>
      </w:r>
      <w:r>
        <w:rPr>
          <w:sz w:val="22"/>
          <w:szCs w:val="24"/>
        </w:rPr>
        <w:t xml:space="preserve"> Kč.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znaleckými  posudky  znalce pan </w:t>
      </w:r>
      <w:r w:rsidR="00682E54">
        <w:rPr>
          <w:sz w:val="22"/>
          <w:szCs w:val="24"/>
        </w:rPr>
        <w:t>xxxxxxxxxx</w:t>
      </w:r>
      <w:r>
        <w:rPr>
          <w:sz w:val="22"/>
          <w:szCs w:val="24"/>
        </w:rPr>
        <w:t>,  č.j. 1372-76/2002 ze dne 12.8.2002,  č.j. 1373-77/2002 ze dne 23.8.2002  a č.j. 1649/98/2004 ze dne 25.8.2004, podle vyhl.č. 182/1988 Sb., ve znění vyhl.</w:t>
      </w:r>
      <w:r>
        <w:rPr>
          <w:sz w:val="22"/>
          <w:szCs w:val="24"/>
        </w:rPr>
        <w:br/>
        <w:t xml:space="preserve">č. 316/1990 Sb., celkovou částkou </w:t>
      </w:r>
      <w:r w:rsidR="00682E54">
        <w:rPr>
          <w:sz w:val="22"/>
          <w:szCs w:val="24"/>
        </w:rPr>
        <w:t>xxxxxxxxxxxxxxxxx</w:t>
      </w:r>
      <w:r>
        <w:rPr>
          <w:sz w:val="22"/>
          <w:szCs w:val="24"/>
        </w:rPr>
        <w:t xml:space="preserve"> Kč (slovy: </w:t>
      </w:r>
      <w:r w:rsidR="00682E54">
        <w:rPr>
          <w:sz w:val="22"/>
          <w:szCs w:val="24"/>
        </w:rPr>
        <w:t xml:space="preserve">xxxxxxxxxxxxxxxxxxxxxxxxxx </w:t>
      </w:r>
      <w:r>
        <w:rPr>
          <w:sz w:val="22"/>
          <w:szCs w:val="24"/>
        </w:rPr>
        <w:t xml:space="preserve">korun českých </w:t>
      </w:r>
      <w:r w:rsidR="00682E54">
        <w:rPr>
          <w:sz w:val="22"/>
          <w:szCs w:val="24"/>
        </w:rPr>
        <w:t>xxxxxxxxxxxxx</w:t>
      </w:r>
      <w:r>
        <w:rPr>
          <w:sz w:val="22"/>
          <w:szCs w:val="24"/>
        </w:rPr>
        <w:t xml:space="preserve"> haléřů).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r w:rsidR="00682E54">
        <w:rPr>
          <w:sz w:val="22"/>
          <w:szCs w:val="24"/>
        </w:rPr>
        <w:t>xxxxxxxxxxxx</w:t>
      </w:r>
    </w:p>
    <w:p w:rsidR="000936BC" w:rsidRDefault="000936BC" w:rsidP="000936BC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12.1.2017, uzavřenou  mezi </w:t>
      </w:r>
      <w:r w:rsidR="00682E54">
        <w:rPr>
          <w:sz w:val="22"/>
          <w:szCs w:val="24"/>
        </w:rPr>
        <w:t>xxxxxxxxxxxxxxxxx</w:t>
      </w:r>
      <w:r>
        <w:rPr>
          <w:sz w:val="22"/>
          <w:szCs w:val="24"/>
        </w:rPr>
        <w:t xml:space="preserve"> , jako </w:t>
      </w:r>
    </w:p>
    <w:p w:rsidR="000936BC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postupitelem a paní </w:t>
      </w:r>
      <w:r w:rsidR="00682E54">
        <w:rPr>
          <w:sz w:val="22"/>
          <w:szCs w:val="24"/>
        </w:rPr>
        <w:t>xxxxxxxxxxxxxxxx</w:t>
      </w:r>
      <w:r>
        <w:rPr>
          <w:sz w:val="22"/>
          <w:szCs w:val="24"/>
        </w:rPr>
        <w:t>, jako postupníkem</w:t>
      </w:r>
    </w:p>
    <w:p w:rsidR="000936BC" w:rsidRDefault="000936BC" w:rsidP="000936BC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13.1.2017, uzavřenou  mezi paní </w:t>
      </w:r>
      <w:r w:rsidR="00682E54">
        <w:rPr>
          <w:sz w:val="22"/>
          <w:szCs w:val="24"/>
        </w:rPr>
        <w:t>xxxxxxxxxxxxxxxxxxx</w:t>
      </w:r>
      <w:r>
        <w:rPr>
          <w:sz w:val="22"/>
          <w:szCs w:val="24"/>
        </w:rPr>
        <w:t xml:space="preserve"> ,</w:t>
      </w:r>
    </w:p>
    <w:p w:rsidR="000936BC" w:rsidRPr="007B3A56" w:rsidRDefault="000936BC" w:rsidP="000936BC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jako </w:t>
      </w:r>
      <w:r w:rsidRPr="007B3A56">
        <w:rPr>
          <w:sz w:val="22"/>
          <w:szCs w:val="24"/>
        </w:rPr>
        <w:t>postupitelem a</w:t>
      </w:r>
      <w:r>
        <w:rPr>
          <w:sz w:val="22"/>
          <w:szCs w:val="24"/>
        </w:rPr>
        <w:t xml:space="preserve"> paní </w:t>
      </w:r>
      <w:r w:rsidR="00682E54">
        <w:rPr>
          <w:sz w:val="22"/>
          <w:szCs w:val="24"/>
        </w:rPr>
        <w:t>xxxxxxxxxxxxxxx</w:t>
      </w:r>
      <w:r>
        <w:rPr>
          <w:sz w:val="22"/>
          <w:szCs w:val="24"/>
        </w:rPr>
        <w:t xml:space="preserve"> </w:t>
      </w:r>
      <w:r w:rsidRPr="007B3A56">
        <w:rPr>
          <w:sz w:val="22"/>
          <w:szCs w:val="24"/>
        </w:rPr>
        <w:t>, jako postupníkem</w:t>
      </w:r>
    </w:p>
    <w:p w:rsidR="000936BC" w:rsidRPr="00BD188B" w:rsidRDefault="000936BC" w:rsidP="000936BC">
      <w:pPr>
        <w:widowControl/>
        <w:rPr>
          <w:i/>
          <w:sz w:val="22"/>
          <w:szCs w:val="24"/>
        </w:rPr>
      </w:pPr>
    </w:p>
    <w:p w:rsidR="000936BC" w:rsidRPr="00BD188B" w:rsidRDefault="000936BC" w:rsidP="000936BC">
      <w:pPr>
        <w:widowControl/>
        <w:rPr>
          <w:i/>
          <w:sz w:val="22"/>
          <w:szCs w:val="24"/>
        </w:rPr>
      </w:pPr>
      <w:r w:rsidRPr="00BD188B">
        <w:rPr>
          <w:i/>
          <w:sz w:val="22"/>
          <w:szCs w:val="24"/>
        </w:rPr>
        <w:t>Nárok nabyvatele je doložen  potvrzením Kr</w:t>
      </w:r>
      <w:r>
        <w:rPr>
          <w:i/>
          <w:sz w:val="22"/>
          <w:szCs w:val="24"/>
        </w:rPr>
        <w:t>a</w:t>
      </w:r>
      <w:r w:rsidRPr="00BD188B">
        <w:rPr>
          <w:i/>
          <w:sz w:val="22"/>
          <w:szCs w:val="24"/>
        </w:rPr>
        <w:t xml:space="preserve">jského pozemkového úřadu pro hl.m. Praha ( email) </w:t>
      </w:r>
    </w:p>
    <w:p w:rsidR="000936BC" w:rsidRPr="00BD188B" w:rsidRDefault="000936BC" w:rsidP="000936BC">
      <w:pPr>
        <w:widowControl/>
        <w:rPr>
          <w:i/>
          <w:sz w:val="22"/>
          <w:szCs w:val="24"/>
        </w:rPr>
      </w:pPr>
      <w:r w:rsidRPr="00BD188B">
        <w:rPr>
          <w:i/>
          <w:sz w:val="22"/>
          <w:szCs w:val="24"/>
        </w:rPr>
        <w:t xml:space="preserve">ze dne </w:t>
      </w:r>
      <w:r>
        <w:rPr>
          <w:i/>
          <w:sz w:val="22"/>
          <w:szCs w:val="24"/>
        </w:rPr>
        <w:t xml:space="preserve">13.2.2018  </w:t>
      </w:r>
      <w:r w:rsidRPr="00BD188B">
        <w:rPr>
          <w:i/>
          <w:sz w:val="22"/>
          <w:szCs w:val="24"/>
        </w:rPr>
        <w:t xml:space="preserve">a to  ve výši </w:t>
      </w:r>
      <w:r>
        <w:rPr>
          <w:i/>
          <w:sz w:val="22"/>
          <w:szCs w:val="24"/>
        </w:rPr>
        <w:t xml:space="preserve">10 286,00 </w:t>
      </w:r>
      <w:r w:rsidRPr="00BD188B">
        <w:rPr>
          <w:i/>
          <w:sz w:val="22"/>
          <w:szCs w:val="24"/>
        </w:rPr>
        <w:t>Kč</w:t>
      </w:r>
    </w:p>
    <w:p w:rsidR="00AD4CDE" w:rsidRPr="000936BC" w:rsidRDefault="00AD4CDE">
      <w:pPr>
        <w:widowControl/>
        <w:rPr>
          <w:rFonts w:ascii="Arial" w:hAnsi="Arial" w:cs="Arial"/>
          <w:i/>
          <w:color w:val="000000"/>
        </w:rPr>
      </w:pPr>
      <w:r w:rsidRPr="000936BC">
        <w:rPr>
          <w:rFonts w:ascii="Arial" w:hAnsi="Arial" w:cs="Arial"/>
          <w:i/>
          <w:color w:val="000000"/>
        </w:rPr>
        <w:t xml:space="preserve">Z toho bude touto smlouvou vypořádáno 10 286,00 Kč. </w:t>
      </w:r>
    </w:p>
    <w:p w:rsidR="00AD4CDE" w:rsidRPr="000936BC" w:rsidRDefault="00AD4CDE">
      <w:pPr>
        <w:widowControl/>
        <w:rPr>
          <w:rFonts w:ascii="Arial" w:hAnsi="Arial" w:cs="Arial"/>
          <w:i/>
          <w:color w:val="000000"/>
        </w:rPr>
      </w:pPr>
    </w:p>
    <w:p w:rsidR="00AD4CDE" w:rsidRPr="00D27771" w:rsidRDefault="00AD4CDE" w:rsidP="000936BC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0936BC" w:rsidRDefault="000936BC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84792" w:rsidRPr="00D27771" w:rsidRDefault="00984792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0936BC" w:rsidRPr="00D27771" w:rsidRDefault="000936BC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241N06/12, uzavřenou s paní  Němcovou</w:t>
      </w:r>
      <w:r w:rsidR="000936B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Annou, jakožto nájemcem a současně  nabyvatelem . Nájemní vztah k převáděné části pozemku zanikne dnem nabytí vlastnického práva  ze</w:t>
      </w:r>
      <w:r w:rsidR="000936B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strany nabyvatele.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Na převáděném pozemku váznou práva třetích osob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Pozemkový fond ČR, právní předchůdce Státního pozemkového úřadu,  uzavřel  dne 11.4.2011 smlouvu </w:t>
      </w:r>
      <w:r w:rsidR="000936BC">
        <w:rPr>
          <w:rFonts w:ascii="Arial" w:hAnsi="Arial" w:cs="Arial"/>
        </w:rPr>
        <w:br/>
      </w:r>
      <w:r w:rsidRPr="00D27771">
        <w:rPr>
          <w:rFonts w:ascii="Arial" w:hAnsi="Arial" w:cs="Arial"/>
        </w:rPr>
        <w:t>o zřízení věcného břemene č. 4031C08/12</w:t>
      </w:r>
    </w:p>
    <w:p w:rsidR="008A6435" w:rsidRPr="00984792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Věcnému břemeni odpovídá právo chůze mimo jiné, </w:t>
      </w:r>
      <w:r w:rsidR="000936BC">
        <w:rPr>
          <w:rFonts w:ascii="Arial" w:hAnsi="Arial" w:cs="Arial"/>
        </w:rPr>
        <w:t xml:space="preserve">také </w:t>
      </w:r>
      <w:r w:rsidRPr="00D27771">
        <w:rPr>
          <w:rFonts w:ascii="Arial" w:hAnsi="Arial" w:cs="Arial"/>
        </w:rPr>
        <w:t xml:space="preserve"> přes pozemek - p.p.č. 319 v katastrálním území Janov nad Nisou, obci Janov nad Nisou </w:t>
      </w:r>
      <w:r w:rsidR="000936BC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pro vlastníky</w:t>
      </w:r>
      <w:r w:rsidR="000936BC">
        <w:rPr>
          <w:rFonts w:ascii="Arial" w:hAnsi="Arial" w:cs="Arial"/>
        </w:rPr>
        <w:t xml:space="preserve"> stavby č.e.1129 na st. č. 102 </w:t>
      </w:r>
      <w:r w:rsidRPr="00D27771">
        <w:rPr>
          <w:rFonts w:ascii="Arial" w:hAnsi="Arial" w:cs="Arial"/>
        </w:rPr>
        <w:t xml:space="preserve"> v obci Janov nad Nisou, části  obce Janov nad Nisou , katastrálním území Janov nad Nisou, v rozsahu stanoveném geometrickým plánem č. 934-63/2008,  potvrzeném Katastrálním úřadem pro Liberecký kraj, katastrálním pracovištěm Jablonec nad Nisou dne 10.6.2008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984792" w:rsidRDefault="00AD4CDE" w:rsidP="00984792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</w:t>
      </w:r>
      <w:r w:rsidR="00984792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0936BC" w:rsidRDefault="000936BC" w:rsidP="00984792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0936BC" w:rsidRPr="00D27771" w:rsidRDefault="000936BC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4792" w:rsidRDefault="009847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4792" w:rsidRDefault="009847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4792" w:rsidRPr="00D27771" w:rsidRDefault="009847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84792" w:rsidRDefault="0098479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984792" w:rsidRDefault="00984792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84792" w:rsidRPr="00D27771" w:rsidRDefault="00984792" w:rsidP="009847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Bohuslav Kabátek</w:t>
      </w:r>
      <w:r w:rsidRPr="0098479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Anna Němcová</w:t>
      </w:r>
    </w:p>
    <w:p w:rsidR="00984792" w:rsidRPr="00D27771" w:rsidRDefault="00984792" w:rsidP="009847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Liberecký kraj </w:t>
      </w:r>
    </w:p>
    <w:p w:rsidR="00984792" w:rsidRPr="00D27771" w:rsidRDefault="00984792" w:rsidP="009847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984792" w:rsidRDefault="00984792" w:rsidP="0098479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984792" w:rsidRDefault="00984792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Liberecký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Josef Vozka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984792" w:rsidRDefault="00984792" w:rsidP="00984792">
      <w:pPr>
        <w:widowControl/>
        <w:rPr>
          <w:rFonts w:ascii="Arial" w:hAnsi="Arial" w:cs="Arial"/>
          <w:color w:val="000000"/>
          <w:lang w:val="en-US"/>
        </w:rPr>
      </w:pPr>
    </w:p>
    <w:p w:rsidR="00984792" w:rsidRPr="00D27771" w:rsidRDefault="00125ACF" w:rsidP="0098479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  <w:r w:rsidR="00984792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984792" w:rsidRPr="00D27771" w:rsidRDefault="00125ACF" w:rsidP="0098479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  <w:r w:rsidR="00984792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984792" w:rsidRPr="00D27771" w:rsidRDefault="00407016" w:rsidP="00984792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 xml:space="preserve">egistraci </w:t>
      </w:r>
      <w:r w:rsidR="00984792">
        <w:rPr>
          <w:rFonts w:ascii="Arial" w:hAnsi="Arial" w:cs="Arial"/>
          <w:color w:val="000000"/>
          <w:lang w:val="en-US"/>
        </w:rPr>
        <w:t xml:space="preserve">provedl </w:t>
      </w:r>
      <w:r w:rsidR="00984792"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C820A8" w:rsidRPr="00D27771" w:rsidRDefault="0098479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C820A8"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29784,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84792" w:rsidRDefault="00984792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5. 3. 2018  Verze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6AA2"/>
    <w:multiLevelType w:val="hybridMultilevel"/>
    <w:tmpl w:val="3B327444"/>
    <w:lvl w:ilvl="0" w:tplc="8BE09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936BC"/>
    <w:rsid w:val="000A3D59"/>
    <w:rsid w:val="000B4D5B"/>
    <w:rsid w:val="000E1386"/>
    <w:rsid w:val="001015DC"/>
    <w:rsid w:val="0012285A"/>
    <w:rsid w:val="00125ACF"/>
    <w:rsid w:val="00162E8E"/>
    <w:rsid w:val="00165114"/>
    <w:rsid w:val="00166A3C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2E54"/>
    <w:rsid w:val="00684DB4"/>
    <w:rsid w:val="00696E39"/>
    <w:rsid w:val="006B5F0F"/>
    <w:rsid w:val="006B7BC3"/>
    <w:rsid w:val="006D2030"/>
    <w:rsid w:val="006F699E"/>
    <w:rsid w:val="00716430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84792"/>
    <w:rsid w:val="009D5879"/>
    <w:rsid w:val="009D7CA0"/>
    <w:rsid w:val="00A21E60"/>
    <w:rsid w:val="00A22F0A"/>
    <w:rsid w:val="00A56CDC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1A9BC"/>
  <w14:defaultImageDpi w14:val="0"/>
  <w15:docId w15:val="{EEEC8BB3-79F2-4726-8EFB-67AA71B3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0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4</cp:revision>
  <cp:lastPrinted>2002-01-25T14:18:00Z</cp:lastPrinted>
  <dcterms:created xsi:type="dcterms:W3CDTF">2018-04-04T14:42:00Z</dcterms:created>
  <dcterms:modified xsi:type="dcterms:W3CDTF">2018-04-04T14:51:00Z</dcterms:modified>
</cp:coreProperties>
</file>