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56" w:rsidRDefault="00A301C7" w:rsidP="00A77356">
      <w:pPr>
        <w:pStyle w:val="Nadpis10"/>
        <w:keepNext/>
        <w:keepLines/>
        <w:shd w:val="clear" w:color="auto" w:fill="auto"/>
        <w:spacing w:after="120"/>
      </w:pPr>
      <w:bookmarkStart w:id="0" w:name="bookmark0"/>
      <w:r>
        <w:t xml:space="preserve">Příloha č. 1 ke smlouvě „Obnova a doplnění mobilních telefonů 2018" </w:t>
      </w:r>
    </w:p>
    <w:p w:rsidR="00FD6818" w:rsidRDefault="00A301C7">
      <w:pPr>
        <w:pStyle w:val="Nadpis10"/>
        <w:keepNext/>
        <w:keepLines/>
        <w:shd w:val="clear" w:color="auto" w:fill="auto"/>
      </w:pPr>
      <w:r>
        <w:t>Specifikace předmětu plnění + Výkaz k ocenění</w:t>
      </w:r>
      <w:bookmarkEnd w:id="0"/>
    </w:p>
    <w:p w:rsidR="00FD6818" w:rsidRDefault="00A301C7">
      <w:pPr>
        <w:pStyle w:val="Zkladntext1"/>
        <w:shd w:val="clear" w:color="auto" w:fill="auto"/>
        <w:spacing w:after="280"/>
      </w:pPr>
      <w:r>
        <w:t>Specifikace předmětu Smlouvy: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5"/>
        <w:gridCol w:w="1128"/>
        <w:gridCol w:w="1560"/>
        <w:gridCol w:w="1968"/>
      </w:tblGrid>
      <w:tr w:rsidR="00FD6818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965" w:type="dxa"/>
            <w:shd w:val="clear" w:color="auto" w:fill="FFFFFF"/>
          </w:tcPr>
          <w:p w:rsidR="00FD6818" w:rsidRDefault="00A301C7">
            <w:pPr>
              <w:pStyle w:val="Jin0"/>
              <w:shd w:val="clear" w:color="auto" w:fill="auto"/>
              <w:ind w:left="0"/>
            </w:pPr>
            <w:r>
              <w:t>Mobilní telefon typ 1</w:t>
            </w:r>
          </w:p>
        </w:tc>
        <w:tc>
          <w:tcPr>
            <w:tcW w:w="1128" w:type="dxa"/>
            <w:shd w:val="clear" w:color="auto" w:fill="FFFFFF"/>
          </w:tcPr>
          <w:p w:rsidR="00FD6818" w:rsidRDefault="00A301C7">
            <w:pPr>
              <w:pStyle w:val="Jin0"/>
              <w:shd w:val="clear" w:color="auto" w:fill="auto"/>
              <w:ind w:left="660"/>
            </w:pPr>
            <w:r>
              <w:t>ks</w:t>
            </w:r>
          </w:p>
        </w:tc>
        <w:tc>
          <w:tcPr>
            <w:tcW w:w="1560" w:type="dxa"/>
            <w:shd w:val="clear" w:color="auto" w:fill="FFFFFF"/>
          </w:tcPr>
          <w:p w:rsidR="00FD6818" w:rsidRDefault="00A301C7">
            <w:pPr>
              <w:pStyle w:val="Jin0"/>
              <w:shd w:val="clear" w:color="auto" w:fill="auto"/>
              <w:ind w:left="0"/>
              <w:jc w:val="right"/>
            </w:pPr>
            <w:r>
              <w:t>cena bez DPH</w:t>
            </w:r>
          </w:p>
        </w:tc>
        <w:tc>
          <w:tcPr>
            <w:tcW w:w="1968" w:type="dxa"/>
            <w:shd w:val="clear" w:color="auto" w:fill="FFFFFF"/>
          </w:tcPr>
          <w:p w:rsidR="00FD6818" w:rsidRDefault="00A77356" w:rsidP="00A77356">
            <w:pPr>
              <w:pStyle w:val="Jin0"/>
              <w:shd w:val="clear" w:color="auto" w:fill="auto"/>
              <w:ind w:left="0"/>
            </w:pPr>
            <w:r>
              <w:t xml:space="preserve">     </w:t>
            </w:r>
            <w:r w:rsidR="00A301C7">
              <w:t>cena včetně DPH</w:t>
            </w:r>
          </w:p>
        </w:tc>
      </w:tr>
      <w:tr w:rsidR="00FD6818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965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0"/>
            </w:pPr>
            <w:r>
              <w:t xml:space="preserve">Samsung </w:t>
            </w:r>
            <w:r>
              <w:rPr>
                <w:lang w:val="en-US" w:eastAsia="en-US" w:bidi="en-US"/>
              </w:rPr>
              <w:t xml:space="preserve">Galaxy </w:t>
            </w:r>
            <w:r>
              <w:t xml:space="preserve">J5 </w:t>
            </w:r>
            <w:r>
              <w:rPr>
                <w:lang w:val="en-US" w:eastAsia="en-US" w:bidi="en-US"/>
              </w:rPr>
              <w:t xml:space="preserve">Duos </w:t>
            </w:r>
            <w:r>
              <w:t>2017 černý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660"/>
            </w:pPr>
            <w:r>
              <w:t>40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140"/>
              <w:jc w:val="center"/>
            </w:pPr>
            <w:r>
              <w:t>3.489,- Kč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780"/>
            </w:pPr>
            <w:r>
              <w:t>4.221,69</w:t>
            </w:r>
            <w:r>
              <w:t xml:space="preserve"> Kč</w:t>
            </w:r>
          </w:p>
        </w:tc>
      </w:tr>
      <w:tr w:rsidR="00FD6818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965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0"/>
            </w:pPr>
            <w:r>
              <w:t>Mobilní telefon typ 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660"/>
            </w:pPr>
            <w:r>
              <w:t>ks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0"/>
              <w:jc w:val="right"/>
            </w:pPr>
            <w:r>
              <w:t>cena bez DPH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FD6818" w:rsidRDefault="00A77356" w:rsidP="00A77356">
            <w:pPr>
              <w:pStyle w:val="Jin0"/>
              <w:shd w:val="clear" w:color="auto" w:fill="auto"/>
              <w:ind w:left="0"/>
            </w:pPr>
            <w:r>
              <w:t xml:space="preserve">     </w:t>
            </w:r>
            <w:r w:rsidR="00A301C7">
              <w:t>cena včetně DPH</w:t>
            </w:r>
          </w:p>
        </w:tc>
      </w:tr>
      <w:tr w:rsidR="00FD6818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965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0"/>
            </w:pPr>
            <w:r>
              <w:t xml:space="preserve">Samsung </w:t>
            </w:r>
            <w:r>
              <w:rPr>
                <w:lang w:val="en-US" w:eastAsia="en-US" w:bidi="en-US"/>
              </w:rPr>
              <w:t xml:space="preserve">Galaxy </w:t>
            </w:r>
            <w:r>
              <w:t>A5 2017 černý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660"/>
            </w:pPr>
            <w:r>
              <w:t>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140"/>
              <w:jc w:val="center"/>
            </w:pPr>
            <w:r>
              <w:t>6.311,- Kč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780"/>
            </w:pPr>
            <w:r>
              <w:t>7.636,31 Kč</w:t>
            </w:r>
          </w:p>
        </w:tc>
      </w:tr>
      <w:tr w:rsidR="00FD6818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965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0"/>
            </w:pPr>
            <w:r>
              <w:t>Mobilní telefon typ 3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660"/>
            </w:pPr>
            <w:r>
              <w:t>ks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0"/>
              <w:jc w:val="right"/>
            </w:pPr>
            <w:r>
              <w:t>cena bez DPH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FD6818" w:rsidRDefault="00A77356" w:rsidP="00A77356">
            <w:pPr>
              <w:pStyle w:val="Jin0"/>
              <w:shd w:val="clear" w:color="auto" w:fill="auto"/>
              <w:ind w:left="0"/>
            </w:pPr>
            <w:r>
              <w:t xml:space="preserve">     </w:t>
            </w:r>
            <w:r w:rsidR="00A301C7">
              <w:t>cena včetně DPH</w:t>
            </w:r>
          </w:p>
        </w:tc>
      </w:tr>
      <w:tr w:rsidR="00FD681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965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0"/>
            </w:pPr>
            <w:r>
              <w:t xml:space="preserve">Samsung </w:t>
            </w:r>
            <w:r>
              <w:rPr>
                <w:lang w:val="en-US" w:eastAsia="en-US" w:bidi="en-US"/>
              </w:rPr>
              <w:t xml:space="preserve">Galaxy </w:t>
            </w:r>
            <w:r>
              <w:t>S8 černý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660"/>
            </w:pPr>
            <w:r>
              <w:t>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60"/>
              <w:jc w:val="center"/>
            </w:pPr>
            <w:r>
              <w:t>12.802,- Kč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780"/>
            </w:pPr>
            <w:r>
              <w:t>15.490,42 Kč</w:t>
            </w:r>
          </w:p>
        </w:tc>
      </w:tr>
      <w:tr w:rsidR="00FD681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965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0"/>
            </w:pPr>
            <w:r>
              <w:t>Mobilní telefon typ 4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660"/>
            </w:pPr>
            <w:r>
              <w:t>ks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D6818" w:rsidRDefault="00A301C7">
            <w:pPr>
              <w:pStyle w:val="Jin0"/>
              <w:shd w:val="clear" w:color="auto" w:fill="auto"/>
              <w:ind w:left="0"/>
              <w:jc w:val="right"/>
            </w:pPr>
            <w:r>
              <w:t>cena bez</w:t>
            </w:r>
            <w:r>
              <w:t xml:space="preserve"> DPH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FD6818" w:rsidRDefault="00A77356">
            <w:pPr>
              <w:pStyle w:val="Jin0"/>
              <w:shd w:val="clear" w:color="auto" w:fill="auto"/>
              <w:ind w:left="0"/>
            </w:pPr>
            <w:r>
              <w:t xml:space="preserve">     </w:t>
            </w:r>
            <w:r w:rsidR="00A301C7">
              <w:t>cena včetně DPH</w:t>
            </w:r>
          </w:p>
        </w:tc>
      </w:tr>
      <w:tr w:rsidR="00FD681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965" w:type="dxa"/>
            <w:shd w:val="clear" w:color="auto" w:fill="FFFFFF"/>
            <w:vAlign w:val="bottom"/>
          </w:tcPr>
          <w:p w:rsidR="00FD6818" w:rsidRDefault="00A301C7">
            <w:pPr>
              <w:pStyle w:val="Jin0"/>
              <w:shd w:val="clear" w:color="auto" w:fill="auto"/>
              <w:ind w:left="0"/>
            </w:pPr>
            <w:r>
              <w:t>Xiaomi Mi A</w:t>
            </w:r>
            <w:r>
              <w:rPr>
                <w:color w:val="393939"/>
              </w:rPr>
              <w:t xml:space="preserve">I </w:t>
            </w:r>
            <w:r>
              <w:t>černý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FD6818" w:rsidRDefault="00A301C7">
            <w:pPr>
              <w:pStyle w:val="Jin0"/>
              <w:shd w:val="clear" w:color="auto" w:fill="auto"/>
              <w:ind w:left="660"/>
            </w:pPr>
            <w:r>
              <w:t>1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FD6818" w:rsidRDefault="00A301C7">
            <w:pPr>
              <w:pStyle w:val="Jin0"/>
              <w:shd w:val="clear" w:color="auto" w:fill="auto"/>
              <w:ind w:left="140"/>
              <w:jc w:val="center"/>
            </w:pPr>
            <w:r>
              <w:t>3.990,- Kč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FD6818" w:rsidRDefault="00A301C7">
            <w:pPr>
              <w:pStyle w:val="Jin0"/>
              <w:shd w:val="clear" w:color="auto" w:fill="auto"/>
              <w:ind w:left="780"/>
            </w:pPr>
            <w:r>
              <w:t>4.827,90 Kč</w:t>
            </w:r>
          </w:p>
        </w:tc>
      </w:tr>
    </w:tbl>
    <w:p w:rsidR="00FD6818" w:rsidRDefault="00FD6818">
      <w:pPr>
        <w:spacing w:after="806" w:line="14" w:lineRule="exact"/>
      </w:pPr>
      <w:bookmarkStart w:id="1" w:name="_GoBack"/>
      <w:bookmarkEnd w:id="1"/>
    </w:p>
    <w:p w:rsidR="00FD6818" w:rsidRDefault="00A301C7">
      <w:pPr>
        <w:pStyle w:val="Zkladntext1"/>
        <w:shd w:val="clear" w:color="auto" w:fill="auto"/>
        <w:tabs>
          <w:tab w:val="left" w:pos="7042"/>
        </w:tabs>
        <w:ind w:left="4220"/>
        <w:jc w:val="both"/>
        <w:sectPr w:rsidR="00FD6818">
          <w:pgSz w:w="11900" w:h="16840"/>
          <w:pgMar w:top="1483" w:right="1592" w:bottom="6503" w:left="1360" w:header="1055" w:footer="6075" w:gutter="0"/>
          <w:pgNumType w:start="1"/>
          <w:cols w:space="720"/>
          <w:noEndnote/>
          <w:docGrid w:linePitch="360"/>
        </w:sectPr>
      </w:pPr>
      <w:r>
        <w:t>Celkem bez DPH</w:t>
      </w:r>
      <w:r>
        <w:tab/>
        <w:t>333.780,- Kč</w:t>
      </w:r>
    </w:p>
    <w:p w:rsidR="00FD6818" w:rsidRDefault="00FD6818">
      <w:pPr>
        <w:spacing w:line="186" w:lineRule="exact"/>
        <w:rPr>
          <w:sz w:val="15"/>
          <w:szCs w:val="15"/>
        </w:rPr>
      </w:pPr>
    </w:p>
    <w:p w:rsidR="00FD6818" w:rsidRDefault="00FD6818">
      <w:pPr>
        <w:spacing w:line="14" w:lineRule="exact"/>
        <w:sectPr w:rsidR="00FD6818">
          <w:type w:val="continuous"/>
          <w:pgSz w:w="11900" w:h="16840"/>
          <w:pgMar w:top="1483" w:right="0" w:bottom="1483" w:left="0" w:header="0" w:footer="3" w:gutter="0"/>
          <w:cols w:space="720"/>
          <w:noEndnote/>
          <w:docGrid w:linePitch="360"/>
        </w:sectPr>
      </w:pPr>
    </w:p>
    <w:p w:rsidR="00FD6818" w:rsidRDefault="00A301C7">
      <w:pPr>
        <w:pStyle w:val="Zkladntext1"/>
        <w:framePr w:w="1819" w:h="307" w:wrap="none" w:vAnchor="text" w:hAnchor="page" w:x="5576" w:y="21"/>
        <w:shd w:val="clear" w:color="auto" w:fill="auto"/>
      </w:pPr>
      <w:r>
        <w:t>Celkem včetně DPH</w:t>
      </w:r>
    </w:p>
    <w:p w:rsidR="00FD6818" w:rsidRDefault="00A301C7">
      <w:pPr>
        <w:pStyle w:val="Zkladntext1"/>
        <w:framePr w:w="1315" w:h="307" w:wrap="none" w:vAnchor="text" w:hAnchor="page" w:x="8398" w:y="21"/>
        <w:shd w:val="clear" w:color="auto" w:fill="auto"/>
      </w:pPr>
      <w:r>
        <w:t>403.873,80 Kč</w:t>
      </w:r>
    </w:p>
    <w:p w:rsidR="00FD6818" w:rsidRDefault="00FD6818">
      <w:pPr>
        <w:spacing w:after="303" w:line="14" w:lineRule="exact"/>
      </w:pPr>
    </w:p>
    <w:p w:rsidR="00FD6818" w:rsidRDefault="00FD6818">
      <w:pPr>
        <w:spacing w:line="14" w:lineRule="exact"/>
      </w:pPr>
    </w:p>
    <w:sectPr w:rsidR="00FD6818">
      <w:type w:val="continuous"/>
      <w:pgSz w:w="11900" w:h="16840"/>
      <w:pgMar w:top="1483" w:right="1592" w:bottom="1483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1C7" w:rsidRDefault="00A301C7">
      <w:r>
        <w:separator/>
      </w:r>
    </w:p>
  </w:endnote>
  <w:endnote w:type="continuationSeparator" w:id="0">
    <w:p w:rsidR="00A301C7" w:rsidRDefault="00A3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1C7" w:rsidRDefault="00A301C7"/>
  </w:footnote>
  <w:footnote w:type="continuationSeparator" w:id="0">
    <w:p w:rsidR="00A301C7" w:rsidRDefault="00A301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18"/>
    <w:rsid w:val="00A301C7"/>
    <w:rsid w:val="00A77356"/>
    <w:rsid w:val="00F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4CB4"/>
  <w15:docId w15:val="{111DBE4E-3403-41E3-B47A-A65EC1ED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439" w:lineRule="auto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3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568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kopirka1.PK-20180404120403</dc:title>
  <dc:subject/>
  <dc:creator/>
  <cp:keywords/>
  <cp:lastModifiedBy>Zdenka Šímová</cp:lastModifiedBy>
  <cp:revision>2</cp:revision>
  <dcterms:created xsi:type="dcterms:W3CDTF">2018-04-04T09:39:00Z</dcterms:created>
  <dcterms:modified xsi:type="dcterms:W3CDTF">2018-04-04T09:41:00Z</dcterms:modified>
</cp:coreProperties>
</file>