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F49BA" w14:textId="5DEB38BC" w:rsidR="008B017E" w:rsidRPr="00AF3010" w:rsidRDefault="00A910F7" w:rsidP="00D161EA">
      <w:pPr>
        <w:jc w:val="center"/>
        <w:rPr>
          <w:b/>
          <w:sz w:val="28"/>
          <w:szCs w:val="28"/>
        </w:rPr>
      </w:pPr>
      <w:r w:rsidRPr="00AF3010">
        <w:rPr>
          <w:b/>
          <w:sz w:val="28"/>
          <w:szCs w:val="28"/>
        </w:rPr>
        <w:t xml:space="preserve">Dodatek č. </w:t>
      </w:r>
      <w:r w:rsidR="00103DA5" w:rsidRPr="00AF3010">
        <w:rPr>
          <w:b/>
          <w:sz w:val="28"/>
          <w:szCs w:val="28"/>
        </w:rPr>
        <w:t>6</w:t>
      </w:r>
      <w:r w:rsidR="007B5EEE" w:rsidRPr="00AF3010">
        <w:rPr>
          <w:b/>
          <w:sz w:val="28"/>
          <w:szCs w:val="28"/>
        </w:rPr>
        <w:t xml:space="preserve"> k rámcové smlouvě o dílo na provádění stavebních prací a oprav objektu C4 ze dne 24. 6. 2016</w:t>
      </w:r>
    </w:p>
    <w:p w14:paraId="4BDC6825" w14:textId="77777777" w:rsidR="00D161EA" w:rsidRPr="00AF3010" w:rsidRDefault="00D161EA" w:rsidP="00D161EA">
      <w:pPr>
        <w:jc w:val="center"/>
      </w:pPr>
    </w:p>
    <w:p w14:paraId="61942BC8" w14:textId="77777777" w:rsidR="00D161EA" w:rsidRPr="00AF3010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/>
          <w:bCs w:val="0"/>
          <w:color w:val="auto"/>
          <w:sz w:val="22"/>
          <w:szCs w:val="22"/>
        </w:rPr>
      </w:pPr>
      <w:r w:rsidRPr="00AF3010">
        <w:rPr>
          <w:rFonts w:asciiTheme="minorHAnsi" w:hAnsiTheme="minorHAnsi"/>
          <w:b/>
          <w:color w:val="auto"/>
          <w:sz w:val="22"/>
          <w:szCs w:val="22"/>
        </w:rPr>
        <w:t xml:space="preserve">Ústav chemických procesů AV ČR, </w:t>
      </w:r>
      <w:proofErr w:type="gramStart"/>
      <w:r w:rsidRPr="00AF3010">
        <w:rPr>
          <w:rFonts w:asciiTheme="minorHAnsi" w:hAnsiTheme="minorHAnsi"/>
          <w:b/>
          <w:color w:val="auto"/>
          <w:sz w:val="22"/>
          <w:szCs w:val="22"/>
        </w:rPr>
        <w:t>v.v.</w:t>
      </w:r>
      <w:proofErr w:type="gramEnd"/>
      <w:r w:rsidRPr="00AF3010">
        <w:rPr>
          <w:rFonts w:asciiTheme="minorHAnsi" w:hAnsiTheme="minorHAnsi"/>
          <w:b/>
          <w:color w:val="auto"/>
          <w:sz w:val="22"/>
          <w:szCs w:val="22"/>
        </w:rPr>
        <w:t>i.</w:t>
      </w:r>
    </w:p>
    <w:p w14:paraId="0C60776B" w14:textId="77777777" w:rsidR="00D161EA" w:rsidRPr="00AF3010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Cs w:val="0"/>
          <w:color w:val="auto"/>
          <w:sz w:val="22"/>
          <w:szCs w:val="22"/>
        </w:rPr>
      </w:pPr>
      <w:r w:rsidRPr="00AF3010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Pr="00AF3010">
        <w:rPr>
          <w:rFonts w:asciiTheme="minorHAnsi" w:hAnsiTheme="minorHAnsi"/>
          <w:color w:val="auto"/>
          <w:sz w:val="22"/>
          <w:szCs w:val="22"/>
        </w:rPr>
        <w:tab/>
      </w:r>
      <w:r w:rsidRPr="00AF3010">
        <w:rPr>
          <w:rFonts w:asciiTheme="minorHAnsi" w:hAnsiTheme="minorHAnsi"/>
          <w:color w:val="auto"/>
          <w:sz w:val="22"/>
          <w:szCs w:val="22"/>
        </w:rPr>
        <w:tab/>
        <w:t>Rozvojová 1/135</w:t>
      </w:r>
    </w:p>
    <w:p w14:paraId="6BD1FC97" w14:textId="77777777" w:rsidR="00D161EA" w:rsidRPr="00AF3010" w:rsidRDefault="00D161EA" w:rsidP="00D161EA">
      <w:pPr>
        <w:widowControl w:val="0"/>
        <w:rPr>
          <w:snapToGrid w:val="0"/>
        </w:rPr>
      </w:pPr>
      <w:r w:rsidRPr="00AF3010">
        <w:t xml:space="preserve">zastoupena: </w:t>
      </w:r>
      <w:r w:rsidRPr="00AF3010">
        <w:tab/>
      </w:r>
      <w:r w:rsidRPr="00AF3010">
        <w:tab/>
        <w:t>Ing. Miroslav Punčochář, CSc., DSc.</w:t>
      </w:r>
    </w:p>
    <w:p w14:paraId="71D419F3" w14:textId="77777777" w:rsidR="00D161EA" w:rsidRPr="00AF3010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AF3010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Pr="00AF3010">
        <w:rPr>
          <w:rFonts w:asciiTheme="minorHAnsi" w:hAnsiTheme="minorHAnsi"/>
          <w:color w:val="auto"/>
          <w:sz w:val="22"/>
          <w:szCs w:val="22"/>
        </w:rPr>
        <w:tab/>
      </w:r>
      <w:bookmarkStart w:id="0" w:name="_GoBack"/>
      <w:bookmarkEnd w:id="0"/>
      <w:r w:rsidRPr="00AF3010">
        <w:rPr>
          <w:rFonts w:asciiTheme="minorHAnsi" w:hAnsiTheme="minorHAnsi"/>
          <w:color w:val="auto"/>
          <w:sz w:val="22"/>
          <w:szCs w:val="22"/>
        </w:rPr>
        <w:tab/>
      </w:r>
      <w:r w:rsidRPr="00AF3010">
        <w:rPr>
          <w:rFonts w:asciiTheme="minorHAnsi" w:hAnsiTheme="minorHAnsi"/>
          <w:bCs w:val="0"/>
          <w:color w:val="auto"/>
          <w:sz w:val="22"/>
          <w:szCs w:val="22"/>
        </w:rPr>
        <w:tab/>
        <w:t>67985858</w:t>
      </w:r>
    </w:p>
    <w:p w14:paraId="70F46B19" w14:textId="77777777" w:rsidR="00D161EA" w:rsidRPr="00AF3010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AF3010">
        <w:rPr>
          <w:rFonts w:asciiTheme="minorHAnsi" w:hAnsiTheme="minorHAnsi"/>
          <w:color w:val="auto"/>
          <w:sz w:val="22"/>
          <w:szCs w:val="22"/>
        </w:rPr>
        <w:t xml:space="preserve">DIČ: </w:t>
      </w:r>
      <w:r w:rsidRPr="00AF3010">
        <w:rPr>
          <w:rFonts w:asciiTheme="minorHAnsi" w:hAnsiTheme="minorHAnsi"/>
          <w:color w:val="auto"/>
          <w:sz w:val="22"/>
          <w:szCs w:val="22"/>
        </w:rPr>
        <w:tab/>
      </w:r>
      <w:r w:rsidRPr="00AF3010">
        <w:rPr>
          <w:rFonts w:asciiTheme="minorHAnsi" w:hAnsiTheme="minorHAnsi"/>
          <w:color w:val="auto"/>
          <w:sz w:val="22"/>
          <w:szCs w:val="22"/>
        </w:rPr>
        <w:tab/>
      </w:r>
      <w:r w:rsidRPr="00AF3010">
        <w:rPr>
          <w:rFonts w:asciiTheme="minorHAnsi" w:hAnsiTheme="minorHAnsi"/>
          <w:color w:val="auto"/>
          <w:sz w:val="22"/>
          <w:szCs w:val="22"/>
        </w:rPr>
        <w:tab/>
        <w:t>CZ</w:t>
      </w:r>
      <w:r w:rsidRPr="00AF3010">
        <w:rPr>
          <w:rFonts w:asciiTheme="minorHAnsi" w:hAnsiTheme="minorHAnsi"/>
          <w:bCs w:val="0"/>
          <w:color w:val="auto"/>
          <w:sz w:val="22"/>
          <w:szCs w:val="22"/>
        </w:rPr>
        <w:t>67985858</w:t>
      </w:r>
    </w:p>
    <w:p w14:paraId="6BBD869B" w14:textId="77777777" w:rsidR="00D161EA" w:rsidRPr="004C31CF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  <w:highlight w:val="black"/>
        </w:rPr>
      </w:pPr>
      <w:r w:rsidRPr="00AF3010">
        <w:rPr>
          <w:rFonts w:asciiTheme="minorHAnsi" w:hAnsiTheme="minorHAnsi"/>
          <w:snapToGrid w:val="0"/>
          <w:color w:val="auto"/>
          <w:sz w:val="22"/>
          <w:szCs w:val="22"/>
        </w:rPr>
        <w:t>kontaktní osoba:</w:t>
      </w:r>
      <w:r w:rsidRPr="00AF3010">
        <w:rPr>
          <w:rFonts w:asciiTheme="minorHAnsi" w:hAnsiTheme="minorHAnsi"/>
          <w:snapToGrid w:val="0"/>
          <w:color w:val="auto"/>
          <w:sz w:val="22"/>
          <w:szCs w:val="22"/>
        </w:rPr>
        <w:tab/>
      </w:r>
      <w:r w:rsidRPr="004C31CF">
        <w:rPr>
          <w:rFonts w:asciiTheme="minorHAnsi" w:hAnsiTheme="minorHAnsi"/>
          <w:color w:val="auto"/>
          <w:sz w:val="22"/>
          <w:szCs w:val="22"/>
          <w:highlight w:val="black"/>
        </w:rPr>
        <w:t>Ing. Michal Šyc, Ph.D.,</w:t>
      </w:r>
      <w:r w:rsidRPr="004C31CF">
        <w:rPr>
          <w:rFonts w:asciiTheme="minorHAnsi" w:hAnsiTheme="minorHAnsi"/>
          <w:color w:val="auto"/>
          <w:sz w:val="22"/>
          <w:szCs w:val="22"/>
          <w:highlight w:val="black"/>
        </w:rPr>
        <w:tab/>
      </w:r>
      <w:r w:rsidRPr="004C31CF">
        <w:rPr>
          <w:rFonts w:asciiTheme="minorHAnsi" w:hAnsiTheme="minorHAnsi"/>
          <w:color w:val="auto"/>
          <w:sz w:val="22"/>
          <w:szCs w:val="22"/>
          <w:highlight w:val="black"/>
        </w:rPr>
        <w:tab/>
        <w:t xml:space="preserve">email: </w:t>
      </w:r>
      <w:hyperlink r:id="rId8" w:history="1">
        <w:r w:rsidRPr="004C31CF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</w:rPr>
          <w:t>syc@icpf.cas.cz</w:t>
        </w:r>
      </w:hyperlink>
      <w:r w:rsidRPr="004C31CF">
        <w:rPr>
          <w:rFonts w:asciiTheme="minorHAnsi" w:hAnsiTheme="minorHAnsi"/>
          <w:color w:val="auto"/>
          <w:sz w:val="22"/>
          <w:szCs w:val="22"/>
          <w:highlight w:val="black"/>
        </w:rPr>
        <w:t xml:space="preserve">  tel: 220 390 261</w:t>
      </w:r>
    </w:p>
    <w:p w14:paraId="60E1D122" w14:textId="77777777" w:rsidR="00D161EA" w:rsidRPr="00AF3010" w:rsidRDefault="00D161EA" w:rsidP="00D161EA">
      <w:pPr>
        <w:ind w:left="2124"/>
      </w:pPr>
      <w:r w:rsidRPr="004C31CF">
        <w:rPr>
          <w:highlight w:val="black"/>
        </w:rPr>
        <w:t xml:space="preserve">Ing. Zdeněk Novák,  </w:t>
      </w:r>
      <w:r w:rsidRPr="004C31CF">
        <w:rPr>
          <w:highlight w:val="black"/>
        </w:rPr>
        <w:tab/>
      </w:r>
      <w:r w:rsidRPr="004C31CF">
        <w:rPr>
          <w:highlight w:val="black"/>
        </w:rPr>
        <w:tab/>
        <w:t xml:space="preserve">email: </w:t>
      </w:r>
      <w:hyperlink r:id="rId9" w:history="1">
        <w:r w:rsidRPr="004C31CF">
          <w:rPr>
            <w:rStyle w:val="Hypertextovodkaz"/>
            <w:color w:val="auto"/>
            <w:highlight w:val="black"/>
          </w:rPr>
          <w:t>novakz@icpf.cas.cz</w:t>
        </w:r>
      </w:hyperlink>
      <w:r w:rsidRPr="004C31CF">
        <w:rPr>
          <w:highlight w:val="black"/>
        </w:rPr>
        <w:t xml:space="preserve">  tel: 220 390 213</w:t>
      </w:r>
    </w:p>
    <w:p w14:paraId="5220E3AF" w14:textId="77777777" w:rsidR="00D161EA" w:rsidRPr="00AF3010" w:rsidRDefault="00D161EA" w:rsidP="00D161EA">
      <w:pPr>
        <w:widowControl w:val="0"/>
      </w:pPr>
    </w:p>
    <w:p w14:paraId="52CBA4B6" w14:textId="77777777" w:rsidR="00D161EA" w:rsidRPr="00AF3010" w:rsidRDefault="00D161EA" w:rsidP="00D161EA">
      <w:pPr>
        <w:widowControl w:val="0"/>
      </w:pPr>
      <w:r w:rsidRPr="00AF3010">
        <w:t>Instituce je zapsána v rejstříku veřejných výzkumných institucí MŠMT</w:t>
      </w:r>
    </w:p>
    <w:p w14:paraId="697AC8C9" w14:textId="77777777" w:rsidR="00D161EA" w:rsidRPr="00AF3010" w:rsidRDefault="00D161EA" w:rsidP="00D161EA">
      <w:pPr>
        <w:pStyle w:val="acnormal"/>
        <w:rPr>
          <w:rFonts w:asciiTheme="minorHAnsi" w:hAnsiTheme="minorHAnsi" w:cs="Times New Roman"/>
        </w:rPr>
      </w:pPr>
      <w:r w:rsidRPr="00AF3010">
        <w:rPr>
          <w:rFonts w:asciiTheme="minorHAnsi" w:hAnsiTheme="minorHAnsi" w:cs="Times New Roman"/>
        </w:rPr>
        <w:t xml:space="preserve"> (dále jen objednatel)</w:t>
      </w:r>
    </w:p>
    <w:p w14:paraId="2675ABBA" w14:textId="77777777" w:rsidR="00D161EA" w:rsidRPr="00AF3010" w:rsidRDefault="00D161EA" w:rsidP="00D161EA">
      <w:pPr>
        <w:pStyle w:val="acnormal"/>
        <w:rPr>
          <w:rFonts w:asciiTheme="minorHAnsi" w:hAnsiTheme="minorHAnsi" w:cs="Times New Roman"/>
        </w:rPr>
      </w:pPr>
      <w:r w:rsidRPr="00AF3010">
        <w:rPr>
          <w:rFonts w:asciiTheme="minorHAnsi" w:hAnsiTheme="minorHAnsi" w:cs="Times New Roman"/>
        </w:rPr>
        <w:t>A</w:t>
      </w:r>
    </w:p>
    <w:p w14:paraId="0B49B6D8" w14:textId="77777777" w:rsidR="00D161EA" w:rsidRPr="00AF3010" w:rsidRDefault="00D161EA" w:rsidP="00D161EA">
      <w:pPr>
        <w:pStyle w:val="acnormal"/>
        <w:rPr>
          <w:rFonts w:asciiTheme="minorHAnsi" w:hAnsiTheme="minorHAnsi" w:cs="Times New Roman"/>
          <w:b/>
        </w:rPr>
      </w:pPr>
      <w:r w:rsidRPr="00AF3010">
        <w:rPr>
          <w:rFonts w:asciiTheme="minorHAnsi" w:hAnsiTheme="minorHAnsi" w:cs="Times New Roman"/>
          <w:b/>
        </w:rPr>
        <w:t>Pozimos, a.s.</w:t>
      </w:r>
    </w:p>
    <w:p w14:paraId="25F83FC2" w14:textId="77777777" w:rsidR="00D161EA" w:rsidRPr="00AF3010" w:rsidRDefault="00D161EA" w:rsidP="00D161EA">
      <w:r w:rsidRPr="00AF3010">
        <w:t xml:space="preserve">se sídlem: </w:t>
      </w:r>
      <w:r w:rsidRPr="00AF3010">
        <w:tab/>
      </w:r>
      <w:r w:rsidRPr="00AF3010">
        <w:tab/>
        <w:t>K Pasekám 3663, 760 01 Zlín</w:t>
      </w:r>
      <w:r w:rsidRPr="00AF3010">
        <w:tab/>
      </w:r>
    </w:p>
    <w:p w14:paraId="3FB2AD4C" w14:textId="77777777" w:rsidR="00D161EA" w:rsidRPr="00AF3010" w:rsidRDefault="00D161EA" w:rsidP="00D161EA">
      <w:r w:rsidRPr="00AF3010">
        <w:t xml:space="preserve">IČ: </w:t>
      </w:r>
      <w:r w:rsidRPr="00AF3010">
        <w:tab/>
      </w:r>
      <w:r w:rsidRPr="00AF3010">
        <w:tab/>
      </w:r>
      <w:r w:rsidRPr="00AF3010">
        <w:tab/>
        <w:t>001 47 389</w:t>
      </w:r>
      <w:r w:rsidRPr="00AF3010">
        <w:tab/>
      </w:r>
    </w:p>
    <w:p w14:paraId="44AF22D0" w14:textId="77777777" w:rsidR="00D161EA" w:rsidRPr="00AF3010" w:rsidRDefault="00D161EA" w:rsidP="00D161EA">
      <w:r w:rsidRPr="00AF3010">
        <w:t xml:space="preserve">DIČ: </w:t>
      </w:r>
      <w:r w:rsidRPr="00AF3010">
        <w:tab/>
      </w:r>
      <w:r w:rsidRPr="00AF3010">
        <w:tab/>
      </w:r>
      <w:r w:rsidRPr="00AF3010">
        <w:tab/>
        <w:t>CZ001 47 389</w:t>
      </w:r>
      <w:r w:rsidRPr="00AF3010">
        <w:tab/>
      </w:r>
    </w:p>
    <w:p w14:paraId="0DD7561D" w14:textId="77777777" w:rsidR="00D161EA" w:rsidRPr="00AF3010" w:rsidRDefault="00D161EA" w:rsidP="00D161EA">
      <w:r w:rsidRPr="00AF3010">
        <w:t xml:space="preserve">jednající: </w:t>
      </w:r>
      <w:r w:rsidRPr="00AF3010">
        <w:tab/>
      </w:r>
      <w:r w:rsidRPr="00AF3010">
        <w:tab/>
        <w:t>Ing. Jiří Havlík, předseda představenstva</w:t>
      </w:r>
    </w:p>
    <w:p w14:paraId="190F5421" w14:textId="77777777" w:rsidR="00D161EA" w:rsidRPr="00AF3010" w:rsidRDefault="00D161EA" w:rsidP="00D161EA">
      <w:r w:rsidRPr="00AF3010">
        <w:t xml:space="preserve">Telefon/Fax: </w:t>
      </w:r>
      <w:r w:rsidRPr="00AF3010">
        <w:tab/>
      </w:r>
      <w:r w:rsidRPr="00AF3010">
        <w:tab/>
        <w:t>575 753 412 / 575 753 400</w:t>
      </w:r>
    </w:p>
    <w:p w14:paraId="7C1B354D" w14:textId="77777777" w:rsidR="00D161EA" w:rsidRPr="00AF3010" w:rsidRDefault="00D161EA" w:rsidP="00D161EA">
      <w:r w:rsidRPr="00AF3010">
        <w:t>Email:</w:t>
      </w:r>
      <w:r w:rsidRPr="00AF3010">
        <w:tab/>
      </w:r>
      <w:r w:rsidRPr="00AF3010">
        <w:tab/>
      </w:r>
      <w:r w:rsidRPr="00AF3010">
        <w:tab/>
        <w:t>info@pozimos.cz</w:t>
      </w:r>
    </w:p>
    <w:p w14:paraId="3AD8B778" w14:textId="77777777" w:rsidR="0016629D" w:rsidRPr="004C31CF" w:rsidRDefault="0016629D" w:rsidP="00D161EA">
      <w:pPr>
        <w:rPr>
          <w:highlight w:val="black"/>
        </w:rPr>
      </w:pPr>
      <w:r w:rsidRPr="00AF3010">
        <w:t xml:space="preserve">Kontaktní osoba: </w:t>
      </w:r>
      <w:r w:rsidRPr="00AF3010">
        <w:tab/>
      </w:r>
      <w:r w:rsidRPr="004C31CF">
        <w:rPr>
          <w:highlight w:val="black"/>
        </w:rPr>
        <w:t>Vladimír Chudárek</w:t>
      </w:r>
      <w:r w:rsidRPr="00AF3010">
        <w:tab/>
      </w:r>
      <w:r w:rsidRPr="00AF3010">
        <w:tab/>
      </w:r>
      <w:r w:rsidR="00D161EA" w:rsidRPr="00AF3010">
        <w:t xml:space="preserve"> </w:t>
      </w:r>
      <w:r w:rsidR="00D161EA" w:rsidRPr="004C31CF">
        <w:rPr>
          <w:highlight w:val="black"/>
        </w:rPr>
        <w:t xml:space="preserve">email: </w:t>
      </w:r>
      <w:hyperlink r:id="rId10" w:history="1">
        <w:r w:rsidR="00D161EA" w:rsidRPr="004C31CF">
          <w:rPr>
            <w:rStyle w:val="Hypertextovodkaz"/>
            <w:color w:val="auto"/>
            <w:highlight w:val="black"/>
          </w:rPr>
          <w:t>chudarek@pozimos.cz</w:t>
        </w:r>
      </w:hyperlink>
      <w:r w:rsidR="00D161EA" w:rsidRPr="004C31CF">
        <w:rPr>
          <w:highlight w:val="black"/>
        </w:rPr>
        <w:t xml:space="preserve">  </w:t>
      </w:r>
    </w:p>
    <w:p w14:paraId="27035109" w14:textId="77777777" w:rsidR="00D161EA" w:rsidRPr="00AF3010" w:rsidRDefault="0016629D" w:rsidP="0016629D">
      <w:pPr>
        <w:ind w:left="4956"/>
      </w:pPr>
      <w:r w:rsidRPr="004C31CF">
        <w:rPr>
          <w:highlight w:val="black"/>
        </w:rPr>
        <w:t xml:space="preserve"> </w:t>
      </w:r>
      <w:r w:rsidR="00D161EA" w:rsidRPr="004C31CF">
        <w:rPr>
          <w:highlight w:val="black"/>
        </w:rPr>
        <w:t>tel: 575 753 415</w:t>
      </w:r>
    </w:p>
    <w:p w14:paraId="454882F6" w14:textId="77777777" w:rsidR="00D161EA" w:rsidRPr="004C31CF" w:rsidRDefault="00D161EA" w:rsidP="00D161EA">
      <w:pPr>
        <w:rPr>
          <w:highlight w:val="black"/>
        </w:rPr>
      </w:pPr>
      <w:r w:rsidRPr="004C31CF">
        <w:rPr>
          <w:highlight w:val="black"/>
        </w:rPr>
        <w:t xml:space="preserve">Bankovní spojení: </w:t>
      </w:r>
      <w:r w:rsidRPr="004C31CF">
        <w:rPr>
          <w:highlight w:val="black"/>
        </w:rPr>
        <w:tab/>
        <w:t>KB, a.s.</w:t>
      </w:r>
    </w:p>
    <w:p w14:paraId="09D4F628" w14:textId="77777777" w:rsidR="00D161EA" w:rsidRPr="00AF3010" w:rsidRDefault="00D161EA" w:rsidP="00D161EA">
      <w:r w:rsidRPr="004C31CF">
        <w:rPr>
          <w:highlight w:val="black"/>
        </w:rPr>
        <w:t xml:space="preserve">Číslo účtu: </w:t>
      </w:r>
      <w:r w:rsidRPr="004C31CF">
        <w:rPr>
          <w:highlight w:val="black"/>
        </w:rPr>
        <w:tab/>
      </w:r>
      <w:r w:rsidRPr="004C31CF">
        <w:rPr>
          <w:highlight w:val="black"/>
        </w:rPr>
        <w:tab/>
        <w:t>1116448661/0100</w:t>
      </w:r>
    </w:p>
    <w:p w14:paraId="49F40764" w14:textId="77777777" w:rsidR="00D161EA" w:rsidRPr="00AF3010" w:rsidRDefault="00D161EA" w:rsidP="00D161EA">
      <w:pPr>
        <w:pStyle w:val="acnormal"/>
        <w:rPr>
          <w:rFonts w:asciiTheme="minorHAnsi" w:hAnsiTheme="minorHAnsi" w:cs="Times New Roman"/>
        </w:rPr>
      </w:pPr>
      <w:r w:rsidRPr="00AF3010">
        <w:rPr>
          <w:rFonts w:asciiTheme="minorHAnsi" w:hAnsiTheme="minorHAnsi" w:cs="Times New Roman"/>
        </w:rPr>
        <w:t>(dále jen zhotovitel)</w:t>
      </w:r>
    </w:p>
    <w:p w14:paraId="31CC5D46" w14:textId="77777777" w:rsidR="00D161EA" w:rsidRPr="00AF3010" w:rsidRDefault="00D161EA" w:rsidP="00D161EA">
      <w:r w:rsidRPr="00AF3010">
        <w:t>(dále jen jako smluvní strany)</w:t>
      </w:r>
    </w:p>
    <w:p w14:paraId="08230706" w14:textId="77777777" w:rsidR="00D161EA" w:rsidRPr="00AF3010" w:rsidRDefault="00D161EA" w:rsidP="00D161EA"/>
    <w:p w14:paraId="42D11452" w14:textId="77777777" w:rsidR="00D161EA" w:rsidRPr="00AF3010" w:rsidRDefault="007B5EEE" w:rsidP="00D161EA">
      <w:r w:rsidRPr="00AF3010">
        <w:t>níže uvedeného dne v souladu s ustanovením čl. X. odst. 1</w:t>
      </w:r>
      <w:r w:rsidR="00D93A14" w:rsidRPr="00AF3010">
        <w:t xml:space="preserve"> Rámcové smlouvy o dílo na provádění stavebních prací a oprav objektu C4 uzavřené mezi smluvními stranami dne </w:t>
      </w:r>
      <w:r w:rsidR="00854953" w:rsidRPr="00AF3010">
        <w:t>2</w:t>
      </w:r>
      <w:r w:rsidR="002E70BF" w:rsidRPr="00AF3010">
        <w:t xml:space="preserve">4. 6. 2016, </w:t>
      </w:r>
      <w:r w:rsidRPr="00AF3010">
        <w:t>uzavřely tento</w:t>
      </w:r>
      <w:r w:rsidR="00D93A14" w:rsidRPr="00AF3010">
        <w:t xml:space="preserve"> </w:t>
      </w:r>
    </w:p>
    <w:p w14:paraId="6A056EE5" w14:textId="77777777" w:rsidR="00D93A14" w:rsidRPr="00AF3010" w:rsidRDefault="00D93A14" w:rsidP="00D161EA"/>
    <w:p w14:paraId="6D7C309D" w14:textId="77777777" w:rsidR="00D93A14" w:rsidRPr="00AF3010" w:rsidRDefault="007B5EEE" w:rsidP="00D93A14">
      <w:pPr>
        <w:jc w:val="center"/>
      </w:pPr>
      <w:r w:rsidRPr="00AF3010">
        <w:t>dodatek k rámcové smlouvě</w:t>
      </w:r>
      <w:r w:rsidR="00621355" w:rsidRPr="00AF3010">
        <w:t xml:space="preserve"> (</w:t>
      </w:r>
      <w:r w:rsidRPr="00AF3010">
        <w:t>dále jen jako „dodatek</w:t>
      </w:r>
      <w:r w:rsidR="002E70BF" w:rsidRPr="00AF3010">
        <w:t>“)</w:t>
      </w:r>
    </w:p>
    <w:p w14:paraId="5061E6AD" w14:textId="77777777" w:rsidR="00D93A14" w:rsidRPr="00AF3010" w:rsidRDefault="00D93A14" w:rsidP="00D93A14">
      <w:pPr>
        <w:jc w:val="center"/>
      </w:pPr>
    </w:p>
    <w:p w14:paraId="56DB6D90" w14:textId="77777777" w:rsidR="002E70BF" w:rsidRPr="00AF3010" w:rsidRDefault="002E70BF" w:rsidP="002E70BF">
      <w:pPr>
        <w:pStyle w:val="Odstavecseseznamem"/>
        <w:numPr>
          <w:ilvl w:val="0"/>
          <w:numId w:val="2"/>
        </w:numPr>
        <w:jc w:val="center"/>
      </w:pPr>
      <w:r w:rsidRPr="00AF3010">
        <w:t xml:space="preserve"> </w:t>
      </w:r>
    </w:p>
    <w:p w14:paraId="3B070AAC" w14:textId="77777777" w:rsidR="002E70BF" w:rsidRPr="00AF3010" w:rsidRDefault="002E70BF" w:rsidP="002E70BF">
      <w:pPr>
        <w:pStyle w:val="Odstavecseseznamem"/>
      </w:pPr>
    </w:p>
    <w:p w14:paraId="18314EC4" w14:textId="77777777" w:rsidR="00D93A14" w:rsidRPr="00AF3010" w:rsidRDefault="00D93A14" w:rsidP="002E70BF">
      <w:pPr>
        <w:pStyle w:val="Odstavecseseznamem"/>
        <w:numPr>
          <w:ilvl w:val="0"/>
          <w:numId w:val="3"/>
        </w:numPr>
        <w:jc w:val="both"/>
      </w:pPr>
      <w:r w:rsidRPr="00AF3010">
        <w:t xml:space="preserve">Smluvní strany mezi sebou dne </w:t>
      </w:r>
      <w:r w:rsidR="00854953" w:rsidRPr="00AF3010">
        <w:t>24. 6. 2016</w:t>
      </w:r>
      <w:r w:rsidRPr="00AF3010">
        <w:t xml:space="preserve"> uzavřely Rámcovou smlouvu o dílo na provádění stavebních prací a oprav objektu C4 (dále jen jako „rámcová smlouva“</w:t>
      </w:r>
      <w:r w:rsidR="002E70BF" w:rsidRPr="00AF3010">
        <w:t>)</w:t>
      </w:r>
      <w:r w:rsidRPr="00AF3010">
        <w:t xml:space="preserve"> jako výsledek otevřeného podlimitního zadávacího řízení na stavební práce pro zadání veřejné zakázky s názvem „ </w:t>
      </w:r>
      <w:r w:rsidR="002E70BF" w:rsidRPr="00AF3010">
        <w:t>Celková stavební oprava budovy C4 UCHP AV ČR“ (dále jen jako „veřejná zakázka“).</w:t>
      </w:r>
    </w:p>
    <w:p w14:paraId="36A7665B" w14:textId="77777777" w:rsidR="0016629D" w:rsidRPr="00AF3010" w:rsidRDefault="0016629D" w:rsidP="0016629D">
      <w:pPr>
        <w:pStyle w:val="Odstavecseseznamem"/>
        <w:jc w:val="both"/>
      </w:pPr>
    </w:p>
    <w:p w14:paraId="4F0E90E4" w14:textId="77777777" w:rsidR="0016629D" w:rsidRPr="00AF3010" w:rsidRDefault="00B42C45" w:rsidP="0056354E">
      <w:pPr>
        <w:pStyle w:val="Odstavecseseznamem"/>
        <w:numPr>
          <w:ilvl w:val="0"/>
          <w:numId w:val="3"/>
        </w:numPr>
        <w:jc w:val="both"/>
      </w:pPr>
      <w:r w:rsidRPr="00AF3010">
        <w:t xml:space="preserve">V souladu s ustanovením § 222 odst. 5 zákona č. 134/2016 Sb., o zadávání veřejných zakázek, v platném znění (dále jen jako „ZZVZ“) a vzhledem k tomu, že v průběhu realizace </w:t>
      </w:r>
      <w:r w:rsidR="004323FF" w:rsidRPr="00AF3010">
        <w:t>rámcové smlouvy vznikla nutnost</w:t>
      </w:r>
      <w:r w:rsidRPr="00AF3010">
        <w:t xml:space="preserve"> provedení dodatečných stavebních prací, které nebyly zahrnuty v původní rámcové smlouvě a které jsou nezbytné pro řádné zhotovení díla dle rámcové smlouvy se smluvní strany</w:t>
      </w:r>
      <w:r w:rsidR="00FD4761" w:rsidRPr="00AF3010">
        <w:t>, s přihlédnutím k čl. V. rámcové smlouvy</w:t>
      </w:r>
      <w:r w:rsidR="009F3659" w:rsidRPr="00AF3010">
        <w:t>,</w:t>
      </w:r>
      <w:r w:rsidRPr="00AF3010">
        <w:t xml:space="preserve"> dohodly na znění tohoto </w:t>
      </w:r>
      <w:r w:rsidR="00604EB1" w:rsidRPr="00AF3010">
        <w:t>dodatku</w:t>
      </w:r>
      <w:r w:rsidR="007B5EEE" w:rsidRPr="00AF3010">
        <w:t>.</w:t>
      </w:r>
    </w:p>
    <w:p w14:paraId="7CD960E1" w14:textId="77777777" w:rsidR="0016629D" w:rsidRPr="00AF3010" w:rsidRDefault="0016629D" w:rsidP="0016629D">
      <w:pPr>
        <w:jc w:val="both"/>
      </w:pPr>
    </w:p>
    <w:p w14:paraId="3A6680B7" w14:textId="0761D413" w:rsidR="002E70BF" w:rsidRPr="00AF3010" w:rsidRDefault="002E70BF" w:rsidP="002E70BF">
      <w:pPr>
        <w:pStyle w:val="Odstavecseseznamem"/>
        <w:numPr>
          <w:ilvl w:val="0"/>
          <w:numId w:val="3"/>
        </w:numPr>
        <w:jc w:val="both"/>
      </w:pPr>
      <w:r w:rsidRPr="00AF3010">
        <w:lastRenderedPageBreak/>
        <w:t xml:space="preserve">Předmětem </w:t>
      </w:r>
      <w:r w:rsidR="007B5EEE" w:rsidRPr="00AF3010">
        <w:t xml:space="preserve">tohoto dodatku </w:t>
      </w:r>
      <w:r w:rsidR="00604EB1" w:rsidRPr="00AF3010">
        <w:t>jsou dodatečné stavební práce, které musí provést</w:t>
      </w:r>
      <w:r w:rsidR="007A1875" w:rsidRPr="00AF3010">
        <w:t>, resp. provedl</w:t>
      </w:r>
      <w:r w:rsidR="00604EB1" w:rsidRPr="00AF3010">
        <w:t xml:space="preserve"> zhotovitel, a to z důvodů uvedených v ustanovení § 222 odst. 5 písm. a) až c) ZZVZ</w:t>
      </w:r>
      <w:r w:rsidR="001E211F" w:rsidRPr="00AF3010">
        <w:t>.</w:t>
      </w:r>
    </w:p>
    <w:p w14:paraId="0964B264" w14:textId="77777777" w:rsidR="00604EB1" w:rsidRPr="00AF3010" w:rsidRDefault="00604EB1" w:rsidP="00604EB1">
      <w:pPr>
        <w:pStyle w:val="Odstavecseseznamem"/>
      </w:pPr>
    </w:p>
    <w:p w14:paraId="771C6BDC" w14:textId="77777777" w:rsidR="00604EB1" w:rsidRPr="00AF3010" w:rsidRDefault="00604EB1" w:rsidP="002E70BF">
      <w:pPr>
        <w:pStyle w:val="Odstavecseseznamem"/>
        <w:numPr>
          <w:ilvl w:val="0"/>
          <w:numId w:val="3"/>
        </w:numPr>
        <w:jc w:val="both"/>
      </w:pPr>
      <w:r w:rsidRPr="00AF3010">
        <w:t xml:space="preserve">Smluvní strany výslovně uvádějí, že hodnota těchto dodatečných prací </w:t>
      </w:r>
      <w:r w:rsidR="009F3659" w:rsidRPr="00AF3010">
        <w:t xml:space="preserve">se započtením všech </w:t>
      </w:r>
      <w:r w:rsidR="0012528F" w:rsidRPr="00AF3010">
        <w:t>prací, které dle rámcové smlouvy nebyly realizovány</w:t>
      </w:r>
      <w:r w:rsidR="00FD4761" w:rsidRPr="00AF3010">
        <w:t>,</w:t>
      </w:r>
      <w:r w:rsidR="009F3659" w:rsidRPr="00AF3010">
        <w:t xml:space="preserve"> </w:t>
      </w:r>
      <w:r w:rsidRPr="00AF3010">
        <w:t>nepřekročí 50% původní hodnoty rámcové smlouvy, a současně v souladu s ustanovením § 222 odst. 9 ZZVZ při odečtení všech stavebních prací, které dle rámcové smlouvy nebyly realizovány</w:t>
      </w:r>
      <w:r w:rsidR="009F3659" w:rsidRPr="00AF3010">
        <w:t>, nepřesáhne 30 % ceny sjednané v rámcové smlouvě.</w:t>
      </w:r>
    </w:p>
    <w:p w14:paraId="1862C658" w14:textId="77777777" w:rsidR="0012528F" w:rsidRPr="00AF3010" w:rsidRDefault="0012528F" w:rsidP="0012528F">
      <w:pPr>
        <w:pStyle w:val="Odstavecseseznamem"/>
      </w:pPr>
    </w:p>
    <w:p w14:paraId="205FD558" w14:textId="721DF52C" w:rsidR="0012528F" w:rsidRPr="00AF3010" w:rsidRDefault="00CE187A" w:rsidP="002E70BF">
      <w:pPr>
        <w:pStyle w:val="Odstavecseseznamem"/>
        <w:numPr>
          <w:ilvl w:val="0"/>
          <w:numId w:val="3"/>
        </w:numPr>
        <w:jc w:val="both"/>
      </w:pPr>
      <w:r w:rsidRPr="00AF3010">
        <w:t>R</w:t>
      </w:r>
      <w:r w:rsidR="0012528F" w:rsidRPr="00AF3010">
        <w:t>ealizace díla dle rámcové smlouvy je</w:t>
      </w:r>
      <w:r w:rsidR="007A1875" w:rsidRPr="00AF3010">
        <w:t>, resp.</w:t>
      </w:r>
      <w:r w:rsidR="0012528F" w:rsidRPr="00AF3010">
        <w:t xml:space="preserve"> </w:t>
      </w:r>
      <w:r w:rsidR="00FD4761" w:rsidRPr="00AF3010">
        <w:t xml:space="preserve">dle čl. IV. odst. 1 rámcové smlouvy </w:t>
      </w:r>
      <w:r w:rsidR="007A1875" w:rsidRPr="00AF3010">
        <w:t xml:space="preserve">byla </w:t>
      </w:r>
      <w:r w:rsidR="0012528F" w:rsidRPr="00AF3010">
        <w:t>prováděna prostřednictvím dílčích smluv uzavíraných v návaznosti na rámcovou smlouvu.</w:t>
      </w:r>
      <w:r w:rsidR="00F36FB8" w:rsidRPr="00AF3010">
        <w:t xml:space="preserve"> Dílo bylo</w:t>
      </w:r>
      <w:r w:rsidR="00C07A4C" w:rsidRPr="00AF3010">
        <w:t xml:space="preserve"> </w:t>
      </w:r>
      <w:proofErr w:type="gramStart"/>
      <w:r w:rsidR="00C07A4C" w:rsidRPr="00AF3010">
        <w:t xml:space="preserve">řádně </w:t>
      </w:r>
      <w:r w:rsidR="00F36FB8" w:rsidRPr="00AF3010">
        <w:t xml:space="preserve"> provedeno</w:t>
      </w:r>
      <w:proofErr w:type="gramEnd"/>
      <w:r w:rsidR="00F36FB8" w:rsidRPr="00AF3010">
        <w:t xml:space="preserve">  a předáno v termínech v souladu s</w:t>
      </w:r>
      <w:r w:rsidR="00C07A4C" w:rsidRPr="00AF3010">
        <w:t xml:space="preserve">e smlouvami a </w:t>
      </w:r>
      <w:r w:rsidR="00F36FB8" w:rsidRPr="00AF3010">
        <w:t xml:space="preserve">uzavřenými dodatky. </w:t>
      </w:r>
      <w:r w:rsidR="007A1875" w:rsidRPr="00AF3010">
        <w:t xml:space="preserve"> Pro vyloučení veškerých pochybností a z důvodu celkového shrnutí ceny díla ta smluvní strany přistoupili k uzavření tohoto dodatku. </w:t>
      </w:r>
    </w:p>
    <w:p w14:paraId="17884D5D" w14:textId="77777777" w:rsidR="0016629D" w:rsidRPr="00AF3010" w:rsidRDefault="0016629D" w:rsidP="002E70BF">
      <w:pPr>
        <w:pStyle w:val="Odstavecseseznamem"/>
        <w:jc w:val="both"/>
      </w:pPr>
    </w:p>
    <w:p w14:paraId="630CABB2" w14:textId="77777777" w:rsidR="002E70BF" w:rsidRPr="00AF3010" w:rsidRDefault="002E70BF" w:rsidP="002E70BF">
      <w:pPr>
        <w:pStyle w:val="Odstavecseseznamem"/>
        <w:numPr>
          <w:ilvl w:val="0"/>
          <w:numId w:val="2"/>
        </w:numPr>
        <w:jc w:val="center"/>
      </w:pPr>
      <w:r w:rsidRPr="00AF3010">
        <w:t xml:space="preserve"> </w:t>
      </w:r>
    </w:p>
    <w:p w14:paraId="7823AD5E" w14:textId="77777777" w:rsidR="0016629D" w:rsidRPr="00AF3010" w:rsidRDefault="0016629D" w:rsidP="0016629D">
      <w:pPr>
        <w:pStyle w:val="Odstavecseseznamem"/>
      </w:pPr>
    </w:p>
    <w:p w14:paraId="4B2B0858" w14:textId="094E18EE" w:rsidR="00A037D3" w:rsidRPr="00AF3010" w:rsidRDefault="009F3659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 w:rsidRPr="00AF3010">
        <w:t>V návaznosti na výše uvedené smluvní strany uvádějí, že celková cena sjednaná v</w:t>
      </w:r>
      <w:r w:rsidR="00FD4761" w:rsidRPr="00AF3010">
        <w:t> IV. odst. 1 rámcové smlouvy</w:t>
      </w:r>
      <w:r w:rsidR="00CE187A" w:rsidRPr="00AF3010">
        <w:t>, dodatk</w:t>
      </w:r>
      <w:r w:rsidR="009F3152" w:rsidRPr="00AF3010">
        <w:t>ů</w:t>
      </w:r>
      <w:r w:rsidR="00CE187A" w:rsidRPr="00AF3010">
        <w:t xml:space="preserve"> k rámcové smlouvě</w:t>
      </w:r>
      <w:r w:rsidR="005A6208" w:rsidRPr="00AF3010">
        <w:t xml:space="preserve"> č. 1, 2 a 3</w:t>
      </w:r>
      <w:r w:rsidR="00CE187A" w:rsidRPr="00AF3010">
        <w:t xml:space="preserve"> </w:t>
      </w:r>
      <w:r w:rsidR="00FD4761" w:rsidRPr="00AF3010">
        <w:t xml:space="preserve">a </w:t>
      </w:r>
      <w:r w:rsidR="00CE187A" w:rsidRPr="00AF3010">
        <w:t xml:space="preserve">dle </w:t>
      </w:r>
      <w:r w:rsidR="0012528F" w:rsidRPr="00AF3010">
        <w:t>dílčí</w:t>
      </w:r>
      <w:r w:rsidR="00CE187A" w:rsidRPr="00AF3010">
        <w:t>ch</w:t>
      </w:r>
      <w:r w:rsidR="0012528F" w:rsidRPr="00AF3010">
        <w:t xml:space="preserve"> smluv č. </w:t>
      </w:r>
      <w:r w:rsidR="005A6208" w:rsidRPr="00AF3010">
        <w:t>1 až 5</w:t>
      </w:r>
      <w:r w:rsidR="0012528F" w:rsidRPr="00AF3010">
        <w:t xml:space="preserve"> </w:t>
      </w:r>
      <w:r w:rsidR="001469FA" w:rsidRPr="00AF3010">
        <w:t>byla</w:t>
      </w:r>
      <w:r w:rsidR="005F6C79" w:rsidRPr="00AF3010">
        <w:t xml:space="preserve"> upravována</w:t>
      </w:r>
      <w:r w:rsidR="00CE187A" w:rsidRPr="00AF3010">
        <w:t xml:space="preserve">. Úprava cen </w:t>
      </w:r>
      <w:r w:rsidR="007B44B2" w:rsidRPr="00AF3010">
        <w:t xml:space="preserve">byla </w:t>
      </w:r>
      <w:r w:rsidR="005F6C79" w:rsidRPr="00AF3010">
        <w:t xml:space="preserve">dána </w:t>
      </w:r>
      <w:r w:rsidR="0012528F" w:rsidRPr="00AF3010">
        <w:t>dodatečný</w:t>
      </w:r>
      <w:r w:rsidR="005F6C79" w:rsidRPr="00AF3010">
        <w:t xml:space="preserve">mi stavebními pracemi </w:t>
      </w:r>
      <w:r w:rsidR="008B37EB" w:rsidRPr="00AF3010">
        <w:t>(tj.</w:t>
      </w:r>
      <w:r w:rsidR="00DB2096" w:rsidRPr="00AF3010">
        <w:t xml:space="preserve"> </w:t>
      </w:r>
      <w:r w:rsidR="005F6C79" w:rsidRPr="00AF3010">
        <w:t>vícepráce</w:t>
      </w:r>
      <w:r w:rsidR="008B37EB" w:rsidRPr="00AF3010">
        <w:t>)</w:t>
      </w:r>
      <w:r w:rsidR="001469FA" w:rsidRPr="00AF3010">
        <w:t>,</w:t>
      </w:r>
      <w:r w:rsidR="0012528F" w:rsidRPr="00AF3010">
        <w:t xml:space="preserve"> </w:t>
      </w:r>
      <w:r w:rsidR="001469FA" w:rsidRPr="00AF3010">
        <w:t xml:space="preserve">včetně zápočtu </w:t>
      </w:r>
      <w:proofErr w:type="spellStart"/>
      <w:r w:rsidR="001469FA" w:rsidRPr="00AF3010">
        <w:t>méněprací</w:t>
      </w:r>
      <w:proofErr w:type="spellEnd"/>
      <w:r w:rsidR="001469FA" w:rsidRPr="00AF3010">
        <w:t xml:space="preserve">, </w:t>
      </w:r>
      <w:r w:rsidR="005A6208" w:rsidRPr="00AF3010">
        <w:t>v celkové výši</w:t>
      </w:r>
      <w:r w:rsidR="0012528F" w:rsidRPr="00AF3010">
        <w:t xml:space="preserve"> </w:t>
      </w:r>
      <w:r w:rsidR="00714644" w:rsidRPr="00AF3010">
        <w:t>6</w:t>
      </w:r>
      <w:r w:rsidR="005A6208" w:rsidRPr="00AF3010">
        <w:t>.</w:t>
      </w:r>
      <w:r w:rsidR="00714644" w:rsidRPr="00AF3010">
        <w:t>387</w:t>
      </w:r>
      <w:r w:rsidR="005A6208" w:rsidRPr="00AF3010">
        <w:t>.</w:t>
      </w:r>
      <w:r w:rsidR="00714644" w:rsidRPr="00AF3010">
        <w:t>219</w:t>
      </w:r>
      <w:r w:rsidR="005A6208" w:rsidRPr="00AF3010">
        <w:t>,</w:t>
      </w:r>
      <w:r w:rsidR="00714644" w:rsidRPr="00AF3010">
        <w:t>88</w:t>
      </w:r>
      <w:r w:rsidR="0012528F" w:rsidRPr="00AF3010">
        <w:t xml:space="preserve"> bez DPH (slovy: </w:t>
      </w:r>
      <w:r w:rsidR="00714644" w:rsidRPr="00AF3010">
        <w:t>šest</w:t>
      </w:r>
      <w:r w:rsidR="005A6208" w:rsidRPr="00AF3010">
        <w:t xml:space="preserve"> </w:t>
      </w:r>
      <w:r w:rsidR="008744EC" w:rsidRPr="00AF3010">
        <w:t>milión</w:t>
      </w:r>
      <w:r w:rsidR="00714644" w:rsidRPr="00AF3010">
        <w:t>ů</w:t>
      </w:r>
      <w:r w:rsidR="008744EC" w:rsidRPr="00AF3010">
        <w:t xml:space="preserve"> </w:t>
      </w:r>
      <w:r w:rsidR="00714644" w:rsidRPr="00AF3010">
        <w:t>tři</w:t>
      </w:r>
      <w:r w:rsidR="005A6208" w:rsidRPr="00AF3010">
        <w:t xml:space="preserve"> st</w:t>
      </w:r>
      <w:r w:rsidR="00714644" w:rsidRPr="00AF3010">
        <w:t>a</w:t>
      </w:r>
      <w:r w:rsidR="005A6208" w:rsidRPr="00AF3010">
        <w:t xml:space="preserve"> </w:t>
      </w:r>
      <w:r w:rsidR="00714644" w:rsidRPr="00AF3010">
        <w:t>osmdesát</w:t>
      </w:r>
      <w:r w:rsidR="005A6208" w:rsidRPr="00AF3010">
        <w:t xml:space="preserve"> </w:t>
      </w:r>
      <w:r w:rsidR="00714644" w:rsidRPr="00AF3010">
        <w:t>sedm</w:t>
      </w:r>
      <w:r w:rsidR="005A6208" w:rsidRPr="00AF3010">
        <w:t xml:space="preserve"> tisíc</w:t>
      </w:r>
      <w:r w:rsidR="008744EC" w:rsidRPr="00AF3010">
        <w:t xml:space="preserve"> </w:t>
      </w:r>
      <w:r w:rsidR="00714644" w:rsidRPr="00AF3010">
        <w:t>dvě</w:t>
      </w:r>
      <w:r w:rsidR="00FA2455" w:rsidRPr="00AF3010">
        <w:t xml:space="preserve"> </w:t>
      </w:r>
      <w:r w:rsidR="00714644" w:rsidRPr="00AF3010">
        <w:t>stě</w:t>
      </w:r>
      <w:r w:rsidR="005A6208" w:rsidRPr="00AF3010">
        <w:t xml:space="preserve"> deva</w:t>
      </w:r>
      <w:r w:rsidR="00714644" w:rsidRPr="00AF3010">
        <w:t>tenáct</w:t>
      </w:r>
      <w:r w:rsidR="005A6208" w:rsidRPr="00AF3010">
        <w:t xml:space="preserve"> </w:t>
      </w:r>
      <w:r w:rsidR="008744EC" w:rsidRPr="00AF3010">
        <w:t>korun</w:t>
      </w:r>
      <w:r w:rsidR="005A6208" w:rsidRPr="00AF3010">
        <w:t xml:space="preserve"> a osmdesát osm</w:t>
      </w:r>
      <w:r w:rsidR="00DB2096" w:rsidRPr="00AF3010">
        <w:t xml:space="preserve"> haléřů</w:t>
      </w:r>
      <w:r w:rsidR="0012528F" w:rsidRPr="00AF3010">
        <w:t xml:space="preserve"> </w:t>
      </w:r>
      <w:proofErr w:type="gramStart"/>
      <w:r w:rsidR="0012528F" w:rsidRPr="00AF3010">
        <w:t>českých)</w:t>
      </w:r>
      <w:r w:rsidR="005C207B" w:rsidRPr="00AF3010">
        <w:t xml:space="preserve">  </w:t>
      </w:r>
      <w:r w:rsidR="005F6C79" w:rsidRPr="00AF3010">
        <w:t>a dále</w:t>
      </w:r>
      <w:proofErr w:type="gramEnd"/>
      <w:r w:rsidR="005F6C79" w:rsidRPr="00AF3010">
        <w:t xml:space="preserve"> </w:t>
      </w:r>
      <w:r w:rsidR="008B37EB" w:rsidRPr="00AF3010">
        <w:t>odečten</w:t>
      </w:r>
      <w:r w:rsidR="000E1DE3" w:rsidRPr="00AF3010">
        <w:t>ými</w:t>
      </w:r>
      <w:r w:rsidR="008B37EB" w:rsidRPr="00AF3010">
        <w:t xml:space="preserve"> stavební</w:t>
      </w:r>
      <w:r w:rsidR="000E1DE3" w:rsidRPr="00AF3010">
        <w:t>mi</w:t>
      </w:r>
      <w:r w:rsidR="008B37EB" w:rsidRPr="00AF3010">
        <w:t xml:space="preserve"> pr</w:t>
      </w:r>
      <w:r w:rsidR="000E1DE3" w:rsidRPr="00AF3010">
        <w:t>acemi</w:t>
      </w:r>
      <w:r w:rsidR="008B37EB" w:rsidRPr="00AF3010">
        <w:t>, které nebyly s ohledem na provedené změny realizovány (tj.</w:t>
      </w:r>
      <w:r w:rsidR="00DB2096" w:rsidRPr="00AF3010">
        <w:t xml:space="preserve"> </w:t>
      </w:r>
      <w:proofErr w:type="spellStart"/>
      <w:r w:rsidR="005F6C79" w:rsidRPr="00AF3010">
        <w:t>méněpráce</w:t>
      </w:r>
      <w:proofErr w:type="spellEnd"/>
      <w:r w:rsidR="008B37EB" w:rsidRPr="00AF3010">
        <w:t>)</w:t>
      </w:r>
      <w:r w:rsidR="008744EC" w:rsidRPr="00AF3010">
        <w:t xml:space="preserve"> v</w:t>
      </w:r>
      <w:r w:rsidR="005A6208" w:rsidRPr="00AF3010">
        <w:t xml:space="preserve"> celkové</w:t>
      </w:r>
      <w:r w:rsidR="008744EC" w:rsidRPr="00AF3010">
        <w:t xml:space="preserve"> výši </w:t>
      </w:r>
      <w:r w:rsidR="005A6208" w:rsidRPr="00AF3010">
        <w:t>3.</w:t>
      </w:r>
      <w:r w:rsidR="005C207B" w:rsidRPr="00AF3010">
        <w:t>790</w:t>
      </w:r>
      <w:r w:rsidR="005A6208" w:rsidRPr="00AF3010">
        <w:t>.</w:t>
      </w:r>
      <w:r w:rsidR="005C207B" w:rsidRPr="00AF3010">
        <w:t>163</w:t>
      </w:r>
      <w:r w:rsidR="005A6208" w:rsidRPr="00AF3010">
        <w:t>,- bez DPH</w:t>
      </w:r>
      <w:r w:rsidR="008744EC" w:rsidRPr="00AF3010">
        <w:t xml:space="preserve"> Kč (slovy: </w:t>
      </w:r>
      <w:r w:rsidR="005A6208" w:rsidRPr="00AF3010">
        <w:t xml:space="preserve">tři milióny </w:t>
      </w:r>
      <w:r w:rsidR="001469FA" w:rsidRPr="00AF3010">
        <w:t>sedm</w:t>
      </w:r>
      <w:r w:rsidR="005A6208" w:rsidRPr="00AF3010">
        <w:t xml:space="preserve"> set </w:t>
      </w:r>
      <w:r w:rsidR="001469FA" w:rsidRPr="00AF3010">
        <w:t>devadesát</w:t>
      </w:r>
      <w:r w:rsidR="005A6208" w:rsidRPr="00AF3010">
        <w:t xml:space="preserve"> tisíc </w:t>
      </w:r>
      <w:r w:rsidR="001469FA" w:rsidRPr="00AF3010">
        <w:t>sto</w:t>
      </w:r>
      <w:r w:rsidR="00031F7C" w:rsidRPr="00AF3010">
        <w:t xml:space="preserve"> </w:t>
      </w:r>
      <w:r w:rsidR="001469FA" w:rsidRPr="00AF3010">
        <w:t>šedesát tři</w:t>
      </w:r>
      <w:r w:rsidR="008744EC" w:rsidRPr="00AF3010">
        <w:t xml:space="preserve"> korun</w:t>
      </w:r>
      <w:r w:rsidR="005A6208" w:rsidRPr="00AF3010">
        <w:t xml:space="preserve"> českých</w:t>
      </w:r>
      <w:r w:rsidR="008744EC" w:rsidRPr="00AF3010">
        <w:t>)</w:t>
      </w:r>
      <w:r w:rsidR="0012528F" w:rsidRPr="00AF3010">
        <w:t>.</w:t>
      </w:r>
      <w:r w:rsidR="005F6C79" w:rsidRPr="00AF3010">
        <w:t xml:space="preserve"> Veškeré změny cen jsou zaznamenány ve změnových listech, které</w:t>
      </w:r>
      <w:r w:rsidR="008B37EB" w:rsidRPr="00AF3010">
        <w:t xml:space="preserve"> byly</w:t>
      </w:r>
      <w:r w:rsidR="005F6C79" w:rsidRPr="00AF3010">
        <w:t xml:space="preserve"> ke dni podpisu </w:t>
      </w:r>
      <w:r w:rsidR="008B37EB" w:rsidRPr="00AF3010">
        <w:t xml:space="preserve">tohoto </w:t>
      </w:r>
      <w:r w:rsidR="005F6C79" w:rsidRPr="00AF3010">
        <w:t>dodatk</w:t>
      </w:r>
      <w:r w:rsidR="005A6208" w:rsidRPr="00AF3010">
        <w:t>u</w:t>
      </w:r>
      <w:r w:rsidR="005F6C79" w:rsidRPr="00AF3010">
        <w:t xml:space="preserve"> vydány v číselné řadě 1 – </w:t>
      </w:r>
      <w:r w:rsidR="005A6208" w:rsidRPr="00AF3010">
        <w:t>162</w:t>
      </w:r>
      <w:r w:rsidR="005F6C79" w:rsidRPr="00AF3010">
        <w:t xml:space="preserve">. </w:t>
      </w:r>
      <w:r w:rsidR="00CE187A" w:rsidRPr="00AF3010">
        <w:t xml:space="preserve"> </w:t>
      </w:r>
      <w:r w:rsidR="00A037D3" w:rsidRPr="00AF3010">
        <w:t>S</w:t>
      </w:r>
      <w:r w:rsidR="005A6208" w:rsidRPr="00AF3010">
        <w:t xml:space="preserve">oupis změnových listů, včetně jejich </w:t>
      </w:r>
      <w:r w:rsidR="00031F7C" w:rsidRPr="00AF3010">
        <w:t xml:space="preserve">roku vydání, </w:t>
      </w:r>
      <w:r w:rsidR="005A6208" w:rsidRPr="00AF3010">
        <w:t>předmětu, hodnoty a finančního vyčíslení je přílohou č. 1 tohoto dodatku</w:t>
      </w:r>
      <w:r w:rsidR="005B429D" w:rsidRPr="00AF3010">
        <w:t xml:space="preserve">. </w:t>
      </w:r>
    </w:p>
    <w:p w14:paraId="10B15A82" w14:textId="77777777" w:rsidR="00A037D3" w:rsidRPr="00AF3010" w:rsidRDefault="00A037D3" w:rsidP="00A037D3">
      <w:pPr>
        <w:pStyle w:val="Odstavecseseznamem"/>
        <w:ind w:left="709"/>
        <w:jc w:val="both"/>
      </w:pPr>
    </w:p>
    <w:p w14:paraId="6C24D928" w14:textId="30DE64EE" w:rsidR="00A037D3" w:rsidRPr="00AF3010" w:rsidRDefault="000F4F2D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 w:rsidRPr="00AF3010">
        <w:t xml:space="preserve">Na základě výše uvedených změnových listů a položkového rozpočtu </w:t>
      </w:r>
      <w:proofErr w:type="spellStart"/>
      <w:r w:rsidRPr="00AF3010">
        <w:t>méněprací</w:t>
      </w:r>
      <w:proofErr w:type="spellEnd"/>
      <w:r w:rsidRPr="00AF3010">
        <w:t xml:space="preserve"> a víceprací dochází ke změně rozsahu díla</w:t>
      </w:r>
      <w:r w:rsidR="000E1DE3" w:rsidRPr="00AF3010">
        <w:t xml:space="preserve"> a v návaznosti na to ke</w:t>
      </w:r>
      <w:r w:rsidRPr="00AF3010">
        <w:t xml:space="preserve"> změně ceny díla</w:t>
      </w:r>
      <w:r w:rsidR="00E25C5E" w:rsidRPr="00AF3010">
        <w:t>. Cen</w:t>
      </w:r>
      <w:r w:rsidR="000E1DE3" w:rsidRPr="00AF3010">
        <w:t>a</w:t>
      </w:r>
      <w:r w:rsidR="00E25C5E" w:rsidRPr="00AF3010">
        <w:t xml:space="preserve"> díla se změnovými listy č. 1</w:t>
      </w:r>
      <w:r w:rsidR="000E1DE3" w:rsidRPr="00AF3010">
        <w:t xml:space="preserve"> </w:t>
      </w:r>
      <w:r w:rsidR="00E25C5E" w:rsidRPr="00AF3010">
        <w:t>-</w:t>
      </w:r>
      <w:r w:rsidR="000E1DE3" w:rsidRPr="00AF3010">
        <w:t xml:space="preserve"> </w:t>
      </w:r>
      <w:r w:rsidR="005A6208" w:rsidRPr="00AF3010">
        <w:t>162</w:t>
      </w:r>
      <w:r w:rsidR="00E25C5E" w:rsidRPr="00AF3010">
        <w:t xml:space="preserve"> navyšuje o </w:t>
      </w:r>
      <w:r w:rsidR="00B817B6" w:rsidRPr="00AF3010">
        <w:t>6.387.219,88 bez DPH</w:t>
      </w:r>
      <w:r w:rsidR="00E25C5E" w:rsidRPr="00AF3010">
        <w:t xml:space="preserve"> </w:t>
      </w:r>
      <w:r w:rsidR="00B817B6" w:rsidRPr="00AF3010">
        <w:t>(slovy: šest miliónů tři sta osmdesát sedm tisíc dvě</w:t>
      </w:r>
      <w:r w:rsidR="00FA2455" w:rsidRPr="00AF3010">
        <w:t xml:space="preserve"> </w:t>
      </w:r>
      <w:r w:rsidR="00B817B6" w:rsidRPr="00AF3010">
        <w:t>stě devatenáct korun a osmdesát osm haléřů českých).</w:t>
      </w:r>
      <w:r w:rsidR="007B44B2" w:rsidRPr="00AF3010">
        <w:t xml:space="preserve"> Celková cena díla po všech úpravách a vzájemných zápočtech činí 50,011.599,- Kč bez DPH (slovy: padesát miliónů jedenáct tisíc pět set devadesát devět korun českých).</w:t>
      </w:r>
    </w:p>
    <w:p w14:paraId="5CABC831" w14:textId="77777777" w:rsidR="00A037D3" w:rsidRPr="00AF3010" w:rsidRDefault="00A037D3" w:rsidP="00A037D3">
      <w:pPr>
        <w:pStyle w:val="Odstavecseseznamem"/>
      </w:pPr>
    </w:p>
    <w:p w14:paraId="0BBEE9F6" w14:textId="2ED56E3F" w:rsidR="002E70BF" w:rsidRPr="00AF3010" w:rsidRDefault="00E25C5E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 w:rsidRPr="00AF3010">
        <w:t xml:space="preserve"> </w:t>
      </w:r>
      <w:r w:rsidR="005A6208" w:rsidRPr="00AF3010">
        <w:t>Současně smluvní strany uvádí, že celková hodnota veškerých provedených změn</w:t>
      </w:r>
      <w:r w:rsidR="00A037D3" w:rsidRPr="00AF3010">
        <w:t xml:space="preserve"> (a to jak víceprací, tak </w:t>
      </w:r>
      <w:proofErr w:type="spellStart"/>
      <w:r w:rsidR="00A037D3" w:rsidRPr="00AF3010">
        <w:t>méněprací</w:t>
      </w:r>
      <w:proofErr w:type="spellEnd"/>
      <w:r w:rsidR="00A037D3" w:rsidRPr="00AF3010">
        <w:t>)</w:t>
      </w:r>
      <w:r w:rsidR="005A6208" w:rsidRPr="00AF3010">
        <w:t xml:space="preserve">, v souladu s ustanovením § 222 odst. 5 písm. c) </w:t>
      </w:r>
      <w:r w:rsidR="008870BD" w:rsidRPr="00AF3010">
        <w:t>ZZVZ</w:t>
      </w:r>
      <w:r w:rsidR="00A037D3" w:rsidRPr="00AF3010">
        <w:t xml:space="preserve"> </w:t>
      </w:r>
      <w:r w:rsidR="005A6208" w:rsidRPr="00AF3010">
        <w:t xml:space="preserve">nepřesáhla </w:t>
      </w:r>
      <w:r w:rsidR="00A037D3" w:rsidRPr="00AF3010">
        <w:t xml:space="preserve">v součtu </w:t>
      </w:r>
      <w:r w:rsidR="005A6208" w:rsidRPr="00AF3010">
        <w:t>50</w:t>
      </w:r>
      <w:r w:rsidR="00A037D3" w:rsidRPr="00AF3010">
        <w:t xml:space="preserve"> </w:t>
      </w:r>
      <w:r w:rsidR="005A6208" w:rsidRPr="00AF3010">
        <w:t>% původní ceny závazku</w:t>
      </w:r>
      <w:r w:rsidR="00A037D3" w:rsidRPr="00AF3010">
        <w:t xml:space="preserve"> z rámcové smlouvy</w:t>
      </w:r>
      <w:r w:rsidR="005A6208" w:rsidRPr="00AF3010">
        <w:t xml:space="preserve"> a zároveň v souladu s ustanovením § 222 odst. 9 </w:t>
      </w:r>
      <w:r w:rsidR="008870BD" w:rsidRPr="00AF3010">
        <w:t>ZZVZ</w:t>
      </w:r>
      <w:r w:rsidR="005A6208" w:rsidRPr="00AF3010">
        <w:t xml:space="preserve"> celkový finanční nárůst </w:t>
      </w:r>
      <w:r w:rsidR="00A037D3" w:rsidRPr="00AF3010">
        <w:t xml:space="preserve">na základě provedených změn (resp. změn po odečtení hodnoty víceprací) </w:t>
      </w:r>
      <w:r w:rsidR="005A6208" w:rsidRPr="00AF3010">
        <w:t>nepřesáhl 30</w:t>
      </w:r>
      <w:r w:rsidR="008870BD" w:rsidRPr="00AF3010">
        <w:t xml:space="preserve"> </w:t>
      </w:r>
      <w:r w:rsidR="005A6208" w:rsidRPr="00AF3010">
        <w:t>% původní ceny závazku</w:t>
      </w:r>
      <w:r w:rsidR="00A037D3" w:rsidRPr="00AF3010">
        <w:t>.</w:t>
      </w:r>
    </w:p>
    <w:p w14:paraId="36222AC1" w14:textId="77777777" w:rsidR="001E211F" w:rsidRPr="00AF3010" w:rsidRDefault="001E211F" w:rsidP="009F3659">
      <w:pPr>
        <w:pStyle w:val="Odstavecseseznamem"/>
        <w:ind w:left="709"/>
        <w:jc w:val="both"/>
      </w:pPr>
    </w:p>
    <w:p w14:paraId="57CF0448" w14:textId="77777777" w:rsidR="0016629D" w:rsidRPr="00AF3010" w:rsidRDefault="0016629D" w:rsidP="0016629D"/>
    <w:p w14:paraId="3BE413A6" w14:textId="48A259C1" w:rsidR="0016629D" w:rsidRPr="00AF3010" w:rsidRDefault="0016629D" w:rsidP="0016629D">
      <w:pPr>
        <w:pStyle w:val="Odstavecseseznamem"/>
        <w:numPr>
          <w:ilvl w:val="0"/>
          <w:numId w:val="2"/>
        </w:numPr>
        <w:jc w:val="center"/>
      </w:pPr>
      <w:r w:rsidRPr="00AF3010">
        <w:t xml:space="preserve"> </w:t>
      </w:r>
      <w:r w:rsidR="00EF11F0" w:rsidRPr="00AF3010">
        <w:t xml:space="preserve">  </w:t>
      </w:r>
    </w:p>
    <w:p w14:paraId="37D2AACF" w14:textId="77777777" w:rsidR="0016629D" w:rsidRPr="00AF3010" w:rsidRDefault="0016629D" w:rsidP="0016629D"/>
    <w:p w14:paraId="27EFA96F" w14:textId="70D230C6" w:rsidR="0016629D" w:rsidRPr="00AF3010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 w:rsidRPr="00AF3010">
        <w:t>Ostatní ujednání a ustanovení rámcové smlouvy</w:t>
      </w:r>
      <w:r w:rsidR="0092646C" w:rsidRPr="00AF3010">
        <w:t xml:space="preserve"> a příslušných dílčích smluv</w:t>
      </w:r>
      <w:r w:rsidRPr="00AF3010">
        <w:t xml:space="preserve"> zůstávají beze změny</w:t>
      </w:r>
      <w:r w:rsidR="0016629D" w:rsidRPr="00AF3010">
        <w:t>.</w:t>
      </w:r>
      <w:r w:rsidR="00D2678B" w:rsidRPr="00AF3010">
        <w:t xml:space="preserve"> Pokud jde o již uzavřené dodatky k rámcové smlouvě, pak ve vztahu k celkové ceně dodatečných stavebních prací je rozhodný tento dodatek č. 6.</w:t>
      </w:r>
    </w:p>
    <w:p w14:paraId="3043BFD2" w14:textId="77777777" w:rsidR="0016629D" w:rsidRPr="00AF3010" w:rsidRDefault="0016629D" w:rsidP="0016629D">
      <w:pPr>
        <w:pStyle w:val="Odstavecseseznamem"/>
        <w:ind w:left="709"/>
        <w:jc w:val="both"/>
      </w:pPr>
    </w:p>
    <w:p w14:paraId="3222B37B" w14:textId="77777777" w:rsidR="0016629D" w:rsidRPr="00AF3010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 w:rsidRPr="00AF3010">
        <w:t>Tento dodatek</w:t>
      </w:r>
      <w:r w:rsidR="0016629D" w:rsidRPr="00AF3010">
        <w:t xml:space="preserve"> nabývá platnosti a účinnosti dnem jejího podpisu oběma smluvními stranami.</w:t>
      </w:r>
    </w:p>
    <w:p w14:paraId="784C4781" w14:textId="77777777" w:rsidR="0016629D" w:rsidRPr="00AF3010" w:rsidRDefault="0016629D" w:rsidP="0016629D">
      <w:pPr>
        <w:jc w:val="both"/>
      </w:pPr>
    </w:p>
    <w:p w14:paraId="21600731" w14:textId="77777777" w:rsidR="0016629D" w:rsidRPr="00AF3010" w:rsidRDefault="008D2360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 w:rsidRPr="00AF3010">
        <w:t>Tento dodatek</w:t>
      </w:r>
      <w:r w:rsidR="0016629D" w:rsidRPr="00AF3010">
        <w:t xml:space="preserve"> je vyhotovena ve třech stejnopisech s platností originálu, z nichž objednatel obdrží po dvou a zhotovitel po jednom vyhotovení.</w:t>
      </w:r>
    </w:p>
    <w:p w14:paraId="7C00A8DB" w14:textId="77777777" w:rsidR="0016629D" w:rsidRPr="00AF3010" w:rsidRDefault="0016629D" w:rsidP="0016629D">
      <w:pPr>
        <w:pStyle w:val="Odstavecseseznamem"/>
        <w:ind w:left="709"/>
        <w:jc w:val="both"/>
      </w:pPr>
    </w:p>
    <w:p w14:paraId="405AD364" w14:textId="2F1F69CE" w:rsidR="008D2360" w:rsidRPr="00AF3010" w:rsidRDefault="008D2360" w:rsidP="00A037D3">
      <w:pPr>
        <w:pStyle w:val="Odstavecseseznamem"/>
        <w:numPr>
          <w:ilvl w:val="0"/>
          <w:numId w:val="7"/>
        </w:numPr>
        <w:ind w:left="709" w:hanging="283"/>
        <w:jc w:val="both"/>
      </w:pPr>
      <w:r w:rsidRPr="00AF3010">
        <w:t xml:space="preserve">Přílohou tohoto dodatku je soupis </w:t>
      </w:r>
      <w:r w:rsidR="00EF11F0" w:rsidRPr="00AF3010">
        <w:t>změnový</w:t>
      </w:r>
      <w:r w:rsidR="00A037D3" w:rsidRPr="00AF3010">
        <w:t>ch</w:t>
      </w:r>
      <w:r w:rsidR="00EF11F0" w:rsidRPr="00AF3010">
        <w:t xml:space="preserve"> list</w:t>
      </w:r>
      <w:r w:rsidR="00A037D3" w:rsidRPr="00AF3010">
        <w:t>ů</w:t>
      </w:r>
      <w:r w:rsidR="008B37EB" w:rsidRPr="00AF3010">
        <w:t xml:space="preserve"> č.</w:t>
      </w:r>
      <w:r w:rsidR="00EF11F0" w:rsidRPr="00AF3010">
        <w:t xml:space="preserve"> 1-</w:t>
      </w:r>
      <w:r w:rsidR="00A037D3" w:rsidRPr="00AF3010">
        <w:t>162</w:t>
      </w:r>
      <w:r w:rsidRPr="00AF3010">
        <w:t xml:space="preserve">, </w:t>
      </w:r>
      <w:r w:rsidR="00A037D3" w:rsidRPr="00AF3010">
        <w:t>dle čl. II. odst. 1 a 2 tohoto dodatku</w:t>
      </w:r>
      <w:r w:rsidRPr="00AF3010">
        <w:t>.</w:t>
      </w:r>
      <w:r w:rsidR="00EF11F0" w:rsidRPr="00AF3010">
        <w:t xml:space="preserve"> </w:t>
      </w:r>
    </w:p>
    <w:p w14:paraId="776C8AA7" w14:textId="77777777" w:rsidR="0016629D" w:rsidRPr="00AF3010" w:rsidRDefault="0016629D" w:rsidP="0016629D">
      <w:pPr>
        <w:ind w:left="360"/>
        <w:jc w:val="both"/>
      </w:pPr>
    </w:p>
    <w:p w14:paraId="1A101504" w14:textId="77777777" w:rsidR="0016629D" w:rsidRPr="00AF3010" w:rsidRDefault="0016629D" w:rsidP="0016629D">
      <w:pPr>
        <w:ind w:left="360"/>
      </w:pPr>
    </w:p>
    <w:p w14:paraId="7603071A" w14:textId="5734973E" w:rsidR="0016629D" w:rsidRPr="00AF3010" w:rsidRDefault="0016629D" w:rsidP="0016629D">
      <w:pPr>
        <w:pStyle w:val="acnormalbold"/>
        <w:rPr>
          <w:rFonts w:asciiTheme="minorHAnsi" w:hAnsiTheme="minorHAnsi" w:cs="Times New Roman"/>
          <w:b w:val="0"/>
        </w:rPr>
      </w:pPr>
      <w:r w:rsidRPr="00AF3010">
        <w:rPr>
          <w:rFonts w:asciiTheme="minorHAnsi" w:hAnsiTheme="minorHAnsi" w:cs="Times New Roman"/>
          <w:b w:val="0"/>
        </w:rPr>
        <w:t>V</w:t>
      </w:r>
      <w:r w:rsidR="00DB2096" w:rsidRPr="00AF3010">
        <w:rPr>
          <w:rFonts w:asciiTheme="minorHAnsi" w:hAnsiTheme="minorHAnsi" w:cs="Times New Roman"/>
          <w:b w:val="0"/>
        </w:rPr>
        <w:t xml:space="preserve"> Praze </w:t>
      </w:r>
      <w:r w:rsidRPr="00AF3010">
        <w:rPr>
          <w:rFonts w:asciiTheme="minorHAnsi" w:hAnsiTheme="minorHAnsi" w:cs="Times New Roman"/>
          <w:b w:val="0"/>
        </w:rPr>
        <w:t xml:space="preserve">dne: </w:t>
      </w:r>
      <w:proofErr w:type="gramStart"/>
      <w:r w:rsidR="004C31CF">
        <w:rPr>
          <w:rFonts w:asciiTheme="minorHAnsi" w:hAnsiTheme="minorHAnsi" w:cs="Times New Roman"/>
          <w:b w:val="0"/>
        </w:rPr>
        <w:t>27.3. 2018</w:t>
      </w:r>
      <w:proofErr w:type="gramEnd"/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  <w:t>V</w:t>
      </w:r>
      <w:r w:rsidR="004C31CF">
        <w:rPr>
          <w:rFonts w:asciiTheme="minorHAnsi" w:hAnsiTheme="minorHAnsi" w:cs="Times New Roman"/>
          <w:b w:val="0"/>
        </w:rPr>
        <w:t xml:space="preserve">e Zlíně </w:t>
      </w:r>
      <w:r w:rsidRPr="00AF3010">
        <w:rPr>
          <w:rFonts w:asciiTheme="minorHAnsi" w:hAnsiTheme="minorHAnsi" w:cs="Times New Roman"/>
          <w:b w:val="0"/>
        </w:rPr>
        <w:t xml:space="preserve">dne: </w:t>
      </w:r>
      <w:r w:rsidR="004C31CF">
        <w:rPr>
          <w:rFonts w:asciiTheme="minorHAnsi" w:hAnsiTheme="minorHAnsi" w:cs="Times New Roman"/>
          <w:b w:val="0"/>
        </w:rPr>
        <w:t xml:space="preserve"> </w:t>
      </w:r>
      <w:proofErr w:type="gramStart"/>
      <w:r w:rsidR="004C31CF">
        <w:rPr>
          <w:rFonts w:asciiTheme="minorHAnsi" w:hAnsiTheme="minorHAnsi" w:cs="Times New Roman"/>
          <w:b w:val="0"/>
        </w:rPr>
        <w:t>27.3. 2018</w:t>
      </w:r>
      <w:proofErr w:type="gramEnd"/>
    </w:p>
    <w:p w14:paraId="6D3469AD" w14:textId="77777777" w:rsidR="0016629D" w:rsidRPr="00AF3010" w:rsidRDefault="0016629D" w:rsidP="0016629D">
      <w:pPr>
        <w:pStyle w:val="acnormal"/>
        <w:rPr>
          <w:rFonts w:asciiTheme="minorHAnsi" w:hAnsiTheme="minorHAnsi"/>
        </w:rPr>
      </w:pPr>
    </w:p>
    <w:p w14:paraId="3ADDAFA3" w14:textId="77777777" w:rsidR="0016629D" w:rsidRPr="00AF3010" w:rsidRDefault="0016629D" w:rsidP="0016629D">
      <w:pPr>
        <w:pStyle w:val="acnormalbold"/>
        <w:spacing w:before="0" w:after="0" w:line="240" w:lineRule="auto"/>
        <w:rPr>
          <w:rFonts w:asciiTheme="minorHAnsi" w:hAnsiTheme="minorHAnsi" w:cs="Times New Roman"/>
          <w:b w:val="0"/>
        </w:rPr>
      </w:pPr>
      <w:r w:rsidRPr="00AF3010">
        <w:rPr>
          <w:rFonts w:asciiTheme="minorHAnsi" w:hAnsiTheme="minorHAnsi" w:cs="Times New Roman"/>
          <w:b w:val="0"/>
        </w:rPr>
        <w:t xml:space="preserve">Objednatel: </w:t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  <w:t xml:space="preserve">        </w:t>
      </w:r>
      <w:r w:rsidRPr="00AF3010">
        <w:rPr>
          <w:rFonts w:asciiTheme="minorHAnsi" w:hAnsiTheme="minorHAnsi" w:cs="Times New Roman"/>
          <w:b w:val="0"/>
        </w:rPr>
        <w:tab/>
      </w:r>
      <w:r w:rsidRPr="00AF3010">
        <w:rPr>
          <w:rFonts w:asciiTheme="minorHAnsi" w:hAnsiTheme="minorHAnsi" w:cs="Times New Roman"/>
          <w:b w:val="0"/>
        </w:rPr>
        <w:tab/>
        <w:t xml:space="preserve">Zhotovitel:  </w:t>
      </w:r>
    </w:p>
    <w:p w14:paraId="65A7DD33" w14:textId="77777777" w:rsidR="0016629D" w:rsidRPr="00AF3010" w:rsidRDefault="0016629D" w:rsidP="0016629D">
      <w:pPr>
        <w:pStyle w:val="acnormal"/>
        <w:rPr>
          <w:highlight w:val="yellow"/>
        </w:rPr>
      </w:pPr>
    </w:p>
    <w:p w14:paraId="73DDD753" w14:textId="77777777" w:rsidR="0016629D" w:rsidRPr="00AF3010" w:rsidRDefault="0016629D" w:rsidP="0016629D">
      <w:pPr>
        <w:pStyle w:val="acnormal"/>
        <w:rPr>
          <w:highlight w:val="yellow"/>
        </w:rPr>
      </w:pPr>
    </w:p>
    <w:p w14:paraId="209A7747" w14:textId="77777777" w:rsidR="0016629D" w:rsidRPr="00AF3010" w:rsidRDefault="0016629D" w:rsidP="0016629D">
      <w:pPr>
        <w:pStyle w:val="acnormal"/>
      </w:pPr>
      <w:r w:rsidRPr="00AF3010">
        <w:rPr>
          <w:highlight w:val="yellow"/>
        </w:rPr>
        <w:softHyphen/>
      </w:r>
      <w:r w:rsidRPr="00AF3010">
        <w:rPr>
          <w:highlight w:val="yellow"/>
        </w:rPr>
        <w:softHyphen/>
      </w:r>
      <w:r w:rsidRPr="00AF3010">
        <w:rPr>
          <w:highlight w:val="yellow"/>
        </w:rPr>
        <w:softHyphen/>
      </w:r>
      <w:r w:rsidRPr="00AF3010">
        <w:rPr>
          <w:highlight w:val="yellow"/>
        </w:rPr>
        <w:softHyphen/>
      </w:r>
      <w:r w:rsidRPr="00AF3010">
        <w:rPr>
          <w:highlight w:val="yellow"/>
        </w:rPr>
        <w:softHyphen/>
      </w:r>
      <w:r w:rsidRPr="00AF3010">
        <w:t>_________________</w:t>
      </w:r>
      <w:r w:rsidRPr="00AF3010">
        <w:tab/>
      </w:r>
      <w:r w:rsidRPr="00AF3010">
        <w:tab/>
      </w:r>
      <w:r w:rsidRPr="00AF3010">
        <w:tab/>
      </w:r>
      <w:r w:rsidRPr="00AF3010">
        <w:tab/>
      </w:r>
      <w:r w:rsidRPr="00AF3010">
        <w:tab/>
        <w:t>____________________</w:t>
      </w:r>
    </w:p>
    <w:p w14:paraId="60DE9677" w14:textId="1DC6A232" w:rsidR="00A037D3" w:rsidRPr="00AF3010" w:rsidRDefault="00A037D3" w:rsidP="0016629D">
      <w:pPr>
        <w:ind w:left="360"/>
      </w:pPr>
    </w:p>
    <w:p w14:paraId="588B9165" w14:textId="77777777" w:rsidR="00A037D3" w:rsidRPr="00AF3010" w:rsidRDefault="00A037D3" w:rsidP="00A037D3"/>
    <w:p w14:paraId="5CB9DC88" w14:textId="77777777" w:rsidR="00A037D3" w:rsidRPr="00AF3010" w:rsidRDefault="00A037D3" w:rsidP="00A037D3"/>
    <w:p w14:paraId="0EE56652" w14:textId="77777777" w:rsidR="00A037D3" w:rsidRPr="00AF3010" w:rsidRDefault="00A037D3" w:rsidP="00A037D3"/>
    <w:p w14:paraId="684918D3" w14:textId="11930A38" w:rsidR="00A037D3" w:rsidRPr="00AF3010" w:rsidRDefault="00A037D3" w:rsidP="00A037D3"/>
    <w:p w14:paraId="50FBC32F" w14:textId="02D7C892" w:rsidR="0016629D" w:rsidRPr="00AF3010" w:rsidRDefault="00A037D3" w:rsidP="00A037D3">
      <w:r w:rsidRPr="00AF3010">
        <w:t>Příloha č. 1 – Soupis změnových listů 1 - 162</w:t>
      </w:r>
    </w:p>
    <w:sectPr w:rsidR="0016629D" w:rsidRPr="00AF30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B43C7" w14:textId="77777777" w:rsidR="00AE72B2" w:rsidRDefault="00AE72B2" w:rsidP="0071693A">
      <w:pPr>
        <w:spacing w:line="240" w:lineRule="auto"/>
      </w:pPr>
      <w:r>
        <w:separator/>
      </w:r>
    </w:p>
  </w:endnote>
  <w:endnote w:type="continuationSeparator" w:id="0">
    <w:p w14:paraId="2F2F2671" w14:textId="77777777" w:rsidR="00AE72B2" w:rsidRDefault="00AE72B2" w:rsidP="0071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3624"/>
      <w:docPartObj>
        <w:docPartGallery w:val="Page Numbers (Bottom of Page)"/>
        <w:docPartUnique/>
      </w:docPartObj>
    </w:sdtPr>
    <w:sdtEndPr/>
    <w:sdtContent>
      <w:p w14:paraId="6E9193D5" w14:textId="18C5D6EF" w:rsidR="0071693A" w:rsidRDefault="007169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1CF">
          <w:rPr>
            <w:noProof/>
          </w:rPr>
          <w:t>3</w:t>
        </w:r>
        <w:r>
          <w:fldChar w:fldCharType="end"/>
        </w:r>
      </w:p>
    </w:sdtContent>
  </w:sdt>
  <w:p w14:paraId="74A6FEE2" w14:textId="77777777" w:rsidR="0071693A" w:rsidRDefault="007169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56E10" w14:textId="77777777" w:rsidR="00AE72B2" w:rsidRDefault="00AE72B2" w:rsidP="0071693A">
      <w:pPr>
        <w:spacing w:line="240" w:lineRule="auto"/>
      </w:pPr>
      <w:r>
        <w:separator/>
      </w:r>
    </w:p>
  </w:footnote>
  <w:footnote w:type="continuationSeparator" w:id="0">
    <w:p w14:paraId="0B0F5FFF" w14:textId="77777777" w:rsidR="00AE72B2" w:rsidRDefault="00AE72B2" w:rsidP="007169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880F5D"/>
    <w:multiLevelType w:val="hybridMultilevel"/>
    <w:tmpl w:val="28D6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9CB"/>
    <w:multiLevelType w:val="hybridMultilevel"/>
    <w:tmpl w:val="DD56ECB8"/>
    <w:lvl w:ilvl="0" w:tplc="68C4B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E14BA"/>
    <w:multiLevelType w:val="hybridMultilevel"/>
    <w:tmpl w:val="F516F7B0"/>
    <w:lvl w:ilvl="0" w:tplc="5544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44EA"/>
    <w:multiLevelType w:val="hybridMultilevel"/>
    <w:tmpl w:val="A074EB80"/>
    <w:lvl w:ilvl="0" w:tplc="806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902D2"/>
    <w:multiLevelType w:val="hybridMultilevel"/>
    <w:tmpl w:val="818EB99A"/>
    <w:lvl w:ilvl="0" w:tplc="EC1C9A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D6A21"/>
    <w:multiLevelType w:val="hybridMultilevel"/>
    <w:tmpl w:val="465C9798"/>
    <w:lvl w:ilvl="0" w:tplc="17E89E1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A"/>
    <w:rsid w:val="00031F7C"/>
    <w:rsid w:val="000E1DE3"/>
    <w:rsid w:val="000F4F2D"/>
    <w:rsid w:val="00103DA5"/>
    <w:rsid w:val="0012528F"/>
    <w:rsid w:val="001469FA"/>
    <w:rsid w:val="001523BB"/>
    <w:rsid w:val="00155714"/>
    <w:rsid w:val="0016629D"/>
    <w:rsid w:val="00180000"/>
    <w:rsid w:val="00180A24"/>
    <w:rsid w:val="001B1453"/>
    <w:rsid w:val="001E211F"/>
    <w:rsid w:val="00203B8F"/>
    <w:rsid w:val="00220CFE"/>
    <w:rsid w:val="00255E4C"/>
    <w:rsid w:val="002B29E6"/>
    <w:rsid w:val="002E70BF"/>
    <w:rsid w:val="002F0AE2"/>
    <w:rsid w:val="002F376E"/>
    <w:rsid w:val="00301255"/>
    <w:rsid w:val="00312606"/>
    <w:rsid w:val="0031796B"/>
    <w:rsid w:val="003C366D"/>
    <w:rsid w:val="004323FF"/>
    <w:rsid w:val="00442F7C"/>
    <w:rsid w:val="004C31CF"/>
    <w:rsid w:val="0056354E"/>
    <w:rsid w:val="00567A47"/>
    <w:rsid w:val="005A6208"/>
    <w:rsid w:val="005B429D"/>
    <w:rsid w:val="005C207B"/>
    <w:rsid w:val="005F5E61"/>
    <w:rsid w:val="005F6C79"/>
    <w:rsid w:val="00604EB1"/>
    <w:rsid w:val="00621355"/>
    <w:rsid w:val="00707548"/>
    <w:rsid w:val="00714644"/>
    <w:rsid w:val="0071693A"/>
    <w:rsid w:val="0074671C"/>
    <w:rsid w:val="00783C61"/>
    <w:rsid w:val="007A1875"/>
    <w:rsid w:val="007B20AB"/>
    <w:rsid w:val="007B44B2"/>
    <w:rsid w:val="007B5EEE"/>
    <w:rsid w:val="007B7591"/>
    <w:rsid w:val="008162D8"/>
    <w:rsid w:val="0083287D"/>
    <w:rsid w:val="00854953"/>
    <w:rsid w:val="0087111C"/>
    <w:rsid w:val="008744EC"/>
    <w:rsid w:val="008870BD"/>
    <w:rsid w:val="008B017E"/>
    <w:rsid w:val="008B37EB"/>
    <w:rsid w:val="008D2360"/>
    <w:rsid w:val="00911430"/>
    <w:rsid w:val="0092646C"/>
    <w:rsid w:val="0098380F"/>
    <w:rsid w:val="009A2D68"/>
    <w:rsid w:val="009F3152"/>
    <w:rsid w:val="009F3659"/>
    <w:rsid w:val="00A037D3"/>
    <w:rsid w:val="00A910F7"/>
    <w:rsid w:val="00AC2D1C"/>
    <w:rsid w:val="00AC436C"/>
    <w:rsid w:val="00AE4F4B"/>
    <w:rsid w:val="00AE72B2"/>
    <w:rsid w:val="00AF3010"/>
    <w:rsid w:val="00B07A22"/>
    <w:rsid w:val="00B428AA"/>
    <w:rsid w:val="00B42C45"/>
    <w:rsid w:val="00B50F6E"/>
    <w:rsid w:val="00B817B6"/>
    <w:rsid w:val="00BF661A"/>
    <w:rsid w:val="00C07A4C"/>
    <w:rsid w:val="00C45258"/>
    <w:rsid w:val="00C6678C"/>
    <w:rsid w:val="00CE187A"/>
    <w:rsid w:val="00D161EA"/>
    <w:rsid w:val="00D2678B"/>
    <w:rsid w:val="00D93A14"/>
    <w:rsid w:val="00DB2096"/>
    <w:rsid w:val="00E25C5E"/>
    <w:rsid w:val="00E32DA7"/>
    <w:rsid w:val="00E37C9E"/>
    <w:rsid w:val="00E61062"/>
    <w:rsid w:val="00E84DC8"/>
    <w:rsid w:val="00EB58A7"/>
    <w:rsid w:val="00EF11F0"/>
    <w:rsid w:val="00F03D50"/>
    <w:rsid w:val="00F14C5B"/>
    <w:rsid w:val="00F36FB8"/>
    <w:rsid w:val="00FA2455"/>
    <w:rsid w:val="00FD476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DA5"/>
  <w15:docId w15:val="{72099D56-0784-4DB9-8638-7151486E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1EA"/>
    <w:pPr>
      <w:keepNext/>
      <w:keepLines/>
      <w:spacing w:before="240" w:line="240" w:lineRule="auto"/>
      <w:outlineLvl w:val="1"/>
    </w:pPr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61EA"/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styleId="Hypertextovodkaz">
    <w:name w:val="Hyperlink"/>
    <w:basedOn w:val="Standardnpsmoodstavce"/>
    <w:rsid w:val="00D161EA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161EA"/>
    <w:pPr>
      <w:spacing w:before="120" w:after="120" w:line="276" w:lineRule="auto"/>
      <w:jc w:val="both"/>
    </w:pPr>
    <w:rPr>
      <w:rFonts w:ascii="Calibri" w:eastAsia="Times New Roman" w:hAnsi="Calibri" w:cs="Calibri"/>
    </w:rPr>
  </w:style>
  <w:style w:type="character" w:customStyle="1" w:styleId="acnormalChar">
    <w:name w:val="ac_normal Char"/>
    <w:basedOn w:val="Standardnpsmoodstavce"/>
    <w:link w:val="acnormal"/>
    <w:rsid w:val="00D161EA"/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D93A14"/>
    <w:pPr>
      <w:ind w:left="720"/>
      <w:contextualSpacing/>
    </w:pPr>
  </w:style>
  <w:style w:type="paragraph" w:customStyle="1" w:styleId="acnormalbold">
    <w:name w:val="ac_normal_bold"/>
    <w:basedOn w:val="acnormal"/>
    <w:next w:val="acnormal"/>
    <w:rsid w:val="0016629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B7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5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5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69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93A"/>
  </w:style>
  <w:style w:type="paragraph" w:styleId="Zpat">
    <w:name w:val="footer"/>
    <w:basedOn w:val="Normln"/>
    <w:link w:val="ZpatChar"/>
    <w:uiPriority w:val="99"/>
    <w:unhideWhenUsed/>
    <w:rsid w:val="007169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c@icpf.c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udarek@pozimo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kz@icpf.c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89D6-8CDF-4E8F-A150-B68A5CC8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Novak Zdenek UCHP</cp:lastModifiedBy>
  <cp:revision>3</cp:revision>
  <cp:lastPrinted>2018-03-26T16:38:00Z</cp:lastPrinted>
  <dcterms:created xsi:type="dcterms:W3CDTF">2018-04-03T14:04:00Z</dcterms:created>
  <dcterms:modified xsi:type="dcterms:W3CDTF">2018-04-03T14:06:00Z</dcterms:modified>
</cp:coreProperties>
</file>