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BD2" w:rsidRDefault="00EC3DE2" w:rsidP="00C84BD2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3" name="obrázek 3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BD2"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 w:rsidR="00C84BD2">
          <w:rPr>
            <w:b/>
            <w:bCs/>
            <w:sz w:val="36"/>
          </w:rPr>
          <w:t>Technické služby</w:t>
        </w:r>
      </w:smartTag>
      <w:r w:rsidR="00C84BD2">
        <w:rPr>
          <w:b/>
          <w:bCs/>
          <w:sz w:val="36"/>
        </w:rPr>
        <w:t xml:space="preserve"> města Pelhřimova,</w:t>
      </w:r>
    </w:p>
    <w:p w:rsidR="00C84BD2" w:rsidRDefault="00C84BD2" w:rsidP="00C84BD2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:rsidR="00C84BD2" w:rsidRDefault="00C84BD2" w:rsidP="00C84BD2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Myslotínská ulice 1740, 39301 Pelhřimov</w:t>
      </w:r>
    </w:p>
    <w:p w:rsidR="00C84BD2" w:rsidRDefault="00C84BD2" w:rsidP="00C84BD2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</w:t>
      </w:r>
    </w:p>
    <w:p w:rsidR="00C84BD2" w:rsidRDefault="00C84BD2" w:rsidP="00C84BD2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Default="00C84BD2" w:rsidP="00C84BD2">
      <w:pPr>
        <w:jc w:val="center"/>
        <w:rPr>
          <w:b w:val="0"/>
          <w:bCs w:val="0"/>
          <w:color w:val="auto"/>
          <w:sz w:val="16"/>
          <w:szCs w:val="16"/>
        </w:rPr>
      </w:pPr>
    </w:p>
    <w:p w:rsidR="00C84BD2" w:rsidRPr="00A36116" w:rsidRDefault="00C84BD2" w:rsidP="00C84BD2">
      <w:pPr>
        <w:rPr>
          <w:rFonts w:ascii="Times New Roman" w:hAnsi="Times New Roman"/>
          <w:bCs w:val="0"/>
          <w:color w:val="auto"/>
          <w:szCs w:val="24"/>
        </w:rPr>
      </w:pPr>
      <w:r w:rsidRPr="00A36116">
        <w:rPr>
          <w:rFonts w:ascii="Times New Roman" w:hAnsi="Times New Roman"/>
          <w:bCs w:val="0"/>
          <w:color w:val="auto"/>
          <w:szCs w:val="24"/>
        </w:rPr>
        <w:t>Actispro Light s.r.o.</w:t>
      </w:r>
    </w:p>
    <w:p w:rsidR="00C84BD2" w:rsidRPr="00A36116" w:rsidRDefault="00C84BD2" w:rsidP="00C84BD2">
      <w:pPr>
        <w:rPr>
          <w:rFonts w:ascii="Times New Roman" w:hAnsi="Times New Roman"/>
          <w:bCs w:val="0"/>
          <w:color w:val="auto"/>
          <w:szCs w:val="24"/>
        </w:rPr>
      </w:pPr>
      <w:r w:rsidRPr="00A36116">
        <w:rPr>
          <w:rFonts w:ascii="Times New Roman" w:hAnsi="Times New Roman"/>
          <w:bCs w:val="0"/>
          <w:color w:val="auto"/>
          <w:szCs w:val="24"/>
        </w:rPr>
        <w:t>K Červenému Vrchu 845/2b</w:t>
      </w:r>
    </w:p>
    <w:p w:rsidR="00C84BD2" w:rsidRPr="00A36116" w:rsidRDefault="00C84BD2" w:rsidP="00C84BD2">
      <w:pPr>
        <w:rPr>
          <w:rFonts w:ascii="Times New Roman" w:hAnsi="Times New Roman"/>
          <w:bCs w:val="0"/>
          <w:color w:val="auto"/>
          <w:szCs w:val="24"/>
        </w:rPr>
      </w:pPr>
      <w:r w:rsidRPr="00A36116">
        <w:rPr>
          <w:rFonts w:ascii="Times New Roman" w:hAnsi="Times New Roman"/>
          <w:bCs w:val="0"/>
          <w:color w:val="auto"/>
          <w:szCs w:val="24"/>
        </w:rPr>
        <w:t>16000 Praha 6, Vokovice</w:t>
      </w:r>
    </w:p>
    <w:p w:rsidR="00C84BD2" w:rsidRPr="00A36116" w:rsidRDefault="00C84BD2" w:rsidP="00C84BD2">
      <w:pPr>
        <w:rPr>
          <w:rFonts w:ascii="Times New Roman" w:hAnsi="Times New Roman"/>
          <w:bCs w:val="0"/>
          <w:color w:val="auto"/>
          <w:szCs w:val="24"/>
        </w:rPr>
      </w:pPr>
      <w:r w:rsidRPr="00A36116">
        <w:rPr>
          <w:rFonts w:ascii="Times New Roman" w:hAnsi="Times New Roman"/>
          <w:bCs w:val="0"/>
          <w:color w:val="auto"/>
          <w:szCs w:val="24"/>
        </w:rPr>
        <w:t xml:space="preserve">IČ   04527241   DIČ CZ 04527241                                                                                                                                                                                                                     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Pr="00AA6248">
        <w:rPr>
          <w:rFonts w:ascii="Times New Roman" w:hAnsi="Times New Roman"/>
          <w:bCs w:val="0"/>
          <w:color w:val="auto"/>
          <w:szCs w:val="24"/>
        </w:rPr>
        <w:t>201</w:t>
      </w:r>
      <w:r>
        <w:rPr>
          <w:rFonts w:ascii="Times New Roman" w:hAnsi="Times New Roman"/>
          <w:bCs w:val="0"/>
          <w:color w:val="auto"/>
          <w:szCs w:val="24"/>
        </w:rPr>
        <w:t>8</w:t>
      </w:r>
      <w:r w:rsidRPr="00AA6248">
        <w:rPr>
          <w:rFonts w:ascii="Times New Roman" w:hAnsi="Times New Roman"/>
          <w:bCs w:val="0"/>
          <w:color w:val="auto"/>
          <w:szCs w:val="24"/>
        </w:rPr>
        <w:t>/IO/</w:t>
      </w:r>
      <w:r w:rsidR="006F3205">
        <w:rPr>
          <w:rFonts w:ascii="Times New Roman" w:hAnsi="Times New Roman"/>
          <w:bCs w:val="0"/>
          <w:color w:val="auto"/>
          <w:szCs w:val="24"/>
        </w:rPr>
        <w:t>18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A6248">
        <w:rPr>
          <w:rFonts w:ascii="Times New Roman" w:hAnsi="Times New Roman"/>
          <w:b w:val="0"/>
          <w:bCs w:val="0"/>
          <w:color w:val="auto"/>
          <w:szCs w:val="24"/>
        </w:rPr>
        <w:t>Objednáváme u Vás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>8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ks svítidel Sit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>eco SR 70 W dle cenové nabídky 102</w:t>
      </w:r>
      <w:r>
        <w:rPr>
          <w:rFonts w:ascii="Times New Roman" w:hAnsi="Times New Roman"/>
          <w:b w:val="0"/>
          <w:bCs w:val="0"/>
          <w:color w:val="auto"/>
          <w:szCs w:val="24"/>
        </w:rPr>
        <w:t>NAC-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>29</w:t>
      </w:r>
      <w:r>
        <w:rPr>
          <w:rFonts w:ascii="Times New Roman" w:hAnsi="Times New Roman"/>
          <w:b w:val="0"/>
          <w:bCs w:val="0"/>
          <w:color w:val="auto"/>
          <w:szCs w:val="24"/>
        </w:rPr>
        <w:t>-0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>3</w:t>
      </w:r>
      <w:r>
        <w:rPr>
          <w:rFonts w:ascii="Times New Roman" w:hAnsi="Times New Roman"/>
          <w:b w:val="0"/>
          <w:bCs w:val="0"/>
          <w:color w:val="auto"/>
          <w:szCs w:val="24"/>
        </w:rPr>
        <w:t>-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>2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/2018 ze dne 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>29</w:t>
      </w:r>
      <w:r w:rsidR="00970648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>3</w:t>
      </w:r>
      <w:r>
        <w:rPr>
          <w:rFonts w:ascii="Times New Roman" w:hAnsi="Times New Roman"/>
          <w:b w:val="0"/>
          <w:bCs w:val="0"/>
          <w:color w:val="auto"/>
          <w:szCs w:val="24"/>
        </w:rPr>
        <w:t>.2018, která je přílohou této objednávky</w:t>
      </w:r>
      <w:r w:rsidR="00AE3ABD">
        <w:rPr>
          <w:rFonts w:ascii="Times New Roman" w:hAnsi="Times New Roman"/>
          <w:b w:val="0"/>
          <w:bCs w:val="0"/>
          <w:color w:val="auto"/>
          <w:szCs w:val="24"/>
        </w:rPr>
        <w:t xml:space="preserve">. Oprava svítidel </w:t>
      </w:r>
      <w:r w:rsidR="0057428E">
        <w:rPr>
          <w:rFonts w:ascii="Times New Roman" w:hAnsi="Times New Roman"/>
          <w:b w:val="0"/>
          <w:bCs w:val="0"/>
          <w:color w:val="auto"/>
          <w:szCs w:val="24"/>
        </w:rPr>
        <w:t>Pelhřimov.</w:t>
      </w:r>
    </w:p>
    <w:p w:rsidR="00C84BD2" w:rsidRDefault="00C84BD2" w:rsidP="00C84BD2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C84BD2" w:rsidRDefault="00C84BD2" w:rsidP="00C84BD2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Smluvní cena ….. ..</w:t>
      </w:r>
      <w:r w:rsidR="008E4510" w:rsidRPr="008E4510">
        <w:rPr>
          <w:rFonts w:ascii="Times New Roman" w:hAnsi="Times New Roman"/>
          <w:color w:val="auto"/>
          <w:sz w:val="22"/>
          <w:szCs w:val="22"/>
        </w:rPr>
        <w:t>45 207</w:t>
      </w:r>
      <w:r w:rsidRPr="00A36116">
        <w:rPr>
          <w:rFonts w:ascii="Times New Roman" w:hAnsi="Times New Roman"/>
          <w:color w:val="auto"/>
          <w:sz w:val="22"/>
          <w:szCs w:val="22"/>
        </w:rPr>
        <w:t xml:space="preserve"> ,-Kč bez DPH</w:t>
      </w:r>
    </w:p>
    <w:p w:rsidR="00C84BD2" w:rsidRDefault="00C84BD2" w:rsidP="00C84BD2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C84BD2" w:rsidRPr="00AA6248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970648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="0057428E">
        <w:rPr>
          <w:rFonts w:ascii="Times New Roman" w:hAnsi="Times New Roman"/>
          <w:b w:val="0"/>
          <w:color w:val="auto"/>
          <w:sz w:val="22"/>
          <w:szCs w:val="22"/>
        </w:rPr>
        <w:t>5</w:t>
      </w:r>
      <w:r w:rsidR="00970648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8E4510">
        <w:rPr>
          <w:rFonts w:ascii="Times New Roman" w:hAnsi="Times New Roman"/>
          <w:b w:val="0"/>
          <w:color w:val="auto"/>
          <w:sz w:val="22"/>
          <w:szCs w:val="22"/>
        </w:rPr>
        <w:t>5</w:t>
      </w:r>
      <w:r w:rsidR="00970648">
        <w:rPr>
          <w:rFonts w:ascii="Times New Roman" w:hAnsi="Times New Roman"/>
          <w:b w:val="0"/>
          <w:color w:val="auto"/>
          <w:sz w:val="22"/>
          <w:szCs w:val="22"/>
        </w:rPr>
        <w:t>.</w:t>
      </w:r>
      <w:r>
        <w:rPr>
          <w:rFonts w:ascii="Times New Roman" w:hAnsi="Times New Roman"/>
          <w:b w:val="0"/>
          <w:color w:val="auto"/>
          <w:sz w:val="22"/>
          <w:szCs w:val="22"/>
        </w:rPr>
        <w:t>2018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C84BD2" w:rsidRDefault="00C84BD2" w:rsidP="00C84BD2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C84BD2" w:rsidRPr="0020565A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0565A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>3.4.2018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Zpracoval :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:rsidR="0057428E" w:rsidRDefault="0057428E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:rsidR="0057428E" w:rsidRDefault="0057428E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Schválil: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........................................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…………………………………….</w:t>
      </w:r>
    </w:p>
    <w:p w:rsidR="008E4510" w:rsidRDefault="008E4510" w:rsidP="00EC3DE2">
      <w:pPr>
        <w:ind w:left="4248" w:firstLine="708"/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Ing.</w:t>
      </w:r>
      <w:r w:rsidR="00EC3DE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Pavla Licehammerová    </w:t>
      </w:r>
    </w:p>
    <w:p w:rsidR="00970648" w:rsidRDefault="00970648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provozu</w:t>
      </w:r>
      <w:r w:rsidR="008E4510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ředitelka TSmP    </w:t>
      </w: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C84BD2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C84BD2" w:rsidRDefault="00C84BD2" w:rsidP="00970648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</w:t>
      </w:r>
    </w:p>
    <w:p w:rsidR="002F06D7" w:rsidRPr="002F06D7" w:rsidRDefault="005402AA" w:rsidP="002F06D7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</w:t>
      </w:r>
    </w:p>
    <w:p w:rsidR="002F06D7" w:rsidRPr="002F06D7" w:rsidRDefault="002F06D7" w:rsidP="002F06D7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2F06D7" w:rsidRDefault="002F06D7" w:rsidP="002F06D7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lastRenderedPageBreak/>
        <w:t>Technické služby města Pelhřimova,</w:t>
      </w: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>příspěvková organizace.</w:t>
      </w: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>Myslotínská 1740</w:t>
      </w: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>393 01 Pelhřimov</w:t>
      </w: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>Věc : Potvrzení přijetí objednávky</w:t>
      </w: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 xml:space="preserve">Tímto potvrzujeme přijetí objednávky </w:t>
      </w:r>
      <w:r w:rsidRPr="00553F0F">
        <w:rPr>
          <w:rFonts w:ascii="Calibri" w:eastAsia="Calibri" w:hAnsi="Calibri"/>
          <w:bCs w:val="0"/>
          <w:color w:val="auto"/>
          <w:szCs w:val="24"/>
          <w:lang w:eastAsia="en-US"/>
        </w:rPr>
        <w:t>č. 2018/IO/18</w:t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 xml:space="preserve"> a souhlasíme s uvedeným textem.</w:t>
      </w: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>V Praze dne 03.04.2018</w:t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  <w:t>Za Actispro Light s.r.o.</w:t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bookmarkStart w:id="0" w:name="_GoBack"/>
      <w:bookmarkEnd w:id="0"/>
    </w:p>
    <w:p w:rsidR="00553F0F" w:rsidRPr="00553F0F" w:rsidRDefault="00553F0F" w:rsidP="00553F0F">
      <w:pPr>
        <w:spacing w:after="160" w:line="256" w:lineRule="auto"/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</w:r>
      <w:r w:rsidRPr="00553F0F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ab/>
        <w:t>Jednatel</w:t>
      </w: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51178" w:rsidRDefault="00B5117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sectPr w:rsidR="00B5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44B"/>
    <w:multiLevelType w:val="hybridMultilevel"/>
    <w:tmpl w:val="AC86FB4C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A567FBB"/>
    <w:multiLevelType w:val="hybridMultilevel"/>
    <w:tmpl w:val="EB4EC6C0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85148"/>
    <w:multiLevelType w:val="hybridMultilevel"/>
    <w:tmpl w:val="33EE915C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01737"/>
    <w:rsid w:val="0002711C"/>
    <w:rsid w:val="0003204E"/>
    <w:rsid w:val="001416F7"/>
    <w:rsid w:val="001678DF"/>
    <w:rsid w:val="0019538B"/>
    <w:rsid w:val="001A36AC"/>
    <w:rsid w:val="001D534A"/>
    <w:rsid w:val="001E3C21"/>
    <w:rsid w:val="001E6960"/>
    <w:rsid w:val="002222BF"/>
    <w:rsid w:val="00281CF8"/>
    <w:rsid w:val="002842A8"/>
    <w:rsid w:val="002F06D7"/>
    <w:rsid w:val="00362DA3"/>
    <w:rsid w:val="00365426"/>
    <w:rsid w:val="003D6D09"/>
    <w:rsid w:val="00437B77"/>
    <w:rsid w:val="00447EF7"/>
    <w:rsid w:val="0048109C"/>
    <w:rsid w:val="004D1916"/>
    <w:rsid w:val="004F3E89"/>
    <w:rsid w:val="00521139"/>
    <w:rsid w:val="005402AA"/>
    <w:rsid w:val="00553F0F"/>
    <w:rsid w:val="0057428E"/>
    <w:rsid w:val="005C2DAE"/>
    <w:rsid w:val="005F1A8F"/>
    <w:rsid w:val="00604C7D"/>
    <w:rsid w:val="006054D9"/>
    <w:rsid w:val="006227DA"/>
    <w:rsid w:val="006227FD"/>
    <w:rsid w:val="0069376F"/>
    <w:rsid w:val="006E2029"/>
    <w:rsid w:val="006F3205"/>
    <w:rsid w:val="00741BC5"/>
    <w:rsid w:val="00784FBD"/>
    <w:rsid w:val="007E357D"/>
    <w:rsid w:val="008B5B71"/>
    <w:rsid w:val="008D26A8"/>
    <w:rsid w:val="008E4510"/>
    <w:rsid w:val="00916BA7"/>
    <w:rsid w:val="009674CD"/>
    <w:rsid w:val="00970648"/>
    <w:rsid w:val="009A6B95"/>
    <w:rsid w:val="009E42E4"/>
    <w:rsid w:val="009E7AE4"/>
    <w:rsid w:val="00A2241E"/>
    <w:rsid w:val="00A23501"/>
    <w:rsid w:val="00A23E8D"/>
    <w:rsid w:val="00A5229D"/>
    <w:rsid w:val="00A55F56"/>
    <w:rsid w:val="00AA6248"/>
    <w:rsid w:val="00AB7865"/>
    <w:rsid w:val="00AE3ABD"/>
    <w:rsid w:val="00B51178"/>
    <w:rsid w:val="00B70839"/>
    <w:rsid w:val="00BB464C"/>
    <w:rsid w:val="00BC18E8"/>
    <w:rsid w:val="00BC2AC8"/>
    <w:rsid w:val="00C37CF2"/>
    <w:rsid w:val="00C84BD2"/>
    <w:rsid w:val="00C84BEE"/>
    <w:rsid w:val="00CC0764"/>
    <w:rsid w:val="00CE1CF1"/>
    <w:rsid w:val="00D221A5"/>
    <w:rsid w:val="00D95FBE"/>
    <w:rsid w:val="00DB548D"/>
    <w:rsid w:val="00E05566"/>
    <w:rsid w:val="00E105DB"/>
    <w:rsid w:val="00E167A9"/>
    <w:rsid w:val="00E67971"/>
    <w:rsid w:val="00EC3DE2"/>
    <w:rsid w:val="00EF4F55"/>
    <w:rsid w:val="00F12782"/>
    <w:rsid w:val="00F40025"/>
    <w:rsid w:val="00F709B0"/>
    <w:rsid w:val="00F73EDD"/>
    <w:rsid w:val="00F74187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A01EFFE"/>
  <w15:chartTrackingRefBased/>
  <w15:docId w15:val="{E7D15BB8-C5E7-45E5-87F8-9CC45237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semiHidden/>
    <w:rsid w:val="00027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města  PELHŘIMOVA</vt:lpstr>
    </vt:vector>
  </TitlesOfParts>
  <Company>TS Pelhřimov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cp:lastModifiedBy>Schmidtova</cp:lastModifiedBy>
  <cp:revision>2</cp:revision>
  <cp:lastPrinted>2018-04-03T06:58:00Z</cp:lastPrinted>
  <dcterms:created xsi:type="dcterms:W3CDTF">2018-04-03T11:49:00Z</dcterms:created>
  <dcterms:modified xsi:type="dcterms:W3CDTF">2018-04-03T11:49:00Z</dcterms:modified>
</cp:coreProperties>
</file>