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D5" w:rsidRDefault="00D76CD5" w:rsidP="00D76CD5">
      <w:pPr>
        <w:jc w:val="center"/>
        <w:rPr>
          <w:rFonts w:ascii="Arial" w:hAnsi="Arial" w:cs="Arial"/>
          <w:b/>
          <w:spacing w:val="50"/>
          <w:szCs w:val="20"/>
        </w:rPr>
      </w:pPr>
      <w:r>
        <w:rPr>
          <w:rFonts w:ascii="Arial" w:hAnsi="Arial" w:cs="Arial"/>
          <w:b/>
          <w:spacing w:val="50"/>
          <w:szCs w:val="20"/>
        </w:rPr>
        <w:t xml:space="preserve">  KUPNÍ SMLOUVA Č. …………………</w:t>
      </w:r>
    </w:p>
    <w:p w:rsidR="00D76CD5" w:rsidRDefault="00D76CD5" w:rsidP="00D76CD5">
      <w:pPr>
        <w:jc w:val="center"/>
        <w:rPr>
          <w:rFonts w:ascii="Arial" w:hAnsi="Arial" w:cs="Arial"/>
          <w:b/>
          <w:spacing w:val="50"/>
          <w:szCs w:val="20"/>
        </w:rPr>
      </w:pPr>
    </w:p>
    <w:p w:rsidR="00D76CD5" w:rsidRDefault="00D76CD5" w:rsidP="00D76CD5">
      <w:pPr>
        <w:jc w:val="center"/>
        <w:rPr>
          <w:rFonts w:ascii="Arial" w:hAnsi="Arial" w:cs="Arial"/>
          <w:szCs w:val="20"/>
        </w:rPr>
      </w:pPr>
      <w:r>
        <w:rPr>
          <w:rFonts w:ascii="Arial" w:hAnsi="Arial" w:cs="Arial"/>
          <w:szCs w:val="20"/>
        </w:rPr>
        <w:t>podle § 2085 a následujících zákona 89/2012 Sb., Občanský zákoník v platném znění</w:t>
      </w:r>
    </w:p>
    <w:p w:rsidR="00D76CD5" w:rsidRDefault="00D76CD5" w:rsidP="00D76CD5">
      <w:pPr>
        <w:jc w:val="center"/>
        <w:rPr>
          <w:rFonts w:ascii="Arial" w:hAnsi="Arial" w:cs="Arial"/>
          <w:szCs w:val="20"/>
        </w:rPr>
      </w:pP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szCs w:val="20"/>
        </w:rPr>
      </w:pPr>
      <w:r>
        <w:rPr>
          <w:rFonts w:ascii="Arial" w:hAnsi="Arial" w:cs="Arial"/>
          <w:szCs w:val="20"/>
        </w:rPr>
        <w:t>Po předchozím projednání a dohodě uzavírají smluvní strany:</w:t>
      </w: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b/>
          <w:szCs w:val="20"/>
        </w:rPr>
      </w:pPr>
      <w:r>
        <w:rPr>
          <w:rFonts w:ascii="Arial" w:hAnsi="Arial" w:cs="Arial"/>
          <w:b/>
          <w:szCs w:val="20"/>
        </w:rPr>
        <w:t>ČVUT v Praze, Fakulta stavební</w:t>
      </w:r>
    </w:p>
    <w:p w:rsidR="00D76CD5" w:rsidRDefault="00D76CD5" w:rsidP="00D76CD5">
      <w:pPr>
        <w:pBdr>
          <w:top w:val="single" w:sz="4" w:space="1" w:color="auto"/>
        </w:pBdr>
        <w:jc w:val="both"/>
        <w:rPr>
          <w:rFonts w:ascii="Arial" w:hAnsi="Arial" w:cs="Arial"/>
          <w:b/>
          <w:szCs w:val="20"/>
        </w:rPr>
      </w:pPr>
      <w:r>
        <w:rPr>
          <w:rFonts w:ascii="Arial" w:hAnsi="Arial" w:cs="Arial"/>
          <w:b/>
          <w:szCs w:val="20"/>
        </w:rPr>
        <w:t xml:space="preserve">se sídlem: </w:t>
      </w:r>
      <w:r>
        <w:rPr>
          <w:rFonts w:ascii="Arial" w:hAnsi="Arial" w:cs="Arial"/>
          <w:b/>
          <w:szCs w:val="20"/>
        </w:rPr>
        <w:tab/>
      </w:r>
      <w:r>
        <w:rPr>
          <w:rFonts w:ascii="Arial" w:hAnsi="Arial" w:cs="Arial"/>
          <w:b/>
          <w:szCs w:val="20"/>
        </w:rPr>
        <w:tab/>
      </w:r>
      <w:r>
        <w:rPr>
          <w:rFonts w:ascii="Arial" w:hAnsi="Arial" w:cs="Arial"/>
          <w:b/>
          <w:szCs w:val="20"/>
        </w:rPr>
        <w:tab/>
        <w:t xml:space="preserve">Thákurova 7, </w:t>
      </w:r>
      <w:proofErr w:type="gramStart"/>
      <w:r>
        <w:rPr>
          <w:rFonts w:ascii="Arial" w:hAnsi="Arial" w:cs="Arial"/>
          <w:b/>
          <w:szCs w:val="20"/>
        </w:rPr>
        <w:t>160 00  Praha</w:t>
      </w:r>
      <w:proofErr w:type="gramEnd"/>
      <w:r>
        <w:rPr>
          <w:rFonts w:ascii="Arial" w:hAnsi="Arial" w:cs="Arial"/>
          <w:b/>
          <w:szCs w:val="20"/>
        </w:rPr>
        <w:t xml:space="preserve"> 6</w:t>
      </w:r>
    </w:p>
    <w:p w:rsidR="00D76CD5" w:rsidRDefault="00D76CD5" w:rsidP="00D76CD5">
      <w:pPr>
        <w:jc w:val="both"/>
        <w:rPr>
          <w:rFonts w:ascii="Arial" w:hAnsi="Arial" w:cs="Arial"/>
          <w:i/>
          <w:szCs w:val="20"/>
        </w:rPr>
      </w:pPr>
      <w:r>
        <w:rPr>
          <w:rFonts w:ascii="Arial" w:hAnsi="Arial" w:cs="Arial"/>
          <w:b/>
          <w:szCs w:val="20"/>
        </w:rPr>
        <w:t xml:space="preserve">zastoupení: </w:t>
      </w:r>
      <w:r>
        <w:rPr>
          <w:rFonts w:ascii="Arial" w:hAnsi="Arial" w:cs="Arial"/>
          <w:b/>
          <w:szCs w:val="20"/>
        </w:rPr>
        <w:tab/>
      </w:r>
      <w:r>
        <w:rPr>
          <w:rFonts w:ascii="Arial" w:hAnsi="Arial" w:cs="Arial"/>
          <w:b/>
          <w:szCs w:val="20"/>
        </w:rPr>
        <w:tab/>
      </w:r>
      <w:r>
        <w:rPr>
          <w:rFonts w:ascii="Arial" w:hAnsi="Arial" w:cs="Arial"/>
          <w:b/>
          <w:szCs w:val="20"/>
        </w:rPr>
        <w:tab/>
        <w:t>Ing. Miroslav Vlasák, tajemník</w:t>
      </w:r>
    </w:p>
    <w:p w:rsidR="00D76CD5" w:rsidRDefault="00D76CD5" w:rsidP="00D76CD5">
      <w:pPr>
        <w:jc w:val="both"/>
        <w:rPr>
          <w:rFonts w:ascii="Arial" w:hAnsi="Arial" w:cs="Arial"/>
          <w:i/>
          <w:szCs w:val="20"/>
        </w:rPr>
      </w:pPr>
      <w:proofErr w:type="spellStart"/>
      <w:r>
        <w:rPr>
          <w:rFonts w:ascii="Arial" w:hAnsi="Arial" w:cs="Arial"/>
          <w:b/>
          <w:szCs w:val="20"/>
        </w:rPr>
        <w:t>zast</w:t>
      </w:r>
      <w:proofErr w:type="spellEnd"/>
      <w:r>
        <w:rPr>
          <w:rFonts w:ascii="Arial" w:hAnsi="Arial" w:cs="Arial"/>
          <w:b/>
          <w:szCs w:val="20"/>
        </w:rPr>
        <w:t xml:space="preserve">. ve věcech techn.: </w:t>
      </w:r>
      <w:r>
        <w:rPr>
          <w:rFonts w:ascii="Arial" w:hAnsi="Arial" w:cs="Arial"/>
          <w:b/>
          <w:szCs w:val="20"/>
        </w:rPr>
        <w:tab/>
      </w:r>
      <w:proofErr w:type="spellStart"/>
      <w:r w:rsidR="00EF452C">
        <w:rPr>
          <w:rFonts w:ascii="Arial" w:hAnsi="Arial" w:cs="Arial"/>
          <w:b/>
          <w:szCs w:val="20"/>
        </w:rPr>
        <w:t>XXXXXXXXXXXXXx</w:t>
      </w:r>
      <w:proofErr w:type="spellEnd"/>
    </w:p>
    <w:p w:rsidR="00D76CD5" w:rsidRDefault="00D76CD5" w:rsidP="00D76CD5">
      <w:pPr>
        <w:jc w:val="both"/>
        <w:rPr>
          <w:rFonts w:ascii="Arial" w:hAnsi="Arial" w:cs="Arial"/>
          <w:b/>
          <w:szCs w:val="20"/>
        </w:rPr>
      </w:pPr>
      <w:r>
        <w:rPr>
          <w:rFonts w:ascii="Arial" w:hAnsi="Arial" w:cs="Arial"/>
          <w:b/>
          <w:szCs w:val="20"/>
        </w:rPr>
        <w:t xml:space="preserve">IČ:  68407700        </w:t>
      </w:r>
      <w:r>
        <w:rPr>
          <w:rFonts w:ascii="Arial" w:hAnsi="Arial" w:cs="Arial"/>
          <w:b/>
          <w:szCs w:val="20"/>
        </w:rPr>
        <w:tab/>
      </w:r>
      <w:r>
        <w:rPr>
          <w:rFonts w:ascii="Arial" w:hAnsi="Arial" w:cs="Arial"/>
          <w:b/>
          <w:szCs w:val="20"/>
        </w:rPr>
        <w:tab/>
        <w:t>DIČ: CZ 68407700</w:t>
      </w:r>
    </w:p>
    <w:p w:rsidR="00D76CD5" w:rsidRDefault="00D76CD5" w:rsidP="00D76CD5">
      <w:pPr>
        <w:jc w:val="both"/>
        <w:rPr>
          <w:rFonts w:ascii="Arial" w:hAnsi="Arial" w:cs="Arial"/>
          <w:i/>
          <w:szCs w:val="20"/>
        </w:rPr>
      </w:pPr>
      <w:r>
        <w:rPr>
          <w:rFonts w:ascii="Arial" w:hAnsi="Arial" w:cs="Arial"/>
          <w:b/>
          <w:szCs w:val="20"/>
        </w:rPr>
        <w:t xml:space="preserve">bankovní spojení:   </w:t>
      </w:r>
      <w:r w:rsidR="00FF79F1">
        <w:rPr>
          <w:rFonts w:ascii="Arial" w:hAnsi="Arial" w:cs="Arial"/>
          <w:b/>
          <w:szCs w:val="20"/>
        </w:rPr>
        <w:tab/>
      </w:r>
      <w:r>
        <w:rPr>
          <w:rFonts w:ascii="Arial" w:hAnsi="Arial" w:cs="Arial"/>
          <w:b/>
          <w:szCs w:val="20"/>
        </w:rPr>
        <w:tab/>
      </w:r>
      <w:r w:rsidR="00EF452C">
        <w:rPr>
          <w:rFonts w:ascii="Arial" w:hAnsi="Arial" w:cs="Arial"/>
          <w:b/>
          <w:szCs w:val="20"/>
        </w:rPr>
        <w:t>XXXXXXXXXXXXXXXXX</w:t>
      </w:r>
    </w:p>
    <w:p w:rsidR="00D76CD5" w:rsidRDefault="00D76CD5" w:rsidP="00D76CD5">
      <w:pPr>
        <w:ind w:left="454"/>
        <w:jc w:val="right"/>
        <w:rPr>
          <w:rFonts w:ascii="Arial" w:hAnsi="Arial" w:cs="Arial"/>
          <w:szCs w:val="20"/>
        </w:rPr>
      </w:pPr>
      <w:r>
        <w:rPr>
          <w:rFonts w:ascii="Arial" w:hAnsi="Arial" w:cs="Arial"/>
          <w:szCs w:val="20"/>
        </w:rPr>
        <w:t>(dále jen kupující)</w:t>
      </w:r>
    </w:p>
    <w:p w:rsidR="00D76CD5" w:rsidRDefault="00D76CD5" w:rsidP="00D76CD5">
      <w:pPr>
        <w:ind w:left="454"/>
        <w:jc w:val="center"/>
        <w:rPr>
          <w:rFonts w:ascii="Arial" w:hAnsi="Arial" w:cs="Arial"/>
          <w:szCs w:val="20"/>
        </w:rPr>
      </w:pPr>
      <w:r>
        <w:rPr>
          <w:rFonts w:ascii="Arial" w:hAnsi="Arial" w:cs="Arial"/>
          <w:szCs w:val="20"/>
        </w:rPr>
        <w:t>a</w:t>
      </w:r>
    </w:p>
    <w:p w:rsidR="00D76CD5" w:rsidRDefault="00D76CD5" w:rsidP="00D76CD5">
      <w:pPr>
        <w:ind w:left="454"/>
        <w:jc w:val="center"/>
        <w:rPr>
          <w:rFonts w:ascii="Arial" w:hAnsi="Arial" w:cs="Arial"/>
          <w:szCs w:val="20"/>
        </w:rPr>
      </w:pPr>
    </w:p>
    <w:p w:rsidR="00D76CD5" w:rsidRPr="001050CE" w:rsidRDefault="00D76CD5" w:rsidP="00D76CD5">
      <w:pPr>
        <w:jc w:val="both"/>
        <w:rPr>
          <w:rFonts w:ascii="Arial" w:hAnsi="Arial" w:cs="Arial"/>
          <w:b/>
          <w:szCs w:val="20"/>
        </w:rPr>
      </w:pPr>
      <w:r w:rsidRPr="001050CE">
        <w:rPr>
          <w:rFonts w:ascii="Arial" w:hAnsi="Arial" w:cs="Arial"/>
          <w:b/>
          <w:szCs w:val="20"/>
        </w:rPr>
        <w:t>jméno, sídlo:</w:t>
      </w:r>
      <w:r w:rsidRPr="001050CE">
        <w:rPr>
          <w:rFonts w:ascii="Arial" w:hAnsi="Arial" w:cs="Arial"/>
          <w:b/>
          <w:szCs w:val="20"/>
        </w:rPr>
        <w:tab/>
      </w:r>
      <w:r w:rsidR="00FF79F1" w:rsidRPr="001050CE">
        <w:rPr>
          <w:rFonts w:ascii="Arial" w:hAnsi="Arial" w:cs="Arial"/>
          <w:b/>
          <w:szCs w:val="20"/>
        </w:rPr>
        <w:t xml:space="preserve">                         Ing. Jiří Pokorný „JIP-TECH“</w:t>
      </w:r>
    </w:p>
    <w:p w:rsidR="00FF79F1" w:rsidRPr="001050CE" w:rsidRDefault="00FF79F1" w:rsidP="00D76CD5">
      <w:pPr>
        <w:jc w:val="both"/>
        <w:rPr>
          <w:rFonts w:ascii="Arial" w:hAnsi="Arial" w:cs="Arial"/>
          <w:b/>
          <w:szCs w:val="20"/>
        </w:rPr>
      </w:pPr>
      <w:r w:rsidRPr="001050CE">
        <w:rPr>
          <w:rFonts w:ascii="Arial" w:hAnsi="Arial" w:cs="Arial"/>
          <w:b/>
          <w:szCs w:val="20"/>
        </w:rPr>
        <w:t>se sídlen:</w:t>
      </w:r>
      <w:r w:rsidRPr="001050CE">
        <w:rPr>
          <w:rFonts w:ascii="Arial" w:hAnsi="Arial" w:cs="Arial"/>
          <w:b/>
          <w:szCs w:val="20"/>
        </w:rPr>
        <w:tab/>
      </w:r>
      <w:r w:rsidRPr="001050CE">
        <w:rPr>
          <w:rFonts w:ascii="Arial" w:hAnsi="Arial" w:cs="Arial"/>
          <w:b/>
          <w:szCs w:val="20"/>
        </w:rPr>
        <w:tab/>
      </w:r>
      <w:r w:rsidRPr="001050CE">
        <w:rPr>
          <w:rFonts w:ascii="Arial" w:hAnsi="Arial" w:cs="Arial"/>
          <w:b/>
          <w:szCs w:val="20"/>
        </w:rPr>
        <w:tab/>
        <w:t xml:space="preserve">U silnice 35, </w:t>
      </w:r>
      <w:proofErr w:type="gramStart"/>
      <w:r w:rsidRPr="001050CE">
        <w:rPr>
          <w:rFonts w:ascii="Arial" w:hAnsi="Arial" w:cs="Arial"/>
          <w:b/>
          <w:szCs w:val="20"/>
        </w:rPr>
        <w:t>160 00,Praha</w:t>
      </w:r>
      <w:proofErr w:type="gramEnd"/>
      <w:r w:rsidRPr="001050CE">
        <w:rPr>
          <w:rFonts w:ascii="Arial" w:hAnsi="Arial" w:cs="Arial"/>
          <w:b/>
          <w:szCs w:val="20"/>
        </w:rPr>
        <w:t xml:space="preserve"> 6</w:t>
      </w:r>
    </w:p>
    <w:p w:rsidR="00D76CD5" w:rsidRPr="001050CE" w:rsidRDefault="00D76CD5" w:rsidP="00D76CD5">
      <w:pPr>
        <w:jc w:val="both"/>
        <w:rPr>
          <w:rFonts w:ascii="Arial" w:hAnsi="Arial" w:cs="Arial"/>
          <w:b/>
          <w:i/>
          <w:szCs w:val="20"/>
        </w:rPr>
      </w:pPr>
      <w:r w:rsidRPr="001050CE">
        <w:rPr>
          <w:rFonts w:ascii="Arial" w:hAnsi="Arial" w:cs="Arial"/>
          <w:b/>
          <w:szCs w:val="20"/>
        </w:rPr>
        <w:t xml:space="preserve">zastoupení:      </w:t>
      </w:r>
      <w:r w:rsidRPr="001050CE">
        <w:rPr>
          <w:rFonts w:ascii="Arial" w:hAnsi="Arial" w:cs="Arial"/>
          <w:szCs w:val="20"/>
        </w:rPr>
        <w:t xml:space="preserve">             </w:t>
      </w:r>
      <w:r w:rsidRPr="001050CE">
        <w:rPr>
          <w:rFonts w:ascii="Arial" w:hAnsi="Arial" w:cs="Arial"/>
          <w:szCs w:val="20"/>
        </w:rPr>
        <w:tab/>
      </w:r>
      <w:r w:rsidR="00FF79F1" w:rsidRPr="001050CE">
        <w:rPr>
          <w:rFonts w:ascii="Arial" w:hAnsi="Arial" w:cs="Arial"/>
          <w:b/>
          <w:szCs w:val="20"/>
        </w:rPr>
        <w:t>Ing. Jiří Pokorný, majitel</w:t>
      </w:r>
    </w:p>
    <w:p w:rsidR="00D76CD5" w:rsidRPr="001050CE" w:rsidRDefault="00D76CD5" w:rsidP="00D76CD5">
      <w:pPr>
        <w:jc w:val="both"/>
        <w:rPr>
          <w:rFonts w:ascii="Arial" w:hAnsi="Arial" w:cs="Arial"/>
          <w:i/>
          <w:szCs w:val="20"/>
        </w:rPr>
      </w:pPr>
      <w:proofErr w:type="spellStart"/>
      <w:r w:rsidRPr="001050CE">
        <w:rPr>
          <w:rFonts w:ascii="Arial" w:hAnsi="Arial" w:cs="Arial"/>
          <w:b/>
          <w:szCs w:val="20"/>
        </w:rPr>
        <w:t>zast</w:t>
      </w:r>
      <w:proofErr w:type="spellEnd"/>
      <w:r w:rsidRPr="001050CE">
        <w:rPr>
          <w:rFonts w:ascii="Arial" w:hAnsi="Arial" w:cs="Arial"/>
          <w:b/>
          <w:szCs w:val="20"/>
        </w:rPr>
        <w:t xml:space="preserve">. ve věcech techn.: </w:t>
      </w:r>
      <w:r w:rsidR="00FF79F1" w:rsidRPr="001050CE">
        <w:rPr>
          <w:rFonts w:ascii="Arial" w:hAnsi="Arial" w:cs="Arial"/>
          <w:b/>
          <w:szCs w:val="20"/>
        </w:rPr>
        <w:tab/>
      </w:r>
      <w:r w:rsidR="00EF452C">
        <w:rPr>
          <w:rFonts w:ascii="Arial" w:hAnsi="Arial" w:cs="Arial"/>
          <w:b/>
          <w:szCs w:val="20"/>
        </w:rPr>
        <w:t>XXXXXXXXXXXXXX</w:t>
      </w:r>
    </w:p>
    <w:p w:rsidR="00D76CD5" w:rsidRPr="001050CE" w:rsidRDefault="00D76CD5" w:rsidP="00D76CD5">
      <w:pPr>
        <w:jc w:val="both"/>
        <w:rPr>
          <w:rFonts w:ascii="Arial" w:hAnsi="Arial" w:cs="Arial"/>
          <w:b/>
          <w:szCs w:val="20"/>
        </w:rPr>
      </w:pPr>
      <w:r w:rsidRPr="001050CE">
        <w:rPr>
          <w:rFonts w:ascii="Arial" w:hAnsi="Arial" w:cs="Arial"/>
          <w:b/>
          <w:szCs w:val="20"/>
        </w:rPr>
        <w:t xml:space="preserve">IČ: </w:t>
      </w:r>
      <w:r w:rsidR="00FF79F1" w:rsidRPr="001050CE">
        <w:rPr>
          <w:rFonts w:ascii="Arial" w:hAnsi="Arial" w:cs="Arial"/>
          <w:b/>
          <w:szCs w:val="20"/>
        </w:rPr>
        <w:t>60455268</w:t>
      </w:r>
      <w:r w:rsidRPr="001050CE">
        <w:rPr>
          <w:rFonts w:ascii="Arial" w:hAnsi="Arial" w:cs="Arial"/>
          <w:b/>
          <w:szCs w:val="20"/>
        </w:rPr>
        <w:t xml:space="preserve">            </w:t>
      </w:r>
      <w:r w:rsidRPr="001050CE">
        <w:rPr>
          <w:rFonts w:ascii="Arial" w:hAnsi="Arial" w:cs="Arial"/>
          <w:b/>
          <w:szCs w:val="20"/>
        </w:rPr>
        <w:tab/>
      </w:r>
      <w:r w:rsidRPr="001050CE">
        <w:rPr>
          <w:rFonts w:ascii="Arial" w:hAnsi="Arial" w:cs="Arial"/>
          <w:b/>
          <w:szCs w:val="20"/>
        </w:rPr>
        <w:tab/>
      </w:r>
      <w:r w:rsidRPr="001050CE">
        <w:rPr>
          <w:rFonts w:ascii="Arial" w:hAnsi="Arial" w:cs="Arial"/>
          <w:b/>
          <w:szCs w:val="20"/>
        </w:rPr>
        <w:tab/>
        <w:t>DIČ:</w:t>
      </w:r>
      <w:r w:rsidR="00FF79F1" w:rsidRPr="001050CE">
        <w:rPr>
          <w:rFonts w:ascii="Arial" w:hAnsi="Arial" w:cs="Arial"/>
          <w:b/>
          <w:szCs w:val="20"/>
        </w:rPr>
        <w:t xml:space="preserve"> </w:t>
      </w:r>
      <w:proofErr w:type="gramStart"/>
      <w:r w:rsidR="00FF79F1" w:rsidRPr="001050CE">
        <w:rPr>
          <w:rFonts w:ascii="Arial" w:hAnsi="Arial" w:cs="Arial"/>
          <w:b/>
          <w:szCs w:val="20"/>
        </w:rPr>
        <w:t>CZ  6311110718</w:t>
      </w:r>
      <w:proofErr w:type="gramEnd"/>
    </w:p>
    <w:p w:rsidR="00D76CD5" w:rsidRPr="001050CE" w:rsidRDefault="00D76CD5" w:rsidP="00D76CD5">
      <w:pPr>
        <w:jc w:val="both"/>
        <w:rPr>
          <w:rFonts w:ascii="Arial" w:hAnsi="Arial" w:cs="Arial"/>
          <w:szCs w:val="20"/>
        </w:rPr>
      </w:pPr>
      <w:r w:rsidRPr="001050CE">
        <w:rPr>
          <w:rFonts w:ascii="Arial" w:hAnsi="Arial" w:cs="Arial"/>
          <w:b/>
          <w:szCs w:val="20"/>
        </w:rPr>
        <w:t xml:space="preserve">bankovní spojení:   </w:t>
      </w:r>
      <w:r w:rsidRPr="001050CE">
        <w:rPr>
          <w:rFonts w:ascii="Arial" w:hAnsi="Arial" w:cs="Arial"/>
          <w:szCs w:val="20"/>
        </w:rPr>
        <w:tab/>
      </w:r>
      <w:r w:rsidR="00FF79F1" w:rsidRPr="001050CE">
        <w:rPr>
          <w:rFonts w:ascii="Arial" w:hAnsi="Arial" w:cs="Arial"/>
          <w:szCs w:val="20"/>
        </w:rPr>
        <w:tab/>
      </w:r>
      <w:r w:rsidR="00FF79F1" w:rsidRPr="001050CE">
        <w:rPr>
          <w:rFonts w:ascii="Arial" w:hAnsi="Arial" w:cs="Arial"/>
          <w:b/>
          <w:szCs w:val="20"/>
        </w:rPr>
        <w:t xml:space="preserve">KB, a.s. </w:t>
      </w:r>
      <w:proofErr w:type="spellStart"/>
      <w:proofErr w:type="gramStart"/>
      <w:r w:rsidR="00FF79F1" w:rsidRPr="001050CE">
        <w:rPr>
          <w:rFonts w:ascii="Arial" w:hAnsi="Arial" w:cs="Arial"/>
          <w:b/>
          <w:szCs w:val="20"/>
        </w:rPr>
        <w:t>č.ú</w:t>
      </w:r>
      <w:proofErr w:type="spellEnd"/>
      <w:r w:rsidR="00FF79F1" w:rsidRPr="001050CE">
        <w:rPr>
          <w:rFonts w:ascii="Arial" w:hAnsi="Arial" w:cs="Arial"/>
          <w:b/>
          <w:szCs w:val="20"/>
        </w:rPr>
        <w:t>. 775741111/0100</w:t>
      </w:r>
      <w:proofErr w:type="gramEnd"/>
    </w:p>
    <w:p w:rsidR="00D76CD5" w:rsidRDefault="00D76CD5" w:rsidP="00D76CD5">
      <w:pPr>
        <w:jc w:val="both"/>
        <w:rPr>
          <w:rFonts w:ascii="Arial" w:hAnsi="Arial" w:cs="Arial"/>
          <w:b/>
          <w:szCs w:val="20"/>
        </w:rPr>
      </w:pPr>
      <w:r>
        <w:rPr>
          <w:rFonts w:ascii="Arial" w:hAnsi="Arial" w:cs="Arial"/>
          <w:b/>
          <w:szCs w:val="20"/>
        </w:rPr>
        <w:tab/>
      </w:r>
    </w:p>
    <w:p w:rsidR="00D76CD5" w:rsidRDefault="00D76CD5" w:rsidP="00D76CD5">
      <w:pPr>
        <w:ind w:left="454"/>
        <w:jc w:val="right"/>
        <w:rPr>
          <w:rFonts w:ascii="Arial" w:hAnsi="Arial" w:cs="Arial"/>
          <w:szCs w:val="20"/>
        </w:rPr>
      </w:pPr>
      <w:r>
        <w:rPr>
          <w:rFonts w:ascii="Arial" w:hAnsi="Arial" w:cs="Arial"/>
          <w:szCs w:val="20"/>
        </w:rPr>
        <w:t>(dále jen prodávající)</w:t>
      </w:r>
    </w:p>
    <w:p w:rsidR="00D76CD5" w:rsidRDefault="00D76CD5" w:rsidP="00D76CD5">
      <w:pPr>
        <w:ind w:left="454"/>
        <w:jc w:val="right"/>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tuto kupní smlouvu:</w:t>
      </w: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w:t>
      </w:r>
    </w:p>
    <w:p w:rsidR="00D76CD5" w:rsidRDefault="00D76CD5" w:rsidP="00D76CD5">
      <w:pPr>
        <w:jc w:val="center"/>
        <w:rPr>
          <w:rFonts w:ascii="Arial" w:hAnsi="Arial" w:cs="Arial"/>
          <w:b/>
          <w:szCs w:val="20"/>
          <w:u w:val="single"/>
        </w:rPr>
      </w:pPr>
      <w:r>
        <w:rPr>
          <w:rFonts w:ascii="Arial" w:hAnsi="Arial" w:cs="Arial"/>
          <w:b/>
          <w:szCs w:val="20"/>
          <w:u w:val="single"/>
        </w:rPr>
        <w:t>Předmět smlouvy</w:t>
      </w:r>
    </w:p>
    <w:p w:rsidR="00D76CD5" w:rsidRDefault="00D76CD5" w:rsidP="00D76CD5">
      <w:pPr>
        <w:jc w:val="center"/>
        <w:rPr>
          <w:rFonts w:ascii="Arial" w:hAnsi="Arial" w:cs="Arial"/>
          <w:b/>
          <w:szCs w:val="20"/>
        </w:rPr>
      </w:pPr>
    </w:p>
    <w:p w:rsidR="00D76CD5" w:rsidRDefault="00D76CD5" w:rsidP="00D76CD5">
      <w:pPr>
        <w:widowControl/>
        <w:numPr>
          <w:ilvl w:val="0"/>
          <w:numId w:val="9"/>
        </w:numPr>
        <w:spacing w:line="240" w:lineRule="auto"/>
        <w:jc w:val="both"/>
        <w:rPr>
          <w:rFonts w:ascii="Arial" w:hAnsi="Arial" w:cs="Arial"/>
          <w:szCs w:val="20"/>
        </w:rPr>
      </w:pPr>
      <w:r>
        <w:rPr>
          <w:rFonts w:ascii="Arial" w:hAnsi="Arial" w:cs="Arial"/>
          <w:szCs w:val="20"/>
        </w:rPr>
        <w:t xml:space="preserve">Tato kupní smlouva je uzavřena na základě výsledku veřejné zakázky malého rozsahu s názvem </w:t>
      </w:r>
      <w:proofErr w:type="spellStart"/>
      <w:r>
        <w:rPr>
          <w:rFonts w:ascii="Arial" w:hAnsi="Arial" w:cs="Arial"/>
          <w:szCs w:val="20"/>
        </w:rPr>
        <w:t>FSv</w:t>
      </w:r>
      <w:proofErr w:type="spellEnd"/>
      <w:r>
        <w:rPr>
          <w:rFonts w:ascii="Arial" w:hAnsi="Arial" w:cs="Arial"/>
          <w:szCs w:val="20"/>
        </w:rPr>
        <w:t xml:space="preserve"> - </w:t>
      </w:r>
      <w:r w:rsidR="00860C5D" w:rsidRPr="00D45E48">
        <w:rPr>
          <w:rFonts w:ascii="Arial" w:hAnsi="Arial" w:cs="Arial"/>
        </w:rPr>
        <w:t xml:space="preserve">Automatický </w:t>
      </w:r>
      <w:proofErr w:type="spellStart"/>
      <w:r w:rsidR="00860C5D" w:rsidRPr="00D45E48">
        <w:rPr>
          <w:rFonts w:ascii="Arial" w:hAnsi="Arial" w:cs="Arial"/>
        </w:rPr>
        <w:t>Vicatův</w:t>
      </w:r>
      <w:proofErr w:type="spellEnd"/>
      <w:r w:rsidR="00860C5D" w:rsidRPr="00D45E48">
        <w:rPr>
          <w:rFonts w:ascii="Arial" w:hAnsi="Arial" w:cs="Arial"/>
        </w:rPr>
        <w:t xml:space="preserve"> přístroj</w:t>
      </w:r>
    </w:p>
    <w:p w:rsidR="00D76CD5" w:rsidRDefault="00D76CD5" w:rsidP="00D76CD5">
      <w:pPr>
        <w:ind w:left="454"/>
        <w:jc w:val="both"/>
        <w:rPr>
          <w:rFonts w:ascii="Arial" w:hAnsi="Arial" w:cs="Arial"/>
          <w:szCs w:val="20"/>
        </w:rPr>
      </w:pPr>
    </w:p>
    <w:p w:rsidR="00D76CD5" w:rsidRDefault="00D76CD5" w:rsidP="00D76CD5">
      <w:pPr>
        <w:pStyle w:val="Odstavecseseznamem"/>
        <w:numPr>
          <w:ilvl w:val="0"/>
          <w:numId w:val="9"/>
        </w:numPr>
        <w:contextualSpacing/>
        <w:rPr>
          <w:rFonts w:ascii="Arial" w:hAnsi="Arial" w:cs="Arial"/>
          <w:sz w:val="20"/>
          <w:szCs w:val="20"/>
        </w:rPr>
      </w:pPr>
      <w:r>
        <w:rPr>
          <w:rFonts w:ascii="Arial" w:hAnsi="Arial" w:cs="Arial"/>
          <w:sz w:val="20"/>
          <w:szCs w:val="20"/>
        </w:rPr>
        <w:t>Předmět této smlouvy bude financován z projektu:</w:t>
      </w:r>
      <w:r>
        <w:rPr>
          <w:rFonts w:ascii="Arial" w:hAnsi="Arial" w:cs="Arial"/>
          <w:sz w:val="20"/>
          <w:szCs w:val="20"/>
        </w:rPr>
        <w:br/>
        <w:t xml:space="preserve">název projektu: </w:t>
      </w:r>
      <w:r w:rsidR="00860C5D" w:rsidRPr="00860C5D">
        <w:rPr>
          <w:rFonts w:ascii="Arial" w:hAnsi="Arial" w:cs="Arial"/>
          <w:sz w:val="20"/>
          <w:szCs w:val="20"/>
        </w:rPr>
        <w:t>Zajištění výzkumné infrastruktury pro potřeby nově akreditovaného upraveného programu Konstrukce a dopravní stavby</w:t>
      </w:r>
    </w:p>
    <w:p w:rsidR="00D76CD5" w:rsidRDefault="00D76CD5" w:rsidP="00D76CD5">
      <w:pPr>
        <w:pStyle w:val="Odstavecseseznamem"/>
        <w:ind w:left="454"/>
        <w:rPr>
          <w:rFonts w:ascii="Arial" w:hAnsi="Arial" w:cs="Arial"/>
          <w:sz w:val="20"/>
          <w:szCs w:val="20"/>
        </w:rPr>
      </w:pPr>
      <w:r>
        <w:rPr>
          <w:rFonts w:ascii="Arial" w:hAnsi="Arial" w:cs="Arial"/>
          <w:sz w:val="20"/>
          <w:szCs w:val="20"/>
        </w:rPr>
        <w:t xml:space="preserve">číslo projektu: </w:t>
      </w:r>
      <w:r w:rsidR="00860C5D" w:rsidRPr="00860C5D">
        <w:rPr>
          <w:rFonts w:ascii="Arial" w:hAnsi="Arial" w:cs="Arial"/>
          <w:sz w:val="20"/>
          <w:szCs w:val="20"/>
        </w:rPr>
        <w:t>CZ.02.1.01/0.0/0.0/16_017/0002391</w:t>
      </w:r>
      <w:r>
        <w:rPr>
          <w:rFonts w:ascii="Arial" w:hAnsi="Arial" w:cs="Arial"/>
          <w:sz w:val="20"/>
          <w:szCs w:val="20"/>
        </w:rPr>
        <w:br/>
        <w:t>název programu: Operační program Výzkum, Vývoj a Vzdělávání (dále jen „projekt“)</w:t>
      </w:r>
    </w:p>
    <w:p w:rsidR="00D76CD5" w:rsidRDefault="00D76CD5" w:rsidP="00D76CD5">
      <w:pPr>
        <w:jc w:val="both"/>
        <w:rPr>
          <w:rFonts w:ascii="Arial" w:hAnsi="Arial" w:cs="Arial"/>
          <w:szCs w:val="20"/>
        </w:rPr>
      </w:pPr>
    </w:p>
    <w:p w:rsidR="00D76CD5" w:rsidRDefault="00D76CD5" w:rsidP="00D76CD5">
      <w:pPr>
        <w:ind w:left="454"/>
        <w:jc w:val="both"/>
        <w:rPr>
          <w:rFonts w:ascii="Arial" w:hAnsi="Arial" w:cs="Arial"/>
          <w:i/>
          <w:szCs w:val="20"/>
        </w:rPr>
      </w:pPr>
    </w:p>
    <w:p w:rsidR="00D76CD5" w:rsidRDefault="00D76CD5" w:rsidP="00D76CD5">
      <w:pPr>
        <w:widowControl/>
        <w:numPr>
          <w:ilvl w:val="0"/>
          <w:numId w:val="9"/>
        </w:numPr>
        <w:spacing w:line="240" w:lineRule="auto"/>
        <w:jc w:val="both"/>
        <w:rPr>
          <w:rFonts w:ascii="Arial" w:hAnsi="Arial" w:cs="Arial"/>
          <w:i/>
          <w:szCs w:val="20"/>
        </w:rPr>
      </w:pPr>
      <w:r>
        <w:rPr>
          <w:rFonts w:ascii="Arial" w:hAnsi="Arial" w:cs="Arial"/>
          <w:szCs w:val="20"/>
        </w:rPr>
        <w:t xml:space="preserve">Předmětem této smlouvy je dodávka </w:t>
      </w:r>
      <w:r w:rsidR="00860C5D">
        <w:rPr>
          <w:rFonts w:ascii="Arial" w:hAnsi="Arial" w:cs="Arial"/>
          <w:szCs w:val="20"/>
        </w:rPr>
        <w:t xml:space="preserve">automatického </w:t>
      </w:r>
      <w:proofErr w:type="spellStart"/>
      <w:r w:rsidR="00860C5D">
        <w:rPr>
          <w:rFonts w:ascii="Arial" w:hAnsi="Arial" w:cs="Arial"/>
          <w:szCs w:val="20"/>
        </w:rPr>
        <w:t>Vicatova</w:t>
      </w:r>
      <w:proofErr w:type="spellEnd"/>
      <w:r w:rsidR="00860C5D">
        <w:rPr>
          <w:rFonts w:ascii="Arial" w:hAnsi="Arial" w:cs="Arial"/>
          <w:szCs w:val="20"/>
        </w:rPr>
        <w:t xml:space="preserve"> přístroje,</w:t>
      </w:r>
      <w:r>
        <w:rPr>
          <w:rFonts w:ascii="Arial" w:hAnsi="Arial" w:cs="Arial"/>
          <w:szCs w:val="20"/>
        </w:rPr>
        <w:t xml:space="preserve"> Specifikace dodávky je uvedena v příloze č. 1 této smlouvy.</w:t>
      </w:r>
    </w:p>
    <w:p w:rsidR="00D76CD5" w:rsidRDefault="00D76CD5" w:rsidP="00D76CD5">
      <w:pPr>
        <w:jc w:val="both"/>
        <w:rPr>
          <w:rFonts w:ascii="Arial" w:hAnsi="Arial" w:cs="Arial"/>
          <w:i/>
          <w:szCs w:val="20"/>
        </w:rPr>
      </w:pPr>
    </w:p>
    <w:p w:rsidR="00D76CD5" w:rsidRDefault="00D76CD5" w:rsidP="00D76CD5">
      <w:pPr>
        <w:widowControl/>
        <w:numPr>
          <w:ilvl w:val="0"/>
          <w:numId w:val="9"/>
        </w:numPr>
        <w:spacing w:line="240" w:lineRule="auto"/>
        <w:jc w:val="both"/>
        <w:rPr>
          <w:rFonts w:ascii="Arial" w:hAnsi="Arial" w:cs="Arial"/>
          <w:szCs w:val="20"/>
        </w:rPr>
      </w:pPr>
      <w:r>
        <w:rPr>
          <w:rFonts w:ascii="Arial" w:hAnsi="Arial" w:cs="Arial"/>
          <w:szCs w:val="20"/>
        </w:rPr>
        <w:t xml:space="preserve">Součástí dodávky je montáž, doprava, zprovoznění a odzkoušení, kontrolní měření </w:t>
      </w:r>
      <w:r w:rsidR="00860C5D">
        <w:rPr>
          <w:rFonts w:ascii="Arial" w:hAnsi="Arial" w:cs="Arial"/>
          <w:szCs w:val="20"/>
        </w:rPr>
        <w:t>a zaškolení dvou pracovníků kupujícího</w:t>
      </w:r>
      <w:r>
        <w:rPr>
          <w:rFonts w:ascii="Arial" w:hAnsi="Arial" w:cs="Arial"/>
          <w:szCs w:val="20"/>
        </w:rPr>
        <w:t>.</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9"/>
        </w:numPr>
        <w:spacing w:line="240" w:lineRule="auto"/>
        <w:jc w:val="both"/>
        <w:rPr>
          <w:rFonts w:ascii="Arial" w:hAnsi="Arial" w:cs="Arial"/>
          <w:i/>
          <w:szCs w:val="20"/>
        </w:rPr>
      </w:pPr>
      <w:r>
        <w:rPr>
          <w:rFonts w:ascii="Arial" w:hAnsi="Arial" w:cs="Arial"/>
          <w:szCs w:val="20"/>
        </w:rPr>
        <w:t>Předmět této smlouvy splňuje všechny technické požadavky a normy, vztahující se na předmět smlouvy.</w:t>
      </w:r>
    </w:p>
    <w:p w:rsidR="00D76CD5" w:rsidRDefault="00D76CD5" w:rsidP="00D76CD5">
      <w:pPr>
        <w:ind w:left="1440" w:hanging="1440"/>
        <w:jc w:val="both"/>
        <w:rPr>
          <w:rFonts w:ascii="Arial" w:hAnsi="Arial" w:cs="Arial"/>
          <w:szCs w:val="20"/>
        </w:rPr>
      </w:pPr>
    </w:p>
    <w:p w:rsidR="00D76CD5" w:rsidRDefault="00D76CD5" w:rsidP="00D76CD5">
      <w:pPr>
        <w:ind w:left="1440" w:hanging="1440"/>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w:t>
      </w:r>
    </w:p>
    <w:p w:rsidR="00D76CD5" w:rsidRDefault="00D76CD5" w:rsidP="00D76CD5">
      <w:pPr>
        <w:jc w:val="center"/>
        <w:rPr>
          <w:rFonts w:ascii="Arial" w:hAnsi="Arial" w:cs="Arial"/>
          <w:b/>
          <w:szCs w:val="20"/>
          <w:u w:val="single"/>
        </w:rPr>
      </w:pPr>
      <w:r>
        <w:rPr>
          <w:rFonts w:ascii="Arial" w:hAnsi="Arial" w:cs="Arial"/>
          <w:b/>
          <w:szCs w:val="20"/>
          <w:u w:val="single"/>
        </w:rPr>
        <w:t>Termín a místo plnění</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 xml:space="preserve">Předmět smlouvy dodá prodávající kupujícímu v termínu </w:t>
      </w:r>
      <w:r w:rsidR="00426453">
        <w:rPr>
          <w:rFonts w:ascii="Arial" w:hAnsi="Arial" w:cs="Arial"/>
          <w:szCs w:val="20"/>
        </w:rPr>
        <w:t>do</w:t>
      </w:r>
      <w:r w:rsidR="0057381F">
        <w:rPr>
          <w:rFonts w:ascii="Arial" w:hAnsi="Arial" w:cs="Arial"/>
          <w:szCs w:val="20"/>
        </w:rPr>
        <w:t xml:space="preserve"> 60</w:t>
      </w:r>
      <w:r w:rsidR="00426453">
        <w:rPr>
          <w:rFonts w:ascii="Arial" w:hAnsi="Arial" w:cs="Arial"/>
          <w:szCs w:val="20"/>
        </w:rPr>
        <w:t xml:space="preserve"> dnů od uzavření smlouvy </w:t>
      </w:r>
      <w:r>
        <w:rPr>
          <w:rFonts w:ascii="Arial" w:hAnsi="Arial" w:cs="Arial"/>
          <w:szCs w:val="20"/>
        </w:rPr>
        <w:t xml:space="preserve">včetně veškerých plnění dle této smlouvy.  </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Místem dodání je sídlo kupujícího.</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 xml:space="preserve">O dodání a převzetí zboží bude sepsán předávací protokol podepsaný zástupci smluvních stran.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III.</w:t>
      </w:r>
    </w:p>
    <w:p w:rsidR="00D76CD5" w:rsidRDefault="00D76CD5" w:rsidP="00D76CD5">
      <w:pPr>
        <w:jc w:val="center"/>
        <w:rPr>
          <w:rFonts w:ascii="Arial" w:hAnsi="Arial" w:cs="Arial"/>
          <w:b/>
          <w:szCs w:val="20"/>
          <w:u w:val="single"/>
        </w:rPr>
      </w:pPr>
      <w:r>
        <w:rPr>
          <w:rFonts w:ascii="Arial" w:hAnsi="Arial" w:cs="Arial"/>
          <w:b/>
          <w:szCs w:val="20"/>
          <w:u w:val="single"/>
        </w:rPr>
        <w:t>Cena a platební podmínky</w:t>
      </w:r>
    </w:p>
    <w:p w:rsidR="00D76CD5" w:rsidRDefault="00D76CD5" w:rsidP="00D76CD5">
      <w:pPr>
        <w:jc w:val="both"/>
        <w:rPr>
          <w:rFonts w:ascii="Arial" w:hAnsi="Arial" w:cs="Arial"/>
          <w:szCs w:val="20"/>
        </w:rPr>
      </w:pPr>
    </w:p>
    <w:p w:rsidR="00D76CD5" w:rsidRPr="00D76CD5" w:rsidRDefault="00D76CD5" w:rsidP="00D76CD5">
      <w:pPr>
        <w:widowControl/>
        <w:numPr>
          <w:ilvl w:val="0"/>
          <w:numId w:val="11"/>
        </w:numPr>
        <w:spacing w:line="240" w:lineRule="auto"/>
        <w:jc w:val="both"/>
        <w:rPr>
          <w:rFonts w:ascii="Arial" w:hAnsi="Arial" w:cs="Arial"/>
          <w:szCs w:val="20"/>
        </w:rPr>
      </w:pPr>
      <w:r w:rsidRPr="00D76CD5">
        <w:rPr>
          <w:rFonts w:ascii="Arial" w:hAnsi="Arial" w:cs="Arial"/>
          <w:szCs w:val="20"/>
        </w:rPr>
        <w:t xml:space="preserve">Cena předmětu této smlouvy je stanovena ve výši </w:t>
      </w:r>
      <w:r w:rsidR="00FF79F1">
        <w:rPr>
          <w:rFonts w:ascii="Arial" w:hAnsi="Arial" w:cs="Arial"/>
          <w:szCs w:val="20"/>
        </w:rPr>
        <w:t xml:space="preserve">73 000,- </w:t>
      </w:r>
      <w:r w:rsidRPr="00D76CD5">
        <w:rPr>
          <w:rFonts w:ascii="Arial" w:hAnsi="Arial" w:cs="Arial"/>
          <w:szCs w:val="20"/>
        </w:rPr>
        <w:t>Kč bez DPH,</w:t>
      </w:r>
      <w:r w:rsidR="001050CE">
        <w:rPr>
          <w:rFonts w:ascii="Arial" w:hAnsi="Arial" w:cs="Arial"/>
          <w:szCs w:val="20"/>
        </w:rPr>
        <w:t xml:space="preserve"> </w:t>
      </w:r>
      <w:proofErr w:type="gramStart"/>
      <w:r w:rsidRPr="00D76CD5">
        <w:rPr>
          <w:rFonts w:ascii="Arial" w:hAnsi="Arial" w:cs="Arial"/>
          <w:szCs w:val="20"/>
        </w:rPr>
        <w:t xml:space="preserve">výše </w:t>
      </w:r>
      <w:r w:rsidR="00FF79F1">
        <w:rPr>
          <w:rFonts w:ascii="Arial" w:hAnsi="Arial" w:cs="Arial"/>
          <w:szCs w:val="20"/>
        </w:rPr>
        <w:t xml:space="preserve">                            </w:t>
      </w:r>
      <w:r w:rsidRPr="00D76CD5">
        <w:rPr>
          <w:rFonts w:ascii="Arial" w:hAnsi="Arial" w:cs="Arial"/>
          <w:szCs w:val="20"/>
        </w:rPr>
        <w:t>DPH</w:t>
      </w:r>
      <w:proofErr w:type="gramEnd"/>
      <w:r w:rsidRPr="00D76CD5">
        <w:rPr>
          <w:rFonts w:ascii="Arial" w:hAnsi="Arial" w:cs="Arial"/>
          <w:szCs w:val="20"/>
        </w:rPr>
        <w:t xml:space="preserve"> </w:t>
      </w:r>
      <w:r w:rsidR="00FF79F1">
        <w:rPr>
          <w:rFonts w:ascii="Arial" w:hAnsi="Arial" w:cs="Arial"/>
          <w:szCs w:val="20"/>
        </w:rPr>
        <w:t>15 330,-</w:t>
      </w:r>
      <w:r w:rsidRPr="00D76CD5">
        <w:rPr>
          <w:rFonts w:ascii="Arial" w:hAnsi="Arial" w:cs="Arial"/>
          <w:szCs w:val="20"/>
        </w:rPr>
        <w:t>Kč, tj.</w:t>
      </w:r>
      <w:r w:rsidR="00FF79F1">
        <w:rPr>
          <w:rFonts w:ascii="Arial" w:hAnsi="Arial" w:cs="Arial"/>
          <w:szCs w:val="20"/>
        </w:rPr>
        <w:t xml:space="preserve"> 88 330,-</w:t>
      </w:r>
      <w:r w:rsidRPr="00D76CD5">
        <w:rPr>
          <w:rFonts w:ascii="Arial" w:hAnsi="Arial" w:cs="Arial"/>
          <w:szCs w:val="20"/>
        </w:rPr>
        <w:t xml:space="preserve"> Kč </w:t>
      </w:r>
      <w:r>
        <w:rPr>
          <w:rFonts w:ascii="Arial" w:hAnsi="Arial" w:cs="Arial"/>
          <w:szCs w:val="20"/>
        </w:rPr>
        <w:t>včetně</w:t>
      </w:r>
      <w:r w:rsidRPr="00D76CD5">
        <w:rPr>
          <w:rFonts w:ascii="Arial" w:hAnsi="Arial" w:cs="Arial"/>
          <w:szCs w:val="20"/>
        </w:rPr>
        <w:t xml:space="preserve"> DPH. </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V ceně jsou zahrnuty i náklady na veškeré dodávky a činnosti dle čl. I. této smlouvy.</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Vlastnictví předmětu smlouvy přechází na kupujícího dnem zaplacení ceny.</w:t>
      </w:r>
    </w:p>
    <w:p w:rsidR="00D76CD5" w:rsidRDefault="00D76CD5" w:rsidP="00D76CD5">
      <w:pPr>
        <w:jc w:val="both"/>
        <w:rPr>
          <w:rFonts w:ascii="Arial" w:hAnsi="Arial" w:cs="Arial"/>
          <w:szCs w:val="20"/>
        </w:rPr>
      </w:pPr>
    </w:p>
    <w:p w:rsidR="00D76CD5" w:rsidRPr="00D76CD5" w:rsidRDefault="00D76CD5" w:rsidP="00D76CD5">
      <w:pPr>
        <w:widowControl/>
        <w:numPr>
          <w:ilvl w:val="0"/>
          <w:numId w:val="15"/>
        </w:numPr>
        <w:spacing w:line="240" w:lineRule="auto"/>
        <w:jc w:val="both"/>
        <w:rPr>
          <w:rFonts w:ascii="Arial" w:hAnsi="Arial" w:cs="Arial"/>
          <w:szCs w:val="20"/>
        </w:rPr>
      </w:pPr>
      <w:r w:rsidRPr="00D76CD5">
        <w:rPr>
          <w:rFonts w:ascii="Arial" w:hAnsi="Arial" w:cs="Arial"/>
          <w:szCs w:val="20"/>
        </w:rPr>
        <w:t xml:space="preserve">Cena předmětu této smlouvy bude uhrazena na základě faktury vystavené po dodání předmětu smlouvy, se splatností 21 dnů po převzetí daňového dokladu kupujícím. Na faktuře uvede prodávající číslo smlouvy kupujícího a prvky povinné publicity projektu, které jsou popsány v Manuálu publicity projektů na stránkách </w:t>
      </w:r>
      <w:hyperlink r:id="rId9" w:history="1">
        <w:r w:rsidRPr="00D76CD5">
          <w:rPr>
            <w:rFonts w:ascii="Arial" w:hAnsi="Arial" w:cs="Arial"/>
            <w:szCs w:val="20"/>
          </w:rPr>
          <w:t>www.msmt.cz</w:t>
        </w:r>
      </w:hyperlink>
      <w:r w:rsidRPr="00D76CD5">
        <w:rPr>
          <w:rFonts w:ascii="Arial" w:hAnsi="Arial" w:cs="Arial"/>
          <w:szCs w:val="20"/>
        </w:rPr>
        <w:t xml:space="preserve"> zde: </w:t>
      </w:r>
      <w:hyperlink r:id="rId10" w:history="1">
        <w:r w:rsidRPr="00D76CD5">
          <w:rPr>
            <w:rFonts w:ascii="Arial" w:hAnsi="Arial" w:cs="Arial"/>
            <w:szCs w:val="20"/>
          </w:rPr>
          <w:t>http://www.msmt.cz/strukturalni-fondy-1/pravidla-pro-publicitu</w:t>
        </w:r>
      </w:hyperlink>
      <w:r w:rsidRPr="00D76CD5">
        <w:rPr>
          <w:rFonts w:ascii="Arial" w:hAnsi="Arial" w:cs="Arial"/>
          <w:szCs w:val="20"/>
        </w:rPr>
        <w:t>. V případě, že daňový doklad nebude obsahovat náležitosti dle platných právních předpisů, prvky povinné publicity, popř. bude obsahovat jiné chyby či nedostatky, je kupující oprávněn takový daňový doklad vrátit. Nová lhůta splatnosti po každém vrácení daňového dokladu počíná běžet vždy dnem doručení opraveného daňového dokladu kupujícímu.</w:t>
      </w:r>
    </w:p>
    <w:p w:rsidR="00D76CD5" w:rsidRPr="00D76CD5" w:rsidRDefault="00D76CD5" w:rsidP="00D76CD5">
      <w:pPr>
        <w:widowControl/>
        <w:spacing w:line="240" w:lineRule="auto"/>
        <w:ind w:left="454"/>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IV.</w:t>
      </w:r>
    </w:p>
    <w:p w:rsidR="00D76CD5" w:rsidRDefault="00D76CD5" w:rsidP="00D76CD5">
      <w:pPr>
        <w:jc w:val="center"/>
        <w:rPr>
          <w:rFonts w:ascii="Arial" w:hAnsi="Arial" w:cs="Arial"/>
          <w:b/>
          <w:szCs w:val="20"/>
          <w:u w:val="single"/>
        </w:rPr>
      </w:pPr>
      <w:r>
        <w:rPr>
          <w:rFonts w:ascii="Arial" w:hAnsi="Arial" w:cs="Arial"/>
          <w:b/>
          <w:szCs w:val="20"/>
          <w:u w:val="single"/>
        </w:rPr>
        <w:t>Záruční doba a podmínky</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 xml:space="preserve">Na předmět této smlouvy poskytuje prodávající záruční lhůtu v délce </w:t>
      </w:r>
      <w:r w:rsidR="00860C5D">
        <w:rPr>
          <w:rFonts w:ascii="Arial" w:hAnsi="Arial" w:cs="Arial"/>
          <w:szCs w:val="20"/>
        </w:rPr>
        <w:t>dvou</w:t>
      </w:r>
      <w:r>
        <w:rPr>
          <w:rFonts w:ascii="Arial" w:hAnsi="Arial" w:cs="Arial"/>
          <w:szCs w:val="20"/>
        </w:rPr>
        <w:t xml:space="preserve"> let ode dne převzetí kupujícím.</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Případně zjištěné vady bude kupující reklamovat písemně na adrese prodávajícího.</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Prodávající je povinen odstranit vadu bezplatně v přiměřené lhůtě. Termín a dobu opravy dohodnou zástupci smluvních stran po uplatnění a posouzení reklamace.</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O dobu odstraňování reklamované vady se prodlužuje záruční doba.</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V.</w:t>
      </w:r>
    </w:p>
    <w:p w:rsidR="00D76CD5" w:rsidRDefault="00D76CD5" w:rsidP="00D76CD5">
      <w:pPr>
        <w:jc w:val="center"/>
        <w:rPr>
          <w:rFonts w:ascii="Arial" w:hAnsi="Arial" w:cs="Arial"/>
          <w:b/>
          <w:szCs w:val="20"/>
        </w:rPr>
      </w:pPr>
    </w:p>
    <w:p w:rsidR="00D76CD5" w:rsidRDefault="00D76CD5" w:rsidP="00D76CD5">
      <w:pPr>
        <w:widowControl/>
        <w:numPr>
          <w:ilvl w:val="0"/>
          <w:numId w:val="13"/>
        </w:numPr>
        <w:spacing w:line="240" w:lineRule="auto"/>
        <w:jc w:val="both"/>
        <w:rPr>
          <w:rFonts w:ascii="Arial" w:hAnsi="Arial" w:cs="Arial"/>
          <w:szCs w:val="20"/>
        </w:rPr>
      </w:pPr>
      <w:r>
        <w:rPr>
          <w:rFonts w:ascii="Arial" w:hAnsi="Arial" w:cs="Arial"/>
          <w:szCs w:val="20"/>
        </w:rPr>
        <w:t>Prodávající zodpovídá za bezpečnost a ochranu zdraví všech osob, které vykonávají činnosti dle této smlouvy a je povinen zabezpečit jejich vybavení ochrannými pracovními pomůckami a prostředky.</w:t>
      </w:r>
    </w:p>
    <w:p w:rsidR="00D76CD5" w:rsidRDefault="00D76CD5" w:rsidP="00D76CD5">
      <w:pPr>
        <w:jc w:val="both"/>
        <w:rPr>
          <w:rFonts w:ascii="Arial" w:hAnsi="Arial" w:cs="Arial"/>
          <w:szCs w:val="20"/>
        </w:rPr>
      </w:pPr>
    </w:p>
    <w:p w:rsidR="00D76CD5" w:rsidRDefault="00D76CD5" w:rsidP="00D76CD5">
      <w:pPr>
        <w:widowControl/>
        <w:numPr>
          <w:ilvl w:val="0"/>
          <w:numId w:val="13"/>
        </w:numPr>
        <w:spacing w:line="240" w:lineRule="auto"/>
        <w:jc w:val="both"/>
        <w:rPr>
          <w:rFonts w:ascii="Arial" w:hAnsi="Arial" w:cs="Arial"/>
          <w:szCs w:val="20"/>
        </w:rPr>
      </w:pPr>
      <w:r>
        <w:rPr>
          <w:rFonts w:ascii="Arial" w:hAnsi="Arial" w:cs="Arial"/>
          <w:szCs w:val="20"/>
        </w:rPr>
        <w:t xml:space="preserve">Dojde-li k jakémukoliv úrazu při činnostech dle této smlouvy, je prodávající povinen zabezpečit vyšetření úrazu a sepsání záznamu o úrazu.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VI.</w:t>
      </w:r>
    </w:p>
    <w:p w:rsidR="00D76CD5" w:rsidRDefault="00D76CD5" w:rsidP="00D76CD5">
      <w:pPr>
        <w:jc w:val="center"/>
        <w:rPr>
          <w:rFonts w:ascii="Arial" w:hAnsi="Arial" w:cs="Arial"/>
          <w:b/>
          <w:szCs w:val="20"/>
          <w:u w:val="single"/>
        </w:rPr>
      </w:pPr>
      <w:r>
        <w:rPr>
          <w:rFonts w:ascii="Arial" w:hAnsi="Arial" w:cs="Arial"/>
          <w:b/>
          <w:szCs w:val="20"/>
          <w:u w:val="single"/>
        </w:rPr>
        <w:t>Ostatní ustanovení</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Změny této smlouvy jsou možné pouze po vzájemné dohodě smluvních stran, a to formou písemného dodatku.</w:t>
      </w:r>
    </w:p>
    <w:p w:rsidR="00D76CD5" w:rsidRDefault="00D76CD5" w:rsidP="00D76CD5">
      <w:pPr>
        <w:ind w:left="454"/>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Při nedodržení termínu plnění této smlouvy vyúčtuje kupující prodávajícímu sankci ve výši 0,05 % z celkové ceny dle čl. III bez DPH za každý i započatý den prodlení. Tuto sankci zaplatí prodávající na účet kupujícího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Za pozdní úhradu ceny (daňového dokladu) vyúčtuje prodávající kupujícímu sankci 0,05% dlužné částky za každý i započatý den prodlení. Tuto sankci zaplatí kupující na účet prodávajícího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lastRenderedPageBreak/>
        <w:t>V ostatním neuvedeném se na tuto smlouvu vztahují ustanovení Občanského zákoníku ve znění platném v době uzavření této smlouvy.</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Smluvní strany berou na vědomí, že kupující je povinným subjektem ohledně poskytování informací ve smyslu zákona č. 106/1999 Sb., o svobodném přístupu k informacím a pro tyto účely nepovažují nic z obsahu této smlouvy za vyloučené z poskytnutí.</w:t>
      </w:r>
    </w:p>
    <w:p w:rsidR="00D76CD5" w:rsidRDefault="00D76CD5" w:rsidP="00D76CD5">
      <w:pPr>
        <w:pStyle w:val="Odstavecseseznamem"/>
        <w:rPr>
          <w:rFonts w:ascii="Arial" w:hAnsi="Arial" w:cs="Arial"/>
          <w:sz w:val="20"/>
          <w:szCs w:val="20"/>
        </w:rPr>
      </w:pPr>
    </w:p>
    <w:p w:rsidR="00D76CD5" w:rsidRDefault="00D76CD5" w:rsidP="00D76CD5">
      <w:pPr>
        <w:pStyle w:val="Odstavecseseznamem"/>
        <w:numPr>
          <w:ilvl w:val="0"/>
          <w:numId w:val="14"/>
        </w:numPr>
        <w:contextualSpacing/>
        <w:jc w:val="both"/>
        <w:rPr>
          <w:rFonts w:ascii="Arial" w:hAnsi="Arial" w:cs="Arial"/>
          <w:sz w:val="20"/>
          <w:szCs w:val="20"/>
        </w:rPr>
      </w:pPr>
      <w:r>
        <w:rPr>
          <w:rFonts w:ascii="Arial" w:hAnsi="Arial" w:cs="Arial"/>
          <w:sz w:val="20"/>
          <w:szCs w:val="20"/>
        </w:rPr>
        <w:t>Smluvní strany souhlasí s uveřejněním této smlouvy v registru smluv podle zákona č. 340/2015 Sb., o registru smluv, které zajistí kupující;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Smlouva je vyhotovena ve 2 stejnopisech, každý s platností originálu, z nichž každá ze smluvních stran obdrží po jednom.</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Na znamení bezvýhradného souhlasu s obsahem a zněním této smlouvy připojuje zástupce prodávajícího i zástupce kupujícího svůj podpis.</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V Praze dne </w:t>
      </w:r>
      <w:proofErr w:type="gramStart"/>
      <w:r w:rsidR="001050CE">
        <w:rPr>
          <w:rFonts w:ascii="Arial" w:hAnsi="Arial" w:cs="Arial"/>
          <w:szCs w:val="20"/>
        </w:rPr>
        <w:t>22.03.2018</w:t>
      </w:r>
      <w:proofErr w:type="gramEnd"/>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                       </w:t>
      </w:r>
      <w:r>
        <w:rPr>
          <w:rFonts w:ascii="Arial" w:hAnsi="Arial" w:cs="Arial"/>
          <w:szCs w:val="20"/>
        </w:rPr>
        <w:tab/>
      </w:r>
      <w:r>
        <w:rPr>
          <w:rFonts w:ascii="Arial" w:hAnsi="Arial" w:cs="Arial"/>
          <w:szCs w:val="20"/>
        </w:rPr>
        <w:tab/>
        <w:t>………………………………………..</w:t>
      </w:r>
    </w:p>
    <w:p w:rsidR="00D76CD5" w:rsidRDefault="00D76CD5" w:rsidP="00D76CD5">
      <w:pPr>
        <w:jc w:val="both"/>
        <w:rPr>
          <w:rFonts w:ascii="Arial" w:hAnsi="Arial" w:cs="Arial"/>
          <w:szCs w:val="20"/>
        </w:rPr>
      </w:pPr>
      <w:proofErr w:type="spellStart"/>
      <w:r>
        <w:rPr>
          <w:rFonts w:ascii="Arial" w:hAnsi="Arial" w:cs="Arial"/>
          <w:szCs w:val="20"/>
        </w:rPr>
        <w:t>FSv</w:t>
      </w:r>
      <w:proofErr w:type="spellEnd"/>
      <w:r>
        <w:rPr>
          <w:rFonts w:ascii="Arial" w:hAnsi="Arial" w:cs="Arial"/>
          <w:szCs w:val="20"/>
        </w:rPr>
        <w:t xml:space="preserve"> ČVUT v Praze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1050CE">
        <w:rPr>
          <w:rFonts w:ascii="Arial" w:hAnsi="Arial" w:cs="Arial"/>
          <w:szCs w:val="20"/>
        </w:rPr>
        <w:t xml:space="preserve">Ing, </w:t>
      </w:r>
      <w:proofErr w:type="spellStart"/>
      <w:r w:rsidR="001050CE">
        <w:rPr>
          <w:rFonts w:ascii="Arial" w:hAnsi="Arial" w:cs="Arial"/>
          <w:szCs w:val="20"/>
        </w:rPr>
        <w:t>Jíří</w:t>
      </w:r>
      <w:proofErr w:type="spellEnd"/>
      <w:r w:rsidR="001050CE">
        <w:rPr>
          <w:rFonts w:ascii="Arial" w:hAnsi="Arial" w:cs="Arial"/>
          <w:szCs w:val="20"/>
        </w:rPr>
        <w:t xml:space="preserve"> Pokorný „JIP-TECH“</w:t>
      </w:r>
    </w:p>
    <w:p w:rsidR="00D76CD5" w:rsidRDefault="00D76CD5" w:rsidP="00D76CD5">
      <w:pPr>
        <w:rPr>
          <w:rFonts w:ascii="Arial" w:hAnsi="Arial" w:cs="Arial"/>
          <w:szCs w:val="20"/>
        </w:rPr>
      </w:pPr>
      <w:r>
        <w:rPr>
          <w:rFonts w:ascii="Arial" w:hAnsi="Arial" w:cs="Arial"/>
          <w:szCs w:val="20"/>
        </w:rPr>
        <w:t xml:space="preserve">Ing. Miroslav Vlasák, tajemník        </w:t>
      </w:r>
      <w:r>
        <w:rPr>
          <w:rFonts w:ascii="Arial" w:hAnsi="Arial" w:cs="Arial"/>
          <w:szCs w:val="20"/>
        </w:rPr>
        <w:tab/>
      </w:r>
      <w:r>
        <w:rPr>
          <w:rFonts w:ascii="Arial" w:hAnsi="Arial" w:cs="Arial"/>
          <w:szCs w:val="20"/>
        </w:rPr>
        <w:tab/>
      </w:r>
      <w:r>
        <w:rPr>
          <w:rFonts w:ascii="Arial" w:hAnsi="Arial" w:cs="Arial"/>
          <w:szCs w:val="20"/>
        </w:rPr>
        <w:tab/>
      </w:r>
      <w:r w:rsidR="001050CE">
        <w:rPr>
          <w:rFonts w:ascii="Arial" w:hAnsi="Arial" w:cs="Arial"/>
          <w:szCs w:val="20"/>
        </w:rPr>
        <w:tab/>
        <w:t>Ing.</w:t>
      </w:r>
      <w:bookmarkStart w:id="0" w:name="_GoBack"/>
      <w:bookmarkEnd w:id="0"/>
      <w:r w:rsidR="001050CE">
        <w:rPr>
          <w:rFonts w:ascii="Arial" w:hAnsi="Arial" w:cs="Arial"/>
          <w:szCs w:val="20"/>
        </w:rPr>
        <w:t xml:space="preserve"> Jiří Pokorný, majitel</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Příloha č. 1: </w:t>
      </w:r>
      <w:r>
        <w:rPr>
          <w:rFonts w:ascii="Arial" w:hAnsi="Arial" w:cs="Arial"/>
          <w:b/>
          <w:szCs w:val="20"/>
        </w:rPr>
        <w:t>Specifikace dodávky</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B047DE" w:rsidRPr="0017163D" w:rsidRDefault="00B047DE" w:rsidP="00254DBC">
      <w:pPr>
        <w:rPr>
          <w:rFonts w:ascii="Arial" w:hAnsi="Arial" w:cs="Arial"/>
          <w:szCs w:val="20"/>
        </w:rPr>
      </w:pPr>
    </w:p>
    <w:sectPr w:rsidR="00B047DE" w:rsidRPr="0017163D" w:rsidSect="00A05D59">
      <w:headerReference w:type="default" r:id="rId11"/>
      <w:footerReference w:type="default" r:id="rId12"/>
      <w:headerReference w:type="first" r:id="rId13"/>
      <w:footerReference w:type="first" r:id="rId14"/>
      <w:pgSz w:w="11906" w:h="16838"/>
      <w:pgMar w:top="3261" w:right="1134" w:bottom="2552" w:left="1701" w:header="851"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F1" w:rsidRDefault="00FF79F1" w:rsidP="003829EA">
      <w:pPr>
        <w:spacing w:line="240" w:lineRule="auto"/>
      </w:pPr>
      <w:r>
        <w:separator/>
      </w:r>
    </w:p>
  </w:endnote>
  <w:endnote w:type="continuationSeparator" w:id="0">
    <w:p w:rsidR="00FF79F1" w:rsidRDefault="00FF79F1"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echnika">
    <w:panose1 w:val="00000500000000000000"/>
    <w:charset w:val="EE"/>
    <w:family w:val="auto"/>
    <w:pitch w:val="variable"/>
    <w:sig w:usb0="00000087" w:usb1="00000001" w:usb2="00000000" w:usb3="00000000" w:csb0="0000009B"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F1" w:rsidRDefault="00FF79F1"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rsidR="00FF79F1" w:rsidRDefault="00FF79F1"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FF79F1" w:rsidRDefault="00FF79F1"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rsidR="00FF79F1" w:rsidRPr="004E4774" w:rsidRDefault="00FF79F1" w:rsidP="00846701">
    <w:pPr>
      <w:framePr w:w="2098" w:h="567" w:wrap="notBeside" w:vAnchor="page" w:hAnchor="page" w:x="1331" w:y="15571"/>
      <w:spacing w:line="200" w:lineRule="exact"/>
      <w:rPr>
        <w:caps/>
        <w:spacing w:val="8"/>
        <w:kern w:val="20"/>
        <w:sz w:val="14"/>
        <w:szCs w:val="14"/>
        <w:lang w:val="en-GB" w:bidi="ar-SA"/>
      </w:rPr>
    </w:pPr>
  </w:p>
  <w:p w:rsidR="00FF79F1" w:rsidRDefault="00FF79F1"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rsidR="00FF79F1" w:rsidRDefault="00FF79F1"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rsidR="00FF79F1" w:rsidRPr="004E4774" w:rsidRDefault="00FF79F1"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rsidR="00FF79F1" w:rsidRPr="004E4774" w:rsidRDefault="00FF79F1" w:rsidP="00846701">
    <w:pPr>
      <w:framePr w:w="2161" w:h="891" w:wrap="notBeside" w:vAnchor="page" w:hAnchor="page" w:x="4791" w:y="15581"/>
      <w:spacing w:line="200" w:lineRule="exact"/>
      <w:rPr>
        <w:caps/>
        <w:spacing w:val="8"/>
        <w:kern w:val="20"/>
        <w:sz w:val="14"/>
        <w:szCs w:val="14"/>
        <w:lang w:val="en-GB" w:bidi="ar-SA"/>
      </w:rPr>
    </w:pPr>
  </w:p>
  <w:p w:rsidR="00FF79F1" w:rsidRPr="000403B8" w:rsidRDefault="00FF79F1"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FF79F1" w:rsidRPr="000403B8" w:rsidRDefault="00FF79F1"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FF79F1" w:rsidRDefault="00FF79F1"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FF79F1" w:rsidRPr="004E4774" w:rsidRDefault="00FF79F1" w:rsidP="00846701">
    <w:pPr>
      <w:framePr w:w="2831" w:h="567" w:wrap="notBeside" w:vAnchor="page" w:hAnchor="page" w:x="8211" w:y="15591"/>
      <w:spacing w:line="200" w:lineRule="exact"/>
      <w:rPr>
        <w:caps/>
        <w:spacing w:val="8"/>
        <w:kern w:val="20"/>
        <w:sz w:val="14"/>
        <w:szCs w:val="14"/>
        <w:lang w:val="en-GB" w:bidi="ar-SA"/>
      </w:rPr>
    </w:pPr>
  </w:p>
  <w:p w:rsidR="00FF79F1" w:rsidRDefault="00FF79F1" w:rsidP="00D33E16">
    <w:pPr>
      <w:pStyle w:val="Zpat"/>
      <w:ind w:firstLine="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F1" w:rsidRDefault="00FF79F1"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rsidR="00FF79F1" w:rsidRDefault="00FF79F1"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FF79F1" w:rsidRDefault="00FF79F1"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FF79F1" w:rsidRPr="004E4774" w:rsidRDefault="00FF79F1" w:rsidP="00997E73">
    <w:pPr>
      <w:framePr w:w="2098" w:h="567" w:wrap="notBeside" w:vAnchor="page" w:hAnchor="page" w:x="1702" w:y="15764"/>
      <w:spacing w:line="200" w:lineRule="exact"/>
      <w:rPr>
        <w:caps/>
        <w:spacing w:val="8"/>
        <w:kern w:val="20"/>
        <w:sz w:val="14"/>
        <w:szCs w:val="14"/>
        <w:lang w:val="en-GB" w:bidi="ar-SA"/>
      </w:rPr>
    </w:pPr>
  </w:p>
  <w:p w:rsidR="00FF79F1" w:rsidRPr="000403B8" w:rsidRDefault="00FF79F1"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FF79F1" w:rsidRPr="000403B8" w:rsidRDefault="00FF79F1"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FF79F1" w:rsidRDefault="00FF79F1"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FF79F1" w:rsidRPr="004E4774" w:rsidRDefault="00FF79F1" w:rsidP="0002346B">
    <w:pPr>
      <w:framePr w:w="2788" w:h="567" w:wrap="notBeside" w:vAnchor="page" w:hAnchor="page" w:x="8068" w:y="15760"/>
      <w:spacing w:line="200" w:lineRule="exact"/>
      <w:rPr>
        <w:caps/>
        <w:spacing w:val="8"/>
        <w:kern w:val="20"/>
        <w:sz w:val="14"/>
        <w:szCs w:val="14"/>
        <w:lang w:val="en-GB" w:bidi="ar-SA"/>
      </w:rPr>
    </w:pPr>
  </w:p>
  <w:p w:rsidR="00FF79F1" w:rsidRPr="000750DA" w:rsidRDefault="00FF79F1"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rsidR="00FF79F1" w:rsidRPr="000750DA" w:rsidRDefault="00FF79F1"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rsidR="00FF79F1" w:rsidRPr="000750DA" w:rsidRDefault="00FF79F1" w:rsidP="000750DA">
    <w:pPr>
      <w:framePr w:w="2274" w:h="567" w:wrap="notBeside" w:vAnchor="page" w:hAnchor="page" w:x="4961" w:y="15748"/>
      <w:spacing w:line="200" w:lineRule="exact"/>
      <w:rPr>
        <w:caps/>
        <w:spacing w:val="8"/>
        <w:kern w:val="20"/>
        <w:sz w:val="14"/>
        <w:szCs w:val="14"/>
        <w:lang w:bidi="ar-SA"/>
      </w:rPr>
    </w:pPr>
    <w:proofErr w:type="gramStart"/>
    <w:r w:rsidRPr="000750DA">
      <w:rPr>
        <w:caps/>
        <w:spacing w:val="8"/>
        <w:kern w:val="20"/>
        <w:sz w:val="14"/>
        <w:szCs w:val="14"/>
        <w:lang w:bidi="ar-SA"/>
      </w:rPr>
      <w:t>www.fsv</w:t>
    </w:r>
    <w:proofErr w:type="gramEnd"/>
    <w:r w:rsidRPr="000750DA">
      <w:rPr>
        <w:caps/>
        <w:spacing w:val="8"/>
        <w:kern w:val="20"/>
        <w:sz w:val="14"/>
        <w:szCs w:val="14"/>
        <w:lang w:bidi="ar-SA"/>
      </w:rPr>
      <w:t>.cvut.cz</w:t>
    </w:r>
  </w:p>
  <w:p w:rsidR="00FF79F1" w:rsidRPr="004E4774" w:rsidRDefault="00FF79F1" w:rsidP="0002346B">
    <w:pPr>
      <w:framePr w:w="2274" w:h="567" w:wrap="notBeside" w:vAnchor="page" w:hAnchor="page" w:x="4961" w:y="15748"/>
      <w:spacing w:line="200" w:lineRule="exact"/>
      <w:rPr>
        <w:caps/>
        <w:spacing w:val="8"/>
        <w:kern w:val="20"/>
        <w:sz w:val="14"/>
        <w:szCs w:val="14"/>
        <w:lang w:val="en-GB" w:bidi="ar-SA"/>
      </w:rPr>
    </w:pPr>
  </w:p>
  <w:p w:rsidR="00FF79F1" w:rsidRPr="004E4774" w:rsidRDefault="00FF79F1"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F1" w:rsidRDefault="00FF79F1" w:rsidP="003829EA">
      <w:pPr>
        <w:spacing w:line="240" w:lineRule="auto"/>
      </w:pPr>
      <w:r>
        <w:separator/>
      </w:r>
    </w:p>
  </w:footnote>
  <w:footnote w:type="continuationSeparator" w:id="0">
    <w:p w:rsidR="00FF79F1" w:rsidRDefault="00FF79F1"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F1" w:rsidRDefault="00FF79F1">
    <w:pPr>
      <w:pStyle w:val="Zhlav"/>
    </w:pPr>
    <w:r>
      <w:rPr>
        <w:noProof/>
        <w:lang w:eastAsia="cs-CZ" w:bidi="ar-SA"/>
      </w:rPr>
      <w:drawing>
        <wp:anchor distT="0" distB="0" distL="114300" distR="114300" simplePos="0" relativeHeight="251658240" behindDoc="0" locked="0" layoutInCell="1" allowOverlap="1" wp14:anchorId="2EFFDDB9" wp14:editId="28E9BBAE">
          <wp:simplePos x="0" y="0"/>
          <wp:positionH relativeFrom="margin">
            <wp:align>right</wp:align>
          </wp:positionH>
          <wp:positionV relativeFrom="paragraph">
            <wp:posOffset>-238760</wp:posOffset>
          </wp:positionV>
          <wp:extent cx="5760085" cy="127825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278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F1" w:rsidRPr="006B3FB7" w:rsidRDefault="00FF79F1" w:rsidP="00EA1365">
    <w:pPr>
      <w:pStyle w:val="Zhlav"/>
    </w:pPr>
    <w:r w:rsidRPr="006B3FB7">
      <w:rPr>
        <w:caps/>
        <w:noProof/>
        <w:spacing w:val="8"/>
        <w:kern w:val="20"/>
        <w:szCs w:val="20"/>
        <w:lang w:eastAsia="cs-CZ" w:bidi="ar-SA"/>
      </w:rPr>
      <w:drawing>
        <wp:anchor distT="0" distB="0" distL="114300" distR="114300" simplePos="0" relativeHeight="251656192" behindDoc="0" locked="0" layoutInCell="1" allowOverlap="1" wp14:anchorId="29D1C1E7" wp14:editId="6F087D87">
          <wp:simplePos x="0" y="0"/>
          <wp:positionH relativeFrom="page">
            <wp:posOffset>4773930</wp:posOffset>
          </wp:positionH>
          <wp:positionV relativeFrom="page">
            <wp:posOffset>540385</wp:posOffset>
          </wp:positionV>
          <wp:extent cx="2066400" cy="100728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Pr="006B3FB7">
      <w:rPr>
        <w:caps/>
        <w:spacing w:val="8"/>
        <w:kern w:val="20"/>
        <w:szCs w:val="20"/>
        <w:lang w:val="en-GB" w:bidi="ar-SA"/>
      </w:rPr>
      <w:t>Fakulta stavební</w:t>
    </w:r>
  </w:p>
  <w:p w:rsidR="00FF79F1" w:rsidRPr="006B3FB7" w:rsidRDefault="00FF79F1" w:rsidP="00051265">
    <w:pPr>
      <w:rPr>
        <w:kern w:val="20"/>
        <w:szCs w:val="20"/>
      </w:rPr>
    </w:pPr>
    <w:r>
      <w:rPr>
        <w:kern w:val="20"/>
        <w:szCs w:val="20"/>
      </w:rPr>
      <w:t>Thákurova 7</w:t>
    </w:r>
  </w:p>
  <w:p w:rsidR="00FF79F1" w:rsidRPr="006B3FB7" w:rsidRDefault="00FF79F1" w:rsidP="00051265">
    <w:pPr>
      <w:rPr>
        <w:kern w:val="20"/>
        <w:szCs w:val="20"/>
      </w:rPr>
    </w:pPr>
    <w:r>
      <w:rPr>
        <w:kern w:val="20"/>
        <w:szCs w:val="20"/>
      </w:rPr>
      <w:t>166 29 Praha 6</w:t>
    </w:r>
  </w:p>
  <w:p w:rsidR="00FF79F1" w:rsidRPr="006B3FB7" w:rsidRDefault="00FF79F1"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Pr>
        <w:noProof/>
        <w:kern w:val="20"/>
        <w:szCs w:val="20"/>
        <w:lang w:val="en-GB"/>
      </w:rPr>
      <w:t>2</w:t>
    </w:r>
    <w:r w:rsidRPr="006B3FB7">
      <w:rPr>
        <w:kern w:val="20"/>
        <w:szCs w:val="20"/>
        <w:lang w:val="en-GB"/>
      </w:rPr>
      <w:fldChar w:fldCharType="end"/>
    </w:r>
  </w:p>
  <w:p w:rsidR="00FF79F1" w:rsidRPr="001442C5" w:rsidRDefault="00FF79F1" w:rsidP="0065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6C401D6"/>
    <w:multiLevelType w:val="hybridMultilevel"/>
    <w:tmpl w:val="E9202B26"/>
    <w:lvl w:ilvl="0" w:tplc="07A211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F53044"/>
    <w:multiLevelType w:val="hybridMultilevel"/>
    <w:tmpl w:val="BC32479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1054709"/>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EFB4297"/>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441961"/>
    <w:multiLevelType w:val="hybridMultilevel"/>
    <w:tmpl w:val="B0949C44"/>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1">
    <w:nsid w:val="72B54F04"/>
    <w:multiLevelType w:val="hybridMultilevel"/>
    <w:tmpl w:val="1D86DCB0"/>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771B11D3"/>
    <w:multiLevelType w:val="hybridMultilevel"/>
    <w:tmpl w:val="1D9EA13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96736A8"/>
    <w:multiLevelType w:val="hybridMultilevel"/>
    <w:tmpl w:val="1EA03D86"/>
    <w:lvl w:ilvl="0" w:tplc="BE428DDA">
      <w:start w:val="1"/>
      <w:numFmt w:val="decimal"/>
      <w:lvlText w:val="%1."/>
      <w:lvlJc w:val="left"/>
      <w:pPr>
        <w:ind w:left="360" w:hanging="360"/>
      </w:pPr>
      <w:rPr>
        <w:rFonts w:ascii="Technika" w:hAnsi="Technika"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8"/>
  </w:num>
  <w:num w:numId="7">
    <w:abstractNumId w:val="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ED"/>
    <w:rsid w:val="0002346B"/>
    <w:rsid w:val="000403B8"/>
    <w:rsid w:val="00051265"/>
    <w:rsid w:val="000633F2"/>
    <w:rsid w:val="000750DA"/>
    <w:rsid w:val="00080867"/>
    <w:rsid w:val="000A4D7F"/>
    <w:rsid w:val="000D4549"/>
    <w:rsid w:val="000F1E0B"/>
    <w:rsid w:val="000F3D93"/>
    <w:rsid w:val="001050CE"/>
    <w:rsid w:val="001147B5"/>
    <w:rsid w:val="00123ECB"/>
    <w:rsid w:val="001442C5"/>
    <w:rsid w:val="00165B88"/>
    <w:rsid w:val="0017163D"/>
    <w:rsid w:val="001766B4"/>
    <w:rsid w:val="001B08FA"/>
    <w:rsid w:val="002222BF"/>
    <w:rsid w:val="0022682C"/>
    <w:rsid w:val="00240355"/>
    <w:rsid w:val="00247379"/>
    <w:rsid w:val="00253E79"/>
    <w:rsid w:val="00254DBC"/>
    <w:rsid w:val="00291039"/>
    <w:rsid w:val="00297CB8"/>
    <w:rsid w:val="003058A7"/>
    <w:rsid w:val="00323431"/>
    <w:rsid w:val="00346C1A"/>
    <w:rsid w:val="00362CEF"/>
    <w:rsid w:val="003829EA"/>
    <w:rsid w:val="00387CAD"/>
    <w:rsid w:val="003A768B"/>
    <w:rsid w:val="00400F34"/>
    <w:rsid w:val="00426453"/>
    <w:rsid w:val="00427F23"/>
    <w:rsid w:val="004529D4"/>
    <w:rsid w:val="004864F2"/>
    <w:rsid w:val="004C34B5"/>
    <w:rsid w:val="004E4774"/>
    <w:rsid w:val="0050153A"/>
    <w:rsid w:val="00521253"/>
    <w:rsid w:val="00566042"/>
    <w:rsid w:val="0057381F"/>
    <w:rsid w:val="00580F10"/>
    <w:rsid w:val="0058340F"/>
    <w:rsid w:val="005846C0"/>
    <w:rsid w:val="005E759D"/>
    <w:rsid w:val="00627037"/>
    <w:rsid w:val="00643D86"/>
    <w:rsid w:val="00654FEF"/>
    <w:rsid w:val="006B3FB7"/>
    <w:rsid w:val="00756B82"/>
    <w:rsid w:val="00790AFA"/>
    <w:rsid w:val="007C2DCB"/>
    <w:rsid w:val="007D57DB"/>
    <w:rsid w:val="007D5B59"/>
    <w:rsid w:val="00833BB9"/>
    <w:rsid w:val="00845050"/>
    <w:rsid w:val="00846701"/>
    <w:rsid w:val="00860C5D"/>
    <w:rsid w:val="008D4B2A"/>
    <w:rsid w:val="008F06DE"/>
    <w:rsid w:val="009039B5"/>
    <w:rsid w:val="00925272"/>
    <w:rsid w:val="00931CC4"/>
    <w:rsid w:val="00941856"/>
    <w:rsid w:val="00945AED"/>
    <w:rsid w:val="009566D3"/>
    <w:rsid w:val="00997E73"/>
    <w:rsid w:val="009A04F0"/>
    <w:rsid w:val="009F6BE8"/>
    <w:rsid w:val="00A059A7"/>
    <w:rsid w:val="00A05D59"/>
    <w:rsid w:val="00A10F17"/>
    <w:rsid w:val="00A25B4A"/>
    <w:rsid w:val="00A5019A"/>
    <w:rsid w:val="00A75551"/>
    <w:rsid w:val="00A80A4D"/>
    <w:rsid w:val="00A90D7F"/>
    <w:rsid w:val="00AA7807"/>
    <w:rsid w:val="00AB7078"/>
    <w:rsid w:val="00AF37FE"/>
    <w:rsid w:val="00B047DE"/>
    <w:rsid w:val="00B71E2D"/>
    <w:rsid w:val="00B9046E"/>
    <w:rsid w:val="00BC518B"/>
    <w:rsid w:val="00BD26E3"/>
    <w:rsid w:val="00BE3A4A"/>
    <w:rsid w:val="00BF3DB0"/>
    <w:rsid w:val="00C3031F"/>
    <w:rsid w:val="00C416DE"/>
    <w:rsid w:val="00C73158"/>
    <w:rsid w:val="00C801BD"/>
    <w:rsid w:val="00C91CEA"/>
    <w:rsid w:val="00CB20D0"/>
    <w:rsid w:val="00CC2FD6"/>
    <w:rsid w:val="00CE6DA7"/>
    <w:rsid w:val="00D24A86"/>
    <w:rsid w:val="00D33E16"/>
    <w:rsid w:val="00D37D26"/>
    <w:rsid w:val="00D46F0F"/>
    <w:rsid w:val="00D76CD5"/>
    <w:rsid w:val="00D81B9E"/>
    <w:rsid w:val="00DA704A"/>
    <w:rsid w:val="00DC662C"/>
    <w:rsid w:val="00DD6343"/>
    <w:rsid w:val="00E054B3"/>
    <w:rsid w:val="00E31A05"/>
    <w:rsid w:val="00E50B22"/>
    <w:rsid w:val="00E7485F"/>
    <w:rsid w:val="00E83E4F"/>
    <w:rsid w:val="00EA1365"/>
    <w:rsid w:val="00EA5316"/>
    <w:rsid w:val="00EB66DF"/>
    <w:rsid w:val="00EF452C"/>
    <w:rsid w:val="00F11829"/>
    <w:rsid w:val="00F154F8"/>
    <w:rsid w:val="00F23D38"/>
    <w:rsid w:val="00F51C2F"/>
    <w:rsid w:val="00F57E3C"/>
    <w:rsid w:val="00FC15D7"/>
    <w:rsid w:val="00FC2511"/>
    <w:rsid w:val="00FD08B2"/>
    <w:rsid w:val="00FE0333"/>
    <w:rsid w:val="00FF79F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styleId="Odkaznakoment">
    <w:name w:val="annotation reference"/>
    <w:basedOn w:val="Standardnpsmoodstavce"/>
    <w:uiPriority w:val="99"/>
    <w:semiHidden/>
    <w:unhideWhenUsed/>
    <w:rsid w:val="00426453"/>
    <w:rPr>
      <w:sz w:val="16"/>
      <w:szCs w:val="16"/>
    </w:rPr>
  </w:style>
  <w:style w:type="paragraph" w:styleId="Textkomente">
    <w:name w:val="annotation text"/>
    <w:basedOn w:val="Normln"/>
    <w:link w:val="TextkomenteChar"/>
    <w:uiPriority w:val="99"/>
    <w:semiHidden/>
    <w:unhideWhenUsed/>
    <w:rsid w:val="00426453"/>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426453"/>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426453"/>
    <w:rPr>
      <w:b/>
      <w:bCs/>
    </w:rPr>
  </w:style>
  <w:style w:type="character" w:customStyle="1" w:styleId="PedmtkomenteChar">
    <w:name w:val="Předmět komentáře Char"/>
    <w:basedOn w:val="TextkomenteChar"/>
    <w:link w:val="Pedmtkomente"/>
    <w:uiPriority w:val="99"/>
    <w:semiHidden/>
    <w:rsid w:val="00426453"/>
    <w:rPr>
      <w:rFonts w:ascii="Technika" w:hAnsi="Technika"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styleId="Odkaznakoment">
    <w:name w:val="annotation reference"/>
    <w:basedOn w:val="Standardnpsmoodstavce"/>
    <w:uiPriority w:val="99"/>
    <w:semiHidden/>
    <w:unhideWhenUsed/>
    <w:rsid w:val="00426453"/>
    <w:rPr>
      <w:sz w:val="16"/>
      <w:szCs w:val="16"/>
    </w:rPr>
  </w:style>
  <w:style w:type="paragraph" w:styleId="Textkomente">
    <w:name w:val="annotation text"/>
    <w:basedOn w:val="Normln"/>
    <w:link w:val="TextkomenteChar"/>
    <w:uiPriority w:val="99"/>
    <w:semiHidden/>
    <w:unhideWhenUsed/>
    <w:rsid w:val="00426453"/>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426453"/>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426453"/>
    <w:rPr>
      <w:b/>
      <w:bCs/>
    </w:rPr>
  </w:style>
  <w:style w:type="character" w:customStyle="1" w:styleId="PedmtkomenteChar">
    <w:name w:val="Předmět komentáře Char"/>
    <w:basedOn w:val="TextkomenteChar"/>
    <w:link w:val="Pedmtkomente"/>
    <w:uiPriority w:val="99"/>
    <w:semiHidden/>
    <w:rsid w:val="00426453"/>
    <w:rPr>
      <w:rFonts w:ascii="Technika" w:hAnsi="Technik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550927476">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227453635">
      <w:bodyDiv w:val="1"/>
      <w:marLeft w:val="0"/>
      <w:marRight w:val="0"/>
      <w:marTop w:val="0"/>
      <w:marBottom w:val="0"/>
      <w:divBdr>
        <w:top w:val="none" w:sz="0" w:space="0" w:color="auto"/>
        <w:left w:val="none" w:sz="0" w:space="0" w:color="auto"/>
        <w:bottom w:val="none" w:sz="0" w:space="0" w:color="auto"/>
        <w:right w:val="none" w:sz="0" w:space="0" w:color="auto"/>
      </w:divBdr>
    </w:div>
    <w:div w:id="1308781065">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389770053">
      <w:bodyDiv w:val="1"/>
      <w:marLeft w:val="0"/>
      <w:marRight w:val="0"/>
      <w:marTop w:val="0"/>
      <w:marBottom w:val="0"/>
      <w:divBdr>
        <w:top w:val="none" w:sz="0" w:space="0" w:color="auto"/>
        <w:left w:val="none" w:sz="0" w:space="0" w:color="auto"/>
        <w:bottom w:val="none" w:sz="0" w:space="0" w:color="auto"/>
        <w:right w:val="none" w:sz="0" w:space="0" w:color="auto"/>
      </w:divBdr>
    </w:div>
    <w:div w:id="1535188370">
      <w:bodyDiv w:val="1"/>
      <w:marLeft w:val="0"/>
      <w:marRight w:val="0"/>
      <w:marTop w:val="0"/>
      <w:marBottom w:val="0"/>
      <w:divBdr>
        <w:top w:val="none" w:sz="0" w:space="0" w:color="auto"/>
        <w:left w:val="none" w:sz="0" w:space="0" w:color="auto"/>
        <w:bottom w:val="none" w:sz="0" w:space="0" w:color="auto"/>
        <w:right w:val="none" w:sz="0" w:space="0" w:color="auto"/>
      </w:divBdr>
    </w:div>
    <w:div w:id="1828278351">
      <w:bodyDiv w:val="1"/>
      <w:marLeft w:val="0"/>
      <w:marRight w:val="0"/>
      <w:marTop w:val="0"/>
      <w:marBottom w:val="0"/>
      <w:divBdr>
        <w:top w:val="none" w:sz="0" w:space="0" w:color="auto"/>
        <w:left w:val="none" w:sz="0" w:space="0" w:color="auto"/>
        <w:bottom w:val="none" w:sz="0" w:space="0" w:color="auto"/>
        <w:right w:val="none" w:sz="0" w:space="0" w:color="auto"/>
      </w:divBdr>
    </w:div>
    <w:div w:id="196735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mt.cz/strukturalni-fondy-1/pravidla-pro-publicitu"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Z:\2016-LOGO\p&#345;irpava%20pro%20vedeni\&#353;ablony%20FSv_uk&#225;zka\hlavickovy%20papir\hlavickovy%20papir%20CZ%20FS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4639-2A16-4D6E-829B-22985ED8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FSv</Template>
  <TotalTime>1</TotalTime>
  <Pages>4</Pages>
  <Words>832</Words>
  <Characters>4914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Mgr. Lucie Czivišová</cp:lastModifiedBy>
  <cp:revision>3</cp:revision>
  <cp:lastPrinted>2017-04-10T08:37:00Z</cp:lastPrinted>
  <dcterms:created xsi:type="dcterms:W3CDTF">2018-03-28T10:08:00Z</dcterms:created>
  <dcterms:modified xsi:type="dcterms:W3CDTF">2018-03-28T10:09:00Z</dcterms:modified>
  <dc:language>en-US</dc:language>
</cp:coreProperties>
</file>