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2B5E00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00" w:rsidRPr="00B607B6" w:rsidRDefault="002B5E00" w:rsidP="009747D9">
            <w:pPr>
              <w:pStyle w:val="PDSS13"/>
              <w:rPr>
                <w:rFonts w:cs="Arial"/>
                <w:szCs w:val="22"/>
              </w:rPr>
            </w:pPr>
            <w:r w:rsidRPr="00B607B6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2B5E00" w:rsidRPr="00B607B6" w:rsidRDefault="002B5E00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B607B6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2B5E00" w:rsidRPr="00B607B6" w:rsidRDefault="002B5E00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B607B6">
              <w:rPr>
                <w:rFonts w:cs="Arial"/>
                <w:sz w:val="40"/>
                <w:szCs w:val="40"/>
              </w:rPr>
              <w:t>sociálních služeb</w:t>
            </w:r>
          </w:p>
          <w:p w:rsidR="002B5E00" w:rsidRPr="00B607B6" w:rsidRDefault="002B5E00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B607B6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2B5E00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E00" w:rsidRPr="00B607B6" w:rsidRDefault="002B5E00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2B5E00" w:rsidRPr="00B607B6" w:rsidRDefault="002B5E00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B607B6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2B5E00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5E00" w:rsidRPr="00B607B6" w:rsidRDefault="002B5E00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00" w:rsidRPr="00B607B6" w:rsidRDefault="002B5E0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B607B6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00" w:rsidRPr="00B607B6" w:rsidRDefault="002B5E0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B607B6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E00" w:rsidRPr="00B607B6" w:rsidRDefault="002B5E0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B607B6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2B5E00" w:rsidRDefault="002B5E00" w:rsidP="00AD7C0A">
      <w:pPr>
        <w:rPr>
          <w:b/>
          <w:i/>
          <w:sz w:val="18"/>
          <w:szCs w:val="18"/>
          <w:u w:val="single"/>
        </w:rPr>
      </w:pPr>
    </w:p>
    <w:p w:rsidR="002B5E00" w:rsidRDefault="002B5E00" w:rsidP="00F971A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 smlouvy: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26</w:t>
      </w:r>
      <w:r w:rsidRPr="00CE5A22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8 VZ-340/2018</w:t>
      </w:r>
    </w:p>
    <w:p w:rsidR="002B5E00" w:rsidRDefault="002B5E00" w:rsidP="00AD7C0A">
      <w:pPr>
        <w:rPr>
          <w:b/>
          <w:i/>
          <w:sz w:val="18"/>
          <w:szCs w:val="18"/>
        </w:rPr>
      </w:pPr>
    </w:p>
    <w:p w:rsidR="002B5E00" w:rsidRDefault="002B5E00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2B5E00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0606C5" w:rsidRDefault="002B5E00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MACHT-CV,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2B5E0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Zaječická 1858</w:t>
            </w: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2B5E0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2B5E00" w:rsidRPr="00947439" w:rsidRDefault="002B5E0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0606C5" w:rsidRDefault="002B5E00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11 Jirkov</w:t>
            </w: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B5E0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</w:p>
        </w:tc>
      </w:tr>
      <w:tr w:rsidR="002B5E0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</w:p>
        </w:tc>
      </w:tr>
      <w:tr w:rsidR="002B5E0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947439" w:rsidRDefault="002B5E00" w:rsidP="00DC07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</w:p>
        </w:tc>
      </w:tr>
      <w:tr w:rsidR="002B5E00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2B5E00" w:rsidRPr="00125BA5" w:rsidRDefault="002B5E0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25033964</w:t>
            </w:r>
          </w:p>
        </w:tc>
        <w:tc>
          <w:tcPr>
            <w:tcW w:w="3402" w:type="dxa"/>
            <w:tcBorders>
              <w:left w:val="nil"/>
            </w:tcBorders>
          </w:tcPr>
          <w:p w:rsidR="002B5E00" w:rsidRPr="00947439" w:rsidRDefault="002B5E00" w:rsidP="00DC07D1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CZ25033964</w:t>
            </w:r>
          </w:p>
        </w:tc>
        <w:tc>
          <w:tcPr>
            <w:tcW w:w="1417" w:type="dxa"/>
            <w:tcBorders>
              <w:right w:val="nil"/>
            </w:tcBorders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2B5E00" w:rsidRPr="00947439" w:rsidRDefault="002B5E00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2B5E00" w:rsidRPr="00947439" w:rsidRDefault="002B5E00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2B5E00" w:rsidRPr="00947439" w:rsidTr="00947439">
        <w:trPr>
          <w:trHeight w:val="332"/>
        </w:trPr>
        <w:tc>
          <w:tcPr>
            <w:tcW w:w="6941" w:type="dxa"/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2B5E00" w:rsidRPr="00947439" w:rsidRDefault="002B5E0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B5E00" w:rsidRPr="00947439" w:rsidRDefault="002B5E00" w:rsidP="009747D9">
            <w:pPr>
              <w:rPr>
                <w:sz w:val="18"/>
                <w:szCs w:val="18"/>
              </w:rPr>
            </w:pPr>
          </w:p>
        </w:tc>
      </w:tr>
      <w:tr w:rsidR="002B5E00" w:rsidRPr="00947439" w:rsidTr="00947439">
        <w:trPr>
          <w:trHeight w:val="2081"/>
        </w:trPr>
        <w:tc>
          <w:tcPr>
            <w:tcW w:w="6941" w:type="dxa"/>
          </w:tcPr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A90454" w:rsidRDefault="002B5E00" w:rsidP="0096773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opravu </w:t>
            </w:r>
            <w:bookmarkStart w:id="0" w:name="_GoBack"/>
            <w:bookmarkEnd w:id="0"/>
            <w:r>
              <w:rPr>
                <w:b/>
                <w:i/>
                <w:sz w:val="18"/>
                <w:szCs w:val="18"/>
              </w:rPr>
              <w:t>vzduchotechniky pro kuchyň Dubí, dle nabídky CN 20032018</w:t>
            </w:r>
          </w:p>
        </w:tc>
        <w:tc>
          <w:tcPr>
            <w:tcW w:w="2410" w:type="dxa"/>
          </w:tcPr>
          <w:p w:rsidR="002B5E00" w:rsidRPr="00947439" w:rsidRDefault="002B5E00" w:rsidP="009747D9">
            <w:pPr>
              <w:rPr>
                <w:sz w:val="18"/>
                <w:szCs w:val="18"/>
              </w:rPr>
            </w:pPr>
          </w:p>
          <w:p w:rsidR="002B5E00" w:rsidRDefault="002B5E00" w:rsidP="00A2564B">
            <w:pPr>
              <w:rPr>
                <w:sz w:val="18"/>
                <w:szCs w:val="18"/>
              </w:rPr>
            </w:pPr>
          </w:p>
          <w:p w:rsidR="002B5E00" w:rsidRDefault="002B5E00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112.878,40 Kč</w:t>
            </w:r>
          </w:p>
          <w:p w:rsidR="002B5E00" w:rsidRPr="00947439" w:rsidRDefault="002B5E00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2B5E00" w:rsidRPr="00947439" w:rsidTr="00511F1E">
        <w:trPr>
          <w:trHeight w:val="299"/>
        </w:trPr>
        <w:tc>
          <w:tcPr>
            <w:tcW w:w="6941" w:type="dxa"/>
          </w:tcPr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15 %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2B5E00" w:rsidRPr="00511F1E" w:rsidRDefault="002B5E00" w:rsidP="002708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129.810,16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B5E00" w:rsidRPr="00947439" w:rsidRDefault="002B5E00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2B5E00" w:rsidRDefault="002B5E00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2B5E00" w:rsidRDefault="002B5E00" w:rsidP="00AD7C0A">
      <w:pPr>
        <w:rPr>
          <w:sz w:val="18"/>
          <w:szCs w:val="18"/>
        </w:rPr>
      </w:pPr>
    </w:p>
    <w:p w:rsidR="002B5E00" w:rsidRPr="00947439" w:rsidRDefault="002B5E0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2B5E00" w:rsidRPr="00947439" w:rsidRDefault="002B5E0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28.3.2018</w:t>
      </w:r>
    </w:p>
    <w:p w:rsidR="002B5E00" w:rsidRDefault="002B5E00" w:rsidP="00DE0205">
      <w:pPr>
        <w:rPr>
          <w:sz w:val="18"/>
          <w:szCs w:val="18"/>
        </w:rPr>
      </w:pPr>
    </w:p>
    <w:p w:rsidR="002B5E00" w:rsidRDefault="002B5E00" w:rsidP="00DE0205">
      <w:pPr>
        <w:rPr>
          <w:sz w:val="18"/>
          <w:szCs w:val="18"/>
        </w:rPr>
      </w:pPr>
    </w:p>
    <w:p w:rsidR="002B5E00" w:rsidRDefault="002B5E00" w:rsidP="00DE0205">
      <w:pPr>
        <w:rPr>
          <w:sz w:val="18"/>
          <w:szCs w:val="18"/>
        </w:rPr>
      </w:pPr>
    </w:p>
    <w:p w:rsidR="002B5E00" w:rsidRDefault="002B5E00" w:rsidP="00DE0205">
      <w:pPr>
        <w:rPr>
          <w:sz w:val="18"/>
          <w:szCs w:val="18"/>
        </w:rPr>
      </w:pPr>
    </w:p>
    <w:p w:rsidR="002B5E00" w:rsidRDefault="002B5E00" w:rsidP="00DE0205">
      <w:pPr>
        <w:rPr>
          <w:sz w:val="18"/>
          <w:szCs w:val="18"/>
        </w:rPr>
      </w:pPr>
    </w:p>
    <w:p w:rsidR="002B5E00" w:rsidRDefault="002B5E00" w:rsidP="00DE0205">
      <w:pPr>
        <w:rPr>
          <w:sz w:val="18"/>
          <w:szCs w:val="18"/>
        </w:rPr>
      </w:pPr>
    </w:p>
    <w:p w:rsidR="002B5E00" w:rsidRPr="00857C7E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2B5E00" w:rsidRPr="00857C7E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2B5E00" w:rsidRPr="00857C7E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2B5E00" w:rsidRPr="00857C7E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2B5E00" w:rsidRDefault="002B5E00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2B5E00" w:rsidRPr="001727DE" w:rsidRDefault="002B5E00" w:rsidP="00F971A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2B5E00" w:rsidRDefault="002B5E00" w:rsidP="00F971A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i/>
          <w:sz w:val="22"/>
          <w:szCs w:val="22"/>
        </w:rPr>
        <w:t xml:space="preserve"> </w:t>
      </w:r>
    </w:p>
    <w:p w:rsidR="002B5E00" w:rsidRPr="00CC05CB" w:rsidRDefault="002B5E00" w:rsidP="00CC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2B5E00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2B5E00" w:rsidRPr="00817AEE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2B5E00" w:rsidRPr="00817AEE" w:rsidRDefault="002B5E00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2B5E00" w:rsidRDefault="002B5E00" w:rsidP="00A90454"/>
    <w:p w:rsidR="002B5E00" w:rsidRDefault="002B5E00" w:rsidP="00A90454"/>
    <w:sectPr w:rsidR="002B5E00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27926"/>
    <w:rsid w:val="000606C5"/>
    <w:rsid w:val="00096129"/>
    <w:rsid w:val="000F290D"/>
    <w:rsid w:val="00125BA5"/>
    <w:rsid w:val="001302C1"/>
    <w:rsid w:val="001614D0"/>
    <w:rsid w:val="001727DE"/>
    <w:rsid w:val="001D6357"/>
    <w:rsid w:val="00205DC1"/>
    <w:rsid w:val="00210EA4"/>
    <w:rsid w:val="002204BD"/>
    <w:rsid w:val="0026683E"/>
    <w:rsid w:val="00270857"/>
    <w:rsid w:val="002B5E00"/>
    <w:rsid w:val="002F07AD"/>
    <w:rsid w:val="002F5EFB"/>
    <w:rsid w:val="00511F1E"/>
    <w:rsid w:val="005F2292"/>
    <w:rsid w:val="006704F2"/>
    <w:rsid w:val="006F7296"/>
    <w:rsid w:val="00735E46"/>
    <w:rsid w:val="007B6FCD"/>
    <w:rsid w:val="00817AEE"/>
    <w:rsid w:val="00857C7E"/>
    <w:rsid w:val="0086558F"/>
    <w:rsid w:val="008C32FC"/>
    <w:rsid w:val="008E2D23"/>
    <w:rsid w:val="00947439"/>
    <w:rsid w:val="00950422"/>
    <w:rsid w:val="00967732"/>
    <w:rsid w:val="00972D0D"/>
    <w:rsid w:val="009747D9"/>
    <w:rsid w:val="009E482A"/>
    <w:rsid w:val="00A12931"/>
    <w:rsid w:val="00A2564B"/>
    <w:rsid w:val="00A90454"/>
    <w:rsid w:val="00AD7C0A"/>
    <w:rsid w:val="00AF4398"/>
    <w:rsid w:val="00B607B6"/>
    <w:rsid w:val="00C13253"/>
    <w:rsid w:val="00C452E2"/>
    <w:rsid w:val="00C629B9"/>
    <w:rsid w:val="00C81CC0"/>
    <w:rsid w:val="00CC05CB"/>
    <w:rsid w:val="00CD10DB"/>
    <w:rsid w:val="00CE5A22"/>
    <w:rsid w:val="00CF6E4C"/>
    <w:rsid w:val="00D02FBB"/>
    <w:rsid w:val="00DC07D1"/>
    <w:rsid w:val="00DE0205"/>
    <w:rsid w:val="00E02F9B"/>
    <w:rsid w:val="00F54AD6"/>
    <w:rsid w:val="00F9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252</Words>
  <Characters>1488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2018-03-28T11:15:00Z</cp:lastPrinted>
  <dcterms:created xsi:type="dcterms:W3CDTF">2018-04-03T10:36:00Z</dcterms:created>
  <dcterms:modified xsi:type="dcterms:W3CDTF">2018-04-03T10:36:00Z</dcterms:modified>
</cp:coreProperties>
</file>