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Dobrý den,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Posílám smlouvy do registru smluv. Ve </w:t>
      </w:r>
      <w:proofErr w:type="spellStart"/>
      <w:r>
        <w:rPr>
          <w:rFonts w:ascii="Calibri" w:eastAsia="Times New Roman" w:hAnsi="Calibri"/>
          <w:sz w:val="22"/>
          <w:szCs w:val="22"/>
        </w:rPr>
        <w:t>wordu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to není možné poslat, protože náš systém smlouvy generuje pouze ve formátu PDF, ve kterém je možné vyhledávat.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S pozdravem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b/>
          <w:bCs/>
          <w:sz w:val="22"/>
          <w:szCs w:val="22"/>
        </w:rPr>
        <w:t>Pavel Hamouz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Prodej segmentu KA (</w:t>
      </w:r>
      <w:proofErr w:type="spellStart"/>
      <w:r>
        <w:rPr>
          <w:rFonts w:ascii="Arial Narrow" w:eastAsia="Times New Roman" w:hAnsi="Arial Narrow"/>
          <w:sz w:val="22"/>
          <w:szCs w:val="22"/>
        </w:rPr>
        <w:t>Key</w:t>
      </w:r>
      <w:proofErr w:type="spellEnd"/>
      <w:r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Times New Roman" w:hAnsi="Arial Narrow"/>
          <w:sz w:val="22"/>
          <w:szCs w:val="22"/>
        </w:rPr>
        <w:t>Account</w:t>
      </w:r>
      <w:proofErr w:type="spellEnd"/>
      <w:r>
        <w:rPr>
          <w:rFonts w:ascii="Arial Narrow" w:eastAsia="Times New Roman" w:hAnsi="Arial Narrow"/>
          <w:sz w:val="22"/>
          <w:szCs w:val="22"/>
        </w:rPr>
        <w:t>)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tel.: +420 267 053 647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mobil: +420 602 661 971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noProof/>
          <w:sz w:val="22"/>
          <w:szCs w:val="22"/>
        </w:rPr>
        <w:drawing>
          <wp:inline distT="0" distB="0" distL="0" distR="0">
            <wp:extent cx="723900" cy="390525"/>
            <wp:effectExtent l="0" t="0" r="0" b="9525"/>
            <wp:docPr id="1" name="Obrázek 1" descr="cid:C237194E5B1D1A4D940F3C2EB5AE4A19@pr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237194E5B1D1A4D940F3C2EB5AE4A19@pre.cz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b/>
          <w:bCs/>
          <w:sz w:val="22"/>
          <w:szCs w:val="22"/>
        </w:rPr>
        <w:t>Pražská energetika, a. s.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Na Hroudě 1492/4</w:t>
      </w:r>
    </w:p>
    <w:p w:rsidR="0002256B" w:rsidRDefault="0002256B" w:rsidP="0002256B">
      <w:pPr>
        <w:rPr>
          <w:rFonts w:ascii="Calibri" w:eastAsia="Times New Roman" w:hAnsi="Calibri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100 05  Praha 10</w:t>
      </w:r>
    </w:p>
    <w:p w:rsidR="001C6313" w:rsidRDefault="001C6313">
      <w:bookmarkStart w:id="0" w:name="_GoBack"/>
      <w:bookmarkEnd w:id="0"/>
    </w:p>
    <w:sectPr w:rsidR="001C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6B"/>
    <w:rsid w:val="0002256B"/>
    <w:rsid w:val="001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1A2DD-8BA8-4F9E-B5FA-A774472F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5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237194E5B1D1A4D940F3C2EB5AE4A19@pr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2018-03-27T10:38:00Z</dcterms:created>
  <dcterms:modified xsi:type="dcterms:W3CDTF">2018-03-27T10:38:00Z</dcterms:modified>
</cp:coreProperties>
</file>