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5E8" w:rsidRDefault="001175E8" w:rsidP="001175E8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Dobrý den,</w:t>
      </w:r>
    </w:p>
    <w:p w:rsidR="001175E8" w:rsidRDefault="001175E8" w:rsidP="001175E8">
      <w:pPr>
        <w:rPr>
          <w:rFonts w:ascii="Calibri" w:hAnsi="Calibri"/>
          <w:sz w:val="22"/>
          <w:szCs w:val="22"/>
          <w:lang w:eastAsia="en-US"/>
        </w:rPr>
      </w:pPr>
    </w:p>
    <w:p w:rsidR="001175E8" w:rsidRDefault="001175E8" w:rsidP="001175E8">
      <w:pPr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Potvrzenou objednávku zasílám v příloze.</w:t>
      </w:r>
    </w:p>
    <w:p w:rsidR="001175E8" w:rsidRDefault="001175E8" w:rsidP="001175E8">
      <w:pPr>
        <w:rPr>
          <w:rFonts w:ascii="Calibri" w:hAnsi="Calibri"/>
          <w:sz w:val="22"/>
          <w:szCs w:val="22"/>
          <w:lang w:eastAsia="en-US"/>
        </w:rPr>
      </w:pPr>
    </w:p>
    <w:p w:rsidR="001175E8" w:rsidRDefault="001175E8" w:rsidP="001175E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 pozdravem</w:t>
      </w:r>
    </w:p>
    <w:p w:rsidR="001175E8" w:rsidRDefault="001175E8" w:rsidP="001175E8">
      <w:pPr>
        <w:rPr>
          <w:rFonts w:ascii="Calibri" w:hAnsi="Calibri"/>
          <w:b/>
          <w:bCs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Luboš Bechyně</w:t>
      </w:r>
    </w:p>
    <w:p w:rsidR="001175E8" w:rsidRDefault="001175E8" w:rsidP="001175E8">
      <w:pPr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Government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account</w:t>
      </w:r>
      <w:proofErr w:type="spellEnd"/>
    </w:p>
    <w:p w:rsidR="001175E8" w:rsidRDefault="001175E8" w:rsidP="001175E8">
      <w:pPr>
        <w:rPr>
          <w:rFonts w:ascii="Calibri" w:hAnsi="Calibri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Tel.:       +420 737 644 791</w:t>
      </w:r>
    </w:p>
    <w:p w:rsidR="001175E8" w:rsidRDefault="001175E8" w:rsidP="001175E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Email:    </w:t>
      </w:r>
      <w:hyperlink r:id="rId5" w:history="1">
        <w:r>
          <w:rPr>
            <w:rStyle w:val="Hypertextovodkaz"/>
            <w:rFonts w:ascii="Calibri" w:hAnsi="Calibri"/>
            <w:color w:val="0563C1"/>
            <w:sz w:val="22"/>
            <w:szCs w:val="22"/>
          </w:rPr>
          <w:t>bechyne@know.cz</w:t>
        </w:r>
      </w:hyperlink>
    </w:p>
    <w:p w:rsidR="001175E8" w:rsidRDefault="001175E8" w:rsidP="001175E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Web:     </w:t>
      </w:r>
      <w:hyperlink r:id="rId6" w:history="1">
        <w:r>
          <w:rPr>
            <w:rStyle w:val="Hypertextovodkaz"/>
            <w:rFonts w:ascii="Calibri" w:hAnsi="Calibri"/>
            <w:color w:val="0563C1"/>
            <w:sz w:val="22"/>
            <w:szCs w:val="22"/>
          </w:rPr>
          <w:t>www.know.cz</w:t>
        </w:r>
      </w:hyperlink>
    </w:p>
    <w:p w:rsidR="001175E8" w:rsidRDefault="001175E8" w:rsidP="001175E8">
      <w:pPr>
        <w:rPr>
          <w:rFonts w:ascii="Calibri" w:hAnsi="Calibri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5972175" cy="552450"/>
            <wp:effectExtent l="0" t="0" r="9525" b="0"/>
            <wp:docPr id="2" name="Obrázek 2" descr="group_podp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up_podpisy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5E8" w:rsidRDefault="001175E8" w:rsidP="001175E8">
      <w:pPr>
        <w:rPr>
          <w:rFonts w:ascii="Calibri" w:hAnsi="Calibri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sz w:val="22"/>
          <w:szCs w:val="22"/>
          <w:lang w:eastAsia="en-US"/>
        </w:rPr>
      </w:pPr>
    </w:p>
    <w:p w:rsidR="001175E8" w:rsidRDefault="001175E8" w:rsidP="001175E8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Luňáček Roman DiS. (VZP ČR Ústředí) </w:t>
      </w:r>
      <w:hyperlink r:id="rId9" w:history="1">
        <w:r>
          <w:rPr>
            <w:rStyle w:val="Hypertextovodkaz"/>
            <w:rFonts w:ascii="Calibri" w:hAnsi="Calibri"/>
            <w:sz w:val="22"/>
            <w:szCs w:val="22"/>
          </w:rPr>
          <w:t>[mailto:roman.lunacek@vzp.cz]</w:t>
        </w:r>
      </w:hyperlink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>, July 25, 2016 11:41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Martin Kurzweil &lt;</w:t>
      </w:r>
      <w:hyperlink r:id="rId10" w:history="1">
        <w:r>
          <w:rPr>
            <w:rStyle w:val="Hypertextovodkaz"/>
            <w:rFonts w:ascii="Calibri" w:hAnsi="Calibri"/>
            <w:sz w:val="22"/>
            <w:szCs w:val="22"/>
          </w:rPr>
          <w:t>kurzweil@know.cz</w:t>
        </w:r>
      </w:hyperlink>
      <w:r>
        <w:rPr>
          <w:rFonts w:ascii="Calibri" w:hAnsi="Calibri"/>
          <w:sz w:val="22"/>
          <w:szCs w:val="22"/>
        </w:rPr>
        <w:t>&gt;; Majerníčková Aneta Ing. (VZP ČR Ústředí) &lt;</w:t>
      </w:r>
      <w:hyperlink r:id="rId11" w:history="1">
        <w:r>
          <w:rPr>
            <w:rStyle w:val="Hypertextovodkaz"/>
            <w:rFonts w:ascii="Calibri" w:hAnsi="Calibri"/>
            <w:sz w:val="22"/>
            <w:szCs w:val="22"/>
          </w:rPr>
          <w:t>aneta.majernickova@vzp.cz</w:t>
        </w:r>
      </w:hyperlink>
      <w:r>
        <w:rPr>
          <w:rFonts w:ascii="Calibri" w:hAnsi="Calibri"/>
          <w:sz w:val="22"/>
          <w:szCs w:val="22"/>
        </w:rPr>
        <w:t xml:space="preserve">&gt;; </w:t>
      </w:r>
      <w:proofErr w:type="spellStart"/>
      <w:r>
        <w:rPr>
          <w:rFonts w:ascii="Calibri" w:hAnsi="Calibri"/>
          <w:sz w:val="22"/>
          <w:szCs w:val="22"/>
        </w:rPr>
        <w:t>Lubos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Bechyne</w:t>
      </w:r>
      <w:proofErr w:type="spellEnd"/>
      <w:r>
        <w:rPr>
          <w:rFonts w:ascii="Calibri" w:hAnsi="Calibri"/>
          <w:sz w:val="22"/>
          <w:szCs w:val="22"/>
        </w:rPr>
        <w:t xml:space="preserve"> &lt;</w:t>
      </w:r>
      <w:hyperlink r:id="rId12" w:history="1">
        <w:r>
          <w:rPr>
            <w:rStyle w:val="Hypertextovodkaz"/>
            <w:rFonts w:ascii="Calibri" w:hAnsi="Calibri"/>
            <w:sz w:val="22"/>
            <w:szCs w:val="22"/>
          </w:rPr>
          <w:t>bechyne@know.cz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Cc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Šišková Jana Bc. (VZP ČR Ústředí) &lt;</w:t>
      </w:r>
      <w:hyperlink r:id="rId13" w:history="1">
        <w:r>
          <w:rPr>
            <w:rStyle w:val="Hypertextovodkaz"/>
            <w:rFonts w:ascii="Calibri" w:hAnsi="Calibri"/>
            <w:sz w:val="22"/>
            <w:szCs w:val="22"/>
          </w:rPr>
          <w:t>jana.siskova@vzp.cz</w:t>
        </w:r>
      </w:hyperlink>
      <w:r>
        <w:rPr>
          <w:rFonts w:ascii="Calibri" w:hAnsi="Calibri"/>
          <w:sz w:val="22"/>
          <w:szCs w:val="22"/>
        </w:rPr>
        <w:t>&gt;</w:t>
      </w:r>
      <w:r>
        <w:rPr>
          <w:rFonts w:ascii="Calibri" w:hAnsi="Calibri"/>
          <w:sz w:val="22"/>
          <w:szCs w:val="22"/>
        </w:rPr>
        <w:br/>
      </w: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RE: Objednávka akviziční kampaň </w:t>
      </w:r>
      <w:proofErr w:type="spellStart"/>
      <w:r>
        <w:rPr>
          <w:rFonts w:ascii="Calibri" w:hAnsi="Calibri"/>
          <w:sz w:val="22"/>
          <w:szCs w:val="22"/>
        </w:rPr>
        <w:t>print</w:t>
      </w:r>
      <w:proofErr w:type="spellEnd"/>
      <w:r>
        <w:rPr>
          <w:rFonts w:ascii="Calibri" w:hAnsi="Calibri"/>
          <w:sz w:val="22"/>
          <w:szCs w:val="22"/>
        </w:rPr>
        <w:t xml:space="preserve"> a online</w:t>
      </w:r>
    </w:p>
    <w:p w:rsidR="001175E8" w:rsidRDefault="001175E8" w:rsidP="001175E8"/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Dobrý den,</w:t>
      </w:r>
    </w:p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b/>
          <w:bCs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v příloze zasílám objednávku pro část </w:t>
      </w:r>
      <w:proofErr w:type="spellStart"/>
      <w:r>
        <w:rPr>
          <w:rFonts w:ascii="Calibri" w:hAnsi="Calibri"/>
          <w:b/>
          <w:bCs/>
          <w:color w:val="1F497D"/>
          <w:sz w:val="22"/>
          <w:szCs w:val="22"/>
        </w:rPr>
        <w:t>print</w:t>
      </w:r>
      <w:proofErr w:type="spellEnd"/>
      <w:r>
        <w:rPr>
          <w:rFonts w:ascii="Calibri" w:hAnsi="Calibri"/>
          <w:b/>
          <w:bCs/>
          <w:color w:val="1F497D"/>
          <w:sz w:val="22"/>
          <w:szCs w:val="22"/>
        </w:rPr>
        <w:t xml:space="preserve"> a online akviziční kampaně.</w:t>
      </w:r>
    </w:p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Děkuji za potvrzenou objednávku.</w:t>
      </w:r>
    </w:p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Hezký den,</w:t>
      </w:r>
    </w:p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</w:p>
    <w:p w:rsidR="001175E8" w:rsidRDefault="001175E8" w:rsidP="001175E8">
      <w:pPr>
        <w:rPr>
          <w:rFonts w:ascii="Arial" w:hAnsi="Arial" w:cs="Arial"/>
          <w:b/>
          <w:bCs/>
          <w:color w:val="262626"/>
          <w:sz w:val="20"/>
          <w:szCs w:val="20"/>
        </w:rPr>
      </w:pPr>
      <w:r>
        <w:rPr>
          <w:rFonts w:ascii="Arial" w:hAnsi="Arial" w:cs="Arial"/>
          <w:b/>
          <w:bCs/>
          <w:color w:val="262626"/>
          <w:sz w:val="20"/>
          <w:szCs w:val="20"/>
        </w:rPr>
        <w:t>Roman Luňáček, DiS.</w:t>
      </w:r>
    </w:p>
    <w:p w:rsidR="001175E8" w:rsidRDefault="001175E8" w:rsidP="001175E8">
      <w:pPr>
        <w:rPr>
          <w:rFonts w:ascii="Arial" w:hAnsi="Arial" w:cs="Arial"/>
          <w:color w:val="262626"/>
          <w:sz w:val="16"/>
          <w:szCs w:val="16"/>
        </w:rPr>
      </w:pPr>
      <w:r>
        <w:rPr>
          <w:rFonts w:ascii="Arial" w:hAnsi="Arial" w:cs="Arial"/>
          <w:color w:val="262626"/>
          <w:sz w:val="16"/>
          <w:szCs w:val="16"/>
        </w:rPr>
        <w:t>Oddělení marketingu</w:t>
      </w:r>
    </w:p>
    <w:p w:rsidR="001175E8" w:rsidRDefault="001175E8" w:rsidP="001175E8">
      <w:pPr>
        <w:rPr>
          <w:rFonts w:ascii="Arial" w:hAnsi="Arial" w:cs="Arial"/>
          <w:b/>
          <w:bCs/>
          <w:color w:val="0D0D0D"/>
          <w:sz w:val="20"/>
          <w:szCs w:val="20"/>
        </w:rPr>
      </w:pPr>
      <w:proofErr w:type="gramStart"/>
      <w:r>
        <w:rPr>
          <w:rFonts w:ascii="Arial" w:hAnsi="Arial" w:cs="Arial"/>
          <w:b/>
          <w:bCs/>
          <w:color w:val="7A7A7A"/>
          <w:sz w:val="16"/>
          <w:szCs w:val="16"/>
          <w:lang w:val="en-US"/>
        </w:rPr>
        <w:t>t</w:t>
      </w:r>
      <w:proofErr w:type="gramEnd"/>
      <w:r>
        <w:rPr>
          <w:rFonts w:ascii="Arial" w:hAnsi="Arial" w:cs="Arial"/>
          <w:b/>
          <w:bCs/>
          <w:color w:val="1F497D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0D0D0D"/>
          <w:sz w:val="16"/>
          <w:szCs w:val="16"/>
        </w:rPr>
        <w:t>(+420) 952 220 507</w:t>
      </w:r>
    </w:p>
    <w:p w:rsidR="001175E8" w:rsidRDefault="001175E8" w:rsidP="001175E8">
      <w:pPr>
        <w:rPr>
          <w:rFonts w:ascii="Arial" w:hAnsi="Arial" w:cs="Arial"/>
          <w:color w:val="1F497D"/>
          <w:sz w:val="20"/>
          <w:szCs w:val="20"/>
        </w:rPr>
      </w:pPr>
    </w:p>
    <w:p w:rsidR="001175E8" w:rsidRDefault="001175E8" w:rsidP="001175E8">
      <w:pPr>
        <w:rPr>
          <w:rFonts w:ascii="Arial" w:hAnsi="Arial" w:cs="Arial"/>
          <w:b/>
          <w:bCs/>
          <w:color w:val="7A7A7A"/>
          <w:sz w:val="20"/>
          <w:szCs w:val="20"/>
        </w:rPr>
      </w:pPr>
      <w:r>
        <w:rPr>
          <w:rFonts w:ascii="Arial" w:hAnsi="Arial" w:cs="Arial"/>
          <w:b/>
          <w:bCs/>
          <w:color w:val="7A7A7A"/>
          <w:sz w:val="20"/>
          <w:szCs w:val="20"/>
        </w:rPr>
        <w:t>VŠEOBECNÁ ZDRAVOTNÍ POJIŠŤOVNA ČR</w:t>
      </w:r>
    </w:p>
    <w:p w:rsidR="001175E8" w:rsidRDefault="001175E8" w:rsidP="001175E8">
      <w:pPr>
        <w:rPr>
          <w:rFonts w:ascii="Arial" w:hAnsi="Arial" w:cs="Arial"/>
          <w:color w:val="1F497D"/>
          <w:sz w:val="16"/>
          <w:szCs w:val="16"/>
        </w:rPr>
      </w:pPr>
      <w:hyperlink r:id="rId14" w:history="1">
        <w:r>
          <w:rPr>
            <w:rStyle w:val="Hypertextovodkaz"/>
            <w:rFonts w:ascii="Arial" w:hAnsi="Arial" w:cs="Arial"/>
            <w:b/>
            <w:bCs/>
            <w:color w:val="262626"/>
            <w:sz w:val="16"/>
            <w:szCs w:val="16"/>
            <w:u w:val="none"/>
          </w:rPr>
          <w:t>www.vzp.cz</w:t>
        </w:r>
      </w:hyperlink>
      <w:r>
        <w:rPr>
          <w:rFonts w:ascii="Arial" w:hAnsi="Arial" w:cs="Arial"/>
          <w:b/>
          <w:bCs/>
          <w:color w:val="7A7A7A"/>
          <w:sz w:val="16"/>
          <w:szCs w:val="16"/>
        </w:rPr>
        <w:t xml:space="preserve"> </w:t>
      </w:r>
      <w:r>
        <w:rPr>
          <w:rFonts w:ascii="Arial" w:hAnsi="Arial" w:cs="Arial"/>
          <w:color w:val="7A7A7A"/>
          <w:sz w:val="16"/>
          <w:szCs w:val="16"/>
          <w:lang w:val="en-US"/>
        </w:rPr>
        <w:t>|</w:t>
      </w:r>
      <w:r>
        <w:rPr>
          <w:rFonts w:ascii="Arial" w:hAnsi="Arial" w:cs="Arial"/>
          <w:color w:val="1F497D"/>
          <w:sz w:val="16"/>
          <w:szCs w:val="16"/>
          <w:lang w:val="en-US"/>
        </w:rPr>
        <w:t xml:space="preserve"> </w:t>
      </w:r>
      <w:r>
        <w:rPr>
          <w:rFonts w:ascii="Arial" w:hAnsi="Arial" w:cs="Arial"/>
          <w:color w:val="7A7A7A"/>
          <w:sz w:val="16"/>
          <w:szCs w:val="16"/>
        </w:rPr>
        <w:t>Sledujte nás nově na</w:t>
      </w:r>
      <w:r>
        <w:rPr>
          <w:rFonts w:ascii="Arial" w:hAnsi="Arial" w:cs="Arial"/>
          <w:color w:val="1F497D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262626"/>
          <w:sz w:val="16"/>
          <w:szCs w:val="16"/>
        </w:rPr>
        <w:t>facebook.com/</w:t>
      </w:r>
      <w:proofErr w:type="spellStart"/>
      <w:r>
        <w:rPr>
          <w:rFonts w:ascii="Arial" w:hAnsi="Arial" w:cs="Arial"/>
          <w:b/>
          <w:bCs/>
          <w:color w:val="262626"/>
          <w:sz w:val="16"/>
          <w:szCs w:val="16"/>
        </w:rPr>
        <w:t>vzpcr</w:t>
      </w:r>
      <w:proofErr w:type="spellEnd"/>
    </w:p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color w:val="1F497D"/>
          <w:sz w:val="22"/>
          <w:szCs w:val="22"/>
        </w:rPr>
      </w:pPr>
    </w:p>
    <w:p w:rsidR="001175E8" w:rsidRDefault="001175E8" w:rsidP="001175E8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Martin Kurzweil [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mailto:kurzweil@know.cz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July 22, 2016 12:28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Majerníčková Aneta Ing. (VZP ČR Ústředí); </w:t>
      </w:r>
      <w:proofErr w:type="spellStart"/>
      <w:r>
        <w:rPr>
          <w:rFonts w:ascii="Tahoma" w:hAnsi="Tahoma" w:cs="Tahoma"/>
          <w:sz w:val="20"/>
          <w:szCs w:val="20"/>
        </w:rPr>
        <w:t>Lubos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Bechyne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Luňáček Roman DiS. (VZP ČR Ústředí); Wolfová Andrea (VZP ČR Ústředí); Šišková Jana Bc. (VZP ČR Ústředí)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FB sponzorované posty - Cestovatel, Prázdniny s KPZ - OPRAVA OBJEDNÁVKY</w:t>
      </w:r>
    </w:p>
    <w:p w:rsidR="001175E8" w:rsidRDefault="001175E8" w:rsidP="001175E8"/>
    <w:p w:rsidR="001175E8" w:rsidRDefault="001175E8" w:rsidP="001175E8">
      <w:pPr>
        <w:rPr>
          <w:rFonts w:ascii="Calibri" w:hAnsi="Calibri"/>
          <w:sz w:val="22"/>
          <w:szCs w:val="22"/>
          <w:lang w:eastAsia="en-US"/>
        </w:rPr>
      </w:pPr>
      <w:bookmarkStart w:id="0" w:name="_MailEndCompose"/>
      <w:r>
        <w:rPr>
          <w:rFonts w:ascii="Calibri" w:hAnsi="Calibri"/>
          <w:sz w:val="22"/>
          <w:szCs w:val="22"/>
          <w:lang w:eastAsia="en-US"/>
        </w:rPr>
        <w:t>Pěkný den zasílám upravené.</w:t>
      </w:r>
      <w:bookmarkEnd w:id="0"/>
    </w:p>
    <w:p w:rsidR="001175E8" w:rsidRDefault="001175E8" w:rsidP="001175E8">
      <w:pPr>
        <w:rPr>
          <w:rFonts w:ascii="Calibri" w:hAnsi="Calibri"/>
          <w:sz w:val="22"/>
          <w:szCs w:val="22"/>
          <w:lang w:eastAsia="en-US"/>
        </w:rPr>
      </w:pPr>
    </w:p>
    <w:p w:rsidR="001175E8" w:rsidRDefault="001175E8" w:rsidP="001175E8">
      <w:pPr>
        <w:rPr>
          <w:rFonts w:ascii="Calibri" w:hAnsi="Calibri"/>
          <w:color w:val="404040"/>
          <w:sz w:val="16"/>
          <w:szCs w:val="16"/>
        </w:rPr>
      </w:pPr>
      <w:r>
        <w:rPr>
          <w:rFonts w:ascii="Calibri" w:hAnsi="Calibri"/>
          <w:color w:val="404040"/>
          <w:sz w:val="16"/>
          <w:szCs w:val="16"/>
        </w:rPr>
        <w:t>S pozdravem</w:t>
      </w:r>
    </w:p>
    <w:p w:rsidR="001175E8" w:rsidRDefault="001175E8" w:rsidP="001175E8">
      <w:pPr>
        <w:rPr>
          <w:rFonts w:ascii="Calibri" w:hAnsi="Calibri"/>
          <w:b/>
          <w:bCs/>
          <w:color w:val="7DBA00"/>
          <w:sz w:val="16"/>
          <w:szCs w:val="16"/>
        </w:rPr>
      </w:pPr>
    </w:p>
    <w:p w:rsidR="001175E8" w:rsidRDefault="001175E8" w:rsidP="001175E8">
      <w:pPr>
        <w:rPr>
          <w:rFonts w:ascii="Calibri" w:hAnsi="Calibri"/>
          <w:b/>
          <w:bCs/>
          <w:color w:val="404040"/>
          <w:sz w:val="22"/>
          <w:szCs w:val="22"/>
        </w:rPr>
      </w:pPr>
      <w:r>
        <w:rPr>
          <w:rFonts w:ascii="Calibri" w:hAnsi="Calibri"/>
          <w:b/>
          <w:bCs/>
          <w:color w:val="404040"/>
          <w:sz w:val="22"/>
          <w:szCs w:val="22"/>
        </w:rPr>
        <w:t>Martin Kurzweil</w:t>
      </w:r>
    </w:p>
    <w:p w:rsidR="001175E8" w:rsidRDefault="001175E8" w:rsidP="001175E8">
      <w:pPr>
        <w:rPr>
          <w:rFonts w:ascii="Calibri" w:hAnsi="Calibri"/>
          <w:color w:val="404040"/>
          <w:sz w:val="16"/>
          <w:szCs w:val="16"/>
        </w:rPr>
      </w:pPr>
      <w:proofErr w:type="spellStart"/>
      <w:r>
        <w:rPr>
          <w:rFonts w:ascii="Calibri" w:hAnsi="Calibri"/>
          <w:color w:val="404040"/>
          <w:sz w:val="16"/>
          <w:szCs w:val="16"/>
        </w:rPr>
        <w:t>Founder</w:t>
      </w:r>
      <w:proofErr w:type="spellEnd"/>
      <w:r>
        <w:rPr>
          <w:rFonts w:ascii="Calibri" w:hAnsi="Calibri"/>
          <w:color w:val="404040"/>
          <w:sz w:val="16"/>
          <w:szCs w:val="16"/>
        </w:rPr>
        <w:t xml:space="preserve"> &amp; </w:t>
      </w:r>
      <w:proofErr w:type="spellStart"/>
      <w:r>
        <w:rPr>
          <w:rFonts w:ascii="Calibri" w:hAnsi="Calibri"/>
          <w:color w:val="404040"/>
          <w:sz w:val="16"/>
          <w:szCs w:val="16"/>
        </w:rPr>
        <w:t>Head</w:t>
      </w:r>
      <w:proofErr w:type="spellEnd"/>
      <w:r>
        <w:rPr>
          <w:rFonts w:ascii="Calibri" w:hAnsi="Calibri"/>
          <w:color w:val="404040"/>
          <w:sz w:val="16"/>
          <w:szCs w:val="16"/>
        </w:rPr>
        <w:t xml:space="preserve"> </w:t>
      </w:r>
      <w:proofErr w:type="spellStart"/>
      <w:r>
        <w:rPr>
          <w:rFonts w:ascii="Calibri" w:hAnsi="Calibri"/>
          <w:color w:val="404040"/>
          <w:sz w:val="16"/>
          <w:szCs w:val="16"/>
        </w:rPr>
        <w:t>of</w:t>
      </w:r>
      <w:proofErr w:type="spellEnd"/>
      <w:r>
        <w:rPr>
          <w:rFonts w:ascii="Calibri" w:hAnsi="Calibri"/>
          <w:color w:val="404040"/>
          <w:sz w:val="16"/>
          <w:szCs w:val="16"/>
        </w:rPr>
        <w:t xml:space="preserve"> Media </w:t>
      </w:r>
      <w:proofErr w:type="spellStart"/>
      <w:r>
        <w:rPr>
          <w:rFonts w:ascii="Calibri" w:hAnsi="Calibri"/>
          <w:color w:val="404040"/>
          <w:sz w:val="16"/>
          <w:szCs w:val="16"/>
        </w:rPr>
        <w:t>Buying</w:t>
      </w:r>
      <w:proofErr w:type="spellEnd"/>
    </w:p>
    <w:p w:rsidR="001175E8" w:rsidRDefault="001175E8" w:rsidP="001175E8">
      <w:pPr>
        <w:rPr>
          <w:rFonts w:ascii="Calibri" w:hAnsi="Calibri"/>
          <w:color w:val="262626"/>
          <w:sz w:val="22"/>
          <w:szCs w:val="22"/>
        </w:rPr>
      </w:pPr>
    </w:p>
    <w:p w:rsidR="001175E8" w:rsidRDefault="001175E8" w:rsidP="001175E8">
      <w:pPr>
        <w:rPr>
          <w:rFonts w:ascii="Calibri" w:hAnsi="Calibri"/>
          <w:color w:val="262626"/>
          <w:sz w:val="16"/>
          <w:szCs w:val="16"/>
        </w:rPr>
      </w:pPr>
      <w:r>
        <w:rPr>
          <w:rFonts w:ascii="Calibri" w:hAnsi="Calibri"/>
          <w:color w:val="808080"/>
          <w:sz w:val="16"/>
          <w:szCs w:val="16"/>
        </w:rPr>
        <w:t>Tel.:</w:t>
      </w:r>
      <w:r>
        <w:rPr>
          <w:rFonts w:ascii="Calibri" w:hAnsi="Calibri"/>
          <w:color w:val="262626"/>
          <w:sz w:val="16"/>
          <w:szCs w:val="16"/>
        </w:rPr>
        <w:t xml:space="preserve">       </w:t>
      </w:r>
      <w:r>
        <w:rPr>
          <w:rFonts w:ascii="Calibri" w:hAnsi="Calibri"/>
          <w:color w:val="404040"/>
          <w:sz w:val="16"/>
          <w:szCs w:val="16"/>
        </w:rPr>
        <w:t>+420 605 455 549</w:t>
      </w:r>
    </w:p>
    <w:p w:rsidR="001175E8" w:rsidRDefault="001175E8" w:rsidP="001175E8">
      <w:pPr>
        <w:rPr>
          <w:rFonts w:ascii="Calibri" w:hAnsi="Calibri"/>
          <w:color w:val="404040"/>
          <w:sz w:val="16"/>
          <w:szCs w:val="16"/>
        </w:rPr>
      </w:pPr>
      <w:r>
        <w:rPr>
          <w:rFonts w:ascii="Calibri" w:hAnsi="Calibri"/>
          <w:color w:val="808080"/>
          <w:sz w:val="16"/>
          <w:szCs w:val="16"/>
        </w:rPr>
        <w:t xml:space="preserve">Email:    </w:t>
      </w:r>
      <w:hyperlink r:id="rId16" w:history="1">
        <w:r>
          <w:rPr>
            <w:rStyle w:val="Hypertextovodkaz"/>
            <w:rFonts w:ascii="Calibri" w:hAnsi="Calibri"/>
            <w:color w:val="404040"/>
            <w:sz w:val="16"/>
            <w:szCs w:val="16"/>
          </w:rPr>
          <w:t>kurzweil@knowlimits.cz</w:t>
        </w:r>
      </w:hyperlink>
    </w:p>
    <w:p w:rsidR="001175E8" w:rsidRDefault="001175E8" w:rsidP="001175E8">
      <w:pPr>
        <w:rPr>
          <w:rFonts w:ascii="Calibri" w:hAnsi="Calibri"/>
          <w:color w:val="404040"/>
          <w:sz w:val="16"/>
          <w:szCs w:val="16"/>
        </w:rPr>
      </w:pPr>
      <w:r>
        <w:rPr>
          <w:rFonts w:ascii="Calibri" w:hAnsi="Calibri"/>
          <w:color w:val="808080"/>
          <w:sz w:val="16"/>
          <w:szCs w:val="16"/>
        </w:rPr>
        <w:t xml:space="preserve">Web:    </w:t>
      </w:r>
      <w:r>
        <w:rPr>
          <w:rFonts w:ascii="Calibri" w:hAnsi="Calibri"/>
          <w:color w:val="404040"/>
          <w:sz w:val="16"/>
          <w:szCs w:val="16"/>
        </w:rPr>
        <w:t> </w:t>
      </w:r>
      <w:hyperlink r:id="rId17" w:history="1">
        <w:r>
          <w:rPr>
            <w:rStyle w:val="Hypertextovodkaz"/>
            <w:rFonts w:ascii="Calibri" w:hAnsi="Calibri"/>
            <w:color w:val="404040"/>
            <w:sz w:val="16"/>
            <w:szCs w:val="16"/>
          </w:rPr>
          <w:t>www.knowlimits.cz</w:t>
        </w:r>
      </w:hyperlink>
    </w:p>
    <w:p w:rsidR="001175E8" w:rsidRDefault="001175E8" w:rsidP="001175E8">
      <w:pPr>
        <w:rPr>
          <w:rFonts w:ascii="Calibri" w:hAnsi="Calibri"/>
          <w:color w:val="404040"/>
          <w:sz w:val="16"/>
          <w:szCs w:val="16"/>
        </w:rPr>
      </w:pPr>
    </w:p>
    <w:p w:rsidR="001175E8" w:rsidRDefault="001175E8" w:rsidP="001175E8">
      <w:pPr>
        <w:rPr>
          <w:rFonts w:ascii="Calibri" w:hAnsi="Calibri"/>
          <w:color w:val="404040"/>
          <w:sz w:val="16"/>
          <w:szCs w:val="16"/>
        </w:rPr>
      </w:pPr>
    </w:p>
    <w:p w:rsidR="001175E8" w:rsidRDefault="001175E8" w:rsidP="001175E8">
      <w:pPr>
        <w:rPr>
          <w:rFonts w:ascii="Calibri" w:hAnsi="Calibri"/>
          <w:color w:val="262626"/>
          <w:sz w:val="20"/>
          <w:szCs w:val="20"/>
          <w:lang w:eastAsia="en-US"/>
        </w:rPr>
      </w:pPr>
      <w:r>
        <w:rPr>
          <w:rFonts w:ascii="Arial" w:hAnsi="Arial" w:cs="Arial"/>
          <w:noProof/>
          <w:color w:val="595959"/>
          <w:sz w:val="12"/>
          <w:szCs w:val="12"/>
        </w:rPr>
        <w:drawing>
          <wp:inline distT="0" distB="0" distL="0" distR="0">
            <wp:extent cx="6229350" cy="571500"/>
            <wp:effectExtent l="0" t="0" r="0" b="0"/>
            <wp:docPr id="1" name="Obrázek 1" descr="Popis: Popis: Popis: podpis_knowlim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is: Popis: Popis: podpis_knowlimits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D83" w:rsidRDefault="00CA3D83">
      <w:bookmarkStart w:id="1" w:name="_GoBack"/>
      <w:bookmarkEnd w:id="1"/>
    </w:p>
    <w:sectPr w:rsidR="00CA3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5E8"/>
    <w:rsid w:val="001175E8"/>
    <w:rsid w:val="00CA3D83"/>
    <w:rsid w:val="00D2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5E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75E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5E8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75E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75E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75E8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1E66A.C594CC00" TargetMode="External"/><Relationship Id="rId13" Type="http://schemas.openxmlformats.org/officeDocument/2006/relationships/hyperlink" Target="mailto:jana.siskova@vzp.cz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bechyne@know.cz" TargetMode="External"/><Relationship Id="rId17" Type="http://schemas.openxmlformats.org/officeDocument/2006/relationships/hyperlink" Target="http://www.knowlimits.c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kurzweil@knowlimits.cz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now.cz/" TargetMode="External"/><Relationship Id="rId11" Type="http://schemas.openxmlformats.org/officeDocument/2006/relationships/hyperlink" Target="mailto:aneta.majernickova@vzp.cz" TargetMode="External"/><Relationship Id="rId5" Type="http://schemas.openxmlformats.org/officeDocument/2006/relationships/hyperlink" Target="mailto:bechyne@know.cz" TargetMode="External"/><Relationship Id="rId15" Type="http://schemas.openxmlformats.org/officeDocument/2006/relationships/hyperlink" Target="mailto:kurzweil@know.cz" TargetMode="External"/><Relationship Id="rId10" Type="http://schemas.openxmlformats.org/officeDocument/2006/relationships/hyperlink" Target="mailto:kurzweil@know.cz" TargetMode="External"/><Relationship Id="rId19" Type="http://schemas.openxmlformats.org/officeDocument/2006/relationships/image" Target="cid:image004.png@01D1E66A.C594C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[mailto:roman.lunacek@vzp.cz]" TargetMode="External"/><Relationship Id="rId14" Type="http://schemas.openxmlformats.org/officeDocument/2006/relationships/hyperlink" Target="http://www.vzp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Jana Šišková</cp:lastModifiedBy>
  <cp:revision>1</cp:revision>
  <dcterms:created xsi:type="dcterms:W3CDTF">2016-08-02T12:03:00Z</dcterms:created>
  <dcterms:modified xsi:type="dcterms:W3CDTF">2016-08-02T12:04:00Z</dcterms:modified>
</cp:coreProperties>
</file>