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9EF" w:rsidRPr="00726747" w:rsidRDefault="008619EF">
      <w:pPr>
        <w:tabs>
          <w:tab w:val="left" w:pos="567"/>
          <w:tab w:val="left" w:pos="4678"/>
          <w:tab w:val="left" w:pos="5670"/>
        </w:tabs>
        <w:jc w:val="center"/>
        <w:rPr>
          <w:b/>
          <w:sz w:val="36"/>
          <w:szCs w:val="36"/>
        </w:rPr>
      </w:pPr>
      <w:r w:rsidRPr="00726747">
        <w:rPr>
          <w:b/>
          <w:sz w:val="36"/>
          <w:szCs w:val="36"/>
        </w:rPr>
        <w:t xml:space="preserve">SMLOUVA O DÍLO </w:t>
      </w:r>
    </w:p>
    <w:p w:rsidR="008619EF" w:rsidRPr="00E16F7B" w:rsidRDefault="008619EF" w:rsidP="00A8674B">
      <w:pPr>
        <w:spacing w:before="120" w:after="120"/>
        <w:jc w:val="center"/>
        <w:rPr>
          <w:sz w:val="22"/>
          <w:szCs w:val="22"/>
        </w:rPr>
      </w:pPr>
      <w:r w:rsidRPr="00E16F7B">
        <w:rPr>
          <w:sz w:val="22"/>
          <w:szCs w:val="22"/>
        </w:rPr>
        <w:t>kterou uzavřeli</w:t>
      </w:r>
    </w:p>
    <w:p w:rsidR="00E16F7B" w:rsidRPr="00E16F7B" w:rsidRDefault="00E16F7B" w:rsidP="00E16F7B">
      <w:pPr>
        <w:tabs>
          <w:tab w:val="left" w:pos="1701"/>
          <w:tab w:val="left" w:pos="1843"/>
        </w:tabs>
        <w:ind w:left="284" w:hanging="284"/>
        <w:jc w:val="both"/>
        <w:rPr>
          <w:b/>
          <w:bCs/>
          <w:sz w:val="22"/>
          <w:szCs w:val="22"/>
        </w:rPr>
      </w:pPr>
      <w:r w:rsidRPr="00E16F7B">
        <w:rPr>
          <w:bCs/>
          <w:sz w:val="22"/>
          <w:szCs w:val="22"/>
        </w:rPr>
        <w:t>na straně jedné:</w:t>
      </w:r>
      <w:r w:rsidRPr="00E16F7B">
        <w:rPr>
          <w:b/>
          <w:bCs/>
          <w:sz w:val="22"/>
          <w:szCs w:val="22"/>
        </w:rPr>
        <w:tab/>
      </w:r>
      <w:r w:rsidRPr="00E16F7B">
        <w:rPr>
          <w:b/>
          <w:bCs/>
          <w:sz w:val="22"/>
          <w:szCs w:val="22"/>
        </w:rPr>
        <w:tab/>
        <w:t>Skupinový vodovod Svitavy</w:t>
      </w:r>
    </w:p>
    <w:p w:rsidR="00E16F7B" w:rsidRPr="00E16F7B" w:rsidRDefault="00E16F7B" w:rsidP="00E16F7B">
      <w:pPr>
        <w:tabs>
          <w:tab w:val="left" w:pos="1701"/>
          <w:tab w:val="left" w:pos="1843"/>
        </w:tabs>
        <w:ind w:left="284" w:hanging="284"/>
        <w:jc w:val="both"/>
        <w:rPr>
          <w:b/>
          <w:bCs/>
          <w:iCs/>
          <w:sz w:val="22"/>
          <w:szCs w:val="22"/>
        </w:rPr>
      </w:pPr>
      <w:r w:rsidRPr="00E16F7B">
        <w:rPr>
          <w:b/>
          <w:bCs/>
          <w:sz w:val="22"/>
          <w:szCs w:val="22"/>
        </w:rPr>
        <w:tab/>
      </w:r>
      <w:r w:rsidRPr="00E16F7B">
        <w:rPr>
          <w:b/>
          <w:bCs/>
          <w:sz w:val="22"/>
          <w:szCs w:val="22"/>
        </w:rPr>
        <w:tab/>
      </w:r>
      <w:r w:rsidRPr="00E16F7B">
        <w:rPr>
          <w:b/>
          <w:bCs/>
          <w:sz w:val="22"/>
          <w:szCs w:val="22"/>
        </w:rPr>
        <w:tab/>
      </w:r>
      <w:r w:rsidRPr="00E16F7B">
        <w:rPr>
          <w:b/>
          <w:bCs/>
          <w:iCs/>
          <w:sz w:val="22"/>
          <w:szCs w:val="22"/>
        </w:rPr>
        <w:t>IČO: 608 91 068, DIČ: CZ60891068</w:t>
      </w:r>
    </w:p>
    <w:p w:rsidR="00E16F7B" w:rsidRPr="00E16F7B" w:rsidRDefault="00E16F7B" w:rsidP="00E16F7B">
      <w:pPr>
        <w:tabs>
          <w:tab w:val="left" w:pos="1701"/>
          <w:tab w:val="left" w:pos="1843"/>
        </w:tabs>
        <w:ind w:left="284" w:hanging="284"/>
        <w:jc w:val="both"/>
        <w:rPr>
          <w:b/>
          <w:bCs/>
          <w:iCs/>
          <w:sz w:val="22"/>
          <w:szCs w:val="22"/>
        </w:rPr>
      </w:pPr>
      <w:r w:rsidRPr="00E16F7B">
        <w:rPr>
          <w:b/>
          <w:bCs/>
          <w:iCs/>
          <w:sz w:val="22"/>
          <w:szCs w:val="22"/>
        </w:rPr>
        <w:tab/>
      </w:r>
      <w:r w:rsidRPr="00E16F7B">
        <w:rPr>
          <w:b/>
          <w:bCs/>
          <w:iCs/>
          <w:sz w:val="22"/>
          <w:szCs w:val="22"/>
        </w:rPr>
        <w:tab/>
      </w:r>
      <w:r w:rsidRPr="00E16F7B">
        <w:rPr>
          <w:b/>
          <w:bCs/>
          <w:iCs/>
          <w:sz w:val="22"/>
          <w:szCs w:val="22"/>
        </w:rPr>
        <w:tab/>
        <w:t xml:space="preserve">se sídlem </w:t>
      </w:r>
      <w:r w:rsidR="00573115">
        <w:rPr>
          <w:b/>
          <w:bCs/>
          <w:iCs/>
          <w:sz w:val="22"/>
          <w:szCs w:val="22"/>
        </w:rPr>
        <w:t>T. G. Masaryka 25,</w:t>
      </w:r>
      <w:r w:rsidRPr="00E16F7B">
        <w:rPr>
          <w:b/>
          <w:bCs/>
          <w:iCs/>
          <w:sz w:val="22"/>
          <w:szCs w:val="22"/>
        </w:rPr>
        <w:t xml:space="preserve"> 568 02</w:t>
      </w:r>
      <w:r w:rsidR="00573115">
        <w:rPr>
          <w:b/>
          <w:bCs/>
          <w:iCs/>
          <w:sz w:val="22"/>
          <w:szCs w:val="22"/>
        </w:rPr>
        <w:t xml:space="preserve"> Svitavy</w:t>
      </w:r>
    </w:p>
    <w:p w:rsidR="00E16F7B" w:rsidRPr="00E16F7B" w:rsidRDefault="00E16F7B" w:rsidP="00E16F7B">
      <w:pPr>
        <w:tabs>
          <w:tab w:val="left" w:pos="1701"/>
          <w:tab w:val="left" w:pos="1843"/>
        </w:tabs>
        <w:ind w:left="284" w:hanging="284"/>
        <w:jc w:val="both"/>
        <w:rPr>
          <w:bCs/>
          <w:iCs/>
          <w:sz w:val="22"/>
          <w:szCs w:val="22"/>
        </w:rPr>
      </w:pPr>
      <w:r w:rsidRPr="00E16F7B">
        <w:rPr>
          <w:b/>
          <w:bCs/>
          <w:iCs/>
          <w:sz w:val="22"/>
          <w:szCs w:val="22"/>
        </w:rPr>
        <w:tab/>
      </w:r>
      <w:r w:rsidRPr="00E16F7B">
        <w:rPr>
          <w:b/>
          <w:bCs/>
          <w:iCs/>
          <w:sz w:val="22"/>
          <w:szCs w:val="22"/>
        </w:rPr>
        <w:tab/>
      </w:r>
      <w:r w:rsidRPr="00E16F7B">
        <w:rPr>
          <w:b/>
          <w:bCs/>
          <w:iCs/>
          <w:sz w:val="22"/>
          <w:szCs w:val="22"/>
        </w:rPr>
        <w:tab/>
      </w:r>
      <w:r w:rsidRPr="00E16F7B">
        <w:rPr>
          <w:bCs/>
          <w:iCs/>
          <w:sz w:val="22"/>
          <w:szCs w:val="22"/>
        </w:rPr>
        <w:t xml:space="preserve">zapsaný v rejstříku svazků obcí vedeném Krajským úřadem Pardubického kraje </w:t>
      </w:r>
    </w:p>
    <w:p w:rsidR="00E16F7B" w:rsidRPr="00E16F7B" w:rsidRDefault="00E16F7B" w:rsidP="00E16F7B">
      <w:pPr>
        <w:tabs>
          <w:tab w:val="left" w:pos="1701"/>
          <w:tab w:val="left" w:pos="1843"/>
        </w:tabs>
        <w:ind w:left="284" w:hanging="284"/>
        <w:jc w:val="both"/>
        <w:rPr>
          <w:bCs/>
          <w:iCs/>
          <w:sz w:val="22"/>
          <w:szCs w:val="22"/>
        </w:rPr>
      </w:pPr>
      <w:r w:rsidRPr="00E16F7B">
        <w:rPr>
          <w:bCs/>
          <w:iCs/>
          <w:sz w:val="22"/>
          <w:szCs w:val="22"/>
        </w:rPr>
        <w:tab/>
      </w:r>
      <w:r w:rsidRPr="00E16F7B">
        <w:rPr>
          <w:bCs/>
          <w:iCs/>
          <w:sz w:val="22"/>
          <w:szCs w:val="22"/>
        </w:rPr>
        <w:tab/>
      </w:r>
      <w:r w:rsidRPr="00E16F7B">
        <w:rPr>
          <w:bCs/>
          <w:iCs/>
          <w:sz w:val="22"/>
          <w:szCs w:val="22"/>
        </w:rPr>
        <w:tab/>
        <w:t>zastoupený Ing. Markem Antošem, jednatelem svazku</w:t>
      </w:r>
    </w:p>
    <w:p w:rsidR="00E16F7B" w:rsidRPr="00B91B3D" w:rsidRDefault="00E16F7B" w:rsidP="00E16F7B">
      <w:pPr>
        <w:tabs>
          <w:tab w:val="left" w:pos="1843"/>
          <w:tab w:val="left" w:pos="2552"/>
          <w:tab w:val="left" w:pos="5103"/>
        </w:tabs>
        <w:spacing w:after="120"/>
        <w:jc w:val="both"/>
        <w:rPr>
          <w:sz w:val="22"/>
          <w:szCs w:val="22"/>
        </w:rPr>
      </w:pPr>
      <w:r w:rsidRPr="00726747">
        <w:rPr>
          <w:sz w:val="22"/>
          <w:szCs w:val="22"/>
        </w:rPr>
        <w:tab/>
        <w:t xml:space="preserve">bankovní účet číslo: </w:t>
      </w:r>
      <w:r w:rsidR="00DE2A96">
        <w:rPr>
          <w:sz w:val="22"/>
          <w:szCs w:val="22"/>
        </w:rPr>
        <w:t>…………</w:t>
      </w:r>
    </w:p>
    <w:p w:rsidR="008619EF" w:rsidRPr="00726747" w:rsidRDefault="008619EF" w:rsidP="000B465E">
      <w:pPr>
        <w:tabs>
          <w:tab w:val="left" w:pos="426"/>
          <w:tab w:val="left" w:pos="1843"/>
          <w:tab w:val="left" w:pos="1985"/>
        </w:tabs>
        <w:spacing w:after="120"/>
        <w:jc w:val="both"/>
        <w:rPr>
          <w:sz w:val="22"/>
          <w:szCs w:val="22"/>
        </w:rPr>
      </w:pPr>
      <w:r w:rsidRPr="00726747">
        <w:rPr>
          <w:sz w:val="22"/>
          <w:szCs w:val="22"/>
        </w:rPr>
        <w:tab/>
      </w:r>
      <w:r w:rsidRPr="00726747">
        <w:rPr>
          <w:sz w:val="22"/>
          <w:szCs w:val="22"/>
        </w:rPr>
        <w:tab/>
        <w:t xml:space="preserve">- dále jen objednatel - </w:t>
      </w:r>
    </w:p>
    <w:p w:rsidR="008619EF" w:rsidRPr="00726747" w:rsidRDefault="008619EF" w:rsidP="000B465E">
      <w:pPr>
        <w:tabs>
          <w:tab w:val="left" w:pos="426"/>
          <w:tab w:val="left" w:pos="1843"/>
          <w:tab w:val="left" w:pos="1985"/>
        </w:tabs>
        <w:spacing w:after="120"/>
        <w:jc w:val="both"/>
        <w:rPr>
          <w:sz w:val="22"/>
          <w:szCs w:val="22"/>
        </w:rPr>
      </w:pPr>
      <w:r w:rsidRPr="00726747">
        <w:rPr>
          <w:sz w:val="22"/>
          <w:szCs w:val="22"/>
        </w:rPr>
        <w:t>a</w:t>
      </w:r>
      <w:bookmarkStart w:id="0" w:name="_GoBack"/>
      <w:bookmarkEnd w:id="0"/>
    </w:p>
    <w:p w:rsidR="008619EF" w:rsidRPr="00E7720B" w:rsidRDefault="008619EF" w:rsidP="00A0360E">
      <w:pPr>
        <w:tabs>
          <w:tab w:val="left" w:pos="1843"/>
          <w:tab w:val="left" w:pos="2552"/>
          <w:tab w:val="left" w:pos="5103"/>
        </w:tabs>
        <w:jc w:val="both"/>
        <w:rPr>
          <w:b/>
          <w:sz w:val="22"/>
          <w:szCs w:val="22"/>
        </w:rPr>
      </w:pPr>
      <w:r w:rsidRPr="00726747">
        <w:rPr>
          <w:sz w:val="22"/>
          <w:szCs w:val="22"/>
        </w:rPr>
        <w:t xml:space="preserve">na straně druhé: </w:t>
      </w:r>
      <w:r w:rsidRPr="00726747">
        <w:rPr>
          <w:sz w:val="22"/>
          <w:szCs w:val="22"/>
        </w:rPr>
        <w:tab/>
      </w:r>
      <w:r w:rsidR="00E7720B" w:rsidRPr="00E7720B">
        <w:rPr>
          <w:b/>
          <w:sz w:val="22"/>
          <w:szCs w:val="22"/>
        </w:rPr>
        <w:t>EVT Stavby s.r.o.</w:t>
      </w:r>
    </w:p>
    <w:p w:rsidR="008619EF" w:rsidRPr="00E7720B" w:rsidRDefault="008619EF" w:rsidP="002905F7">
      <w:pPr>
        <w:tabs>
          <w:tab w:val="left" w:pos="1843"/>
          <w:tab w:val="left" w:pos="2552"/>
          <w:tab w:val="left" w:pos="5103"/>
        </w:tabs>
        <w:jc w:val="both"/>
        <w:rPr>
          <w:b/>
          <w:sz w:val="22"/>
          <w:szCs w:val="22"/>
        </w:rPr>
      </w:pPr>
      <w:r w:rsidRPr="00E7720B">
        <w:rPr>
          <w:b/>
          <w:sz w:val="22"/>
          <w:szCs w:val="22"/>
        </w:rPr>
        <w:tab/>
        <w:t xml:space="preserve">IČO: </w:t>
      </w:r>
      <w:r w:rsidR="00E7720B" w:rsidRPr="00E7720B">
        <w:rPr>
          <w:b/>
          <w:sz w:val="22"/>
          <w:szCs w:val="22"/>
        </w:rPr>
        <w:t>25260766</w:t>
      </w:r>
      <w:r w:rsidR="0096251B">
        <w:rPr>
          <w:b/>
          <w:sz w:val="22"/>
          <w:szCs w:val="22"/>
        </w:rPr>
        <w:t>,</w:t>
      </w:r>
      <w:r w:rsidRPr="00E7720B">
        <w:rPr>
          <w:b/>
          <w:sz w:val="22"/>
          <w:szCs w:val="22"/>
        </w:rPr>
        <w:t xml:space="preserve"> DIČ: </w:t>
      </w:r>
      <w:r w:rsidR="00E7720B" w:rsidRPr="00E7720B">
        <w:rPr>
          <w:b/>
          <w:sz w:val="22"/>
          <w:szCs w:val="22"/>
        </w:rPr>
        <w:t>CZ25260766</w:t>
      </w:r>
    </w:p>
    <w:p w:rsidR="008619EF" w:rsidRPr="00E7720B" w:rsidRDefault="008619EF" w:rsidP="00A0360E">
      <w:pPr>
        <w:tabs>
          <w:tab w:val="left" w:pos="1843"/>
          <w:tab w:val="left" w:pos="2552"/>
          <w:tab w:val="left" w:pos="5103"/>
        </w:tabs>
        <w:jc w:val="both"/>
        <w:rPr>
          <w:b/>
          <w:sz w:val="22"/>
          <w:szCs w:val="22"/>
        </w:rPr>
      </w:pPr>
      <w:r w:rsidRPr="00E7720B">
        <w:rPr>
          <w:b/>
          <w:sz w:val="22"/>
          <w:szCs w:val="22"/>
        </w:rPr>
        <w:tab/>
        <w:t xml:space="preserve">sídlo </w:t>
      </w:r>
      <w:r w:rsidR="00E7720B" w:rsidRPr="00E7720B">
        <w:rPr>
          <w:b/>
          <w:sz w:val="22"/>
          <w:szCs w:val="22"/>
        </w:rPr>
        <w:t>V Zahrádkách 2155/3, 568 02 Svitavy</w:t>
      </w:r>
    </w:p>
    <w:p w:rsidR="00E7720B" w:rsidRPr="00E7720B" w:rsidRDefault="008619EF" w:rsidP="00E7720B">
      <w:pPr>
        <w:tabs>
          <w:tab w:val="left" w:pos="1843"/>
          <w:tab w:val="left" w:pos="2552"/>
          <w:tab w:val="left" w:pos="5103"/>
        </w:tabs>
        <w:ind w:left="1843"/>
        <w:jc w:val="both"/>
        <w:rPr>
          <w:sz w:val="22"/>
          <w:szCs w:val="22"/>
        </w:rPr>
      </w:pPr>
      <w:r w:rsidRPr="00E7720B">
        <w:rPr>
          <w:sz w:val="22"/>
          <w:szCs w:val="22"/>
        </w:rPr>
        <w:t xml:space="preserve">zápis v rejstříku </w:t>
      </w:r>
      <w:r w:rsidR="00E7720B" w:rsidRPr="00E7720B">
        <w:rPr>
          <w:sz w:val="22"/>
          <w:szCs w:val="22"/>
        </w:rPr>
        <w:t>u Krajského soudu v Hradci Králové, oddíl C, vložka 10842</w:t>
      </w:r>
    </w:p>
    <w:p w:rsidR="008619EF" w:rsidRPr="00726747" w:rsidRDefault="008619EF" w:rsidP="00E7720B">
      <w:pPr>
        <w:tabs>
          <w:tab w:val="left" w:pos="1843"/>
          <w:tab w:val="left" w:pos="2552"/>
          <w:tab w:val="left" w:pos="5103"/>
        </w:tabs>
        <w:ind w:left="1843"/>
        <w:jc w:val="both"/>
        <w:rPr>
          <w:sz w:val="22"/>
          <w:szCs w:val="22"/>
        </w:rPr>
      </w:pPr>
      <w:r w:rsidRPr="00E7720B">
        <w:rPr>
          <w:sz w:val="22"/>
          <w:szCs w:val="22"/>
        </w:rPr>
        <w:t xml:space="preserve">zastoupen </w:t>
      </w:r>
      <w:r w:rsidR="00E7720B" w:rsidRPr="00E7720B">
        <w:rPr>
          <w:sz w:val="22"/>
          <w:szCs w:val="22"/>
        </w:rPr>
        <w:t>Josefem Kuncem, jednatelem společnosti</w:t>
      </w:r>
    </w:p>
    <w:p w:rsidR="008619EF" w:rsidRPr="00726747" w:rsidRDefault="008619EF" w:rsidP="008A764F">
      <w:pPr>
        <w:tabs>
          <w:tab w:val="left" w:pos="1843"/>
          <w:tab w:val="left" w:pos="2552"/>
          <w:tab w:val="left" w:pos="5103"/>
        </w:tabs>
        <w:spacing w:after="120"/>
        <w:jc w:val="both"/>
        <w:rPr>
          <w:sz w:val="22"/>
          <w:szCs w:val="22"/>
        </w:rPr>
      </w:pPr>
      <w:r w:rsidRPr="00726747">
        <w:rPr>
          <w:sz w:val="22"/>
          <w:szCs w:val="22"/>
        </w:rPr>
        <w:tab/>
        <w:t xml:space="preserve">bankovní účet číslo: </w:t>
      </w:r>
      <w:r w:rsidR="00F53696">
        <w:rPr>
          <w:sz w:val="22"/>
          <w:szCs w:val="22"/>
        </w:rPr>
        <w:t>…………</w:t>
      </w:r>
    </w:p>
    <w:p w:rsidR="008619EF" w:rsidRPr="00726747" w:rsidRDefault="008619EF" w:rsidP="002905F7">
      <w:pPr>
        <w:tabs>
          <w:tab w:val="left" w:pos="426"/>
          <w:tab w:val="left" w:pos="1843"/>
          <w:tab w:val="left" w:pos="1985"/>
        </w:tabs>
        <w:jc w:val="both"/>
        <w:rPr>
          <w:sz w:val="22"/>
          <w:szCs w:val="22"/>
        </w:rPr>
      </w:pPr>
      <w:r w:rsidRPr="00726747">
        <w:rPr>
          <w:b/>
          <w:sz w:val="22"/>
          <w:szCs w:val="22"/>
        </w:rPr>
        <w:tab/>
      </w:r>
      <w:r w:rsidRPr="00726747">
        <w:rPr>
          <w:sz w:val="22"/>
          <w:szCs w:val="22"/>
        </w:rPr>
        <w:tab/>
        <w:t>- dále jen zhotovitel -</w:t>
      </w:r>
    </w:p>
    <w:p w:rsidR="000B465E" w:rsidRDefault="000B465E" w:rsidP="000B465E">
      <w:pPr>
        <w:tabs>
          <w:tab w:val="left" w:pos="567"/>
          <w:tab w:val="left" w:pos="2127"/>
        </w:tabs>
        <w:jc w:val="center"/>
        <w:rPr>
          <w:b/>
          <w:sz w:val="22"/>
          <w:szCs w:val="22"/>
        </w:rPr>
      </w:pPr>
    </w:p>
    <w:p w:rsidR="00377AAA" w:rsidRPr="00726747" w:rsidRDefault="00377AAA" w:rsidP="000B465E">
      <w:pPr>
        <w:tabs>
          <w:tab w:val="left" w:pos="567"/>
          <w:tab w:val="left" w:pos="2127"/>
        </w:tabs>
        <w:jc w:val="center"/>
        <w:rPr>
          <w:b/>
          <w:sz w:val="22"/>
          <w:szCs w:val="22"/>
        </w:rPr>
      </w:pPr>
    </w:p>
    <w:p w:rsidR="008619EF" w:rsidRPr="00726747" w:rsidRDefault="008619EF" w:rsidP="000B465E">
      <w:pPr>
        <w:tabs>
          <w:tab w:val="left" w:pos="567"/>
          <w:tab w:val="left" w:pos="2127"/>
        </w:tabs>
        <w:jc w:val="center"/>
        <w:rPr>
          <w:b/>
          <w:sz w:val="22"/>
          <w:szCs w:val="22"/>
        </w:rPr>
      </w:pPr>
      <w:r w:rsidRPr="00726747">
        <w:rPr>
          <w:b/>
          <w:sz w:val="22"/>
          <w:szCs w:val="22"/>
        </w:rPr>
        <w:t>I.</w:t>
      </w:r>
    </w:p>
    <w:p w:rsidR="008619EF" w:rsidRPr="00726747" w:rsidRDefault="008619EF" w:rsidP="003B71AC">
      <w:pPr>
        <w:tabs>
          <w:tab w:val="left" w:pos="567"/>
          <w:tab w:val="left" w:pos="2127"/>
        </w:tabs>
        <w:spacing w:after="80"/>
        <w:jc w:val="center"/>
        <w:rPr>
          <w:b/>
          <w:sz w:val="22"/>
          <w:szCs w:val="22"/>
        </w:rPr>
      </w:pPr>
      <w:r w:rsidRPr="00726747">
        <w:rPr>
          <w:b/>
          <w:sz w:val="22"/>
          <w:szCs w:val="22"/>
        </w:rPr>
        <w:t>Předmět smlouvy</w:t>
      </w:r>
    </w:p>
    <w:p w:rsidR="008619EF" w:rsidRPr="00726747" w:rsidRDefault="008619EF" w:rsidP="0039513F">
      <w:pPr>
        <w:numPr>
          <w:ilvl w:val="0"/>
          <w:numId w:val="3"/>
        </w:numPr>
        <w:tabs>
          <w:tab w:val="left" w:pos="567"/>
          <w:tab w:val="left" w:pos="2127"/>
        </w:tabs>
        <w:spacing w:after="80"/>
        <w:ind w:left="567" w:hanging="567"/>
        <w:jc w:val="both"/>
        <w:rPr>
          <w:sz w:val="22"/>
          <w:szCs w:val="22"/>
        </w:rPr>
      </w:pPr>
      <w:r w:rsidRPr="00726747">
        <w:rPr>
          <w:sz w:val="22"/>
          <w:szCs w:val="22"/>
        </w:rPr>
        <w:t xml:space="preserve">Zhotovitel se zavazuje provést na svůj náklad a nebezpečí pro objednatele dílo </w:t>
      </w:r>
      <w:r w:rsidRPr="00726747">
        <w:rPr>
          <w:b/>
          <w:sz w:val="22"/>
          <w:szCs w:val="22"/>
        </w:rPr>
        <w:t xml:space="preserve">„Rekonstrukce </w:t>
      </w:r>
      <w:r w:rsidR="00726747" w:rsidRPr="00726747">
        <w:rPr>
          <w:b/>
          <w:sz w:val="22"/>
          <w:szCs w:val="22"/>
        </w:rPr>
        <w:t>vodovodního řadu na ul. Zadní</w:t>
      </w:r>
      <w:r w:rsidRPr="00726747">
        <w:rPr>
          <w:b/>
          <w:sz w:val="22"/>
          <w:szCs w:val="22"/>
        </w:rPr>
        <w:t xml:space="preserve">“ </w:t>
      </w:r>
      <w:r w:rsidRPr="00726747">
        <w:rPr>
          <w:sz w:val="22"/>
          <w:szCs w:val="22"/>
        </w:rPr>
        <w:t>a objednatel se zavazuje dílo převzít a zaplatit cenu.</w:t>
      </w:r>
    </w:p>
    <w:p w:rsidR="008619EF" w:rsidRPr="00820532" w:rsidRDefault="002A420D" w:rsidP="0039513F">
      <w:pPr>
        <w:numPr>
          <w:ilvl w:val="0"/>
          <w:numId w:val="3"/>
        </w:numPr>
        <w:tabs>
          <w:tab w:val="left" w:pos="567"/>
          <w:tab w:val="left" w:pos="2127"/>
        </w:tabs>
        <w:ind w:left="567" w:hanging="567"/>
        <w:jc w:val="both"/>
        <w:rPr>
          <w:sz w:val="22"/>
          <w:szCs w:val="22"/>
        </w:rPr>
      </w:pPr>
      <w:r w:rsidRPr="00820532">
        <w:rPr>
          <w:sz w:val="22"/>
          <w:szCs w:val="22"/>
        </w:rPr>
        <w:t>Dílo spoč</w:t>
      </w:r>
      <w:r w:rsidR="008619EF" w:rsidRPr="00820532">
        <w:rPr>
          <w:sz w:val="22"/>
          <w:szCs w:val="22"/>
        </w:rPr>
        <w:t xml:space="preserve">ívá v provedení stavby v rozsahu stanoveném projektovou dokumentací </w:t>
      </w:r>
      <w:r w:rsidR="00282862">
        <w:rPr>
          <w:sz w:val="22"/>
          <w:szCs w:val="22"/>
        </w:rPr>
        <w:t>ve stupni TD+DPS</w:t>
      </w:r>
      <w:r w:rsidR="008619EF" w:rsidRPr="004E1A61">
        <w:rPr>
          <w:sz w:val="22"/>
          <w:szCs w:val="22"/>
        </w:rPr>
        <w:t xml:space="preserve"> „</w:t>
      </w:r>
      <w:r w:rsidR="0090637D" w:rsidRPr="004E1A61">
        <w:rPr>
          <w:sz w:val="22"/>
          <w:szCs w:val="22"/>
        </w:rPr>
        <w:t>Rekonstrukce vodovodního řadu na ul. Zadní“</w:t>
      </w:r>
      <w:r w:rsidR="008619EF" w:rsidRPr="004E1A61">
        <w:rPr>
          <w:sz w:val="22"/>
          <w:szCs w:val="22"/>
        </w:rPr>
        <w:t xml:space="preserve"> zpracovanou </w:t>
      </w:r>
      <w:r w:rsidR="0090637D" w:rsidRPr="004E1A61">
        <w:rPr>
          <w:sz w:val="22"/>
          <w:szCs w:val="22"/>
        </w:rPr>
        <w:t>VK CAD s.r.o., Vraclavská 285, 566 01 Vysok</w:t>
      </w:r>
      <w:r w:rsidR="0090637D" w:rsidRPr="00820532">
        <w:rPr>
          <w:sz w:val="22"/>
          <w:szCs w:val="22"/>
        </w:rPr>
        <w:t>é Mýto v V/2017</w:t>
      </w:r>
      <w:r w:rsidR="002B0BD4">
        <w:rPr>
          <w:sz w:val="22"/>
          <w:szCs w:val="22"/>
        </w:rPr>
        <w:t>, č. zakázky 15/162</w:t>
      </w:r>
      <w:r w:rsidR="002E2930" w:rsidRPr="004E1A61">
        <w:rPr>
          <w:sz w:val="22"/>
          <w:szCs w:val="22"/>
        </w:rPr>
        <w:t>,</w:t>
      </w:r>
      <w:r w:rsidR="008619EF" w:rsidRPr="00820532">
        <w:rPr>
          <w:sz w:val="22"/>
          <w:szCs w:val="22"/>
        </w:rPr>
        <w:t xml:space="preserve"> a v souladu se zadávací dokumentací </w:t>
      </w:r>
      <w:r w:rsidR="005906DD">
        <w:rPr>
          <w:sz w:val="22"/>
          <w:szCs w:val="22"/>
        </w:rPr>
        <w:t>výběrového</w:t>
      </w:r>
      <w:r w:rsidR="008619EF" w:rsidRPr="00820532">
        <w:rPr>
          <w:sz w:val="22"/>
          <w:szCs w:val="22"/>
        </w:rPr>
        <w:t xml:space="preserve"> řízení ohledně zadání veřejné zakázky, na základě kterého byla uzavřena tato smlouva o dílo. </w:t>
      </w:r>
    </w:p>
    <w:p w:rsidR="008619EF" w:rsidRPr="00820532" w:rsidRDefault="008619EF" w:rsidP="006117E4">
      <w:pPr>
        <w:tabs>
          <w:tab w:val="left" w:pos="567"/>
          <w:tab w:val="left" w:pos="2127"/>
        </w:tabs>
        <w:ind w:left="567"/>
        <w:jc w:val="both"/>
        <w:rPr>
          <w:sz w:val="22"/>
          <w:szCs w:val="22"/>
        </w:rPr>
      </w:pPr>
      <w:r w:rsidRPr="00820532">
        <w:rPr>
          <w:sz w:val="22"/>
          <w:szCs w:val="22"/>
        </w:rPr>
        <w:t>Shora uvedená projektová dokumentace se v této smlouvě označuje též jen jako „Projektová dokumentace“.</w:t>
      </w:r>
    </w:p>
    <w:p w:rsidR="008619EF" w:rsidRPr="00DD3023" w:rsidRDefault="008619EF" w:rsidP="00247271">
      <w:pPr>
        <w:tabs>
          <w:tab w:val="left" w:pos="567"/>
          <w:tab w:val="left" w:pos="2127"/>
        </w:tabs>
        <w:spacing w:after="80"/>
        <w:ind w:left="567"/>
        <w:jc w:val="both"/>
        <w:rPr>
          <w:sz w:val="22"/>
          <w:szCs w:val="22"/>
        </w:rPr>
      </w:pPr>
      <w:r w:rsidRPr="00820532">
        <w:rPr>
          <w:sz w:val="22"/>
          <w:szCs w:val="22"/>
        </w:rPr>
        <w:t xml:space="preserve">Projektová </w:t>
      </w:r>
      <w:r w:rsidRPr="00DD3023">
        <w:rPr>
          <w:sz w:val="22"/>
          <w:szCs w:val="22"/>
        </w:rPr>
        <w:t>dokumentace je přílohou č. 1 této smlouvy a její nedílnou součástí.</w:t>
      </w:r>
    </w:p>
    <w:p w:rsidR="008619EF" w:rsidRPr="00DD3023" w:rsidRDefault="008619EF" w:rsidP="0039513F">
      <w:pPr>
        <w:numPr>
          <w:ilvl w:val="0"/>
          <w:numId w:val="3"/>
        </w:numPr>
        <w:tabs>
          <w:tab w:val="left" w:pos="567"/>
          <w:tab w:val="left" w:pos="2127"/>
        </w:tabs>
        <w:spacing w:after="80"/>
        <w:ind w:left="567" w:hanging="567"/>
        <w:jc w:val="both"/>
        <w:rPr>
          <w:sz w:val="22"/>
          <w:szCs w:val="22"/>
        </w:rPr>
      </w:pPr>
      <w:r w:rsidRPr="00DD3023">
        <w:rPr>
          <w:sz w:val="22"/>
          <w:szCs w:val="22"/>
        </w:rPr>
        <w:t xml:space="preserve">Zhotovitel provede dílo v souladu s Cenovou nabídkou zhotovitele, která byla předložena v rámci </w:t>
      </w:r>
      <w:r w:rsidR="00B913D7" w:rsidRPr="00DD3023">
        <w:rPr>
          <w:sz w:val="22"/>
          <w:szCs w:val="22"/>
        </w:rPr>
        <w:t>výběrového</w:t>
      </w:r>
      <w:r w:rsidRPr="00DD3023">
        <w:rPr>
          <w:sz w:val="22"/>
          <w:szCs w:val="22"/>
        </w:rPr>
        <w:t xml:space="preserve"> řízení o zadání veřejné zakázky, na základě kterého byla uzavřena tato smlouva o dílo (dále jen „</w:t>
      </w:r>
      <w:r w:rsidR="00B913D7" w:rsidRPr="00DD3023">
        <w:rPr>
          <w:sz w:val="22"/>
          <w:szCs w:val="22"/>
        </w:rPr>
        <w:t>výběrové</w:t>
      </w:r>
      <w:r w:rsidRPr="00DD3023">
        <w:rPr>
          <w:sz w:val="22"/>
          <w:szCs w:val="22"/>
        </w:rPr>
        <w:t xml:space="preserve"> řízení“). Cenová nabídka zhotovitele je přílohou č. 2 této smlouvy a její nedílnou součástí. </w:t>
      </w:r>
    </w:p>
    <w:p w:rsidR="008619EF" w:rsidRPr="00184B9A" w:rsidRDefault="008619EF" w:rsidP="0039513F">
      <w:pPr>
        <w:numPr>
          <w:ilvl w:val="0"/>
          <w:numId w:val="3"/>
        </w:numPr>
        <w:tabs>
          <w:tab w:val="left" w:pos="567"/>
          <w:tab w:val="left" w:pos="2127"/>
        </w:tabs>
        <w:ind w:left="567" w:hanging="567"/>
        <w:jc w:val="both"/>
        <w:rPr>
          <w:sz w:val="22"/>
          <w:szCs w:val="22"/>
        </w:rPr>
      </w:pPr>
      <w:r w:rsidRPr="00184B9A">
        <w:rPr>
          <w:sz w:val="22"/>
          <w:szCs w:val="22"/>
        </w:rPr>
        <w:t>Povinnost zhotovitele provést dílo dle této smlouvy zahrnuje zejména:</w:t>
      </w:r>
    </w:p>
    <w:p w:rsidR="008619EF" w:rsidRPr="00184B9A" w:rsidRDefault="008619EF" w:rsidP="0039513F">
      <w:pPr>
        <w:pStyle w:val="Zkladntextodsazen3"/>
        <w:numPr>
          <w:ilvl w:val="0"/>
          <w:numId w:val="9"/>
        </w:numPr>
        <w:tabs>
          <w:tab w:val="left" w:pos="851"/>
        </w:tabs>
        <w:ind w:left="850" w:hanging="283"/>
        <w:jc w:val="both"/>
        <w:rPr>
          <w:bCs/>
          <w:szCs w:val="22"/>
        </w:rPr>
      </w:pPr>
      <w:r w:rsidRPr="00184B9A">
        <w:rPr>
          <w:bCs/>
          <w:szCs w:val="22"/>
        </w:rPr>
        <w:t>provedení veškerých prací a dodávek uvedených v přílohách č. 1 a č. 2,</w:t>
      </w:r>
    </w:p>
    <w:p w:rsidR="008619EF" w:rsidRPr="00184B9A" w:rsidRDefault="008619EF" w:rsidP="0039513F">
      <w:pPr>
        <w:pStyle w:val="Zkladntextodsazen3"/>
        <w:numPr>
          <w:ilvl w:val="0"/>
          <w:numId w:val="9"/>
        </w:numPr>
        <w:tabs>
          <w:tab w:val="left" w:pos="851"/>
        </w:tabs>
        <w:ind w:left="850" w:hanging="283"/>
        <w:jc w:val="both"/>
        <w:rPr>
          <w:bCs/>
          <w:szCs w:val="22"/>
        </w:rPr>
      </w:pPr>
      <w:r w:rsidRPr="00184B9A">
        <w:rPr>
          <w:bCs/>
          <w:szCs w:val="22"/>
        </w:rPr>
        <w:t>zpracování projektové dokumentace skutečného provedení díla,</w:t>
      </w:r>
    </w:p>
    <w:p w:rsidR="008619EF" w:rsidRPr="00184B9A" w:rsidRDefault="008619EF" w:rsidP="0039513F">
      <w:pPr>
        <w:pStyle w:val="Zkladntextodsazen3"/>
        <w:numPr>
          <w:ilvl w:val="0"/>
          <w:numId w:val="9"/>
        </w:numPr>
        <w:tabs>
          <w:tab w:val="left" w:pos="851"/>
        </w:tabs>
        <w:ind w:left="850" w:hanging="283"/>
        <w:jc w:val="both"/>
        <w:rPr>
          <w:bCs/>
          <w:szCs w:val="22"/>
        </w:rPr>
      </w:pPr>
      <w:r w:rsidRPr="00184B9A">
        <w:rPr>
          <w:bCs/>
          <w:szCs w:val="22"/>
        </w:rPr>
        <w:t>geodetické zaměření díla,</w:t>
      </w:r>
    </w:p>
    <w:p w:rsidR="008619EF" w:rsidRPr="00184B9A" w:rsidRDefault="008619EF" w:rsidP="0039513F">
      <w:pPr>
        <w:pStyle w:val="Zkladntextodsazen3"/>
        <w:numPr>
          <w:ilvl w:val="0"/>
          <w:numId w:val="9"/>
        </w:numPr>
        <w:tabs>
          <w:tab w:val="left" w:pos="851"/>
        </w:tabs>
        <w:ind w:left="850" w:hanging="283"/>
        <w:jc w:val="both"/>
        <w:rPr>
          <w:bCs/>
          <w:szCs w:val="22"/>
        </w:rPr>
      </w:pPr>
      <w:r w:rsidRPr="00184B9A">
        <w:rPr>
          <w:bCs/>
          <w:szCs w:val="22"/>
        </w:rPr>
        <w:t>úklid místa pro provádění díla,</w:t>
      </w:r>
    </w:p>
    <w:p w:rsidR="008619EF" w:rsidRPr="00184B9A" w:rsidRDefault="008619EF" w:rsidP="0039513F">
      <w:pPr>
        <w:pStyle w:val="Zkladntextodsazen3"/>
        <w:numPr>
          <w:ilvl w:val="0"/>
          <w:numId w:val="9"/>
        </w:numPr>
        <w:tabs>
          <w:tab w:val="left" w:pos="851"/>
        </w:tabs>
        <w:ind w:left="850" w:hanging="283"/>
        <w:jc w:val="both"/>
        <w:rPr>
          <w:bCs/>
          <w:szCs w:val="22"/>
        </w:rPr>
      </w:pPr>
      <w:r w:rsidRPr="00184B9A">
        <w:rPr>
          <w:bCs/>
          <w:szCs w:val="22"/>
        </w:rPr>
        <w:t>ověření polohy stávajících podzemních inženýrských sítí, včetně jejich případného vytyčení,</w:t>
      </w:r>
    </w:p>
    <w:p w:rsidR="008619EF" w:rsidRPr="00184B9A" w:rsidRDefault="008619EF" w:rsidP="0039513F">
      <w:pPr>
        <w:pStyle w:val="Zkladntextodsazen3"/>
        <w:numPr>
          <w:ilvl w:val="0"/>
          <w:numId w:val="9"/>
        </w:numPr>
        <w:tabs>
          <w:tab w:val="left" w:pos="851"/>
        </w:tabs>
        <w:ind w:left="850" w:hanging="283"/>
        <w:jc w:val="both"/>
        <w:rPr>
          <w:bCs/>
          <w:szCs w:val="22"/>
        </w:rPr>
      </w:pPr>
      <w:r w:rsidRPr="00184B9A">
        <w:rPr>
          <w:bCs/>
          <w:szCs w:val="22"/>
        </w:rPr>
        <w:t>zajištění bezpečnosti provozu na komunikacích v místě plnění, pokud bude prováděním díla dotčen provoz na komunikacích, včetně zajištění dopravního značení po dobu provádění díla,</w:t>
      </w:r>
    </w:p>
    <w:p w:rsidR="008619EF" w:rsidRPr="00184B9A" w:rsidRDefault="008619EF" w:rsidP="0039513F">
      <w:pPr>
        <w:pStyle w:val="Zkladntextodsazen3"/>
        <w:numPr>
          <w:ilvl w:val="0"/>
          <w:numId w:val="9"/>
        </w:numPr>
        <w:tabs>
          <w:tab w:val="left" w:pos="851"/>
        </w:tabs>
        <w:ind w:left="850" w:hanging="283"/>
        <w:jc w:val="both"/>
        <w:rPr>
          <w:bCs/>
          <w:szCs w:val="22"/>
        </w:rPr>
      </w:pPr>
      <w:r w:rsidRPr="00184B9A">
        <w:rPr>
          <w:bCs/>
          <w:szCs w:val="22"/>
        </w:rPr>
        <w:t>dopravu osob, materiálu, strojů a nářadí po celou dobu provádění díla.</w:t>
      </w:r>
    </w:p>
    <w:p w:rsidR="008619EF" w:rsidRPr="00184B9A" w:rsidRDefault="008619EF" w:rsidP="0039513F">
      <w:pPr>
        <w:numPr>
          <w:ilvl w:val="0"/>
          <w:numId w:val="3"/>
        </w:numPr>
        <w:tabs>
          <w:tab w:val="left" w:pos="567"/>
        </w:tabs>
        <w:spacing w:before="80"/>
        <w:ind w:left="567" w:hanging="567"/>
        <w:jc w:val="both"/>
        <w:rPr>
          <w:sz w:val="22"/>
          <w:szCs w:val="22"/>
        </w:rPr>
      </w:pPr>
      <w:r w:rsidRPr="00184B9A">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8619EF" w:rsidRPr="000E158D" w:rsidRDefault="008619EF" w:rsidP="0039513F">
      <w:pPr>
        <w:numPr>
          <w:ilvl w:val="0"/>
          <w:numId w:val="3"/>
        </w:numPr>
        <w:tabs>
          <w:tab w:val="left" w:pos="567"/>
        </w:tabs>
        <w:spacing w:before="80"/>
        <w:ind w:left="567" w:hanging="567"/>
        <w:jc w:val="both"/>
        <w:rPr>
          <w:sz w:val="22"/>
          <w:szCs w:val="22"/>
        </w:rPr>
      </w:pPr>
      <w:r w:rsidRPr="000E158D">
        <w:rPr>
          <w:sz w:val="22"/>
          <w:szCs w:val="22"/>
        </w:rPr>
        <w:t xml:space="preserve">Místem plnění je katastrální území </w:t>
      </w:r>
      <w:r w:rsidR="000E158D" w:rsidRPr="000E158D">
        <w:rPr>
          <w:sz w:val="22"/>
          <w:szCs w:val="22"/>
        </w:rPr>
        <w:t>Moravský Lačnov, ulice Zadní,</w:t>
      </w:r>
      <w:r w:rsidR="0082123A" w:rsidRPr="000E158D">
        <w:rPr>
          <w:sz w:val="22"/>
          <w:szCs w:val="22"/>
        </w:rPr>
        <w:t xml:space="preserve"> Svi</w:t>
      </w:r>
      <w:r w:rsidRPr="000E158D">
        <w:rPr>
          <w:sz w:val="22"/>
          <w:szCs w:val="22"/>
        </w:rPr>
        <w:t>tavy.</w:t>
      </w:r>
    </w:p>
    <w:p w:rsidR="008619EF" w:rsidRPr="00222A45" w:rsidRDefault="008619EF" w:rsidP="0039513F">
      <w:pPr>
        <w:numPr>
          <w:ilvl w:val="0"/>
          <w:numId w:val="3"/>
        </w:numPr>
        <w:tabs>
          <w:tab w:val="left" w:pos="567"/>
        </w:tabs>
        <w:spacing w:before="80"/>
        <w:ind w:left="567" w:hanging="567"/>
        <w:jc w:val="both"/>
        <w:rPr>
          <w:sz w:val="22"/>
          <w:szCs w:val="22"/>
        </w:rPr>
      </w:pPr>
      <w:r w:rsidRPr="00222A45">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 ponížené u každé položky o tolik procent, o kolik byla nižší celková cena díla bez DPH nabídnutá uchazečem v</w:t>
      </w:r>
      <w:r w:rsidR="00DD3023">
        <w:rPr>
          <w:sz w:val="22"/>
          <w:szCs w:val="22"/>
        </w:rPr>
        <w:t>e</w:t>
      </w:r>
      <w:r w:rsidRPr="00222A45">
        <w:rPr>
          <w:sz w:val="22"/>
          <w:szCs w:val="22"/>
        </w:rPr>
        <w:t xml:space="preserve"> výběrovém řízení oproti celkové ceně díla označené jako předpokládaná cena díla (bez DPH) v</w:t>
      </w:r>
      <w:r w:rsidR="00DD3023">
        <w:rPr>
          <w:sz w:val="22"/>
          <w:szCs w:val="22"/>
        </w:rPr>
        <w:t>e</w:t>
      </w:r>
      <w:r w:rsidRPr="00222A45">
        <w:rPr>
          <w:sz w:val="22"/>
          <w:szCs w:val="22"/>
        </w:rPr>
        <w:t xml:space="preserve"> výběrovém řízení; v případě, že celková cena díla bez DPH nabídnutá uchazečem byla stejná nebo vyšší než předpokládaná cena díla (bez DPH), pak budou jednotlivé položky oceněny maximálně v cenách ceníku RTS v aktuální cenové úrovni období realizace díla. V odůvodněných případech se strany mohou dohodnout jinak. Veškeré vícepráce, změny, doplňky nebo rozšíření i omezení rozsahu díla musí být vždy písemně odsouhlaseny objednatelem formou dodatku uzavřeného v souladu se zákonem o </w:t>
      </w:r>
      <w:r w:rsidR="0082123A" w:rsidRPr="00222A45">
        <w:rPr>
          <w:sz w:val="22"/>
          <w:szCs w:val="22"/>
        </w:rPr>
        <w:t>zadávání veřejných zaká</w:t>
      </w:r>
      <w:r w:rsidRPr="00222A45">
        <w:rPr>
          <w:sz w:val="22"/>
          <w:szCs w:val="22"/>
        </w:rPr>
        <w:t>z</w:t>
      </w:r>
      <w:r w:rsidR="0082123A" w:rsidRPr="00222A45">
        <w:rPr>
          <w:sz w:val="22"/>
          <w:szCs w:val="22"/>
        </w:rPr>
        <w:t>e</w:t>
      </w:r>
      <w:r w:rsidRPr="00222A45">
        <w:rPr>
          <w:sz w:val="22"/>
          <w:szCs w:val="22"/>
        </w:rPr>
        <w:t>k. Dodatky budou vzestupně číslovány.</w:t>
      </w:r>
    </w:p>
    <w:p w:rsidR="008619EF" w:rsidRPr="00222A45" w:rsidRDefault="008619EF" w:rsidP="0039513F">
      <w:pPr>
        <w:numPr>
          <w:ilvl w:val="0"/>
          <w:numId w:val="3"/>
        </w:numPr>
        <w:tabs>
          <w:tab w:val="left" w:pos="567"/>
          <w:tab w:val="left" w:pos="993"/>
        </w:tabs>
        <w:spacing w:before="80"/>
        <w:ind w:left="567" w:hanging="567"/>
        <w:jc w:val="both"/>
        <w:rPr>
          <w:sz w:val="22"/>
          <w:szCs w:val="22"/>
        </w:rPr>
      </w:pPr>
      <w:r w:rsidRPr="00222A45">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8619EF" w:rsidRPr="00222A45" w:rsidRDefault="008619EF" w:rsidP="0039513F">
      <w:pPr>
        <w:numPr>
          <w:ilvl w:val="0"/>
          <w:numId w:val="3"/>
        </w:numPr>
        <w:tabs>
          <w:tab w:val="left" w:pos="567"/>
          <w:tab w:val="left" w:pos="851"/>
        </w:tabs>
        <w:spacing w:before="80"/>
        <w:ind w:left="567" w:hanging="567"/>
        <w:jc w:val="both"/>
        <w:rPr>
          <w:sz w:val="22"/>
          <w:szCs w:val="22"/>
        </w:rPr>
      </w:pPr>
      <w:r w:rsidRPr="00222A45">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w:t>
      </w:r>
      <w:r w:rsidR="006F3547" w:rsidRPr="00222A45">
        <w:rPr>
          <w:sz w:val="22"/>
          <w:szCs w:val="22"/>
        </w:rPr>
        <w:t xml:space="preserve"> zadávání</w:t>
      </w:r>
      <w:r w:rsidRPr="00222A45">
        <w:rPr>
          <w:sz w:val="22"/>
          <w:szCs w:val="22"/>
        </w:rPr>
        <w:t xml:space="preserve"> veřejných zakáz</w:t>
      </w:r>
      <w:r w:rsidR="006F3547" w:rsidRPr="00222A45">
        <w:rPr>
          <w:sz w:val="22"/>
          <w:szCs w:val="22"/>
        </w:rPr>
        <w:t>e</w:t>
      </w:r>
      <w:r w:rsidRPr="00222A45">
        <w:rPr>
          <w:sz w:val="22"/>
          <w:szCs w:val="22"/>
        </w:rPr>
        <w:t>k. Požadavek na záměnu materiálů musí být písemný. Pokud v důsledku záměny materiálů dojde ke zvýšení či snížení ceny díla, strany si tyto rozdíly vypořádají, a to dodatkem ke smlouvě.</w:t>
      </w:r>
    </w:p>
    <w:p w:rsidR="00CA6E0E" w:rsidRDefault="008619EF" w:rsidP="0039513F">
      <w:pPr>
        <w:numPr>
          <w:ilvl w:val="0"/>
          <w:numId w:val="3"/>
        </w:numPr>
        <w:tabs>
          <w:tab w:val="left" w:pos="567"/>
        </w:tabs>
        <w:spacing w:before="80"/>
        <w:ind w:left="567" w:hanging="567"/>
        <w:jc w:val="both"/>
        <w:rPr>
          <w:sz w:val="22"/>
          <w:szCs w:val="22"/>
        </w:rPr>
      </w:pPr>
      <w:r w:rsidRPr="00222A45">
        <w:rPr>
          <w:sz w:val="22"/>
          <w:szCs w:val="22"/>
        </w:rPr>
        <w:t xml:space="preserve">Objednatel si vyhrazuje právo doplnit rozsah díla o další práce a dodávky, a to i bez souhlasu zhotovitele, který je povinen tyto další práce a dodávky akceptovat a za úhradu provést. </w:t>
      </w:r>
    </w:p>
    <w:p w:rsidR="00CA6E0E" w:rsidRPr="000A3014" w:rsidRDefault="008619EF" w:rsidP="0039513F">
      <w:pPr>
        <w:numPr>
          <w:ilvl w:val="0"/>
          <w:numId w:val="3"/>
        </w:numPr>
        <w:tabs>
          <w:tab w:val="left" w:pos="567"/>
        </w:tabs>
        <w:spacing w:before="80"/>
        <w:ind w:left="567" w:hanging="567"/>
        <w:jc w:val="both"/>
        <w:rPr>
          <w:sz w:val="22"/>
          <w:szCs w:val="22"/>
        </w:rPr>
      </w:pPr>
      <w:r w:rsidRPr="00222A45">
        <w:rPr>
          <w:sz w:val="22"/>
          <w:szCs w:val="22"/>
        </w:rPr>
        <w:t xml:space="preserve">Objednatel si dále vyhrazuje právo jednostranně změnit rozsah díla (zejména ho omezit) a to i bez souhlasu zhotovitele. </w:t>
      </w:r>
      <w:r w:rsidR="00EC7D41" w:rsidRPr="00EC7D41">
        <w:rPr>
          <w:sz w:val="22"/>
          <w:szCs w:val="22"/>
        </w:rPr>
        <w:t>Objednatel si zejména vyhrazuje, že může omezit rozsah díla o provedení úprav povrchů komunikace. Důvodem této výhrady je, že vlastník místní komunikace město Svitavy připravuje celkovou rekonstrukci místní komunikace; pokud by daná rekonstrukce časově bezprostředně navazovala na provádění díla dle této smlouvy zhotovitelem, pak objednatel rozsah díla omezí.</w:t>
      </w:r>
    </w:p>
    <w:p w:rsidR="008619EF" w:rsidRPr="00222A45" w:rsidRDefault="008619EF" w:rsidP="0039513F">
      <w:pPr>
        <w:numPr>
          <w:ilvl w:val="0"/>
          <w:numId w:val="3"/>
        </w:numPr>
        <w:tabs>
          <w:tab w:val="left" w:pos="567"/>
        </w:tabs>
        <w:spacing w:before="80"/>
        <w:ind w:left="567" w:hanging="567"/>
        <w:jc w:val="both"/>
        <w:rPr>
          <w:sz w:val="22"/>
          <w:szCs w:val="22"/>
        </w:rPr>
      </w:pPr>
      <w:r w:rsidRPr="00222A45">
        <w:rPr>
          <w:sz w:val="22"/>
          <w:szCs w:val="22"/>
        </w:rPr>
        <w:t>O neprovedené práce a dodávky (tzv. méněpráce) bude snížena cena díla. Zhotovitel je povinen na změnu rozsahu díla požadovanou objednatelem přistoupit. V případě změny rozsahu díla bude mezi smluvními stranami uzavřen dodatek, a to v souladu se zákonem o</w:t>
      </w:r>
      <w:r w:rsidR="00B1095B" w:rsidRPr="00222A45">
        <w:rPr>
          <w:sz w:val="22"/>
          <w:szCs w:val="22"/>
        </w:rPr>
        <w:t xml:space="preserve"> zadávání veřejných zakázek</w:t>
      </w:r>
      <w:r w:rsidRPr="00222A45">
        <w:rPr>
          <w:sz w:val="22"/>
          <w:szCs w:val="22"/>
        </w:rPr>
        <w:t>.</w:t>
      </w:r>
    </w:p>
    <w:p w:rsidR="008619EF" w:rsidRPr="00222A45" w:rsidRDefault="008619EF" w:rsidP="0039513F">
      <w:pPr>
        <w:numPr>
          <w:ilvl w:val="0"/>
          <w:numId w:val="3"/>
        </w:numPr>
        <w:tabs>
          <w:tab w:val="left" w:pos="567"/>
          <w:tab w:val="left" w:pos="1134"/>
        </w:tabs>
        <w:spacing w:before="80"/>
        <w:ind w:left="567" w:hanging="567"/>
        <w:jc w:val="both"/>
        <w:rPr>
          <w:sz w:val="22"/>
          <w:szCs w:val="22"/>
        </w:rPr>
      </w:pPr>
      <w:r w:rsidRPr="00222A45">
        <w:rPr>
          <w:sz w:val="22"/>
          <w:szCs w:val="22"/>
        </w:rPr>
        <w:t xml:space="preserve">Zhotovitel je povinen zajistit ve své péči a na své náklady veškeré poddodavatelské (tj. subdodavatelské) práce, pokud jejich provedení poddodavatelem (tj. subdodavatelem) tato smlouva umožňuje, a za jejich provedení odpovídá objednateli tak, jako by je prováděl sám zhotovitel. </w:t>
      </w:r>
    </w:p>
    <w:p w:rsidR="008619EF" w:rsidRDefault="008619EF" w:rsidP="0039513F">
      <w:pPr>
        <w:numPr>
          <w:ilvl w:val="0"/>
          <w:numId w:val="3"/>
        </w:numPr>
        <w:tabs>
          <w:tab w:val="left" w:pos="567"/>
          <w:tab w:val="left" w:pos="993"/>
        </w:tabs>
        <w:spacing w:before="80"/>
        <w:ind w:left="567" w:hanging="567"/>
        <w:jc w:val="both"/>
        <w:rPr>
          <w:sz w:val="22"/>
          <w:szCs w:val="22"/>
        </w:rPr>
      </w:pPr>
      <w:r w:rsidRPr="00222A45">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rsidR="00150173" w:rsidRPr="00270908" w:rsidRDefault="00150173" w:rsidP="0039513F">
      <w:pPr>
        <w:numPr>
          <w:ilvl w:val="0"/>
          <w:numId w:val="3"/>
        </w:numPr>
        <w:tabs>
          <w:tab w:val="left" w:pos="567"/>
          <w:tab w:val="left" w:pos="993"/>
        </w:tabs>
        <w:spacing w:before="80"/>
        <w:ind w:left="567" w:hanging="567"/>
        <w:jc w:val="both"/>
        <w:rPr>
          <w:sz w:val="22"/>
          <w:szCs w:val="22"/>
        </w:rPr>
      </w:pPr>
      <w:r w:rsidRPr="00270908">
        <w:rPr>
          <w:sz w:val="22"/>
          <w:szCs w:val="22"/>
        </w:rPr>
        <w:t>Zhotovitel se zavazuje, že dílo provede v souladu  s veřejnou vyhláškou - rozhodnutím o vydání stavebního povolení č.j. 8832-14/OZP-bik</w:t>
      </w:r>
      <w:r w:rsidR="00A660FF" w:rsidRPr="00270908">
        <w:rPr>
          <w:sz w:val="22"/>
          <w:szCs w:val="22"/>
        </w:rPr>
        <w:t xml:space="preserve"> </w:t>
      </w:r>
      <w:r w:rsidRPr="00270908">
        <w:rPr>
          <w:sz w:val="22"/>
          <w:szCs w:val="22"/>
        </w:rPr>
        <w:t>vydaným Městským úřadem Svitavy</w:t>
      </w:r>
      <w:r w:rsidR="00A660FF" w:rsidRPr="00270908">
        <w:rPr>
          <w:sz w:val="22"/>
          <w:szCs w:val="22"/>
        </w:rPr>
        <w:t>, odborem životního prostředí</w:t>
      </w:r>
      <w:r w:rsidRPr="00270908">
        <w:rPr>
          <w:sz w:val="22"/>
          <w:szCs w:val="22"/>
        </w:rPr>
        <w:t xml:space="preserve"> dne </w:t>
      </w:r>
      <w:r w:rsidR="00A660FF" w:rsidRPr="00270908">
        <w:rPr>
          <w:sz w:val="22"/>
          <w:szCs w:val="22"/>
        </w:rPr>
        <w:t>19.2.2017</w:t>
      </w:r>
      <w:r w:rsidRPr="00270908">
        <w:rPr>
          <w:sz w:val="22"/>
          <w:szCs w:val="22"/>
        </w:rPr>
        <w:t xml:space="preserve">, které nabylo právní moci dne </w:t>
      </w:r>
      <w:r w:rsidR="00A660FF" w:rsidRPr="00270908">
        <w:rPr>
          <w:sz w:val="22"/>
          <w:szCs w:val="22"/>
        </w:rPr>
        <w:t xml:space="preserve">28.3.2014, </w:t>
      </w:r>
      <w:r w:rsidRPr="00270908">
        <w:rPr>
          <w:sz w:val="22"/>
          <w:szCs w:val="22"/>
        </w:rPr>
        <w:t>a ostatními souvisejícími vyjádřeními, souhlasy a stanovisky, ve znění případných změn a doplňků. Případné změny předá objednatel zhotoviteli bez zbytečného odkladu od jejich přijetí či právní moci.</w:t>
      </w:r>
      <w:r w:rsidR="00603BD2">
        <w:rPr>
          <w:sz w:val="22"/>
          <w:szCs w:val="22"/>
        </w:rPr>
        <w:t xml:space="preserve"> </w:t>
      </w:r>
    </w:p>
    <w:p w:rsidR="008619EF" w:rsidRPr="00222A45" w:rsidRDefault="008619EF" w:rsidP="0039513F">
      <w:pPr>
        <w:numPr>
          <w:ilvl w:val="0"/>
          <w:numId w:val="3"/>
        </w:numPr>
        <w:tabs>
          <w:tab w:val="left" w:pos="567"/>
          <w:tab w:val="left" w:pos="993"/>
        </w:tabs>
        <w:spacing w:before="80"/>
        <w:ind w:left="567" w:hanging="567"/>
        <w:jc w:val="both"/>
        <w:rPr>
          <w:sz w:val="22"/>
          <w:szCs w:val="22"/>
        </w:rPr>
      </w:pPr>
      <w:r w:rsidRPr="00222A45">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rsidR="008619EF" w:rsidRPr="00222A45" w:rsidRDefault="008619EF" w:rsidP="0039513F">
      <w:pPr>
        <w:numPr>
          <w:ilvl w:val="0"/>
          <w:numId w:val="3"/>
        </w:numPr>
        <w:tabs>
          <w:tab w:val="left" w:pos="567"/>
        </w:tabs>
        <w:spacing w:before="80"/>
        <w:ind w:left="567" w:hanging="567"/>
        <w:jc w:val="both"/>
        <w:rPr>
          <w:sz w:val="22"/>
          <w:szCs w:val="22"/>
        </w:rPr>
      </w:pPr>
      <w:r w:rsidRPr="00222A45">
        <w:rPr>
          <w:sz w:val="22"/>
          <w:szCs w:val="22"/>
        </w:rPr>
        <w:t xml:space="preserve">V případě rozporu mezi smlouvou a jejími přílohami mají vždy přednost ujednání této smlouvy. V případě rozporu mezi přílohami navzájem má přednost příloha s nižším číslem. </w:t>
      </w:r>
    </w:p>
    <w:p w:rsidR="008619EF" w:rsidRPr="00A660FF" w:rsidRDefault="008619EF" w:rsidP="0039513F">
      <w:pPr>
        <w:numPr>
          <w:ilvl w:val="0"/>
          <w:numId w:val="3"/>
        </w:numPr>
        <w:tabs>
          <w:tab w:val="left" w:pos="567"/>
        </w:tabs>
        <w:spacing w:before="80"/>
        <w:ind w:left="567" w:hanging="567"/>
        <w:jc w:val="both"/>
        <w:rPr>
          <w:sz w:val="22"/>
          <w:szCs w:val="22"/>
        </w:rPr>
      </w:pPr>
      <w:r w:rsidRPr="00A660FF">
        <w:rPr>
          <w:sz w:val="22"/>
          <w:szCs w:val="22"/>
        </w:rPr>
        <w:t xml:space="preserve">Objednatel nepožaduje po zhotoviteli poskytnutí žádného finančního zajištění řádného plnění díla po dobu jeho plnění. Zajištění plnění povinností zhotovitele po dobu záruční doby je upraveno v článku </w:t>
      </w:r>
      <w:r w:rsidR="00EC7D41" w:rsidRPr="00EC7D41">
        <w:rPr>
          <w:sz w:val="22"/>
          <w:szCs w:val="22"/>
        </w:rPr>
        <w:t>X.</w:t>
      </w:r>
      <w:r w:rsidR="00B1095B" w:rsidRPr="00A660FF">
        <w:rPr>
          <w:sz w:val="22"/>
          <w:szCs w:val="22"/>
        </w:rPr>
        <w:t xml:space="preserve"> této smlouvy.</w:t>
      </w:r>
    </w:p>
    <w:p w:rsidR="008619EF" w:rsidRDefault="008619EF" w:rsidP="00C97726">
      <w:pPr>
        <w:pStyle w:val="Zkladntext"/>
        <w:spacing w:after="0"/>
        <w:rPr>
          <w:sz w:val="22"/>
          <w:szCs w:val="22"/>
        </w:rPr>
      </w:pPr>
      <w:r w:rsidRPr="00222A45">
        <w:rPr>
          <w:sz w:val="22"/>
          <w:szCs w:val="22"/>
        </w:rPr>
        <w:t xml:space="preserve"> </w:t>
      </w:r>
    </w:p>
    <w:p w:rsidR="008619EF" w:rsidRPr="00222A45" w:rsidRDefault="008619EF" w:rsidP="00321503">
      <w:pPr>
        <w:keepNext/>
        <w:tabs>
          <w:tab w:val="left" w:pos="567"/>
          <w:tab w:val="left" w:pos="2127"/>
        </w:tabs>
        <w:jc w:val="center"/>
        <w:rPr>
          <w:b/>
          <w:sz w:val="22"/>
          <w:szCs w:val="22"/>
        </w:rPr>
      </w:pPr>
      <w:r w:rsidRPr="00222A45">
        <w:rPr>
          <w:b/>
          <w:sz w:val="22"/>
          <w:szCs w:val="22"/>
        </w:rPr>
        <w:t>II.</w:t>
      </w:r>
    </w:p>
    <w:p w:rsidR="008619EF" w:rsidRPr="00222A45" w:rsidRDefault="008619EF" w:rsidP="00247271">
      <w:pPr>
        <w:tabs>
          <w:tab w:val="left" w:pos="567"/>
          <w:tab w:val="left" w:pos="2127"/>
        </w:tabs>
        <w:spacing w:after="80"/>
        <w:jc w:val="center"/>
        <w:rPr>
          <w:b/>
          <w:sz w:val="22"/>
          <w:szCs w:val="22"/>
        </w:rPr>
      </w:pPr>
      <w:r w:rsidRPr="00222A45">
        <w:rPr>
          <w:b/>
          <w:sz w:val="22"/>
          <w:szCs w:val="22"/>
        </w:rPr>
        <w:t>Čas plnění</w:t>
      </w:r>
    </w:p>
    <w:p w:rsidR="008619EF" w:rsidRPr="00222A45" w:rsidRDefault="008619EF" w:rsidP="0039513F">
      <w:pPr>
        <w:numPr>
          <w:ilvl w:val="0"/>
          <w:numId w:val="4"/>
        </w:numPr>
        <w:tabs>
          <w:tab w:val="left" w:pos="567"/>
          <w:tab w:val="left" w:pos="2127"/>
          <w:tab w:val="left" w:pos="4536"/>
        </w:tabs>
        <w:ind w:left="567" w:hanging="567"/>
        <w:jc w:val="both"/>
        <w:rPr>
          <w:sz w:val="22"/>
          <w:szCs w:val="22"/>
        </w:rPr>
      </w:pPr>
      <w:r w:rsidRPr="00222A45">
        <w:rPr>
          <w:sz w:val="22"/>
          <w:szCs w:val="22"/>
        </w:rPr>
        <w:t>Zhotovitel zahájí stavební práce na realizaci díla d</w:t>
      </w:r>
      <w:r w:rsidR="004E4E92" w:rsidRPr="00222A45">
        <w:rPr>
          <w:sz w:val="22"/>
          <w:szCs w:val="22"/>
        </w:rPr>
        <w:t>ne 9.</w:t>
      </w:r>
      <w:r w:rsidR="005F61DF">
        <w:rPr>
          <w:sz w:val="22"/>
          <w:szCs w:val="22"/>
        </w:rPr>
        <w:t>4.2018.</w:t>
      </w:r>
    </w:p>
    <w:p w:rsidR="008619EF" w:rsidRPr="006A3946" w:rsidRDefault="008619EF" w:rsidP="0039513F">
      <w:pPr>
        <w:numPr>
          <w:ilvl w:val="0"/>
          <w:numId w:val="4"/>
        </w:numPr>
        <w:tabs>
          <w:tab w:val="left" w:pos="567"/>
          <w:tab w:val="left" w:pos="993"/>
          <w:tab w:val="left" w:pos="4536"/>
        </w:tabs>
        <w:spacing w:before="80"/>
        <w:ind w:left="567" w:hanging="567"/>
        <w:jc w:val="both"/>
        <w:rPr>
          <w:sz w:val="22"/>
          <w:szCs w:val="22"/>
        </w:rPr>
      </w:pPr>
      <w:r w:rsidRPr="00222A45">
        <w:rPr>
          <w:sz w:val="22"/>
          <w:szCs w:val="22"/>
        </w:rPr>
        <w:t xml:space="preserve">Pokud zhotovitel nezahájí stavební práce na realizaci díla ve sjednané lhůtě, ačkoliv mu objednatel umožnil provádění díla, je povinen zaplatit objednateli smluvní pokutu ve výši </w:t>
      </w:r>
      <w:r w:rsidR="00EC7D41" w:rsidRPr="00EC7D41">
        <w:rPr>
          <w:sz w:val="22"/>
          <w:szCs w:val="22"/>
        </w:rPr>
        <w:t>5 000,-</w:t>
      </w:r>
      <w:r w:rsidRPr="00222A45">
        <w:rPr>
          <w:sz w:val="22"/>
          <w:szCs w:val="22"/>
        </w:rPr>
        <w:t xml:space="preserve"> Kč za každý den prodlení. </w:t>
      </w:r>
    </w:p>
    <w:p w:rsidR="002C022E" w:rsidRPr="006A3946" w:rsidRDefault="002C022E" w:rsidP="0039513F">
      <w:pPr>
        <w:numPr>
          <w:ilvl w:val="0"/>
          <w:numId w:val="4"/>
        </w:numPr>
        <w:tabs>
          <w:tab w:val="left" w:pos="567"/>
          <w:tab w:val="left" w:pos="851"/>
          <w:tab w:val="left" w:pos="2127"/>
          <w:tab w:val="left" w:pos="4536"/>
        </w:tabs>
        <w:spacing w:before="80"/>
        <w:ind w:left="567" w:hanging="567"/>
        <w:jc w:val="both"/>
        <w:rPr>
          <w:sz w:val="22"/>
          <w:szCs w:val="22"/>
        </w:rPr>
      </w:pPr>
      <w:r w:rsidRPr="006A3946">
        <w:rPr>
          <w:sz w:val="22"/>
          <w:szCs w:val="22"/>
        </w:rPr>
        <w:t>Zhotovitel se zavazuje provést dílo</w:t>
      </w:r>
      <w:r w:rsidR="00B77D31" w:rsidRPr="006A3946">
        <w:rPr>
          <w:sz w:val="22"/>
          <w:szCs w:val="22"/>
        </w:rPr>
        <w:t xml:space="preserve"> a dokončit ho</w:t>
      </w:r>
      <w:r w:rsidRPr="006A3946">
        <w:rPr>
          <w:sz w:val="22"/>
          <w:szCs w:val="22"/>
        </w:rPr>
        <w:t xml:space="preserve"> takto:</w:t>
      </w:r>
    </w:p>
    <w:p w:rsidR="002C022E" w:rsidRPr="006A3946" w:rsidRDefault="00BF6517" w:rsidP="0039513F">
      <w:pPr>
        <w:pStyle w:val="Odstavecseseznamem"/>
        <w:numPr>
          <w:ilvl w:val="0"/>
          <w:numId w:val="26"/>
        </w:numPr>
        <w:tabs>
          <w:tab w:val="left" w:pos="1276"/>
          <w:tab w:val="left" w:pos="2127"/>
          <w:tab w:val="left" w:pos="4536"/>
        </w:tabs>
        <w:ind w:left="1276" w:hanging="709"/>
        <w:contextualSpacing w:val="0"/>
        <w:jc w:val="both"/>
        <w:rPr>
          <w:sz w:val="22"/>
          <w:szCs w:val="22"/>
        </w:rPr>
      </w:pPr>
      <w:r w:rsidRPr="006A3946">
        <w:rPr>
          <w:sz w:val="22"/>
          <w:szCs w:val="22"/>
        </w:rPr>
        <w:t>r</w:t>
      </w:r>
      <w:r w:rsidR="00363063" w:rsidRPr="006A3946">
        <w:rPr>
          <w:sz w:val="22"/>
          <w:szCs w:val="22"/>
        </w:rPr>
        <w:t>ekonstrukce vodovodního řadu bez úpravy povrchů komunikace a ostatních ploch dotčených stavbou: do 29.6.2018;</w:t>
      </w:r>
    </w:p>
    <w:p w:rsidR="002C022E" w:rsidRPr="006A3946" w:rsidRDefault="00363063" w:rsidP="0039513F">
      <w:pPr>
        <w:pStyle w:val="Odstavecseseznamem"/>
        <w:numPr>
          <w:ilvl w:val="0"/>
          <w:numId w:val="26"/>
        </w:numPr>
        <w:tabs>
          <w:tab w:val="left" w:pos="1276"/>
          <w:tab w:val="left" w:pos="2127"/>
          <w:tab w:val="left" w:pos="4536"/>
        </w:tabs>
        <w:spacing w:before="80"/>
        <w:ind w:left="1276" w:hanging="709"/>
        <w:jc w:val="both"/>
        <w:rPr>
          <w:sz w:val="22"/>
          <w:szCs w:val="22"/>
        </w:rPr>
      </w:pPr>
      <w:r w:rsidRPr="006A3946">
        <w:rPr>
          <w:sz w:val="22"/>
          <w:szCs w:val="22"/>
        </w:rPr>
        <w:t>úpravy povrchů komunikace a ostatních ploch dotčených stavbou</w:t>
      </w:r>
      <w:r w:rsidR="00BF6517" w:rsidRPr="006A3946">
        <w:rPr>
          <w:sz w:val="22"/>
          <w:szCs w:val="22"/>
        </w:rPr>
        <w:t>: do 30.9.2018.</w:t>
      </w:r>
    </w:p>
    <w:p w:rsidR="004E4E92" w:rsidRDefault="004E4E92" w:rsidP="0039513F">
      <w:pPr>
        <w:numPr>
          <w:ilvl w:val="0"/>
          <w:numId w:val="4"/>
        </w:numPr>
        <w:tabs>
          <w:tab w:val="left" w:pos="567"/>
          <w:tab w:val="left" w:pos="851"/>
          <w:tab w:val="left" w:pos="2127"/>
          <w:tab w:val="left" w:pos="4536"/>
        </w:tabs>
        <w:spacing w:before="80"/>
        <w:ind w:left="567" w:hanging="567"/>
        <w:jc w:val="both"/>
        <w:rPr>
          <w:sz w:val="22"/>
          <w:szCs w:val="22"/>
        </w:rPr>
      </w:pPr>
      <w:r w:rsidRPr="006A3946">
        <w:rPr>
          <w:sz w:val="22"/>
          <w:szCs w:val="22"/>
        </w:rPr>
        <w:t xml:space="preserve">Pokud z důvodu na straně objednatele dojde k časovému posunu termínu zahájení stavebních prací a tyto budou moci být zahájeny až po </w:t>
      </w:r>
      <w:r w:rsidR="004950DE" w:rsidRPr="006A3946">
        <w:rPr>
          <w:sz w:val="22"/>
          <w:szCs w:val="22"/>
        </w:rPr>
        <w:t>9</w:t>
      </w:r>
      <w:r w:rsidRPr="006A3946">
        <w:rPr>
          <w:sz w:val="22"/>
          <w:szCs w:val="22"/>
        </w:rPr>
        <w:t>.</w:t>
      </w:r>
      <w:r w:rsidR="005F61DF" w:rsidRPr="006A3946">
        <w:rPr>
          <w:sz w:val="22"/>
          <w:szCs w:val="22"/>
        </w:rPr>
        <w:t>4</w:t>
      </w:r>
      <w:r w:rsidRPr="006A3946">
        <w:rPr>
          <w:sz w:val="22"/>
          <w:szCs w:val="22"/>
        </w:rPr>
        <w:t>.201</w:t>
      </w:r>
      <w:r w:rsidR="005F61DF" w:rsidRPr="006A3946">
        <w:rPr>
          <w:sz w:val="22"/>
          <w:szCs w:val="22"/>
        </w:rPr>
        <w:t>8</w:t>
      </w:r>
      <w:r w:rsidRPr="006A3946">
        <w:rPr>
          <w:sz w:val="22"/>
          <w:szCs w:val="22"/>
        </w:rPr>
        <w:t xml:space="preserve">, má zhotovitel </w:t>
      </w:r>
      <w:r w:rsidRPr="00222A45">
        <w:rPr>
          <w:sz w:val="22"/>
          <w:szCs w:val="22"/>
        </w:rPr>
        <w:t>právo požadovat po objednateli posunutí termín</w:t>
      </w:r>
      <w:r w:rsidR="006A3946">
        <w:rPr>
          <w:sz w:val="22"/>
          <w:szCs w:val="22"/>
        </w:rPr>
        <w:t>ů</w:t>
      </w:r>
      <w:r w:rsidRPr="00222A45">
        <w:rPr>
          <w:sz w:val="22"/>
          <w:szCs w:val="22"/>
        </w:rPr>
        <w:t xml:space="preserve"> provedení díla </w:t>
      </w:r>
      <w:r w:rsidR="006A3946">
        <w:rPr>
          <w:sz w:val="22"/>
          <w:szCs w:val="22"/>
        </w:rPr>
        <w:t xml:space="preserve">uvedených v bodě 2.3. </w:t>
      </w:r>
      <w:r w:rsidRPr="00222A45">
        <w:rPr>
          <w:sz w:val="22"/>
          <w:szCs w:val="22"/>
        </w:rPr>
        <w:t>o stejný počet dnů, o který mu objednatel umožnil zahájit stavební práce později a objednatel je povinen takovému požadavku zhotovitele vyhovět.</w:t>
      </w:r>
    </w:p>
    <w:p w:rsidR="008619EF" w:rsidRPr="00222A45" w:rsidRDefault="008619EF" w:rsidP="0039513F">
      <w:pPr>
        <w:numPr>
          <w:ilvl w:val="0"/>
          <w:numId w:val="4"/>
        </w:numPr>
        <w:tabs>
          <w:tab w:val="left" w:pos="567"/>
          <w:tab w:val="left" w:pos="1134"/>
          <w:tab w:val="left" w:pos="4536"/>
        </w:tabs>
        <w:spacing w:before="80"/>
        <w:ind w:left="567" w:hanging="567"/>
        <w:jc w:val="both"/>
        <w:rPr>
          <w:sz w:val="22"/>
          <w:szCs w:val="22"/>
        </w:rPr>
      </w:pPr>
      <w:r w:rsidRPr="00222A45">
        <w:rPr>
          <w:sz w:val="22"/>
          <w:szCs w:val="22"/>
        </w:rPr>
        <w:t>V případě, že zhotovitel bude v prodlení s</w:t>
      </w:r>
      <w:r w:rsidR="00E2122E">
        <w:rPr>
          <w:sz w:val="22"/>
          <w:szCs w:val="22"/>
        </w:rPr>
        <w:t> </w:t>
      </w:r>
      <w:r w:rsidRPr="00222A45">
        <w:rPr>
          <w:sz w:val="22"/>
          <w:szCs w:val="22"/>
        </w:rPr>
        <w:t>provedením</w:t>
      </w:r>
      <w:r w:rsidR="00E2122E">
        <w:rPr>
          <w:sz w:val="22"/>
          <w:szCs w:val="22"/>
        </w:rPr>
        <w:t xml:space="preserve"> kterékoliv části</w:t>
      </w:r>
      <w:r w:rsidRPr="00222A45">
        <w:rPr>
          <w:sz w:val="22"/>
          <w:szCs w:val="22"/>
        </w:rPr>
        <w:t xml:space="preserve"> díla</w:t>
      </w:r>
      <w:r w:rsidR="00E2122E">
        <w:rPr>
          <w:sz w:val="22"/>
          <w:szCs w:val="22"/>
        </w:rPr>
        <w:t xml:space="preserve"> dle bodu 2.3.</w:t>
      </w:r>
      <w:r w:rsidRPr="00222A45">
        <w:rPr>
          <w:sz w:val="22"/>
          <w:szCs w:val="22"/>
        </w:rPr>
        <w:t>, je povinen uhradit objednateli smluvní pokutu ve výši 0,</w:t>
      </w:r>
      <w:r w:rsidR="00E2122E">
        <w:rPr>
          <w:sz w:val="22"/>
          <w:szCs w:val="22"/>
        </w:rPr>
        <w:t>1</w:t>
      </w:r>
      <w:r w:rsidRPr="00222A45">
        <w:rPr>
          <w:sz w:val="22"/>
          <w:szCs w:val="22"/>
        </w:rPr>
        <w:t xml:space="preserve"> % z Celkové ceny díla za každý den prodlení. </w:t>
      </w:r>
    </w:p>
    <w:p w:rsidR="008619EF" w:rsidRPr="000A3014" w:rsidRDefault="00EC7D41" w:rsidP="0039513F">
      <w:pPr>
        <w:numPr>
          <w:ilvl w:val="0"/>
          <w:numId w:val="4"/>
        </w:numPr>
        <w:tabs>
          <w:tab w:val="left" w:pos="567"/>
          <w:tab w:val="left" w:pos="851"/>
          <w:tab w:val="left" w:pos="4536"/>
        </w:tabs>
        <w:spacing w:before="80"/>
        <w:ind w:left="567" w:hanging="567"/>
        <w:jc w:val="both"/>
        <w:rPr>
          <w:sz w:val="22"/>
          <w:szCs w:val="22"/>
        </w:rPr>
      </w:pPr>
      <w:r w:rsidRPr="00EC7D41">
        <w:rPr>
          <w:sz w:val="22"/>
          <w:szCs w:val="22"/>
        </w:rPr>
        <w:t>Zhotovitel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rsidR="008619EF" w:rsidRPr="00222A45" w:rsidRDefault="008619EF" w:rsidP="00433072">
      <w:pPr>
        <w:tabs>
          <w:tab w:val="left" w:pos="567"/>
          <w:tab w:val="left" w:pos="2127"/>
        </w:tabs>
        <w:jc w:val="center"/>
        <w:rPr>
          <w:b/>
          <w:sz w:val="22"/>
          <w:szCs w:val="22"/>
        </w:rPr>
      </w:pPr>
    </w:p>
    <w:p w:rsidR="008619EF" w:rsidRPr="00C32AC7" w:rsidRDefault="008619EF" w:rsidP="00433072">
      <w:pPr>
        <w:tabs>
          <w:tab w:val="left" w:pos="567"/>
          <w:tab w:val="left" w:pos="2127"/>
        </w:tabs>
        <w:jc w:val="center"/>
        <w:rPr>
          <w:b/>
          <w:sz w:val="22"/>
          <w:szCs w:val="22"/>
        </w:rPr>
      </w:pPr>
      <w:r w:rsidRPr="00C32AC7">
        <w:rPr>
          <w:b/>
          <w:sz w:val="22"/>
          <w:szCs w:val="22"/>
        </w:rPr>
        <w:t>III.</w:t>
      </w:r>
    </w:p>
    <w:p w:rsidR="008619EF" w:rsidRPr="00C32AC7" w:rsidRDefault="008619EF" w:rsidP="00FE2CEA">
      <w:pPr>
        <w:tabs>
          <w:tab w:val="left" w:pos="567"/>
          <w:tab w:val="left" w:pos="2127"/>
        </w:tabs>
        <w:spacing w:after="80"/>
        <w:jc w:val="center"/>
        <w:rPr>
          <w:b/>
          <w:sz w:val="22"/>
          <w:szCs w:val="22"/>
        </w:rPr>
      </w:pPr>
      <w:r w:rsidRPr="00C32AC7">
        <w:rPr>
          <w:b/>
          <w:sz w:val="22"/>
          <w:szCs w:val="22"/>
        </w:rPr>
        <w:t>Cena díla</w:t>
      </w:r>
    </w:p>
    <w:p w:rsidR="008619EF" w:rsidRPr="00C32AC7" w:rsidRDefault="008619EF" w:rsidP="0039513F">
      <w:pPr>
        <w:numPr>
          <w:ilvl w:val="0"/>
          <w:numId w:val="5"/>
        </w:numPr>
        <w:tabs>
          <w:tab w:val="left" w:pos="567"/>
          <w:tab w:val="left" w:pos="2127"/>
          <w:tab w:val="left" w:pos="4536"/>
        </w:tabs>
        <w:spacing w:after="80"/>
        <w:ind w:left="567" w:hanging="567"/>
        <w:jc w:val="both"/>
        <w:rPr>
          <w:sz w:val="22"/>
          <w:szCs w:val="22"/>
        </w:rPr>
      </w:pPr>
      <w:r w:rsidRPr="00C32AC7">
        <w:rPr>
          <w:sz w:val="22"/>
          <w:szCs w:val="22"/>
        </w:rPr>
        <w:t xml:space="preserve">Celková cena díla byla dohodnuta ve výši </w:t>
      </w:r>
      <w:r w:rsidR="00AD73A4" w:rsidRPr="00AD73A4">
        <w:rPr>
          <w:sz w:val="22"/>
          <w:szCs w:val="22"/>
        </w:rPr>
        <w:t>3 739 417,53</w:t>
      </w:r>
      <w:r w:rsidRPr="00C32AC7">
        <w:rPr>
          <w:sz w:val="22"/>
          <w:szCs w:val="22"/>
        </w:rPr>
        <w:t xml:space="preserve"> Kč (v této smlouvě označeno též jako „Celková cena díla“). Celková cena díla nezahrnuje daň z přidané hodnoty (dále jen „DPH“).</w:t>
      </w:r>
      <w:r w:rsidRPr="00C32AC7">
        <w:rPr>
          <w:sz w:val="22"/>
          <w:szCs w:val="22"/>
        </w:rPr>
        <w:tab/>
      </w:r>
    </w:p>
    <w:p w:rsidR="008619EF" w:rsidRPr="00C32AC7" w:rsidRDefault="008619EF" w:rsidP="0039513F">
      <w:pPr>
        <w:numPr>
          <w:ilvl w:val="0"/>
          <w:numId w:val="5"/>
        </w:numPr>
        <w:tabs>
          <w:tab w:val="left" w:pos="567"/>
          <w:tab w:val="left" w:pos="851"/>
        </w:tabs>
        <w:ind w:left="567" w:hanging="567"/>
        <w:jc w:val="both"/>
        <w:rPr>
          <w:sz w:val="22"/>
          <w:szCs w:val="22"/>
        </w:rPr>
      </w:pPr>
      <w:r w:rsidRPr="00C32AC7">
        <w:rPr>
          <w:sz w:val="22"/>
          <w:szCs w:val="22"/>
        </w:rPr>
        <w:t>Strany si potvrzují, že veškeré plnění dle této smlouvy bude poskytnuto v režimu přenesené daňové povinnosti dle § 92e zákona o dani z přidané hodnoty.</w:t>
      </w:r>
    </w:p>
    <w:p w:rsidR="008619EF" w:rsidRPr="00C32AC7" w:rsidRDefault="008619EF" w:rsidP="000D29CE">
      <w:pPr>
        <w:tabs>
          <w:tab w:val="left" w:pos="567"/>
          <w:tab w:val="left" w:pos="851"/>
        </w:tabs>
        <w:spacing w:after="80"/>
        <w:ind w:left="567"/>
        <w:jc w:val="both"/>
        <w:rPr>
          <w:sz w:val="22"/>
          <w:szCs w:val="22"/>
        </w:rPr>
      </w:pPr>
      <w:r w:rsidRPr="00C32AC7">
        <w:rPr>
          <w:sz w:val="22"/>
          <w:szCs w:val="22"/>
        </w:rPr>
        <w:t>Pokud by byl plátcem DPH v případě některých částí díla zhotovitel, pak bude u příslušné části Celkové ceny díla připočtena DPH v zákonné výši a objednatel se zavazuje částku odpovídající DPH zaplatit.</w:t>
      </w:r>
    </w:p>
    <w:p w:rsidR="008619EF" w:rsidRPr="00C32AC7" w:rsidRDefault="008619EF" w:rsidP="0039513F">
      <w:pPr>
        <w:numPr>
          <w:ilvl w:val="0"/>
          <w:numId w:val="5"/>
        </w:numPr>
        <w:tabs>
          <w:tab w:val="left" w:pos="567"/>
          <w:tab w:val="left" w:pos="851"/>
        </w:tabs>
        <w:ind w:left="567" w:hanging="567"/>
        <w:jc w:val="both"/>
        <w:rPr>
          <w:sz w:val="22"/>
          <w:szCs w:val="22"/>
        </w:rPr>
      </w:pPr>
      <w:r w:rsidRPr="00C32AC7">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rsidR="008619EF" w:rsidRPr="00C32AC7" w:rsidRDefault="008619EF" w:rsidP="0039513F">
      <w:pPr>
        <w:pStyle w:val="Zkladntext"/>
        <w:numPr>
          <w:ilvl w:val="0"/>
          <w:numId w:val="2"/>
        </w:numPr>
        <w:tabs>
          <w:tab w:val="left" w:pos="851"/>
        </w:tabs>
        <w:spacing w:after="0"/>
        <w:ind w:left="851" w:hanging="284"/>
        <w:jc w:val="both"/>
        <w:rPr>
          <w:sz w:val="22"/>
          <w:szCs w:val="22"/>
        </w:rPr>
      </w:pPr>
      <w:r w:rsidRPr="00C32AC7">
        <w:rPr>
          <w:sz w:val="22"/>
          <w:szCs w:val="22"/>
        </w:rPr>
        <w:t>pokud po podpisu této smlouvy a před uplynutím doby pro provedení díla dojde ke změně přenesené daňové povinnosti nebo ke změnám sazeb DPH;</w:t>
      </w:r>
    </w:p>
    <w:p w:rsidR="008619EF" w:rsidRPr="00C32AC7" w:rsidRDefault="008619EF" w:rsidP="0039513F">
      <w:pPr>
        <w:pStyle w:val="Zkladntext"/>
        <w:numPr>
          <w:ilvl w:val="0"/>
          <w:numId w:val="2"/>
        </w:numPr>
        <w:tabs>
          <w:tab w:val="left" w:pos="851"/>
        </w:tabs>
        <w:spacing w:after="0"/>
        <w:ind w:left="851" w:hanging="284"/>
        <w:jc w:val="both"/>
        <w:rPr>
          <w:sz w:val="22"/>
          <w:szCs w:val="22"/>
        </w:rPr>
      </w:pPr>
      <w:r w:rsidRPr="00C32AC7">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8619EF" w:rsidRPr="00D900A5" w:rsidRDefault="008619EF" w:rsidP="0039513F">
      <w:pPr>
        <w:numPr>
          <w:ilvl w:val="0"/>
          <w:numId w:val="5"/>
        </w:numPr>
        <w:tabs>
          <w:tab w:val="left" w:pos="567"/>
          <w:tab w:val="left" w:pos="993"/>
          <w:tab w:val="left" w:pos="4536"/>
        </w:tabs>
        <w:spacing w:before="80"/>
        <w:ind w:left="567" w:hanging="567"/>
        <w:jc w:val="both"/>
        <w:rPr>
          <w:sz w:val="22"/>
          <w:szCs w:val="22"/>
        </w:rPr>
      </w:pPr>
      <w:r w:rsidRPr="00C32AC7">
        <w:rPr>
          <w:sz w:val="22"/>
          <w:szCs w:val="22"/>
        </w:rPr>
        <w:t xml:space="preserve">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w:t>
      </w:r>
      <w:r w:rsidRPr="00D900A5">
        <w:rPr>
          <w:sz w:val="22"/>
          <w:szCs w:val="22"/>
        </w:rPr>
        <w:t>může požadovat odstranění takovýchto prací či dodávek.</w:t>
      </w:r>
    </w:p>
    <w:p w:rsidR="008619EF" w:rsidRPr="00D900A5" w:rsidRDefault="008619EF" w:rsidP="00BB5A4C">
      <w:pPr>
        <w:tabs>
          <w:tab w:val="left" w:pos="567"/>
          <w:tab w:val="left" w:pos="2127"/>
        </w:tabs>
        <w:jc w:val="center"/>
        <w:rPr>
          <w:b/>
          <w:sz w:val="22"/>
          <w:szCs w:val="22"/>
        </w:rPr>
      </w:pPr>
    </w:p>
    <w:p w:rsidR="008619EF" w:rsidRPr="00D900A5" w:rsidRDefault="008619EF" w:rsidP="00BB5A4C">
      <w:pPr>
        <w:tabs>
          <w:tab w:val="left" w:pos="567"/>
          <w:tab w:val="left" w:pos="2127"/>
        </w:tabs>
        <w:jc w:val="center"/>
        <w:rPr>
          <w:b/>
          <w:sz w:val="22"/>
          <w:szCs w:val="22"/>
        </w:rPr>
      </w:pPr>
      <w:r w:rsidRPr="00D900A5">
        <w:rPr>
          <w:b/>
          <w:sz w:val="22"/>
          <w:szCs w:val="22"/>
        </w:rPr>
        <w:t>IV.</w:t>
      </w:r>
    </w:p>
    <w:p w:rsidR="008619EF" w:rsidRPr="00D900A5" w:rsidRDefault="008619EF" w:rsidP="001A36B1">
      <w:pPr>
        <w:tabs>
          <w:tab w:val="left" w:pos="567"/>
          <w:tab w:val="left" w:pos="2127"/>
        </w:tabs>
        <w:spacing w:after="80"/>
        <w:jc w:val="center"/>
        <w:rPr>
          <w:sz w:val="22"/>
          <w:szCs w:val="22"/>
        </w:rPr>
      </w:pPr>
      <w:r w:rsidRPr="00D900A5">
        <w:rPr>
          <w:b/>
          <w:sz w:val="22"/>
          <w:szCs w:val="22"/>
        </w:rPr>
        <w:t xml:space="preserve">Fakturace, splatnost ceny </w:t>
      </w:r>
    </w:p>
    <w:p w:rsidR="008619EF" w:rsidRPr="008F756F" w:rsidRDefault="008619EF" w:rsidP="0039513F">
      <w:pPr>
        <w:pStyle w:val="Zkladntext2"/>
        <w:numPr>
          <w:ilvl w:val="0"/>
          <w:numId w:val="6"/>
        </w:numPr>
        <w:tabs>
          <w:tab w:val="left" w:pos="567"/>
        </w:tabs>
        <w:spacing w:after="80" w:line="240" w:lineRule="auto"/>
        <w:ind w:left="567" w:hanging="567"/>
        <w:jc w:val="both"/>
        <w:rPr>
          <w:sz w:val="22"/>
          <w:szCs w:val="22"/>
        </w:rPr>
      </w:pPr>
      <w:r w:rsidRPr="00D900A5">
        <w:rPr>
          <w:sz w:val="22"/>
          <w:szCs w:val="22"/>
        </w:rPr>
        <w:t xml:space="preserve">V průběhu provádění díla nebude </w:t>
      </w:r>
      <w:r w:rsidRPr="008F756F">
        <w:rPr>
          <w:sz w:val="22"/>
          <w:szCs w:val="22"/>
        </w:rPr>
        <w:t>objednatel poskytovat zhotoviteli žádné zálohy.</w:t>
      </w:r>
    </w:p>
    <w:p w:rsidR="00BC5CA8" w:rsidRPr="008F756F" w:rsidRDefault="00BC5CA8" w:rsidP="0039513F">
      <w:pPr>
        <w:pStyle w:val="Zkladntext2"/>
        <w:numPr>
          <w:ilvl w:val="0"/>
          <w:numId w:val="6"/>
        </w:numPr>
        <w:tabs>
          <w:tab w:val="left" w:pos="567"/>
        </w:tabs>
        <w:spacing w:after="80" w:line="240" w:lineRule="auto"/>
        <w:ind w:left="567" w:hanging="567"/>
        <w:jc w:val="both"/>
        <w:rPr>
          <w:sz w:val="22"/>
          <w:szCs w:val="22"/>
        </w:rPr>
      </w:pPr>
      <w:r w:rsidRPr="008F756F">
        <w:rPr>
          <w:snapToGrid w:val="0"/>
          <w:sz w:val="22"/>
          <w:szCs w:val="22"/>
        </w:rPr>
        <w:t>V průběhu provádění díla bude zhotovitel objednateli</w:t>
      </w:r>
      <w:r w:rsidR="009A68B8" w:rsidRPr="008F756F">
        <w:rPr>
          <w:snapToGrid w:val="0"/>
          <w:sz w:val="22"/>
          <w:szCs w:val="22"/>
        </w:rPr>
        <w:t xml:space="preserve"> fakturovat</w:t>
      </w:r>
      <w:r w:rsidRPr="008F756F">
        <w:rPr>
          <w:snapToGrid w:val="0"/>
          <w:sz w:val="22"/>
          <w:szCs w:val="22"/>
        </w:rPr>
        <w:t>:</w:t>
      </w:r>
    </w:p>
    <w:p w:rsidR="0019412C" w:rsidRPr="008F756F" w:rsidRDefault="009A68B8" w:rsidP="0039513F">
      <w:pPr>
        <w:pStyle w:val="Zkladntext2"/>
        <w:numPr>
          <w:ilvl w:val="0"/>
          <w:numId w:val="27"/>
        </w:numPr>
        <w:tabs>
          <w:tab w:val="left" w:pos="1276"/>
        </w:tabs>
        <w:spacing w:after="80" w:line="240" w:lineRule="auto"/>
        <w:ind w:left="1276" w:hanging="709"/>
        <w:jc w:val="both"/>
        <w:rPr>
          <w:sz w:val="22"/>
          <w:szCs w:val="22"/>
        </w:rPr>
      </w:pPr>
      <w:r w:rsidRPr="008F756F">
        <w:rPr>
          <w:snapToGrid w:val="0"/>
          <w:sz w:val="22"/>
          <w:szCs w:val="22"/>
        </w:rPr>
        <w:t>ce</w:t>
      </w:r>
      <w:r w:rsidR="00BC5CA8" w:rsidRPr="008F756F">
        <w:rPr>
          <w:snapToGrid w:val="0"/>
          <w:sz w:val="22"/>
          <w:szCs w:val="22"/>
        </w:rPr>
        <w:t xml:space="preserve">nu za </w:t>
      </w:r>
      <w:r w:rsidR="00BC5CA8" w:rsidRPr="008F756F">
        <w:rPr>
          <w:sz w:val="22"/>
          <w:szCs w:val="22"/>
        </w:rPr>
        <w:t xml:space="preserve">práce a dodávky </w:t>
      </w:r>
      <w:r w:rsidR="00BC5CA8" w:rsidRPr="008F756F">
        <w:rPr>
          <w:snapToGrid w:val="0"/>
          <w:sz w:val="22"/>
          <w:szCs w:val="22"/>
        </w:rPr>
        <w:t>provedené</w:t>
      </w:r>
      <w:r w:rsidR="008F756F" w:rsidRPr="008F756F">
        <w:rPr>
          <w:sz w:val="22"/>
          <w:szCs w:val="22"/>
        </w:rPr>
        <w:t xml:space="preserve"> </w:t>
      </w:r>
      <w:r w:rsidR="00BC5CA8" w:rsidRPr="008F756F">
        <w:rPr>
          <w:sz w:val="22"/>
          <w:szCs w:val="22"/>
        </w:rPr>
        <w:t>do 3</w:t>
      </w:r>
      <w:r w:rsidR="0019412C" w:rsidRPr="008F756F">
        <w:rPr>
          <w:sz w:val="22"/>
          <w:szCs w:val="22"/>
        </w:rPr>
        <w:t>0</w:t>
      </w:r>
      <w:r w:rsidR="00BC5CA8" w:rsidRPr="008F756F">
        <w:rPr>
          <w:sz w:val="22"/>
          <w:szCs w:val="22"/>
        </w:rPr>
        <w:t xml:space="preserve">. dne ode dne předání staveniště. V tomto případě předloží zhotovitel objednateli nebo zástupci objednatele pro věci technické nejpozději do </w:t>
      </w:r>
      <w:r w:rsidR="0019412C" w:rsidRPr="008F756F">
        <w:rPr>
          <w:sz w:val="22"/>
          <w:szCs w:val="22"/>
        </w:rPr>
        <w:t>35</w:t>
      </w:r>
      <w:r w:rsidR="00BC5CA8" w:rsidRPr="008F756F">
        <w:rPr>
          <w:sz w:val="22"/>
          <w:szCs w:val="22"/>
        </w:rPr>
        <w:t>. dne ode dne předání staveniště soupis prací a dodávek provedených v daném období oceněný v souladu s Cenovou nabídkou zhotovitele. Po odsouhlasení soupisu provedených prací a dodávek zástupcem objednatele pro věci technické vystaví zhotovitel fakturu. Dnem uskutečnění zdanitelného plnění je 3</w:t>
      </w:r>
      <w:r w:rsidR="0019412C" w:rsidRPr="008F756F">
        <w:rPr>
          <w:sz w:val="22"/>
          <w:szCs w:val="22"/>
        </w:rPr>
        <w:t>0</w:t>
      </w:r>
      <w:r w:rsidR="00BC5CA8" w:rsidRPr="008F756F">
        <w:rPr>
          <w:sz w:val="22"/>
          <w:szCs w:val="22"/>
        </w:rPr>
        <w:t xml:space="preserve">. den ode dne předání staveniště. </w:t>
      </w:r>
    </w:p>
    <w:p w:rsidR="0019412C" w:rsidRPr="008F756F" w:rsidRDefault="0019412C" w:rsidP="0039513F">
      <w:pPr>
        <w:pStyle w:val="Zkladntext2"/>
        <w:numPr>
          <w:ilvl w:val="0"/>
          <w:numId w:val="27"/>
        </w:numPr>
        <w:tabs>
          <w:tab w:val="left" w:pos="1276"/>
        </w:tabs>
        <w:spacing w:after="80" w:line="240" w:lineRule="auto"/>
        <w:ind w:left="1276" w:hanging="709"/>
        <w:jc w:val="both"/>
        <w:rPr>
          <w:sz w:val="22"/>
          <w:szCs w:val="22"/>
        </w:rPr>
      </w:pPr>
      <w:r w:rsidRPr="008F756F">
        <w:rPr>
          <w:snapToGrid w:val="0"/>
          <w:sz w:val="22"/>
          <w:szCs w:val="22"/>
        </w:rPr>
        <w:t xml:space="preserve">cenu za </w:t>
      </w:r>
      <w:r w:rsidRPr="008F756F">
        <w:rPr>
          <w:sz w:val="22"/>
          <w:szCs w:val="22"/>
        </w:rPr>
        <w:t xml:space="preserve">práce a dodávky </w:t>
      </w:r>
      <w:r w:rsidRPr="008F756F">
        <w:rPr>
          <w:snapToGrid w:val="0"/>
          <w:sz w:val="22"/>
          <w:szCs w:val="22"/>
        </w:rPr>
        <w:t>provedené</w:t>
      </w:r>
      <w:r w:rsidRPr="008F756F">
        <w:rPr>
          <w:sz w:val="22"/>
          <w:szCs w:val="22"/>
        </w:rPr>
        <w:t xml:space="preserve"> od 3</w:t>
      </w:r>
      <w:r w:rsidR="008F756F" w:rsidRPr="008F756F">
        <w:rPr>
          <w:sz w:val="22"/>
          <w:szCs w:val="22"/>
        </w:rPr>
        <w:t>1</w:t>
      </w:r>
      <w:r w:rsidRPr="008F756F">
        <w:rPr>
          <w:sz w:val="22"/>
          <w:szCs w:val="22"/>
        </w:rPr>
        <w:t xml:space="preserve">. dne ode dne předání staveniště do 60. dne ode dne předání staveniště. V tomto případě předloží zhotovitel objednateli nebo zástupci objednatele pro věci technické nejpozději do 65. dne ode dne předání staveniště soupis prací a dodávek provedených v daném období oceněný v souladu s Cenovou nabídkou zhotovitele. Po odsouhlasení soupisu provedených prací a dodávek zástupcem objednatele pro věci technické vystaví zhotovitel fakturu. Dnem uskutečnění zdanitelného plnění je </w:t>
      </w:r>
      <w:r w:rsidR="009A68B8" w:rsidRPr="008F756F">
        <w:rPr>
          <w:sz w:val="22"/>
          <w:szCs w:val="22"/>
        </w:rPr>
        <w:t>6</w:t>
      </w:r>
      <w:r w:rsidRPr="008F756F">
        <w:rPr>
          <w:sz w:val="22"/>
          <w:szCs w:val="22"/>
        </w:rPr>
        <w:t xml:space="preserve">0. den ode dne předání staveniště. </w:t>
      </w:r>
    </w:p>
    <w:p w:rsidR="00BC5CA8" w:rsidRPr="008F756F" w:rsidRDefault="00BC5CA8" w:rsidP="0039513F">
      <w:pPr>
        <w:pStyle w:val="Zkladntext2"/>
        <w:numPr>
          <w:ilvl w:val="0"/>
          <w:numId w:val="6"/>
        </w:numPr>
        <w:tabs>
          <w:tab w:val="left" w:pos="567"/>
        </w:tabs>
        <w:spacing w:after="80" w:line="240" w:lineRule="auto"/>
        <w:ind w:left="567" w:hanging="567"/>
        <w:jc w:val="both"/>
        <w:rPr>
          <w:sz w:val="22"/>
          <w:szCs w:val="22"/>
        </w:rPr>
      </w:pPr>
      <w:r w:rsidRPr="008F756F">
        <w:rPr>
          <w:snapToGrid w:val="0"/>
          <w:sz w:val="22"/>
          <w:szCs w:val="22"/>
        </w:rPr>
        <w:t>N</w:t>
      </w:r>
      <w:r w:rsidRPr="008F756F">
        <w:rPr>
          <w:sz w:val="22"/>
          <w:szCs w:val="22"/>
        </w:rPr>
        <w:t>edílnou součástí faktur</w:t>
      </w:r>
      <w:r w:rsidR="009A68B8" w:rsidRPr="008F756F">
        <w:rPr>
          <w:sz w:val="22"/>
          <w:szCs w:val="22"/>
        </w:rPr>
        <w:t xml:space="preserve"> </w:t>
      </w:r>
      <w:r w:rsidR="009A68B8" w:rsidRPr="008F756F">
        <w:rPr>
          <w:snapToGrid w:val="0"/>
          <w:sz w:val="22"/>
          <w:szCs w:val="22"/>
        </w:rPr>
        <w:t>vystavených</w:t>
      </w:r>
      <w:r w:rsidR="009A68B8" w:rsidRPr="008F756F">
        <w:rPr>
          <w:sz w:val="22"/>
          <w:szCs w:val="22"/>
        </w:rPr>
        <w:t xml:space="preserve"> dle bodů 4.2.1. a 4.2.2. </w:t>
      </w:r>
      <w:r w:rsidRPr="008F756F">
        <w:rPr>
          <w:sz w:val="22"/>
          <w:szCs w:val="22"/>
        </w:rPr>
        <w:t xml:space="preserve">musí být </w:t>
      </w:r>
      <w:r w:rsidR="009A68B8" w:rsidRPr="008F756F">
        <w:rPr>
          <w:sz w:val="22"/>
          <w:szCs w:val="22"/>
        </w:rPr>
        <w:t xml:space="preserve">vždy </w:t>
      </w:r>
      <w:r w:rsidRPr="008F756F">
        <w:rPr>
          <w:sz w:val="22"/>
          <w:szCs w:val="22"/>
        </w:rPr>
        <w:t xml:space="preserve">soupis provedených prací a dodávek odsouhlasený zástupcem objednatele pro věci technické. Nedojde-li mezi oběma stranami k dohodě při odsouhlasení množství nebo druhu provedených prací a dodávek, je zhotovitel oprávněn fakturovat pouze práce a dodávky, u kterých nedošlo k rozporu. </w:t>
      </w:r>
    </w:p>
    <w:p w:rsidR="00D900A5" w:rsidRPr="009C522E" w:rsidRDefault="00D900A5" w:rsidP="0039513F">
      <w:pPr>
        <w:pStyle w:val="Zkladntext2"/>
        <w:numPr>
          <w:ilvl w:val="0"/>
          <w:numId w:val="6"/>
        </w:numPr>
        <w:tabs>
          <w:tab w:val="left" w:pos="567"/>
        </w:tabs>
        <w:spacing w:after="80" w:line="240" w:lineRule="auto"/>
        <w:ind w:left="567" w:hanging="567"/>
        <w:jc w:val="both"/>
        <w:rPr>
          <w:sz w:val="22"/>
          <w:szCs w:val="22"/>
        </w:rPr>
      </w:pPr>
      <w:r w:rsidRPr="00282862">
        <w:rPr>
          <w:sz w:val="22"/>
          <w:szCs w:val="22"/>
        </w:rPr>
        <w:t>Po provedení díla vystaví zhotovitel</w:t>
      </w:r>
      <w:r w:rsidRPr="009C522E">
        <w:rPr>
          <w:sz w:val="22"/>
          <w:szCs w:val="22"/>
        </w:rPr>
        <w:t xml:space="preserve"> objednateli fakturu na zbývající část Celkové ceny díla. Den uskutečnění zdanitelného plnění je v tomto případě den podpisu předávacího protokolu. Nedílnou součástí faktury musí být soupis provedených prací odsouhlasený zástupcem objednatele pro věci technické a předávací protokol. </w:t>
      </w:r>
    </w:p>
    <w:p w:rsidR="00D900A5" w:rsidRPr="009C522E" w:rsidRDefault="00D900A5" w:rsidP="0039513F">
      <w:pPr>
        <w:pStyle w:val="Zkladntext2"/>
        <w:numPr>
          <w:ilvl w:val="0"/>
          <w:numId w:val="6"/>
        </w:numPr>
        <w:tabs>
          <w:tab w:val="left" w:pos="567"/>
        </w:tabs>
        <w:spacing w:after="80" w:line="240" w:lineRule="auto"/>
        <w:ind w:left="567" w:hanging="567"/>
        <w:jc w:val="both"/>
        <w:rPr>
          <w:sz w:val="22"/>
          <w:szCs w:val="22"/>
        </w:rPr>
      </w:pPr>
      <w:r w:rsidRPr="009C522E">
        <w:rPr>
          <w:sz w:val="22"/>
          <w:szCs w:val="22"/>
        </w:rPr>
        <w:t>Splatnost faktur činí 30 dnů ode dne, kdy zhotovitel doručí oprávněně vystavenou fakturu včetně příloh objednateli.</w:t>
      </w:r>
    </w:p>
    <w:p w:rsidR="00D900A5" w:rsidRPr="00C31895" w:rsidRDefault="00D900A5" w:rsidP="0039513F">
      <w:pPr>
        <w:pStyle w:val="Zkladntext2"/>
        <w:numPr>
          <w:ilvl w:val="0"/>
          <w:numId w:val="6"/>
        </w:numPr>
        <w:tabs>
          <w:tab w:val="left" w:pos="567"/>
        </w:tabs>
        <w:spacing w:after="80" w:line="240" w:lineRule="auto"/>
        <w:ind w:left="567" w:hanging="567"/>
        <w:jc w:val="both"/>
        <w:rPr>
          <w:sz w:val="22"/>
          <w:szCs w:val="22"/>
        </w:rPr>
      </w:pPr>
      <w:r w:rsidRPr="00CE08AD">
        <w:rPr>
          <w:sz w:val="22"/>
          <w:szCs w:val="22"/>
        </w:rPr>
        <w:t xml:space="preserve">Objednatel uhradí veškeré vystavené faktury maximálně do výše </w:t>
      </w:r>
      <w:r w:rsidR="00A12A36">
        <w:rPr>
          <w:sz w:val="22"/>
          <w:szCs w:val="22"/>
        </w:rPr>
        <w:t>85</w:t>
      </w:r>
      <w:r w:rsidRPr="00CE08AD">
        <w:rPr>
          <w:sz w:val="22"/>
          <w:szCs w:val="22"/>
        </w:rPr>
        <w:t> % Celkové ceny díla. Zbývající neuhrazenou část (t.j. výsledně 1</w:t>
      </w:r>
      <w:r w:rsidR="00A12A36">
        <w:rPr>
          <w:sz w:val="22"/>
          <w:szCs w:val="22"/>
        </w:rPr>
        <w:t>5</w:t>
      </w:r>
      <w:r w:rsidRPr="00CE08AD">
        <w:rPr>
          <w:sz w:val="22"/>
          <w:szCs w:val="22"/>
        </w:rPr>
        <w:t> % z Celkové ceny díla) – tzv. pozastávku uhradí objednatel zhotoviteli po provedení celého díla, po odstranění případných vad a nedodělků díla uvedených v předávacím protokolu, kterým zhotovitel dílo předá objednateli a objednatel dílo převezme</w:t>
      </w:r>
      <w:r w:rsidRPr="00C31895">
        <w:rPr>
          <w:sz w:val="22"/>
          <w:szCs w:val="22"/>
        </w:rPr>
        <w:t>, a po předložení záruční listiny (bankovní záruky) vystavené v souladu s článkem X. této smlouvy.</w:t>
      </w:r>
    </w:p>
    <w:p w:rsidR="00D900A5" w:rsidRPr="00CE08AD" w:rsidRDefault="00D900A5" w:rsidP="0039513F">
      <w:pPr>
        <w:pStyle w:val="Zkladntext2"/>
        <w:numPr>
          <w:ilvl w:val="0"/>
          <w:numId w:val="6"/>
        </w:numPr>
        <w:tabs>
          <w:tab w:val="left" w:pos="567"/>
        </w:tabs>
        <w:spacing w:after="80" w:line="240" w:lineRule="auto"/>
        <w:ind w:left="567" w:hanging="567"/>
        <w:jc w:val="both"/>
        <w:rPr>
          <w:sz w:val="22"/>
          <w:szCs w:val="22"/>
        </w:rPr>
      </w:pPr>
      <w:r w:rsidRPr="00CE08AD">
        <w:rPr>
          <w:sz w:val="22"/>
          <w:szCs w:val="22"/>
        </w:rPr>
        <w:t xml:space="preserve">Strany si výslovně potvrzují, že objednatel nebude v prodlení s úhradou části faktury v případě, kdy tato faktura bude vystavena na částku přesahující dohodnutý limit pro pozastávku, tj. nad </w:t>
      </w:r>
      <w:r w:rsidR="00B46CCB">
        <w:rPr>
          <w:sz w:val="22"/>
          <w:szCs w:val="22"/>
        </w:rPr>
        <w:t>85</w:t>
      </w:r>
      <w:r w:rsidRPr="00CE08AD">
        <w:rPr>
          <w:sz w:val="22"/>
          <w:szCs w:val="22"/>
        </w:rPr>
        <w:t xml:space="preserve"> % Celkové ceny díla. V takovém případě objednatel uhradí pouze část faktury do limitu </w:t>
      </w:r>
      <w:r w:rsidR="00B46CCB">
        <w:rPr>
          <w:sz w:val="22"/>
          <w:szCs w:val="22"/>
        </w:rPr>
        <w:t>85</w:t>
      </w:r>
      <w:r w:rsidRPr="00CE08AD">
        <w:rPr>
          <w:sz w:val="22"/>
          <w:szCs w:val="22"/>
        </w:rPr>
        <w:t xml:space="preserve"> % Celkové ceny díla. Zbývající část faktury zůstane neuhrazena a je splatná teprve po splnění podmínek pro uvolnění pozastávky.</w:t>
      </w:r>
    </w:p>
    <w:p w:rsidR="00D900A5" w:rsidRPr="00CE08AD" w:rsidRDefault="00D900A5" w:rsidP="0039513F">
      <w:pPr>
        <w:pStyle w:val="Zkladntext2"/>
        <w:numPr>
          <w:ilvl w:val="0"/>
          <w:numId w:val="6"/>
        </w:numPr>
        <w:tabs>
          <w:tab w:val="left" w:pos="567"/>
        </w:tabs>
        <w:spacing w:after="80" w:line="240" w:lineRule="auto"/>
        <w:ind w:left="567" w:hanging="567"/>
        <w:jc w:val="both"/>
        <w:rPr>
          <w:sz w:val="22"/>
          <w:szCs w:val="22"/>
        </w:rPr>
      </w:pPr>
      <w:r w:rsidRPr="00CE08AD">
        <w:rPr>
          <w:sz w:val="22"/>
          <w:szCs w:val="22"/>
        </w:rPr>
        <w:t xml:space="preserve">Faktury musí obsahovat náležitosti daňového dokladu a musí formou a obsahem odpovídat zákonu o účetnictví a zákonu o dani z přidané hodnoty. </w:t>
      </w:r>
    </w:p>
    <w:p w:rsidR="00D900A5" w:rsidRPr="00CE08AD" w:rsidRDefault="00D900A5" w:rsidP="0039513F">
      <w:pPr>
        <w:pStyle w:val="Zkladntext2"/>
        <w:numPr>
          <w:ilvl w:val="0"/>
          <w:numId w:val="6"/>
        </w:numPr>
        <w:tabs>
          <w:tab w:val="left" w:pos="567"/>
        </w:tabs>
        <w:spacing w:after="80" w:line="240" w:lineRule="auto"/>
        <w:ind w:left="567" w:hanging="567"/>
        <w:jc w:val="both"/>
        <w:rPr>
          <w:sz w:val="22"/>
          <w:szCs w:val="22"/>
        </w:rPr>
      </w:pPr>
      <w:r w:rsidRPr="00CE08AD">
        <w:rPr>
          <w:sz w:val="22"/>
          <w:szCs w:val="22"/>
        </w:rPr>
        <w:t>Dojde-li ze strany objednatele k prodlení při úhradě faktury, je objednatel povinen zaplatit zhotoviteli úrok z prodlení ve výši 0,03 % z dlužné částky za každý den prodlení.</w:t>
      </w:r>
    </w:p>
    <w:p w:rsidR="00D900A5" w:rsidRPr="00CE08AD" w:rsidRDefault="00D900A5" w:rsidP="0039513F">
      <w:pPr>
        <w:pStyle w:val="Zkladntext2"/>
        <w:numPr>
          <w:ilvl w:val="0"/>
          <w:numId w:val="6"/>
        </w:numPr>
        <w:tabs>
          <w:tab w:val="left" w:pos="567"/>
        </w:tabs>
        <w:spacing w:after="80" w:line="240" w:lineRule="auto"/>
        <w:ind w:left="567" w:hanging="567"/>
        <w:jc w:val="both"/>
        <w:rPr>
          <w:sz w:val="22"/>
          <w:szCs w:val="22"/>
        </w:rPr>
      </w:pPr>
      <w:r w:rsidRPr="00CE08AD">
        <w:rPr>
          <w:sz w:val="22"/>
          <w:szCs w:val="22"/>
        </w:rPr>
        <w:t xml:space="preserve">Objednatel si vyhrazuje právo kontroly dodacích listů (vč. technických listů) veškerých materiálů. Pokud toto svoje právo bude chtít uplatnit, je povinen o to způsobem uvedeným v článku </w:t>
      </w:r>
      <w:r w:rsidR="00EC7D41" w:rsidRPr="00EC7D41">
        <w:rPr>
          <w:sz w:val="22"/>
          <w:szCs w:val="22"/>
        </w:rPr>
        <w:t>XIII.</w:t>
      </w:r>
      <w:r w:rsidRPr="00CE08AD">
        <w:rPr>
          <w:sz w:val="22"/>
          <w:szCs w:val="22"/>
        </w:rPr>
        <w:t xml:space="preserve"> písemně požádat zhotovitele s uvedením toho, které materiály požaduje doložit. </w:t>
      </w:r>
    </w:p>
    <w:p w:rsidR="00D900A5" w:rsidRPr="00CE08AD" w:rsidRDefault="00D900A5" w:rsidP="0039513F">
      <w:pPr>
        <w:pStyle w:val="Zkladntext2"/>
        <w:numPr>
          <w:ilvl w:val="0"/>
          <w:numId w:val="6"/>
        </w:numPr>
        <w:tabs>
          <w:tab w:val="left" w:pos="567"/>
        </w:tabs>
        <w:spacing w:after="0" w:line="240" w:lineRule="auto"/>
        <w:ind w:left="567" w:hanging="567"/>
        <w:jc w:val="both"/>
        <w:rPr>
          <w:sz w:val="22"/>
          <w:szCs w:val="22"/>
        </w:rPr>
      </w:pPr>
      <w:r w:rsidRPr="00CE08AD">
        <w:rPr>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rsidR="008619EF" w:rsidRPr="00107DAB" w:rsidRDefault="008619EF" w:rsidP="00BB5A4C">
      <w:pPr>
        <w:tabs>
          <w:tab w:val="left" w:pos="567"/>
          <w:tab w:val="left" w:pos="2127"/>
        </w:tabs>
        <w:jc w:val="center"/>
        <w:rPr>
          <w:color w:val="0070C0"/>
          <w:sz w:val="22"/>
          <w:szCs w:val="22"/>
        </w:rPr>
      </w:pPr>
    </w:p>
    <w:p w:rsidR="008619EF" w:rsidRPr="00F65004" w:rsidRDefault="008619EF" w:rsidP="00BB5A4C">
      <w:pPr>
        <w:tabs>
          <w:tab w:val="left" w:pos="567"/>
          <w:tab w:val="left" w:pos="2127"/>
        </w:tabs>
        <w:jc w:val="center"/>
        <w:rPr>
          <w:b/>
          <w:sz w:val="22"/>
          <w:szCs w:val="22"/>
        </w:rPr>
      </w:pPr>
      <w:r w:rsidRPr="00F65004">
        <w:rPr>
          <w:b/>
          <w:sz w:val="22"/>
          <w:szCs w:val="22"/>
        </w:rPr>
        <w:t xml:space="preserve">V. </w:t>
      </w:r>
    </w:p>
    <w:p w:rsidR="008619EF" w:rsidRPr="00F65004" w:rsidRDefault="008619EF" w:rsidP="00247271">
      <w:pPr>
        <w:tabs>
          <w:tab w:val="left" w:pos="567"/>
          <w:tab w:val="left" w:pos="2127"/>
        </w:tabs>
        <w:spacing w:after="80"/>
        <w:jc w:val="center"/>
        <w:rPr>
          <w:b/>
          <w:sz w:val="22"/>
          <w:szCs w:val="22"/>
        </w:rPr>
      </w:pPr>
      <w:r w:rsidRPr="00F65004">
        <w:rPr>
          <w:b/>
          <w:sz w:val="22"/>
          <w:szCs w:val="22"/>
        </w:rPr>
        <w:t>Předání a převzetí dokumentace</w:t>
      </w:r>
    </w:p>
    <w:p w:rsidR="008619EF" w:rsidRPr="00F65004" w:rsidRDefault="008619EF" w:rsidP="0039513F">
      <w:pPr>
        <w:pStyle w:val="Odstavecseseznamem"/>
        <w:numPr>
          <w:ilvl w:val="0"/>
          <w:numId w:val="23"/>
        </w:numPr>
        <w:spacing w:after="80"/>
        <w:ind w:left="567" w:hanging="567"/>
        <w:contextualSpacing w:val="0"/>
        <w:jc w:val="both"/>
        <w:rPr>
          <w:strike/>
          <w:sz w:val="22"/>
          <w:szCs w:val="22"/>
        </w:rPr>
      </w:pPr>
      <w:r w:rsidRPr="00F65004">
        <w:rPr>
          <w:sz w:val="22"/>
          <w:szCs w:val="22"/>
        </w:rPr>
        <w:t xml:space="preserve">Objednatel protokolárně předá zhotoviteli 1 vyhotovení Projektové dokumentace bez soupisu stavebních prací, dodávek a služeb. </w:t>
      </w:r>
    </w:p>
    <w:p w:rsidR="008619EF" w:rsidRPr="00F65004" w:rsidRDefault="008619EF" w:rsidP="0039513F">
      <w:pPr>
        <w:pStyle w:val="Odstavecseseznamem"/>
        <w:numPr>
          <w:ilvl w:val="0"/>
          <w:numId w:val="23"/>
        </w:numPr>
        <w:spacing w:after="80"/>
        <w:ind w:left="567" w:hanging="567"/>
        <w:contextualSpacing w:val="0"/>
        <w:jc w:val="both"/>
        <w:rPr>
          <w:strike/>
          <w:sz w:val="22"/>
          <w:szCs w:val="22"/>
        </w:rPr>
      </w:pPr>
      <w:r w:rsidRPr="00F65004">
        <w:rPr>
          <w:sz w:val="22"/>
          <w:szCs w:val="22"/>
        </w:rPr>
        <w:t>Zhotovitel měl před podpisem této smlouvy již Projektovou dokumentaci k</w:t>
      </w:r>
      <w:r w:rsidR="000A3014">
        <w:rPr>
          <w:sz w:val="22"/>
          <w:szCs w:val="22"/>
        </w:rPr>
        <w:t> </w:t>
      </w:r>
      <w:r w:rsidRPr="00F65004">
        <w:rPr>
          <w:sz w:val="22"/>
          <w:szCs w:val="22"/>
        </w:rPr>
        <w:t>dispozici</w:t>
      </w:r>
      <w:r w:rsidR="000A3014">
        <w:rPr>
          <w:sz w:val="22"/>
          <w:szCs w:val="22"/>
        </w:rPr>
        <w:t xml:space="preserve"> v rámci výběrového řízení</w:t>
      </w:r>
      <w:r w:rsidRPr="00F65004">
        <w:rPr>
          <w:sz w:val="22"/>
          <w:szCs w:val="22"/>
        </w:rPr>
        <w:t xml:space="preserve"> a tuto si pečlivě prověřil. </w:t>
      </w:r>
    </w:p>
    <w:p w:rsidR="00C206D9" w:rsidRDefault="00C206D9" w:rsidP="0039513F">
      <w:pPr>
        <w:pStyle w:val="Odstavecseseznamem"/>
        <w:numPr>
          <w:ilvl w:val="0"/>
          <w:numId w:val="23"/>
        </w:numPr>
        <w:ind w:left="567" w:hanging="567"/>
        <w:contextualSpacing w:val="0"/>
        <w:jc w:val="both"/>
        <w:rPr>
          <w:sz w:val="22"/>
          <w:szCs w:val="22"/>
        </w:rPr>
      </w:pPr>
      <w:r w:rsidRPr="001C4DAE">
        <w:rPr>
          <w:sz w:val="22"/>
          <w:szCs w:val="22"/>
        </w:rPr>
        <w:t>Zhotovitel je povinen předat objednateli</w:t>
      </w:r>
      <w:r>
        <w:rPr>
          <w:sz w:val="22"/>
          <w:szCs w:val="22"/>
        </w:rPr>
        <w:t xml:space="preserve"> nejpozději při předání díla projek</w:t>
      </w:r>
      <w:r w:rsidRPr="00554CB8">
        <w:rPr>
          <w:sz w:val="22"/>
          <w:szCs w:val="22"/>
        </w:rPr>
        <w:t xml:space="preserve">tovou dokumentaci skutečného provedení </w:t>
      </w:r>
      <w:r>
        <w:rPr>
          <w:sz w:val="22"/>
          <w:szCs w:val="22"/>
        </w:rPr>
        <w:t>a</w:t>
      </w:r>
      <w:r w:rsidRPr="00554CB8">
        <w:rPr>
          <w:sz w:val="22"/>
          <w:szCs w:val="22"/>
        </w:rPr>
        <w:t xml:space="preserve"> geodetické zaměření</w:t>
      </w:r>
      <w:r>
        <w:rPr>
          <w:sz w:val="22"/>
          <w:szCs w:val="22"/>
        </w:rPr>
        <w:t xml:space="preserve">. </w:t>
      </w:r>
    </w:p>
    <w:p w:rsidR="00C206D9" w:rsidRPr="000A3014" w:rsidRDefault="00C206D9" w:rsidP="00C206D9">
      <w:pPr>
        <w:pStyle w:val="Odstavecseseznamem"/>
        <w:ind w:left="567"/>
        <w:contextualSpacing w:val="0"/>
        <w:jc w:val="both"/>
        <w:rPr>
          <w:sz w:val="22"/>
          <w:szCs w:val="22"/>
        </w:rPr>
      </w:pPr>
      <w:r>
        <w:rPr>
          <w:sz w:val="22"/>
          <w:szCs w:val="22"/>
        </w:rPr>
        <w:t xml:space="preserve">Projektová </w:t>
      </w:r>
      <w:r w:rsidRPr="000A3014">
        <w:rPr>
          <w:sz w:val="22"/>
          <w:szCs w:val="22"/>
        </w:rPr>
        <w:t xml:space="preserve">dokumentace skutečného provedení bude předána ve </w:t>
      </w:r>
      <w:r w:rsidR="00EC7D41" w:rsidRPr="00EC7D41">
        <w:rPr>
          <w:sz w:val="22"/>
          <w:szCs w:val="22"/>
        </w:rPr>
        <w:t>2</w:t>
      </w:r>
      <w:r w:rsidRPr="000A3014">
        <w:rPr>
          <w:sz w:val="22"/>
          <w:szCs w:val="22"/>
        </w:rPr>
        <w:t xml:space="preserve"> vyhotoveních v tištěné podobě a v elektronické podob</w:t>
      </w:r>
      <w:r w:rsidR="00EC7D41">
        <w:rPr>
          <w:sz w:val="22"/>
          <w:szCs w:val="22"/>
        </w:rPr>
        <w:t>ě 2x</w:t>
      </w:r>
      <w:r w:rsidRPr="000A3014">
        <w:rPr>
          <w:sz w:val="22"/>
          <w:szCs w:val="22"/>
        </w:rPr>
        <w:t xml:space="preserve"> na CD. Geodetické zaměření skutečného provedení bude předáno ve </w:t>
      </w:r>
      <w:r w:rsidR="00EC7D41" w:rsidRPr="00EC7D41">
        <w:rPr>
          <w:sz w:val="22"/>
          <w:szCs w:val="22"/>
        </w:rPr>
        <w:t>2</w:t>
      </w:r>
      <w:r w:rsidR="00CB24F0" w:rsidRPr="000A3014">
        <w:rPr>
          <w:sz w:val="22"/>
          <w:szCs w:val="22"/>
        </w:rPr>
        <w:t> </w:t>
      </w:r>
      <w:r w:rsidRPr="000A3014">
        <w:rPr>
          <w:sz w:val="22"/>
          <w:szCs w:val="22"/>
        </w:rPr>
        <w:t>vyhotoveních</w:t>
      </w:r>
      <w:r w:rsidR="00EC7D41">
        <w:rPr>
          <w:sz w:val="22"/>
          <w:szCs w:val="22"/>
        </w:rPr>
        <w:t xml:space="preserve"> v tištěné podobě a v elektronické podobě 2x</w:t>
      </w:r>
      <w:r w:rsidRPr="000A3014">
        <w:rPr>
          <w:sz w:val="22"/>
          <w:szCs w:val="22"/>
        </w:rPr>
        <w:t xml:space="preserve"> na CD.</w:t>
      </w:r>
    </w:p>
    <w:p w:rsidR="00C206D9" w:rsidRDefault="00EC7D41" w:rsidP="00C206D9">
      <w:pPr>
        <w:pStyle w:val="Odstavecseseznamem"/>
        <w:spacing w:after="80"/>
        <w:ind w:left="567"/>
        <w:contextualSpacing w:val="0"/>
        <w:jc w:val="both"/>
        <w:rPr>
          <w:sz w:val="22"/>
          <w:szCs w:val="22"/>
        </w:rPr>
      </w:pPr>
      <w:r>
        <w:rPr>
          <w:sz w:val="22"/>
          <w:szCs w:val="22"/>
        </w:rPr>
        <w:t xml:space="preserve">Elektronická podoba bude předána ve formátu </w:t>
      </w:r>
      <w:r w:rsidRPr="00EC7D41">
        <w:rPr>
          <w:sz w:val="22"/>
          <w:szCs w:val="22"/>
        </w:rPr>
        <w:t>pdf,</w:t>
      </w:r>
      <w:r w:rsidR="00C206D9" w:rsidRPr="000A3014">
        <w:rPr>
          <w:sz w:val="22"/>
          <w:szCs w:val="22"/>
        </w:rPr>
        <w:t xml:space="preserve"> přičemž výkresová dokumentace a geodetické zaměření musí být předány i </w:t>
      </w:r>
      <w:r>
        <w:rPr>
          <w:sz w:val="22"/>
          <w:szCs w:val="22"/>
        </w:rPr>
        <w:t xml:space="preserve">ve formátu </w:t>
      </w:r>
      <w:r w:rsidRPr="00EC7D41">
        <w:rPr>
          <w:sz w:val="22"/>
          <w:szCs w:val="22"/>
        </w:rPr>
        <w:t>dwg</w:t>
      </w:r>
      <w:r w:rsidR="00C206D9" w:rsidRPr="000A3014">
        <w:rPr>
          <w:sz w:val="22"/>
          <w:szCs w:val="22"/>
        </w:rPr>
        <w:t xml:space="preserve"> a </w:t>
      </w:r>
      <w:r w:rsidRPr="00EC7D41">
        <w:rPr>
          <w:sz w:val="22"/>
          <w:szCs w:val="22"/>
        </w:rPr>
        <w:t>dgn.</w:t>
      </w:r>
    </w:p>
    <w:p w:rsidR="00DD3023" w:rsidRPr="00C206D9" w:rsidRDefault="00DD3023" w:rsidP="0039513F">
      <w:pPr>
        <w:pStyle w:val="Odstavecseseznamem"/>
        <w:numPr>
          <w:ilvl w:val="0"/>
          <w:numId w:val="23"/>
        </w:numPr>
        <w:ind w:left="567" w:hanging="567"/>
        <w:contextualSpacing w:val="0"/>
        <w:jc w:val="both"/>
        <w:rPr>
          <w:sz w:val="22"/>
          <w:szCs w:val="22"/>
        </w:rPr>
      </w:pPr>
      <w:r w:rsidRPr="00C206D9">
        <w:rPr>
          <w:sz w:val="22"/>
          <w:szCs w:val="22"/>
        </w:rPr>
        <w:t xml:space="preserve">Předání projektové dokumentace skutečného provedení a geodetického zaměření je podmínkou pro převzetí díla objednatelem. </w:t>
      </w:r>
    </w:p>
    <w:p w:rsidR="008619EF" w:rsidRPr="00F65004" w:rsidRDefault="008619EF" w:rsidP="00B0575E">
      <w:pPr>
        <w:pStyle w:val="Odstavecseseznamem"/>
        <w:keepNext/>
        <w:tabs>
          <w:tab w:val="left" w:pos="567"/>
          <w:tab w:val="left" w:pos="4678"/>
          <w:tab w:val="left" w:pos="5670"/>
        </w:tabs>
        <w:rPr>
          <w:b/>
          <w:sz w:val="22"/>
          <w:szCs w:val="22"/>
        </w:rPr>
      </w:pPr>
    </w:p>
    <w:p w:rsidR="008619EF" w:rsidRPr="00FC1B52" w:rsidRDefault="008619EF" w:rsidP="00312CE8">
      <w:pPr>
        <w:pStyle w:val="Nadpis2"/>
        <w:spacing w:before="0"/>
        <w:rPr>
          <w:sz w:val="22"/>
          <w:szCs w:val="22"/>
        </w:rPr>
      </w:pPr>
      <w:r w:rsidRPr="00FC1B52">
        <w:rPr>
          <w:sz w:val="22"/>
          <w:szCs w:val="22"/>
        </w:rPr>
        <w:t>VI.</w:t>
      </w:r>
    </w:p>
    <w:p w:rsidR="008619EF" w:rsidRPr="00FC1B52" w:rsidRDefault="008619EF" w:rsidP="000D29CE">
      <w:pPr>
        <w:tabs>
          <w:tab w:val="left" w:pos="567"/>
          <w:tab w:val="left" w:pos="2127"/>
        </w:tabs>
        <w:spacing w:after="80"/>
        <w:jc w:val="center"/>
        <w:rPr>
          <w:b/>
          <w:sz w:val="22"/>
          <w:szCs w:val="22"/>
        </w:rPr>
      </w:pPr>
      <w:r w:rsidRPr="00FC1B52">
        <w:rPr>
          <w:b/>
          <w:sz w:val="22"/>
          <w:szCs w:val="22"/>
        </w:rPr>
        <w:t>Stavební deník</w:t>
      </w:r>
    </w:p>
    <w:p w:rsidR="008619EF" w:rsidRPr="00FC1B52" w:rsidRDefault="008619EF" w:rsidP="0039513F">
      <w:pPr>
        <w:pStyle w:val="Zkladntext"/>
        <w:numPr>
          <w:ilvl w:val="0"/>
          <w:numId w:val="12"/>
        </w:numPr>
        <w:tabs>
          <w:tab w:val="left" w:pos="567"/>
        </w:tabs>
        <w:spacing w:after="0"/>
        <w:ind w:left="567" w:hanging="567"/>
        <w:jc w:val="both"/>
        <w:rPr>
          <w:i/>
          <w:sz w:val="22"/>
          <w:szCs w:val="22"/>
        </w:rPr>
      </w:pPr>
      <w:r w:rsidRPr="00FC1B52">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8619EF" w:rsidRPr="00FC1B52" w:rsidRDefault="008619EF" w:rsidP="0039513F">
      <w:pPr>
        <w:pStyle w:val="Zkladntext"/>
        <w:numPr>
          <w:ilvl w:val="0"/>
          <w:numId w:val="12"/>
        </w:numPr>
        <w:tabs>
          <w:tab w:val="left" w:pos="567"/>
        </w:tabs>
        <w:spacing w:before="80" w:after="0"/>
        <w:ind w:left="567" w:hanging="567"/>
        <w:jc w:val="both"/>
        <w:rPr>
          <w:i/>
          <w:sz w:val="22"/>
          <w:szCs w:val="22"/>
        </w:rPr>
      </w:pPr>
      <w:r w:rsidRPr="00FC1B52">
        <w:rPr>
          <w:snapToGrid w:val="0"/>
          <w:sz w:val="22"/>
          <w:szCs w:val="22"/>
        </w:rPr>
        <w:t>Stavební deník musí mít náležitosti uvedené ve stavebním zákoně a jeho prováděcích předpisech.</w:t>
      </w:r>
    </w:p>
    <w:p w:rsidR="008619EF" w:rsidRPr="00FC1B52" w:rsidRDefault="008619EF" w:rsidP="0039513F">
      <w:pPr>
        <w:pStyle w:val="Zkladntext"/>
        <w:numPr>
          <w:ilvl w:val="0"/>
          <w:numId w:val="12"/>
        </w:numPr>
        <w:tabs>
          <w:tab w:val="left" w:pos="567"/>
        </w:tabs>
        <w:spacing w:before="80" w:after="0"/>
        <w:ind w:left="567" w:hanging="567"/>
        <w:jc w:val="both"/>
        <w:rPr>
          <w:sz w:val="22"/>
          <w:szCs w:val="22"/>
        </w:rPr>
      </w:pPr>
      <w:r w:rsidRPr="00FC1B52">
        <w:rPr>
          <w:sz w:val="22"/>
          <w:szCs w:val="22"/>
        </w:rPr>
        <w:t>Veškeré listy stavebního deníku musí být vzestupně očíslovány.</w:t>
      </w:r>
    </w:p>
    <w:p w:rsidR="008619EF" w:rsidRPr="00FC1B52" w:rsidRDefault="008619EF" w:rsidP="0039513F">
      <w:pPr>
        <w:pStyle w:val="Zkladntext"/>
        <w:numPr>
          <w:ilvl w:val="0"/>
          <w:numId w:val="12"/>
        </w:numPr>
        <w:tabs>
          <w:tab w:val="left" w:pos="567"/>
        </w:tabs>
        <w:spacing w:before="80" w:after="0"/>
        <w:ind w:left="567" w:hanging="567"/>
        <w:jc w:val="both"/>
        <w:rPr>
          <w:sz w:val="22"/>
          <w:szCs w:val="22"/>
        </w:rPr>
      </w:pPr>
      <w:r w:rsidRPr="00FC1B52">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rsidR="008619EF" w:rsidRPr="00FC1B52" w:rsidRDefault="008619EF" w:rsidP="0039513F">
      <w:pPr>
        <w:pStyle w:val="Zkladntext"/>
        <w:numPr>
          <w:ilvl w:val="0"/>
          <w:numId w:val="12"/>
        </w:numPr>
        <w:tabs>
          <w:tab w:val="left" w:pos="567"/>
        </w:tabs>
        <w:spacing w:before="80" w:after="0"/>
        <w:ind w:left="567" w:hanging="567"/>
        <w:jc w:val="both"/>
        <w:rPr>
          <w:sz w:val="22"/>
          <w:szCs w:val="22"/>
        </w:rPr>
      </w:pPr>
      <w:r w:rsidRPr="00FC1B52">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rsidR="008619EF" w:rsidRPr="00FC1B52" w:rsidRDefault="008619EF" w:rsidP="0039513F">
      <w:pPr>
        <w:pStyle w:val="Zkladntext"/>
        <w:numPr>
          <w:ilvl w:val="0"/>
          <w:numId w:val="12"/>
        </w:numPr>
        <w:tabs>
          <w:tab w:val="left" w:pos="567"/>
        </w:tabs>
        <w:spacing w:before="80" w:after="0"/>
        <w:ind w:left="567" w:hanging="567"/>
        <w:jc w:val="both"/>
        <w:rPr>
          <w:sz w:val="22"/>
          <w:szCs w:val="22"/>
        </w:rPr>
      </w:pPr>
      <w:r w:rsidRPr="00FC1B52">
        <w:rPr>
          <w:sz w:val="22"/>
          <w:szCs w:val="22"/>
        </w:rPr>
        <w:t>Objednatel je povinen vyjadřovat se k zápisům ve stavebním deníku učiněným zhotovitelem nejpozději do 5 pracovních dnů.</w:t>
      </w:r>
    </w:p>
    <w:p w:rsidR="008619EF" w:rsidRPr="00FC1B52" w:rsidRDefault="008619EF" w:rsidP="0039513F">
      <w:pPr>
        <w:pStyle w:val="Zkladntext"/>
        <w:numPr>
          <w:ilvl w:val="0"/>
          <w:numId w:val="12"/>
        </w:numPr>
        <w:tabs>
          <w:tab w:val="left" w:pos="567"/>
        </w:tabs>
        <w:spacing w:before="80" w:after="0"/>
        <w:ind w:left="567" w:hanging="567"/>
        <w:jc w:val="both"/>
        <w:rPr>
          <w:sz w:val="22"/>
          <w:szCs w:val="22"/>
        </w:rPr>
      </w:pPr>
      <w:r w:rsidRPr="00FC1B52">
        <w:rPr>
          <w:sz w:val="22"/>
          <w:szCs w:val="22"/>
        </w:rPr>
        <w:t>Zápis ve stavebním deníku není změnou smlouvy, ale může sloužit jako podklad pro vypracování dodatků a změn smlouvy.</w:t>
      </w:r>
    </w:p>
    <w:p w:rsidR="008619EF" w:rsidRPr="00107DAB" w:rsidRDefault="008619EF" w:rsidP="0015632C">
      <w:pPr>
        <w:tabs>
          <w:tab w:val="left" w:pos="567"/>
          <w:tab w:val="left" w:pos="2127"/>
        </w:tabs>
        <w:jc w:val="center"/>
        <w:rPr>
          <w:b/>
          <w:color w:val="0070C0"/>
          <w:sz w:val="22"/>
          <w:szCs w:val="22"/>
        </w:rPr>
      </w:pPr>
    </w:p>
    <w:p w:rsidR="008619EF" w:rsidRPr="00FC1B52" w:rsidRDefault="008619EF" w:rsidP="0092449B">
      <w:pPr>
        <w:keepNext/>
        <w:jc w:val="center"/>
        <w:outlineLvl w:val="1"/>
        <w:rPr>
          <w:b/>
          <w:bCs/>
          <w:sz w:val="22"/>
          <w:szCs w:val="22"/>
        </w:rPr>
      </w:pPr>
      <w:r w:rsidRPr="00FC1B52">
        <w:rPr>
          <w:b/>
          <w:sz w:val="22"/>
          <w:szCs w:val="22"/>
        </w:rPr>
        <w:t xml:space="preserve">VII. </w:t>
      </w:r>
    </w:p>
    <w:p w:rsidR="008619EF" w:rsidRPr="00FC1B52" w:rsidRDefault="008619EF" w:rsidP="00247271">
      <w:pPr>
        <w:tabs>
          <w:tab w:val="left" w:pos="567"/>
          <w:tab w:val="left" w:pos="2127"/>
        </w:tabs>
        <w:spacing w:after="80"/>
        <w:jc w:val="center"/>
        <w:rPr>
          <w:b/>
          <w:bCs/>
          <w:sz w:val="22"/>
          <w:szCs w:val="22"/>
        </w:rPr>
      </w:pPr>
      <w:r w:rsidRPr="00FC1B52">
        <w:rPr>
          <w:b/>
          <w:sz w:val="22"/>
          <w:szCs w:val="22"/>
        </w:rPr>
        <w:t>Staveniště</w:t>
      </w:r>
    </w:p>
    <w:p w:rsidR="008619EF" w:rsidRPr="00FC1B52" w:rsidRDefault="008619EF" w:rsidP="0039513F">
      <w:pPr>
        <w:pStyle w:val="Odstavecseseznamem"/>
        <w:numPr>
          <w:ilvl w:val="0"/>
          <w:numId w:val="22"/>
        </w:numPr>
        <w:spacing w:before="80"/>
        <w:ind w:left="567" w:hanging="567"/>
        <w:contextualSpacing w:val="0"/>
        <w:jc w:val="both"/>
        <w:rPr>
          <w:sz w:val="22"/>
          <w:szCs w:val="22"/>
        </w:rPr>
      </w:pPr>
      <w:r w:rsidRPr="00FC1B52">
        <w:rPr>
          <w:sz w:val="22"/>
          <w:szCs w:val="22"/>
        </w:rPr>
        <w:t>Staveništěm se rozumí vždy prostor určený Projektovou dokumentací či jiným dokumentem pro provádění díla a pro zařízení staveniště.</w:t>
      </w:r>
    </w:p>
    <w:p w:rsidR="008619EF" w:rsidRPr="00FC1B52" w:rsidRDefault="008619EF" w:rsidP="0039513F">
      <w:pPr>
        <w:pStyle w:val="Odstavecseseznamem"/>
        <w:numPr>
          <w:ilvl w:val="0"/>
          <w:numId w:val="22"/>
        </w:numPr>
        <w:spacing w:before="80"/>
        <w:ind w:left="567" w:hanging="567"/>
        <w:contextualSpacing w:val="0"/>
        <w:jc w:val="both"/>
        <w:rPr>
          <w:sz w:val="22"/>
          <w:szCs w:val="22"/>
        </w:rPr>
      </w:pPr>
      <w:r w:rsidRPr="00FC1B52">
        <w:rPr>
          <w:sz w:val="22"/>
          <w:szCs w:val="22"/>
        </w:rPr>
        <w:t xml:space="preserve">Objednatel předá zhotoviteli staveniště v den </w:t>
      </w:r>
      <w:r w:rsidR="00034136" w:rsidRPr="00FC1B52">
        <w:rPr>
          <w:sz w:val="22"/>
          <w:szCs w:val="22"/>
        </w:rPr>
        <w:t>zahájení stavebních prací</w:t>
      </w:r>
      <w:r w:rsidR="00CF2B13">
        <w:rPr>
          <w:sz w:val="22"/>
          <w:szCs w:val="22"/>
        </w:rPr>
        <w:t xml:space="preserve"> na díle (b</w:t>
      </w:r>
      <w:r w:rsidR="00034136" w:rsidRPr="00FC1B52">
        <w:rPr>
          <w:sz w:val="22"/>
          <w:szCs w:val="22"/>
        </w:rPr>
        <w:t>od 2.1. této smlouvy)</w:t>
      </w:r>
      <w:r w:rsidRPr="00FC1B52">
        <w:rPr>
          <w:sz w:val="22"/>
          <w:szCs w:val="22"/>
        </w:rPr>
        <w:t>, nedohodnou-li se strany jinak. O předání staveniště sepíší strany písemný zápis.</w:t>
      </w:r>
    </w:p>
    <w:p w:rsidR="008619EF" w:rsidRPr="00FC1B52" w:rsidRDefault="008619EF" w:rsidP="0039513F">
      <w:pPr>
        <w:pStyle w:val="Odstavecseseznamem"/>
        <w:keepNext/>
        <w:numPr>
          <w:ilvl w:val="0"/>
          <w:numId w:val="22"/>
        </w:numPr>
        <w:spacing w:before="80"/>
        <w:ind w:left="567" w:hanging="567"/>
        <w:contextualSpacing w:val="0"/>
        <w:jc w:val="both"/>
        <w:rPr>
          <w:sz w:val="22"/>
          <w:szCs w:val="22"/>
        </w:rPr>
      </w:pPr>
      <w:r w:rsidRPr="00FC1B52">
        <w:rPr>
          <w:sz w:val="22"/>
          <w:szCs w:val="22"/>
        </w:rPr>
        <w:t xml:space="preserve">Zhotovitel je povinen zajistit řádné vytyčení staveniště a během provádění díla řádně pečovat o základní směrové a výškové body a to až do předání díla objednateli.  </w:t>
      </w:r>
    </w:p>
    <w:p w:rsidR="008619EF" w:rsidRPr="00FC1B52" w:rsidRDefault="008619EF" w:rsidP="0039513F">
      <w:pPr>
        <w:pStyle w:val="Odstavecseseznamem"/>
        <w:numPr>
          <w:ilvl w:val="0"/>
          <w:numId w:val="22"/>
        </w:numPr>
        <w:spacing w:before="80"/>
        <w:ind w:left="567" w:hanging="567"/>
        <w:contextualSpacing w:val="0"/>
        <w:jc w:val="both"/>
        <w:rPr>
          <w:sz w:val="22"/>
          <w:szCs w:val="22"/>
        </w:rPr>
      </w:pPr>
      <w:r w:rsidRPr="00FC1B52">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8619EF" w:rsidRPr="00FC1B52" w:rsidRDefault="008619EF" w:rsidP="0039513F">
      <w:pPr>
        <w:pStyle w:val="Odstavecseseznamem"/>
        <w:numPr>
          <w:ilvl w:val="0"/>
          <w:numId w:val="22"/>
        </w:numPr>
        <w:spacing w:before="80"/>
        <w:ind w:left="567" w:hanging="567"/>
        <w:contextualSpacing w:val="0"/>
        <w:jc w:val="both"/>
        <w:rPr>
          <w:sz w:val="22"/>
          <w:szCs w:val="22"/>
        </w:rPr>
      </w:pPr>
      <w:r w:rsidRPr="00FC1B52">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rsidR="008619EF" w:rsidRPr="00FC1B52" w:rsidRDefault="008619EF" w:rsidP="0039513F">
      <w:pPr>
        <w:pStyle w:val="Odstavecseseznamem"/>
        <w:numPr>
          <w:ilvl w:val="0"/>
          <w:numId w:val="22"/>
        </w:numPr>
        <w:spacing w:before="80"/>
        <w:ind w:left="567" w:hanging="567"/>
        <w:contextualSpacing w:val="0"/>
        <w:jc w:val="both"/>
        <w:rPr>
          <w:sz w:val="22"/>
          <w:szCs w:val="22"/>
        </w:rPr>
      </w:pPr>
      <w:r w:rsidRPr="00FC1B52">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rsidR="008619EF" w:rsidRPr="00FC1B52" w:rsidRDefault="008619EF" w:rsidP="0039513F">
      <w:pPr>
        <w:pStyle w:val="Odstavecseseznamem"/>
        <w:numPr>
          <w:ilvl w:val="0"/>
          <w:numId w:val="22"/>
        </w:numPr>
        <w:spacing w:before="80"/>
        <w:ind w:left="567" w:hanging="567"/>
        <w:contextualSpacing w:val="0"/>
        <w:jc w:val="both"/>
        <w:rPr>
          <w:sz w:val="22"/>
          <w:szCs w:val="22"/>
        </w:rPr>
      </w:pPr>
      <w:r w:rsidRPr="00FC1B52">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FC1B52">
        <w:rPr>
          <w:snapToGrid w:val="0"/>
          <w:sz w:val="22"/>
          <w:szCs w:val="22"/>
        </w:rPr>
        <w:t xml:space="preserve">provádění díla, </w:t>
      </w:r>
      <w:r w:rsidRPr="00FC1B52">
        <w:rPr>
          <w:sz w:val="22"/>
          <w:szCs w:val="22"/>
        </w:rPr>
        <w:t xml:space="preserve">musí ji zhotovitel neprodleně vyčistit. </w:t>
      </w:r>
    </w:p>
    <w:p w:rsidR="008619EF" w:rsidRPr="00FC1B52" w:rsidRDefault="008619EF" w:rsidP="0039513F">
      <w:pPr>
        <w:pStyle w:val="Odstavecseseznamem"/>
        <w:numPr>
          <w:ilvl w:val="0"/>
          <w:numId w:val="22"/>
        </w:numPr>
        <w:tabs>
          <w:tab w:val="left" w:pos="567"/>
          <w:tab w:val="left" w:pos="993"/>
        </w:tabs>
        <w:spacing w:before="80"/>
        <w:ind w:left="567" w:hanging="567"/>
        <w:contextualSpacing w:val="0"/>
        <w:jc w:val="both"/>
        <w:rPr>
          <w:sz w:val="22"/>
          <w:szCs w:val="22"/>
        </w:rPr>
      </w:pPr>
      <w:r w:rsidRPr="00FC1B52">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8619EF" w:rsidRPr="000A3014" w:rsidRDefault="008619EF" w:rsidP="0039513F">
      <w:pPr>
        <w:pStyle w:val="Odstavecseseznamem"/>
        <w:numPr>
          <w:ilvl w:val="0"/>
          <w:numId w:val="22"/>
        </w:numPr>
        <w:tabs>
          <w:tab w:val="left" w:pos="567"/>
          <w:tab w:val="left" w:pos="993"/>
        </w:tabs>
        <w:spacing w:before="80"/>
        <w:ind w:left="567" w:hanging="567"/>
        <w:contextualSpacing w:val="0"/>
        <w:jc w:val="both"/>
        <w:rPr>
          <w:sz w:val="22"/>
          <w:szCs w:val="22"/>
        </w:rPr>
      </w:pPr>
      <w:r w:rsidRPr="00FC1B52">
        <w:rPr>
          <w:sz w:val="22"/>
          <w:szCs w:val="22"/>
        </w:rPr>
        <w:t xml:space="preserve">Nejpozději </w:t>
      </w:r>
      <w:r w:rsidRPr="002076AC">
        <w:rPr>
          <w:sz w:val="22"/>
          <w:szCs w:val="22"/>
        </w:rPr>
        <w:t>do 7 dnů</w:t>
      </w:r>
      <w:r w:rsidRPr="00FC1B52">
        <w:rPr>
          <w:sz w:val="22"/>
          <w:szCs w:val="22"/>
        </w:rPr>
        <w:t xml:space="preserve">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w:t>
      </w:r>
      <w:r w:rsidR="00EC7D41" w:rsidRPr="00EC7D41">
        <w:rPr>
          <w:sz w:val="22"/>
          <w:szCs w:val="22"/>
        </w:rPr>
        <w:t>2 000,-</w:t>
      </w:r>
      <w:r w:rsidRPr="000A3014">
        <w:rPr>
          <w:sz w:val="22"/>
          <w:szCs w:val="22"/>
        </w:rPr>
        <w:t xml:space="preserve"> Kč za každý den prodlení s plněním takové povinnosti.</w:t>
      </w:r>
    </w:p>
    <w:p w:rsidR="008619EF" w:rsidRPr="000A3014" w:rsidRDefault="00EC7D41" w:rsidP="0039513F">
      <w:pPr>
        <w:pStyle w:val="Odstavecseseznamem"/>
        <w:numPr>
          <w:ilvl w:val="0"/>
          <w:numId w:val="22"/>
        </w:numPr>
        <w:tabs>
          <w:tab w:val="left" w:pos="567"/>
          <w:tab w:val="left" w:pos="993"/>
        </w:tabs>
        <w:spacing w:before="80"/>
        <w:ind w:left="567" w:hanging="567"/>
        <w:contextualSpacing w:val="0"/>
        <w:jc w:val="both"/>
        <w:rPr>
          <w:sz w:val="22"/>
          <w:szCs w:val="22"/>
        </w:rPr>
      </w:pPr>
      <w:r>
        <w:rPr>
          <w:sz w:val="22"/>
          <w:szCs w:val="22"/>
        </w:rPr>
        <w:t>Zhotovitel je povinen do 5 pracovních dnů po termínu zahájení stavebních prací zajistit a umístit na své náklady na místě určeném objednatelem informační tabuli o minimálním rozměru 1 m x 2 m</w:t>
      </w:r>
      <w:r w:rsidR="008619EF" w:rsidRPr="000A3014">
        <w:rPr>
          <w:sz w:val="22"/>
          <w:szCs w:val="22"/>
        </w:rPr>
        <w:t xml:space="preserve">, s uvedením následujících údajů: </w:t>
      </w:r>
    </w:p>
    <w:p w:rsidR="008619EF" w:rsidRPr="000A3014" w:rsidRDefault="00EC7D41" w:rsidP="0039513F">
      <w:pPr>
        <w:pStyle w:val="Odstavecseseznamem"/>
        <w:numPr>
          <w:ilvl w:val="0"/>
          <w:numId w:val="25"/>
        </w:numPr>
        <w:tabs>
          <w:tab w:val="left" w:pos="851"/>
        </w:tabs>
        <w:ind w:left="851" w:hanging="284"/>
        <w:contextualSpacing w:val="0"/>
        <w:jc w:val="both"/>
        <w:rPr>
          <w:sz w:val="22"/>
          <w:szCs w:val="22"/>
        </w:rPr>
      </w:pPr>
      <w:r>
        <w:rPr>
          <w:sz w:val="22"/>
          <w:szCs w:val="22"/>
        </w:rPr>
        <w:t xml:space="preserve">označení stavby </w:t>
      </w:r>
    </w:p>
    <w:p w:rsidR="008619EF" w:rsidRPr="000A3014" w:rsidRDefault="00EC7D41" w:rsidP="0039513F">
      <w:pPr>
        <w:pStyle w:val="Odstavecseseznamem"/>
        <w:numPr>
          <w:ilvl w:val="0"/>
          <w:numId w:val="25"/>
        </w:numPr>
        <w:tabs>
          <w:tab w:val="left" w:pos="851"/>
        </w:tabs>
        <w:ind w:left="851" w:hanging="284"/>
        <w:contextualSpacing w:val="0"/>
        <w:jc w:val="both"/>
        <w:rPr>
          <w:sz w:val="22"/>
          <w:szCs w:val="22"/>
        </w:rPr>
      </w:pPr>
      <w:r>
        <w:rPr>
          <w:sz w:val="22"/>
          <w:szCs w:val="22"/>
        </w:rPr>
        <w:t xml:space="preserve">název stavebníka </w:t>
      </w:r>
    </w:p>
    <w:p w:rsidR="008619EF" w:rsidRPr="000A3014" w:rsidRDefault="00EC7D41" w:rsidP="0039513F">
      <w:pPr>
        <w:pStyle w:val="Odstavecseseznamem"/>
        <w:numPr>
          <w:ilvl w:val="0"/>
          <w:numId w:val="25"/>
        </w:numPr>
        <w:tabs>
          <w:tab w:val="left" w:pos="851"/>
        </w:tabs>
        <w:ind w:left="851" w:hanging="284"/>
        <w:contextualSpacing w:val="0"/>
        <w:jc w:val="both"/>
        <w:rPr>
          <w:sz w:val="22"/>
          <w:szCs w:val="22"/>
        </w:rPr>
      </w:pPr>
      <w:r>
        <w:rPr>
          <w:sz w:val="22"/>
          <w:szCs w:val="22"/>
        </w:rPr>
        <w:t xml:space="preserve">způsob provádění stavby (dodavatelsky) </w:t>
      </w:r>
    </w:p>
    <w:p w:rsidR="008619EF" w:rsidRPr="000A3014" w:rsidRDefault="00EC7D41" w:rsidP="0039513F">
      <w:pPr>
        <w:pStyle w:val="Odstavecseseznamem"/>
        <w:numPr>
          <w:ilvl w:val="0"/>
          <w:numId w:val="25"/>
        </w:numPr>
        <w:tabs>
          <w:tab w:val="left" w:pos="851"/>
        </w:tabs>
        <w:ind w:left="851" w:hanging="284"/>
        <w:contextualSpacing w:val="0"/>
        <w:jc w:val="both"/>
        <w:rPr>
          <w:sz w:val="22"/>
          <w:szCs w:val="22"/>
        </w:rPr>
      </w:pPr>
      <w:r>
        <w:rPr>
          <w:sz w:val="22"/>
          <w:szCs w:val="22"/>
        </w:rPr>
        <w:t xml:space="preserve">název zhotovitele </w:t>
      </w:r>
    </w:p>
    <w:p w:rsidR="008619EF" w:rsidRPr="000A3014" w:rsidRDefault="00EC7D41" w:rsidP="0039513F">
      <w:pPr>
        <w:pStyle w:val="Odstavecseseznamem"/>
        <w:numPr>
          <w:ilvl w:val="0"/>
          <w:numId w:val="25"/>
        </w:numPr>
        <w:tabs>
          <w:tab w:val="left" w:pos="851"/>
        </w:tabs>
        <w:ind w:left="851" w:hanging="284"/>
        <w:contextualSpacing w:val="0"/>
        <w:jc w:val="both"/>
        <w:rPr>
          <w:sz w:val="22"/>
          <w:szCs w:val="22"/>
        </w:rPr>
      </w:pPr>
      <w:r>
        <w:rPr>
          <w:sz w:val="22"/>
          <w:szCs w:val="22"/>
        </w:rPr>
        <w:t xml:space="preserve">jméno osoby odpovědné za odborné vedení realizace stavby </w:t>
      </w:r>
    </w:p>
    <w:p w:rsidR="008619EF" w:rsidRPr="000A3014" w:rsidRDefault="00EC7D41" w:rsidP="0039513F">
      <w:pPr>
        <w:pStyle w:val="Odstavecseseznamem"/>
        <w:numPr>
          <w:ilvl w:val="0"/>
          <w:numId w:val="25"/>
        </w:numPr>
        <w:tabs>
          <w:tab w:val="left" w:pos="851"/>
        </w:tabs>
        <w:ind w:left="851" w:hanging="284"/>
        <w:contextualSpacing w:val="0"/>
        <w:jc w:val="both"/>
        <w:rPr>
          <w:sz w:val="22"/>
          <w:szCs w:val="22"/>
        </w:rPr>
      </w:pPr>
      <w:r>
        <w:rPr>
          <w:sz w:val="22"/>
          <w:szCs w:val="22"/>
        </w:rPr>
        <w:t>termín dokončení stavby.</w:t>
      </w:r>
    </w:p>
    <w:p w:rsidR="008619EF" w:rsidRPr="000A3014" w:rsidRDefault="00EC7D41" w:rsidP="009C24D6">
      <w:pPr>
        <w:pStyle w:val="Odstavecseseznamem"/>
        <w:tabs>
          <w:tab w:val="left" w:pos="567"/>
          <w:tab w:val="left" w:pos="993"/>
        </w:tabs>
        <w:ind w:left="567"/>
        <w:contextualSpacing w:val="0"/>
        <w:jc w:val="both"/>
        <w:rPr>
          <w:sz w:val="22"/>
          <w:szCs w:val="22"/>
        </w:rPr>
      </w:pPr>
      <w:r>
        <w:rPr>
          <w:sz w:val="22"/>
          <w:szCs w:val="22"/>
        </w:rPr>
        <w:t xml:space="preserve">Případné další požadavky na obsah a formu informačního tabule předá objednatel zhotoviteli nejpozději v den předání a převzetí staveniště. Pokud ve stanoveném termínu zhotovitel neumístí ve stanovené lhůtě na své náklady na určeném místě tuto informační tabuli s uvedenými náležitostmi, je zhotovitel povinen zaplatit objednateli smluvní pokutu ve výši 500,- Kč za každý den prodlení. </w:t>
      </w:r>
    </w:p>
    <w:p w:rsidR="008619EF" w:rsidRPr="000A3014" w:rsidRDefault="008619EF" w:rsidP="0015632C">
      <w:pPr>
        <w:tabs>
          <w:tab w:val="left" w:pos="567"/>
          <w:tab w:val="left" w:pos="2127"/>
        </w:tabs>
        <w:jc w:val="center"/>
        <w:rPr>
          <w:b/>
          <w:sz w:val="22"/>
          <w:szCs w:val="22"/>
        </w:rPr>
      </w:pPr>
    </w:p>
    <w:p w:rsidR="008619EF" w:rsidRPr="000A3014" w:rsidRDefault="00EC7D41" w:rsidP="002D73F4">
      <w:pPr>
        <w:tabs>
          <w:tab w:val="left" w:pos="567"/>
          <w:tab w:val="left" w:pos="2127"/>
        </w:tabs>
        <w:jc w:val="center"/>
        <w:rPr>
          <w:b/>
          <w:sz w:val="22"/>
          <w:szCs w:val="22"/>
        </w:rPr>
      </w:pPr>
      <w:r>
        <w:rPr>
          <w:b/>
          <w:sz w:val="22"/>
          <w:szCs w:val="22"/>
        </w:rPr>
        <w:t>VIII.</w:t>
      </w:r>
    </w:p>
    <w:p w:rsidR="008619EF" w:rsidRPr="000A3014" w:rsidRDefault="00EC7D41" w:rsidP="006B3993">
      <w:pPr>
        <w:tabs>
          <w:tab w:val="left" w:pos="567"/>
          <w:tab w:val="left" w:pos="2127"/>
        </w:tabs>
        <w:spacing w:after="80"/>
        <w:jc w:val="center"/>
        <w:rPr>
          <w:b/>
          <w:sz w:val="22"/>
          <w:szCs w:val="22"/>
        </w:rPr>
      </w:pPr>
      <w:r>
        <w:rPr>
          <w:b/>
          <w:sz w:val="22"/>
          <w:szCs w:val="22"/>
        </w:rPr>
        <w:t>Podmínky provádění díla ve vazbě na zajištění řádného plnění</w:t>
      </w:r>
    </w:p>
    <w:p w:rsidR="008619EF" w:rsidRPr="000A3014" w:rsidRDefault="00EC7D41" w:rsidP="0039513F">
      <w:pPr>
        <w:numPr>
          <w:ilvl w:val="0"/>
          <w:numId w:val="7"/>
        </w:numPr>
        <w:tabs>
          <w:tab w:val="left" w:pos="567"/>
          <w:tab w:val="left" w:pos="2127"/>
        </w:tabs>
        <w:spacing w:before="80"/>
        <w:ind w:left="567" w:hanging="567"/>
        <w:jc w:val="both"/>
        <w:rPr>
          <w:sz w:val="22"/>
          <w:szCs w:val="22"/>
        </w:rPr>
      </w:pPr>
      <w:r>
        <w:rPr>
          <w:sz w:val="22"/>
          <w:szCs w:val="22"/>
        </w:rPr>
        <w:t xml:space="preserve">Objednatel je po celou dobu provádění díla jeho vlastníkem. </w:t>
      </w:r>
    </w:p>
    <w:p w:rsidR="008619EF" w:rsidRPr="000A3014" w:rsidRDefault="00EC7D41" w:rsidP="0039513F">
      <w:pPr>
        <w:numPr>
          <w:ilvl w:val="0"/>
          <w:numId w:val="7"/>
        </w:numPr>
        <w:tabs>
          <w:tab w:val="left" w:pos="567"/>
          <w:tab w:val="left" w:pos="2127"/>
        </w:tabs>
        <w:spacing w:before="80"/>
        <w:ind w:left="567" w:hanging="567"/>
        <w:jc w:val="both"/>
        <w:rPr>
          <w:sz w:val="22"/>
          <w:szCs w:val="22"/>
        </w:rPr>
      </w:pPr>
      <w:r>
        <w:rPr>
          <w:sz w:val="22"/>
          <w:szCs w:val="22"/>
        </w:rPr>
        <w:t>Nebezpečí škody na díle nese po celou dobu provádění díla zhotovitel.</w:t>
      </w:r>
    </w:p>
    <w:p w:rsidR="008619EF" w:rsidRPr="000A3014" w:rsidRDefault="00EC7D41" w:rsidP="0039513F">
      <w:pPr>
        <w:numPr>
          <w:ilvl w:val="0"/>
          <w:numId w:val="7"/>
        </w:numPr>
        <w:tabs>
          <w:tab w:val="left" w:pos="567"/>
          <w:tab w:val="left" w:pos="2127"/>
        </w:tabs>
        <w:spacing w:before="80"/>
        <w:ind w:left="567" w:hanging="567"/>
        <w:jc w:val="both"/>
        <w:rPr>
          <w:sz w:val="22"/>
          <w:szCs w:val="22"/>
        </w:rPr>
      </w:pPr>
      <w:r>
        <w:rPr>
          <w:sz w:val="22"/>
          <w:szCs w:val="22"/>
        </w:rPr>
        <w:t xml:space="preserve">Zhotovitel bude provádět práce na staveniště pouze v době </w:t>
      </w:r>
      <w:r w:rsidRPr="00EC7D41">
        <w:rPr>
          <w:sz w:val="22"/>
          <w:szCs w:val="22"/>
        </w:rPr>
        <w:t>od 7,00 do 19,00 hodin</w:t>
      </w:r>
      <w:r w:rsidR="008619EF" w:rsidRPr="000A3014">
        <w:rPr>
          <w:sz w:val="22"/>
          <w:szCs w:val="22"/>
        </w:rPr>
        <w:t>.</w:t>
      </w:r>
    </w:p>
    <w:p w:rsidR="008619EF" w:rsidRPr="001C229C" w:rsidRDefault="008619EF" w:rsidP="0039513F">
      <w:pPr>
        <w:numPr>
          <w:ilvl w:val="0"/>
          <w:numId w:val="7"/>
        </w:numPr>
        <w:tabs>
          <w:tab w:val="left" w:pos="567"/>
          <w:tab w:val="left" w:pos="2127"/>
        </w:tabs>
        <w:spacing w:before="80"/>
        <w:ind w:left="567" w:hanging="567"/>
        <w:jc w:val="both"/>
        <w:rPr>
          <w:sz w:val="22"/>
          <w:szCs w:val="22"/>
        </w:rPr>
      </w:pPr>
      <w:r w:rsidRPr="001C229C">
        <w:rPr>
          <w:sz w:val="22"/>
          <w:szCs w:val="22"/>
        </w:rPr>
        <w:t>Po celou dobu provádění díla je zhotovitel povinen zajistit trvalý přístup uživatelům všech nemovitostí na ulic</w:t>
      </w:r>
      <w:r w:rsidR="00E82D77">
        <w:rPr>
          <w:sz w:val="22"/>
          <w:szCs w:val="22"/>
        </w:rPr>
        <w:t>i Zadní</w:t>
      </w:r>
      <w:r w:rsidR="0014084E" w:rsidRPr="001C229C">
        <w:rPr>
          <w:sz w:val="22"/>
          <w:szCs w:val="22"/>
        </w:rPr>
        <w:t xml:space="preserve"> ve Svitavách a </w:t>
      </w:r>
      <w:r w:rsidRPr="001C229C">
        <w:rPr>
          <w:sz w:val="22"/>
          <w:szCs w:val="22"/>
        </w:rPr>
        <w:t>bezpečný průjezd vozidlům rychlé lékařské pomoci, požární ochrany a Policie ČR.</w:t>
      </w:r>
    </w:p>
    <w:p w:rsidR="008619EF" w:rsidRPr="000A3014" w:rsidRDefault="008619EF" w:rsidP="0039513F">
      <w:pPr>
        <w:numPr>
          <w:ilvl w:val="0"/>
          <w:numId w:val="7"/>
        </w:numPr>
        <w:tabs>
          <w:tab w:val="left" w:pos="567"/>
          <w:tab w:val="left" w:pos="993"/>
          <w:tab w:val="left" w:pos="2127"/>
        </w:tabs>
        <w:spacing w:before="80"/>
        <w:ind w:left="567" w:hanging="567"/>
        <w:jc w:val="both"/>
        <w:rPr>
          <w:sz w:val="22"/>
          <w:szCs w:val="22"/>
        </w:rPr>
      </w:pPr>
      <w:r w:rsidRPr="001C229C">
        <w:rPr>
          <w:sz w:val="22"/>
          <w:szCs w:val="22"/>
        </w:rPr>
        <w:t xml:space="preserve">Objednatel, případně zástupce pro věci technické objednatele, jsou oprávněni v zájmu optimalizace provádění díla nařídit zhotoviteli zápisem do stavebního deníku, aby dílo, resp. jeho určené části prováděl ve stanovených termínech, a to zejména v odpoledních hodinách nebo i o víkendech nebo ve dnech pracovního klidu s tím, že práce se mohou provádět pouze </w:t>
      </w:r>
      <w:r w:rsidRPr="000A3014">
        <w:rPr>
          <w:sz w:val="22"/>
          <w:szCs w:val="22"/>
        </w:rPr>
        <w:t xml:space="preserve">mezi </w:t>
      </w:r>
      <w:r w:rsidR="00EC7D41" w:rsidRPr="00EC7D41">
        <w:rPr>
          <w:sz w:val="22"/>
          <w:szCs w:val="22"/>
        </w:rPr>
        <w:t>7,00 - 19,00</w:t>
      </w:r>
      <w:r w:rsidR="007950B8" w:rsidRPr="000A3014">
        <w:rPr>
          <w:sz w:val="22"/>
          <w:szCs w:val="22"/>
        </w:rPr>
        <w:t xml:space="preserve"> hod</w:t>
      </w:r>
      <w:r w:rsidRPr="000A3014">
        <w:rPr>
          <w:sz w:val="22"/>
          <w:szCs w:val="22"/>
        </w:rPr>
        <w:t>. Zhotovitel je povinen takovéto nařízení akceptovat a dílo takto provádět. Pokud zhot</w:t>
      </w:r>
      <w:r w:rsidR="00EC7D41">
        <w:rPr>
          <w:sz w:val="22"/>
          <w:szCs w:val="22"/>
        </w:rPr>
        <w:t>ovitel poruší stanovené nařízení a ve stanovené době nebude dílo provádět, je povinen zaplatit objednateli smluvní pokutu ve výši 10 000,-</w:t>
      </w:r>
      <w:r w:rsidRPr="000A3014">
        <w:rPr>
          <w:sz w:val="22"/>
          <w:szCs w:val="22"/>
        </w:rPr>
        <w:t xml:space="preserve"> Kč za každé jednotlivé porušení.  </w:t>
      </w:r>
    </w:p>
    <w:p w:rsidR="008619EF" w:rsidRPr="000A3014" w:rsidRDefault="00EC7D41" w:rsidP="0039513F">
      <w:pPr>
        <w:numPr>
          <w:ilvl w:val="0"/>
          <w:numId w:val="7"/>
        </w:numPr>
        <w:tabs>
          <w:tab w:val="left" w:pos="567"/>
          <w:tab w:val="left" w:pos="993"/>
          <w:tab w:val="left" w:pos="2127"/>
        </w:tabs>
        <w:spacing w:before="80"/>
        <w:ind w:left="567" w:hanging="567"/>
        <w:jc w:val="both"/>
        <w:rPr>
          <w:sz w:val="22"/>
          <w:szCs w:val="22"/>
        </w:rPr>
      </w:pPr>
      <w:r>
        <w:rPr>
          <w:sz w:val="22"/>
          <w:szCs w:val="22"/>
        </w:rPr>
        <w:t xml:space="preserve">Zhotovitel bude při provádění díla respektovat a plnit podmínky stanovené pro provádění díla dotčenými orgány státní správy a správci inženýrských sítí. </w:t>
      </w:r>
    </w:p>
    <w:p w:rsidR="008619EF" w:rsidRPr="000A3014" w:rsidRDefault="00EC7D41" w:rsidP="0039513F">
      <w:pPr>
        <w:numPr>
          <w:ilvl w:val="0"/>
          <w:numId w:val="7"/>
        </w:numPr>
        <w:tabs>
          <w:tab w:val="left" w:pos="567"/>
          <w:tab w:val="left" w:pos="993"/>
          <w:tab w:val="left" w:pos="2127"/>
        </w:tabs>
        <w:spacing w:before="80"/>
        <w:ind w:left="567" w:hanging="567"/>
        <w:jc w:val="both"/>
        <w:rPr>
          <w:sz w:val="22"/>
          <w:szCs w:val="22"/>
        </w:rPr>
      </w:pPr>
      <w:r>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Pr>
          <w:iCs/>
          <w:sz w:val="22"/>
          <w:szCs w:val="22"/>
        </w:rPr>
        <w:t>zpravidla</w:t>
      </w:r>
      <w:r>
        <w:rPr>
          <w:sz w:val="22"/>
          <w:szCs w:val="22"/>
        </w:rPr>
        <w:t xml:space="preserve"> </w:t>
      </w:r>
      <w:r w:rsidRPr="00EC7D41">
        <w:rPr>
          <w:sz w:val="22"/>
          <w:szCs w:val="22"/>
        </w:rPr>
        <w:t>1x za 7 dní</w:t>
      </w:r>
      <w:r w:rsidR="008619EF" w:rsidRPr="000A3014">
        <w:rPr>
          <w:sz w:val="22"/>
          <w:szCs w:val="22"/>
        </w:rPr>
        <w:t>.</w:t>
      </w:r>
    </w:p>
    <w:p w:rsidR="008619EF" w:rsidRPr="001C229C" w:rsidRDefault="008619EF" w:rsidP="0015632C">
      <w:pPr>
        <w:tabs>
          <w:tab w:val="left" w:pos="2127"/>
        </w:tabs>
        <w:ind w:left="567"/>
        <w:jc w:val="both"/>
        <w:rPr>
          <w:sz w:val="22"/>
          <w:szCs w:val="22"/>
        </w:rPr>
      </w:pPr>
      <w:r w:rsidRPr="001C229C">
        <w:rPr>
          <w:sz w:val="22"/>
          <w:szCs w:val="22"/>
        </w:rPr>
        <w:t xml:space="preserve">Kontrolních dnů se budou účastnit: </w:t>
      </w:r>
    </w:p>
    <w:p w:rsidR="008619EF" w:rsidRPr="001C229C" w:rsidRDefault="008619EF" w:rsidP="00C23469">
      <w:pPr>
        <w:tabs>
          <w:tab w:val="left" w:pos="851"/>
        </w:tabs>
        <w:ind w:left="851" w:hanging="284"/>
        <w:jc w:val="both"/>
        <w:rPr>
          <w:sz w:val="22"/>
          <w:szCs w:val="22"/>
        </w:rPr>
      </w:pPr>
      <w:r w:rsidRPr="001C229C">
        <w:rPr>
          <w:sz w:val="22"/>
          <w:szCs w:val="22"/>
        </w:rPr>
        <w:t xml:space="preserve">- </w:t>
      </w:r>
      <w:r w:rsidRPr="001C229C">
        <w:rPr>
          <w:sz w:val="22"/>
          <w:szCs w:val="22"/>
        </w:rPr>
        <w:tab/>
        <w:t xml:space="preserve">zástupce pro věci technické objednatele, </w:t>
      </w:r>
    </w:p>
    <w:p w:rsidR="008619EF" w:rsidRPr="001C229C" w:rsidRDefault="008619EF" w:rsidP="00C23469">
      <w:pPr>
        <w:tabs>
          <w:tab w:val="left" w:pos="851"/>
        </w:tabs>
        <w:ind w:left="851" w:hanging="284"/>
        <w:jc w:val="both"/>
        <w:rPr>
          <w:snapToGrid w:val="0"/>
          <w:sz w:val="22"/>
          <w:szCs w:val="22"/>
        </w:rPr>
      </w:pPr>
      <w:r w:rsidRPr="001C229C">
        <w:rPr>
          <w:snapToGrid w:val="0"/>
          <w:sz w:val="22"/>
          <w:szCs w:val="22"/>
        </w:rPr>
        <w:t xml:space="preserve">- </w:t>
      </w:r>
      <w:r w:rsidRPr="001C229C">
        <w:rPr>
          <w:snapToGrid w:val="0"/>
          <w:sz w:val="22"/>
          <w:szCs w:val="22"/>
        </w:rPr>
        <w:tab/>
        <w:t>zástupce pro věci technické zhotovitele,</w:t>
      </w:r>
    </w:p>
    <w:p w:rsidR="008619EF" w:rsidRPr="001C229C" w:rsidRDefault="008619EF" w:rsidP="00C23469">
      <w:pPr>
        <w:tabs>
          <w:tab w:val="left" w:pos="851"/>
        </w:tabs>
        <w:ind w:left="851" w:hanging="284"/>
        <w:jc w:val="both"/>
        <w:rPr>
          <w:snapToGrid w:val="0"/>
          <w:sz w:val="22"/>
          <w:szCs w:val="22"/>
        </w:rPr>
      </w:pPr>
      <w:r w:rsidRPr="001C229C">
        <w:rPr>
          <w:snapToGrid w:val="0"/>
          <w:sz w:val="22"/>
          <w:szCs w:val="22"/>
        </w:rPr>
        <w:t xml:space="preserve">- </w:t>
      </w:r>
      <w:r w:rsidRPr="001C229C">
        <w:rPr>
          <w:snapToGrid w:val="0"/>
          <w:sz w:val="22"/>
          <w:szCs w:val="22"/>
        </w:rPr>
        <w:tab/>
        <w:t>zpracovatel Projektové dokumentace,</w:t>
      </w:r>
    </w:p>
    <w:p w:rsidR="008619EF" w:rsidRPr="001C229C" w:rsidRDefault="008619EF" w:rsidP="00C23469">
      <w:pPr>
        <w:tabs>
          <w:tab w:val="left" w:pos="851"/>
        </w:tabs>
        <w:ind w:left="851" w:hanging="284"/>
        <w:jc w:val="both"/>
        <w:rPr>
          <w:sz w:val="22"/>
          <w:szCs w:val="22"/>
        </w:rPr>
      </w:pPr>
      <w:r w:rsidRPr="001C229C">
        <w:rPr>
          <w:sz w:val="22"/>
          <w:szCs w:val="22"/>
        </w:rPr>
        <w:t xml:space="preserve">- </w:t>
      </w:r>
      <w:r w:rsidRPr="001C229C">
        <w:rPr>
          <w:sz w:val="22"/>
          <w:szCs w:val="22"/>
        </w:rPr>
        <w:tab/>
        <w:t>osoby přizvané k</w:t>
      </w:r>
      <w:r w:rsidRPr="001C229C">
        <w:rPr>
          <w:iCs/>
          <w:sz w:val="22"/>
          <w:szCs w:val="22"/>
        </w:rPr>
        <w:t xml:space="preserve"> </w:t>
      </w:r>
      <w:r w:rsidRPr="001C229C">
        <w:rPr>
          <w:sz w:val="22"/>
          <w:szCs w:val="22"/>
        </w:rPr>
        <w:t>účasti některou ze shora uvedených</w:t>
      </w:r>
      <w:r w:rsidRPr="001C229C">
        <w:rPr>
          <w:iCs/>
          <w:sz w:val="22"/>
          <w:szCs w:val="22"/>
        </w:rPr>
        <w:t xml:space="preserve"> </w:t>
      </w:r>
      <w:r w:rsidRPr="001C229C">
        <w:rPr>
          <w:sz w:val="22"/>
          <w:szCs w:val="22"/>
        </w:rPr>
        <w:t>osob.</w:t>
      </w:r>
    </w:p>
    <w:p w:rsidR="008619EF" w:rsidRPr="001C229C" w:rsidRDefault="008619EF" w:rsidP="0015632C">
      <w:pPr>
        <w:tabs>
          <w:tab w:val="left" w:pos="2127"/>
        </w:tabs>
        <w:ind w:left="567"/>
        <w:jc w:val="both"/>
        <w:rPr>
          <w:sz w:val="22"/>
          <w:szCs w:val="22"/>
        </w:rPr>
      </w:pPr>
      <w:r w:rsidRPr="001C229C">
        <w:rPr>
          <w:sz w:val="22"/>
          <w:szCs w:val="22"/>
        </w:rPr>
        <w:t>Z kontrolních dnů budou pořízeny písemné zápisy</w:t>
      </w:r>
      <w:r w:rsidRPr="001C229C">
        <w:rPr>
          <w:snapToGrid w:val="0"/>
          <w:sz w:val="22"/>
          <w:szCs w:val="22"/>
        </w:rPr>
        <w:t xml:space="preserve"> v českém jazyce</w:t>
      </w:r>
      <w:r w:rsidRPr="001C229C">
        <w:rPr>
          <w:sz w:val="22"/>
          <w:szCs w:val="22"/>
        </w:rPr>
        <w:t>, přičemž těmito nelze měnit tuto smlouvu ani její přílohy.</w:t>
      </w:r>
    </w:p>
    <w:p w:rsidR="008619EF" w:rsidRPr="001C229C" w:rsidRDefault="008619EF" w:rsidP="0039513F">
      <w:pPr>
        <w:numPr>
          <w:ilvl w:val="0"/>
          <w:numId w:val="7"/>
        </w:numPr>
        <w:tabs>
          <w:tab w:val="left" w:pos="567"/>
          <w:tab w:val="left" w:pos="993"/>
          <w:tab w:val="left" w:pos="2127"/>
        </w:tabs>
        <w:spacing w:before="80"/>
        <w:ind w:left="567" w:hanging="567"/>
        <w:jc w:val="both"/>
        <w:rPr>
          <w:sz w:val="22"/>
          <w:szCs w:val="22"/>
        </w:rPr>
      </w:pPr>
      <w:r w:rsidRPr="001C229C">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8619EF" w:rsidRPr="001C229C" w:rsidRDefault="008619EF" w:rsidP="0039513F">
      <w:pPr>
        <w:numPr>
          <w:ilvl w:val="0"/>
          <w:numId w:val="7"/>
        </w:numPr>
        <w:tabs>
          <w:tab w:val="left" w:pos="567"/>
          <w:tab w:val="left" w:pos="993"/>
          <w:tab w:val="left" w:pos="2127"/>
        </w:tabs>
        <w:spacing w:before="80"/>
        <w:ind w:left="567" w:hanging="567"/>
        <w:jc w:val="both"/>
        <w:rPr>
          <w:sz w:val="22"/>
          <w:szCs w:val="22"/>
        </w:rPr>
      </w:pPr>
      <w:r w:rsidRPr="001C229C">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8619EF" w:rsidRPr="001C229C" w:rsidRDefault="008619EF" w:rsidP="0039513F">
      <w:pPr>
        <w:numPr>
          <w:ilvl w:val="0"/>
          <w:numId w:val="7"/>
        </w:numPr>
        <w:tabs>
          <w:tab w:val="left" w:pos="567"/>
          <w:tab w:val="left" w:pos="993"/>
          <w:tab w:val="left" w:pos="2127"/>
        </w:tabs>
        <w:spacing w:before="80"/>
        <w:ind w:left="567" w:hanging="567"/>
        <w:jc w:val="both"/>
        <w:rPr>
          <w:sz w:val="22"/>
          <w:szCs w:val="22"/>
        </w:rPr>
      </w:pPr>
      <w:r w:rsidRPr="001C229C">
        <w:rPr>
          <w:sz w:val="22"/>
          <w:szCs w:val="22"/>
        </w:rPr>
        <w:t xml:space="preserve">Zhotovitel v plné míře odpovídá za bezpečnost a ochranu všech svých </w:t>
      </w:r>
      <w:r w:rsidRPr="001C229C">
        <w:rPr>
          <w:iCs/>
          <w:sz w:val="22"/>
          <w:szCs w:val="22"/>
        </w:rPr>
        <w:t xml:space="preserve">zaměstnanců a </w:t>
      </w:r>
      <w:r w:rsidR="002120BD" w:rsidRPr="001C229C">
        <w:rPr>
          <w:iCs/>
          <w:sz w:val="22"/>
          <w:szCs w:val="22"/>
        </w:rPr>
        <w:t>pod</w:t>
      </w:r>
      <w:r w:rsidRPr="001C229C">
        <w:rPr>
          <w:iCs/>
          <w:sz w:val="22"/>
          <w:szCs w:val="22"/>
        </w:rPr>
        <w:t>dodavatelů</w:t>
      </w:r>
      <w:r w:rsidRPr="001C229C">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8619EF" w:rsidRPr="001C229C" w:rsidRDefault="008619EF" w:rsidP="0039513F">
      <w:pPr>
        <w:numPr>
          <w:ilvl w:val="0"/>
          <w:numId w:val="7"/>
        </w:numPr>
        <w:tabs>
          <w:tab w:val="left" w:pos="567"/>
          <w:tab w:val="left" w:pos="993"/>
          <w:tab w:val="left" w:pos="2127"/>
        </w:tabs>
        <w:spacing w:before="80"/>
        <w:ind w:left="567" w:hanging="567"/>
        <w:jc w:val="both"/>
        <w:rPr>
          <w:sz w:val="22"/>
          <w:szCs w:val="22"/>
        </w:rPr>
      </w:pPr>
      <w:r w:rsidRPr="001C229C">
        <w:rPr>
          <w:sz w:val="22"/>
          <w:szCs w:val="22"/>
        </w:rPr>
        <w:t>Zhotovitel je povinen poskytovat součinnost koordinátorovi BOZP objednatele vykonávajícího činnost dle zákona č. 309/2006 Sb., ve znění pozdějších změn.</w:t>
      </w:r>
    </w:p>
    <w:p w:rsidR="008619EF" w:rsidRPr="001C229C" w:rsidRDefault="008619EF" w:rsidP="0039513F">
      <w:pPr>
        <w:numPr>
          <w:ilvl w:val="0"/>
          <w:numId w:val="7"/>
        </w:numPr>
        <w:tabs>
          <w:tab w:val="left" w:pos="567"/>
          <w:tab w:val="left" w:pos="993"/>
          <w:tab w:val="left" w:pos="2127"/>
        </w:tabs>
        <w:spacing w:before="80"/>
        <w:ind w:left="567" w:hanging="567"/>
        <w:jc w:val="both"/>
        <w:rPr>
          <w:sz w:val="22"/>
          <w:szCs w:val="22"/>
        </w:rPr>
      </w:pPr>
      <w:r w:rsidRPr="001C229C">
        <w:rPr>
          <w:sz w:val="22"/>
          <w:szCs w:val="22"/>
        </w:rPr>
        <w:t xml:space="preserve">Veškeré odborné práce musí vykonávat </w:t>
      </w:r>
      <w:r w:rsidRPr="001C229C">
        <w:rPr>
          <w:iCs/>
          <w:sz w:val="22"/>
          <w:szCs w:val="22"/>
        </w:rPr>
        <w:t>zaměstnanci</w:t>
      </w:r>
      <w:r w:rsidRPr="001C229C">
        <w:rPr>
          <w:sz w:val="22"/>
          <w:szCs w:val="22"/>
        </w:rPr>
        <w:t xml:space="preserve"> zhotovitele nebo jeho </w:t>
      </w:r>
      <w:r w:rsidR="00473CED" w:rsidRPr="001C229C">
        <w:rPr>
          <w:sz w:val="22"/>
          <w:szCs w:val="22"/>
        </w:rPr>
        <w:t>pod</w:t>
      </w:r>
      <w:r w:rsidRPr="001C229C">
        <w:rPr>
          <w:iCs/>
          <w:sz w:val="22"/>
          <w:szCs w:val="22"/>
        </w:rPr>
        <w:t>dodavatelů</w:t>
      </w:r>
      <w:r w:rsidRPr="001C229C">
        <w:rPr>
          <w:sz w:val="22"/>
          <w:szCs w:val="22"/>
        </w:rPr>
        <w:t xml:space="preserve"> mající příslušnou kvalifikaci. Doklad o kvalifikaci </w:t>
      </w:r>
      <w:r w:rsidRPr="001C229C">
        <w:rPr>
          <w:iCs/>
          <w:sz w:val="22"/>
          <w:szCs w:val="22"/>
        </w:rPr>
        <w:t>zaměstnanců</w:t>
      </w:r>
      <w:r w:rsidRPr="001C229C">
        <w:rPr>
          <w:sz w:val="22"/>
          <w:szCs w:val="22"/>
        </w:rPr>
        <w:t xml:space="preserve"> či </w:t>
      </w:r>
      <w:r w:rsidR="00473CED" w:rsidRPr="001C229C">
        <w:rPr>
          <w:sz w:val="22"/>
          <w:szCs w:val="22"/>
        </w:rPr>
        <w:t>pod</w:t>
      </w:r>
      <w:r w:rsidRPr="001C229C">
        <w:rPr>
          <w:iCs/>
          <w:sz w:val="22"/>
          <w:szCs w:val="22"/>
        </w:rPr>
        <w:t>dodavatelů</w:t>
      </w:r>
      <w:r w:rsidRPr="001C229C">
        <w:rPr>
          <w:sz w:val="22"/>
          <w:szCs w:val="22"/>
        </w:rPr>
        <w:t xml:space="preserve"> je zhotovitel na požádání objednatele povinen doložit.</w:t>
      </w:r>
    </w:p>
    <w:p w:rsidR="008619EF" w:rsidRPr="000A3014" w:rsidRDefault="008619EF" w:rsidP="0039513F">
      <w:pPr>
        <w:numPr>
          <w:ilvl w:val="0"/>
          <w:numId w:val="7"/>
        </w:numPr>
        <w:tabs>
          <w:tab w:val="left" w:pos="567"/>
          <w:tab w:val="left" w:pos="993"/>
          <w:tab w:val="left" w:pos="2127"/>
        </w:tabs>
        <w:spacing w:before="80"/>
        <w:ind w:left="567" w:hanging="567"/>
        <w:jc w:val="both"/>
        <w:rPr>
          <w:sz w:val="22"/>
          <w:szCs w:val="22"/>
        </w:rPr>
      </w:pPr>
      <w:r w:rsidRPr="001C229C">
        <w:rPr>
          <w:sz w:val="22"/>
          <w:szCs w:val="22"/>
        </w:rPr>
        <w:t xml:space="preserve">Zhotovitel je povinen být kvalifikovaný pro provedení díla (plnění veřejné zakázky) po celou dobu provádění díla, a to v rozsahu, v jakém prokázal svoji kvalifikaci v rámci </w:t>
      </w:r>
      <w:r w:rsidR="00753FA3">
        <w:rPr>
          <w:sz w:val="22"/>
          <w:szCs w:val="22"/>
        </w:rPr>
        <w:t>výběrového</w:t>
      </w:r>
      <w:r w:rsidRPr="001C229C">
        <w:rPr>
          <w:sz w:val="22"/>
          <w:szCs w:val="22"/>
        </w:rPr>
        <w:t xml:space="preserve">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EC7D41" w:rsidRPr="00EC7D41">
        <w:rPr>
          <w:sz w:val="22"/>
          <w:szCs w:val="22"/>
        </w:rPr>
        <w:t>100 000,-</w:t>
      </w:r>
      <w:r w:rsidRPr="000A3014">
        <w:rPr>
          <w:sz w:val="22"/>
          <w:szCs w:val="22"/>
        </w:rPr>
        <w:t xml:space="preserve"> Kč za každý nepředložený doklad a objednatel je též oprávněn od této smlouvy odstoupit. </w:t>
      </w:r>
    </w:p>
    <w:p w:rsidR="00A7530B" w:rsidRPr="000A3014" w:rsidRDefault="00EC7D41" w:rsidP="0039513F">
      <w:pPr>
        <w:numPr>
          <w:ilvl w:val="0"/>
          <w:numId w:val="7"/>
        </w:numPr>
        <w:tabs>
          <w:tab w:val="left" w:pos="567"/>
          <w:tab w:val="left" w:pos="993"/>
          <w:tab w:val="left" w:pos="2127"/>
        </w:tabs>
        <w:spacing w:before="80"/>
        <w:ind w:left="567" w:hanging="567"/>
        <w:jc w:val="both"/>
        <w:rPr>
          <w:sz w:val="22"/>
          <w:szCs w:val="22"/>
        </w:rPr>
      </w:pPr>
      <w:r>
        <w:rPr>
          <w:snapToGrid w:val="0"/>
          <w:sz w:val="22"/>
          <w:szCs w:val="22"/>
        </w:rPr>
        <w:t>Zhotovitel není oprávněn provádět část díla, kterou měl provádět poddodavatel, prostřednictvím kterého</w:t>
      </w:r>
      <w:r>
        <w:rPr>
          <w:sz w:val="22"/>
          <w:szCs w:val="22"/>
        </w:rPr>
        <w:t xml:space="preserve"> zhotovitel </w:t>
      </w:r>
      <w:r>
        <w:rPr>
          <w:snapToGrid w:val="0"/>
          <w:sz w:val="22"/>
          <w:szCs w:val="22"/>
        </w:rPr>
        <w:t xml:space="preserve">prokazoval kvalifikaci ve výběrovém řízení, sám nebo jiným poddodavatelem nesplňujícím příslušnou kvalifikaci. V případě, že se </w:t>
      </w:r>
      <w:r>
        <w:rPr>
          <w:sz w:val="22"/>
          <w:szCs w:val="22"/>
        </w:rPr>
        <w:t xml:space="preserve">zhotovitel </w:t>
      </w:r>
      <w:r>
        <w:rPr>
          <w:snapToGrid w:val="0"/>
          <w:sz w:val="22"/>
          <w:szCs w:val="22"/>
        </w:rPr>
        <w:t xml:space="preserve">rozhodne změnit poddodavatele, prostřednictvím kterého prokazoval kvalifikaci ve výběrovém řízení, je </w:t>
      </w:r>
      <w:r>
        <w:rPr>
          <w:sz w:val="22"/>
          <w:szCs w:val="22"/>
        </w:rPr>
        <w:t xml:space="preserve">povinen tuto </w:t>
      </w:r>
      <w:r>
        <w:rPr>
          <w:snapToGrid w:val="0"/>
          <w:sz w:val="22"/>
          <w:szCs w:val="22"/>
        </w:rPr>
        <w:t>skutečnost předem písemně oznámit objednateli. Zhotovitel je současně s oznámením povinen objednateli prokázat, že nový poddodavatel splňuje příslušnou kvalifikaci ve stejném rozsahu, v jakém ji zhotovitel prokazoval objednateli ve výběrovém řízení. Pokud by poddodavatel navržený zhotovitelem nesplňoval příslušnou kvalifikaci, ale zhotovitel by jeho prostřednictvím začal provádět dílo, resp. jeho část, je objednatel oprávněn odstoupit od této smlouvy.</w:t>
      </w:r>
    </w:p>
    <w:p w:rsidR="00A7530B" w:rsidRPr="000A3014" w:rsidRDefault="00EC7D41" w:rsidP="00A7530B">
      <w:pPr>
        <w:tabs>
          <w:tab w:val="left" w:pos="993"/>
        </w:tabs>
        <w:ind w:left="567"/>
        <w:jc w:val="both"/>
        <w:rPr>
          <w:snapToGrid w:val="0"/>
          <w:sz w:val="22"/>
          <w:szCs w:val="22"/>
        </w:rPr>
      </w:pPr>
      <w:r>
        <w:rPr>
          <w:snapToGrid w:val="0"/>
          <w:sz w:val="22"/>
          <w:szCs w:val="22"/>
        </w:rPr>
        <w:t>V případě, že zhotovitel poruší kterékoliv ujednání uvedené v tomto bodě 8.14</w:t>
      </w:r>
      <w:r w:rsidR="00A7530B" w:rsidRPr="000A3014">
        <w:rPr>
          <w:snapToGrid w:val="0"/>
          <w:sz w:val="22"/>
          <w:szCs w:val="22"/>
        </w:rPr>
        <w:t xml:space="preserve">., zavazuje se zaplatit objednateli smluvní pokutu ve výši </w:t>
      </w:r>
      <w:r w:rsidRPr="00EC7D41">
        <w:rPr>
          <w:snapToGrid w:val="0"/>
          <w:sz w:val="22"/>
          <w:szCs w:val="22"/>
        </w:rPr>
        <w:t>200 000,-</w:t>
      </w:r>
      <w:r w:rsidR="00A7530B" w:rsidRPr="000A3014">
        <w:rPr>
          <w:snapToGrid w:val="0"/>
          <w:sz w:val="22"/>
          <w:szCs w:val="22"/>
        </w:rPr>
        <w:t xml:space="preserve"> Kč.</w:t>
      </w:r>
    </w:p>
    <w:p w:rsidR="008619EF" w:rsidRPr="000A3014" w:rsidRDefault="00EC7D41" w:rsidP="0039513F">
      <w:pPr>
        <w:numPr>
          <w:ilvl w:val="0"/>
          <w:numId w:val="7"/>
        </w:numPr>
        <w:tabs>
          <w:tab w:val="left" w:pos="567"/>
          <w:tab w:val="left" w:pos="993"/>
          <w:tab w:val="left" w:pos="2127"/>
        </w:tabs>
        <w:spacing w:before="80"/>
        <w:ind w:left="567" w:hanging="567"/>
        <w:jc w:val="both"/>
        <w:rPr>
          <w:snapToGrid w:val="0"/>
          <w:sz w:val="22"/>
          <w:szCs w:val="22"/>
        </w:rPr>
      </w:pPr>
      <w:r>
        <w:rPr>
          <w:snapToGrid w:val="0"/>
          <w:sz w:val="22"/>
          <w:szCs w:val="22"/>
        </w:rPr>
        <w:t xml:space="preserve">Zhotovitel nesmí bez písemného souhlasu objednatele změnit poddodavatele, které uvedl v nabídce předložené ve výběrovém řízení. </w:t>
      </w:r>
    </w:p>
    <w:p w:rsidR="008619EF" w:rsidRPr="000A3014" w:rsidRDefault="00EC7D41" w:rsidP="00E35B5F">
      <w:pPr>
        <w:tabs>
          <w:tab w:val="left" w:pos="567"/>
          <w:tab w:val="left" w:pos="993"/>
          <w:tab w:val="left" w:pos="2127"/>
        </w:tabs>
        <w:ind w:left="567"/>
        <w:jc w:val="both"/>
        <w:rPr>
          <w:snapToGrid w:val="0"/>
          <w:sz w:val="22"/>
          <w:szCs w:val="22"/>
        </w:rPr>
      </w:pPr>
      <w:r>
        <w:rPr>
          <w:snapToGrid w:val="0"/>
          <w:sz w:val="22"/>
          <w:szCs w:val="22"/>
        </w:rPr>
        <w:t>V případě porušení této povinnosti zhotovitelem je objednatel oprávněn od této smlouvy odstoupit.</w:t>
      </w:r>
    </w:p>
    <w:p w:rsidR="008619EF" w:rsidRPr="000A3014" w:rsidRDefault="00EC7D41" w:rsidP="0039513F">
      <w:pPr>
        <w:numPr>
          <w:ilvl w:val="0"/>
          <w:numId w:val="7"/>
        </w:numPr>
        <w:tabs>
          <w:tab w:val="left" w:pos="567"/>
          <w:tab w:val="left" w:pos="993"/>
          <w:tab w:val="left" w:pos="2127"/>
        </w:tabs>
        <w:spacing w:before="80"/>
        <w:ind w:left="567" w:hanging="567"/>
        <w:jc w:val="both"/>
        <w:rPr>
          <w:snapToGrid w:val="0"/>
          <w:sz w:val="22"/>
          <w:szCs w:val="22"/>
        </w:rPr>
      </w:pPr>
      <w:r>
        <w:rPr>
          <w:snapToGrid w:val="0"/>
          <w:sz w:val="22"/>
          <w:szCs w:val="22"/>
        </w:rPr>
        <w:t>Zhotovitel je povinen vést a průběžně aktualizovat seznam všech svých poddodavatelů podílejících se na provádění díla, včetně výše jejich podílu na realizaci díla. Tento přehled je zhotovitel povinen předložit objednateli vždy do 10 dnů ode dne, kdy objednatel o předložení seznamu požádá způsobem uvedeným v článku XIII.</w:t>
      </w:r>
      <w:r w:rsidR="008619EF" w:rsidRPr="000A3014">
        <w:rPr>
          <w:snapToGrid w:val="0"/>
          <w:sz w:val="22"/>
          <w:szCs w:val="22"/>
        </w:rPr>
        <w:t xml:space="preserve">, nebo do 10 dnů ode dne, kdy dojde ke změně v seznamu, a to i bez požádání objednatele. </w:t>
      </w:r>
    </w:p>
    <w:p w:rsidR="008619EF" w:rsidRPr="001C229C" w:rsidRDefault="00EC7D41" w:rsidP="002B6751">
      <w:pPr>
        <w:ind w:left="567"/>
        <w:jc w:val="both"/>
        <w:rPr>
          <w:snapToGrid w:val="0"/>
          <w:sz w:val="22"/>
          <w:szCs w:val="22"/>
        </w:rPr>
      </w:pPr>
      <w:r>
        <w:rPr>
          <w:snapToGrid w:val="0"/>
          <w:sz w:val="22"/>
          <w:szCs w:val="22"/>
        </w:rPr>
        <w:t>Pokud zhotovitel předmětný seznam ve stanovené lhůtě objednateli nepředloží, zavazuje se zaplatit objednateli smluvní pokutu ve výši 10 000,-</w:t>
      </w:r>
      <w:r w:rsidR="008619EF" w:rsidRPr="000A3014">
        <w:rPr>
          <w:snapToGrid w:val="0"/>
          <w:sz w:val="22"/>
          <w:szCs w:val="22"/>
        </w:rPr>
        <w:t xml:space="preserve"> Kč</w:t>
      </w:r>
      <w:r w:rsidR="008619EF" w:rsidRPr="001C229C">
        <w:rPr>
          <w:snapToGrid w:val="0"/>
          <w:sz w:val="22"/>
          <w:szCs w:val="22"/>
        </w:rPr>
        <w:t xml:space="preserve"> za každé jednotlivé porušení.</w:t>
      </w:r>
    </w:p>
    <w:p w:rsidR="008619EF" w:rsidRPr="001C229C" w:rsidRDefault="008619EF" w:rsidP="0039513F">
      <w:pPr>
        <w:numPr>
          <w:ilvl w:val="0"/>
          <w:numId w:val="7"/>
        </w:numPr>
        <w:tabs>
          <w:tab w:val="left" w:pos="567"/>
          <w:tab w:val="left" w:pos="993"/>
        </w:tabs>
        <w:spacing w:before="80"/>
        <w:ind w:left="567" w:hanging="567"/>
        <w:jc w:val="both"/>
        <w:rPr>
          <w:sz w:val="22"/>
          <w:szCs w:val="22"/>
        </w:rPr>
      </w:pPr>
      <w:r w:rsidRPr="001C229C">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1C229C">
        <w:rPr>
          <w:iCs/>
          <w:sz w:val="22"/>
          <w:szCs w:val="22"/>
        </w:rPr>
        <w:t xml:space="preserve">škodu bez zbytečného odkladu odstranit a není-li to možné, tak finančně nahradit. </w:t>
      </w:r>
      <w:r w:rsidRPr="001C229C">
        <w:rPr>
          <w:sz w:val="22"/>
          <w:szCs w:val="22"/>
        </w:rPr>
        <w:t>Veškeré náklady s tím spojené nese zhotovitel.</w:t>
      </w:r>
    </w:p>
    <w:p w:rsidR="008619EF" w:rsidRPr="001C229C" w:rsidRDefault="008619EF" w:rsidP="0039513F">
      <w:pPr>
        <w:numPr>
          <w:ilvl w:val="0"/>
          <w:numId w:val="7"/>
        </w:numPr>
        <w:tabs>
          <w:tab w:val="left" w:pos="567"/>
          <w:tab w:val="left" w:pos="993"/>
        </w:tabs>
        <w:spacing w:before="80"/>
        <w:ind w:left="567" w:hanging="567"/>
        <w:jc w:val="both"/>
        <w:rPr>
          <w:sz w:val="22"/>
          <w:szCs w:val="22"/>
        </w:rPr>
      </w:pPr>
      <w:r w:rsidRPr="001C229C">
        <w:rPr>
          <w:snapToGrid w:val="0"/>
          <w:sz w:val="22"/>
          <w:szCs w:val="22"/>
        </w:rPr>
        <w:t xml:space="preserve">Zhotovitel je povinen v </w:t>
      </w:r>
      <w:r w:rsidRPr="001C229C">
        <w:rPr>
          <w:sz w:val="22"/>
          <w:szCs w:val="22"/>
        </w:rPr>
        <w:t>každém okamžiku zajistit dílo</w:t>
      </w:r>
      <w:r w:rsidRPr="001C229C">
        <w:rPr>
          <w:iCs/>
          <w:sz w:val="22"/>
          <w:szCs w:val="22"/>
        </w:rPr>
        <w:t>, materiál a své stroje či nářadí nutné k provádění díla</w:t>
      </w:r>
      <w:r w:rsidRPr="001C229C">
        <w:rPr>
          <w:snapToGrid w:val="0"/>
          <w:sz w:val="22"/>
          <w:szCs w:val="22"/>
        </w:rPr>
        <w:t xml:space="preserve"> a zařízení staveniště </w:t>
      </w:r>
      <w:r w:rsidRPr="001C229C">
        <w:rPr>
          <w:sz w:val="22"/>
          <w:szCs w:val="22"/>
        </w:rPr>
        <w:t xml:space="preserve">proti poškození, </w:t>
      </w:r>
      <w:r w:rsidRPr="001C229C">
        <w:rPr>
          <w:iCs/>
          <w:sz w:val="22"/>
          <w:szCs w:val="22"/>
        </w:rPr>
        <w:t xml:space="preserve">ztrátě a </w:t>
      </w:r>
      <w:r w:rsidRPr="001C229C">
        <w:rPr>
          <w:sz w:val="22"/>
          <w:szCs w:val="22"/>
        </w:rPr>
        <w:t>krádeži</w:t>
      </w:r>
      <w:r w:rsidRPr="001C229C">
        <w:rPr>
          <w:iCs/>
          <w:sz w:val="22"/>
          <w:szCs w:val="22"/>
        </w:rPr>
        <w:t xml:space="preserve">. </w:t>
      </w:r>
    </w:p>
    <w:p w:rsidR="008619EF" w:rsidRPr="000A3014" w:rsidRDefault="008619EF" w:rsidP="0039513F">
      <w:pPr>
        <w:numPr>
          <w:ilvl w:val="0"/>
          <w:numId w:val="7"/>
        </w:numPr>
        <w:tabs>
          <w:tab w:val="left" w:pos="567"/>
          <w:tab w:val="left" w:pos="993"/>
        </w:tabs>
        <w:spacing w:before="80"/>
        <w:ind w:left="567" w:hanging="567"/>
        <w:jc w:val="both"/>
        <w:rPr>
          <w:sz w:val="22"/>
          <w:szCs w:val="22"/>
        </w:rPr>
      </w:pPr>
      <w:r w:rsidRPr="001C229C">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1C229C">
        <w:rPr>
          <w:snapToGrid w:val="0"/>
          <w:sz w:val="22"/>
          <w:szCs w:val="22"/>
        </w:rPr>
        <w:t>zaměstnanci zhotovitele a krádeží.</w:t>
      </w:r>
      <w:r w:rsidRPr="001C229C">
        <w:rPr>
          <w:i/>
          <w:snapToGrid w:val="0"/>
          <w:sz w:val="22"/>
          <w:szCs w:val="22"/>
        </w:rPr>
        <w:t xml:space="preserve"> </w:t>
      </w:r>
      <w:r w:rsidRPr="001C229C">
        <w:rPr>
          <w:snapToGrid w:val="0"/>
          <w:sz w:val="22"/>
          <w:szCs w:val="22"/>
        </w:rPr>
        <w:t xml:space="preserve">Zhotovitel je povinen pojistit předmět díla na své náklady po dobu, kdy nese nebezpečí škody na díle, a to mimo jiné i živelním pojištěním. </w:t>
      </w:r>
      <w:r w:rsidRPr="001C229C">
        <w:rPr>
          <w:sz w:val="22"/>
          <w:szCs w:val="22"/>
        </w:rPr>
        <w:t>Veškeré pojištění musí být sjednáno s limitem nejméně</w:t>
      </w:r>
      <w:r w:rsidR="00D22892" w:rsidRPr="001C229C">
        <w:rPr>
          <w:sz w:val="22"/>
          <w:szCs w:val="22"/>
        </w:rPr>
        <w:t> </w:t>
      </w:r>
      <w:r w:rsidR="00EC7D41" w:rsidRPr="00EC7D41">
        <w:rPr>
          <w:sz w:val="22"/>
          <w:szCs w:val="22"/>
        </w:rPr>
        <w:t>2 000 000,-</w:t>
      </w:r>
      <w:r w:rsidRPr="000A3014">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w:t>
      </w:r>
      <w:r w:rsidR="00EC7D41">
        <w:rPr>
          <w:sz w:val="22"/>
          <w:szCs w:val="22"/>
        </w:rPr>
        <w:t xml:space="preserve">it objednateli do 5 dnů od obdržení výzvy objednatele. </w:t>
      </w:r>
    </w:p>
    <w:p w:rsidR="008619EF" w:rsidRPr="000A3014" w:rsidRDefault="00EC7D41" w:rsidP="003B5EF5">
      <w:pPr>
        <w:ind w:left="567"/>
        <w:jc w:val="both"/>
        <w:rPr>
          <w:sz w:val="22"/>
          <w:szCs w:val="22"/>
        </w:rPr>
      </w:pPr>
      <w:r>
        <w:rPr>
          <w:sz w:val="22"/>
          <w:szCs w:val="22"/>
        </w:rPr>
        <w:t xml:space="preserve">Pokud zhotovitel předmětné pojištění nesjedná </w:t>
      </w:r>
      <w:r>
        <w:rPr>
          <w:iCs/>
          <w:sz w:val="22"/>
          <w:szCs w:val="22"/>
        </w:rPr>
        <w:t>vůbec</w:t>
      </w:r>
      <w:r>
        <w:rPr>
          <w:sz w:val="22"/>
          <w:szCs w:val="22"/>
        </w:rPr>
        <w:t xml:space="preserve"> a nebo ho sjedná, ale v rozporu s požadavky této smlouvy, nebo nedoloží jeho existenci objednateli nebo ve stanovené lhůtě, zavazuje se zhotovitel zaplatit objednateli smluvní pokutu ve výši </w:t>
      </w:r>
      <w:r w:rsidRPr="00EC7D41">
        <w:rPr>
          <w:sz w:val="22"/>
          <w:szCs w:val="22"/>
        </w:rPr>
        <w:t>40 000,-</w:t>
      </w:r>
      <w:r w:rsidR="008619EF" w:rsidRPr="000A3014">
        <w:rPr>
          <w:sz w:val="22"/>
          <w:szCs w:val="22"/>
        </w:rPr>
        <w:t xml:space="preserve"> Kč; v takovém případě má objednatel též právo od této smlouvy odstoupit. </w:t>
      </w:r>
    </w:p>
    <w:p w:rsidR="008619EF" w:rsidRPr="000A3014" w:rsidRDefault="00EC7D41" w:rsidP="0039513F">
      <w:pPr>
        <w:numPr>
          <w:ilvl w:val="0"/>
          <w:numId w:val="7"/>
        </w:numPr>
        <w:tabs>
          <w:tab w:val="left" w:pos="567"/>
          <w:tab w:val="left" w:pos="993"/>
          <w:tab w:val="left" w:pos="2127"/>
        </w:tabs>
        <w:spacing w:before="80"/>
        <w:ind w:left="567" w:hanging="567"/>
        <w:jc w:val="both"/>
        <w:rPr>
          <w:iCs/>
          <w:sz w:val="22"/>
          <w:szCs w:val="22"/>
        </w:rPr>
      </w:pPr>
      <w:r>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8619EF" w:rsidRPr="000A3014" w:rsidRDefault="00EC7D41" w:rsidP="0039513F">
      <w:pPr>
        <w:numPr>
          <w:ilvl w:val="0"/>
          <w:numId w:val="7"/>
        </w:numPr>
        <w:tabs>
          <w:tab w:val="left" w:pos="567"/>
          <w:tab w:val="left" w:pos="993"/>
          <w:tab w:val="left" w:pos="2127"/>
        </w:tabs>
        <w:spacing w:before="80"/>
        <w:ind w:left="567" w:hanging="567"/>
        <w:jc w:val="both"/>
        <w:rPr>
          <w:iCs/>
          <w:sz w:val="22"/>
          <w:szCs w:val="22"/>
        </w:rPr>
      </w:pPr>
      <w:r>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rsidR="0057384D" w:rsidRPr="000A3014" w:rsidRDefault="00EC7D41" w:rsidP="0057384D">
      <w:pPr>
        <w:numPr>
          <w:ilvl w:val="0"/>
          <w:numId w:val="7"/>
        </w:numPr>
        <w:tabs>
          <w:tab w:val="left" w:pos="567"/>
          <w:tab w:val="left" w:pos="993"/>
        </w:tabs>
        <w:spacing w:before="80"/>
        <w:ind w:left="567" w:hanging="567"/>
        <w:jc w:val="both"/>
        <w:rPr>
          <w:sz w:val="22"/>
          <w:szCs w:val="22"/>
        </w:rPr>
      </w:pPr>
      <w:r w:rsidRPr="00EC7D41">
        <w:rPr>
          <w:sz w:val="22"/>
          <w:szCs w:val="22"/>
        </w:rPr>
        <w:t>Při zahájení prací na díle je zhotovitel povinen provést fotodokumentaci objektů a povrchů sousedících se stavbou a tuto předat objednateli. Fotodokumentace bude použita při posuzování škod vzniklých na okolních pozemcích při provádění stavby. Současně je zhotovitel povinen pořizovat fotodokumentaci průběžně a 1x měsíčně ji předávat objednateli (v tištěné i elektronické podobě).</w:t>
      </w:r>
    </w:p>
    <w:p w:rsidR="0041631A" w:rsidRPr="000A3014" w:rsidRDefault="00EC7D41" w:rsidP="0039513F">
      <w:pPr>
        <w:numPr>
          <w:ilvl w:val="0"/>
          <w:numId w:val="7"/>
        </w:numPr>
        <w:tabs>
          <w:tab w:val="left" w:pos="567"/>
          <w:tab w:val="left" w:pos="993"/>
          <w:tab w:val="left" w:pos="2127"/>
        </w:tabs>
        <w:spacing w:before="80"/>
        <w:ind w:left="567" w:hanging="567"/>
        <w:jc w:val="both"/>
        <w:rPr>
          <w:iCs/>
          <w:sz w:val="22"/>
          <w:szCs w:val="22"/>
        </w:rPr>
      </w:pPr>
      <w:r w:rsidRPr="00EC7D41">
        <w:rPr>
          <w:sz w:val="22"/>
          <w:szCs w:val="22"/>
        </w:rPr>
        <w:t>Zhotovitel je povinen v průběhu provádění díla zabezpečit, že od nemovitostí dotčených stavbou bude odvážen komunální odpad, a to tak, že popelnice od nemovitostí bude po staveništi přepravovat sám, a to od jednotlivých dotčených nemovitostí k místu nakládky a zpět.</w:t>
      </w:r>
    </w:p>
    <w:p w:rsidR="0041631A" w:rsidRPr="00B02960" w:rsidRDefault="0041631A" w:rsidP="0039513F">
      <w:pPr>
        <w:numPr>
          <w:ilvl w:val="0"/>
          <w:numId w:val="7"/>
        </w:numPr>
        <w:tabs>
          <w:tab w:val="left" w:pos="567"/>
          <w:tab w:val="left" w:pos="993"/>
          <w:tab w:val="left" w:pos="2127"/>
        </w:tabs>
        <w:spacing w:before="80"/>
        <w:ind w:left="567" w:hanging="567"/>
        <w:jc w:val="both"/>
        <w:rPr>
          <w:iCs/>
          <w:sz w:val="22"/>
          <w:szCs w:val="22"/>
        </w:rPr>
      </w:pPr>
      <w:r w:rsidRPr="000A3014">
        <w:rPr>
          <w:sz w:val="22"/>
          <w:szCs w:val="22"/>
        </w:rPr>
        <w:t>Zhotovitel se zavazuje, že všem vlastníkům rodinných domů, staveb na ulic</w:t>
      </w:r>
      <w:r w:rsidR="00883918" w:rsidRPr="000A3014">
        <w:rPr>
          <w:sz w:val="22"/>
          <w:szCs w:val="22"/>
        </w:rPr>
        <w:t>i Zadní</w:t>
      </w:r>
      <w:r w:rsidRPr="000A3014">
        <w:rPr>
          <w:sz w:val="22"/>
          <w:szCs w:val="22"/>
        </w:rPr>
        <w:t xml:space="preserve">, Svitavy, kteří ho, resp. objednatele, nejpozději do </w:t>
      </w:r>
      <w:r w:rsidR="00EC7D41" w:rsidRPr="00EC7D41">
        <w:rPr>
          <w:sz w:val="22"/>
          <w:szCs w:val="22"/>
        </w:rPr>
        <w:t>15.6.2018</w:t>
      </w:r>
      <w:r w:rsidR="003E58FD" w:rsidRPr="000A3014">
        <w:rPr>
          <w:sz w:val="22"/>
          <w:szCs w:val="22"/>
        </w:rPr>
        <w:t xml:space="preserve"> pís</w:t>
      </w:r>
      <w:r w:rsidRPr="000A3014">
        <w:rPr>
          <w:sz w:val="22"/>
          <w:szCs w:val="22"/>
        </w:rPr>
        <w:t>e</w:t>
      </w:r>
      <w:r w:rsidRPr="00B02960">
        <w:rPr>
          <w:sz w:val="22"/>
          <w:szCs w:val="22"/>
        </w:rPr>
        <w:t xml:space="preserve">mně požádají o zbudování </w:t>
      </w:r>
      <w:r w:rsidR="00EC7DB5">
        <w:rPr>
          <w:sz w:val="22"/>
          <w:szCs w:val="22"/>
        </w:rPr>
        <w:t>vodovodních</w:t>
      </w:r>
      <w:r w:rsidRPr="00B02960">
        <w:rPr>
          <w:sz w:val="22"/>
          <w:szCs w:val="22"/>
        </w:rPr>
        <w:t xml:space="preserve"> přípojek k rodinným domům (stavbám) na ulic</w:t>
      </w:r>
      <w:r w:rsidR="003E58FD" w:rsidRPr="00B02960">
        <w:rPr>
          <w:sz w:val="22"/>
          <w:szCs w:val="22"/>
        </w:rPr>
        <w:t>i Zadní</w:t>
      </w:r>
      <w:r w:rsidRPr="00B02960">
        <w:rPr>
          <w:sz w:val="22"/>
          <w:szCs w:val="22"/>
        </w:rPr>
        <w:t xml:space="preserve">, Svitavy, zbuduje </w:t>
      </w:r>
      <w:r w:rsidR="00EC7DB5">
        <w:rPr>
          <w:sz w:val="22"/>
          <w:szCs w:val="22"/>
        </w:rPr>
        <w:t>vodovodní p</w:t>
      </w:r>
      <w:r w:rsidRPr="00B02960">
        <w:rPr>
          <w:sz w:val="22"/>
          <w:szCs w:val="22"/>
        </w:rPr>
        <w:t xml:space="preserve">řípojky, a to za cenu stanovenou v souladu s jednotkovými cenami uvedenými v příloze č. 3 této smlouvy, když k celkové částce bude připočtena DPH v zákonné výši v případech, kdy vlastníci rodinných domů nebudou plátci DPH.  </w:t>
      </w:r>
    </w:p>
    <w:p w:rsidR="0041631A" w:rsidRPr="000A3014" w:rsidRDefault="0041631A" w:rsidP="0041631A">
      <w:pPr>
        <w:pStyle w:val="Zkladntext"/>
        <w:tabs>
          <w:tab w:val="left" w:pos="567"/>
        </w:tabs>
        <w:spacing w:after="0"/>
        <w:ind w:left="567"/>
        <w:jc w:val="both"/>
        <w:rPr>
          <w:sz w:val="22"/>
          <w:szCs w:val="22"/>
        </w:rPr>
      </w:pPr>
      <w:r w:rsidRPr="00B02960">
        <w:rPr>
          <w:sz w:val="22"/>
          <w:szCs w:val="22"/>
        </w:rPr>
        <w:t xml:space="preserve">Objednatel se zavazuje, že pokud jeho prostřednictvím požádají vlastníci staveb o zbudování přípojek, daný požadavek předá zhotoviteli nejpozději do 3 pracovních dnů ode dne obdržení tohoto požadavku. V případě, že vlastník přípojky požádá o zbudování přípojky objednatele v dohodnutém termínu do </w:t>
      </w:r>
      <w:r w:rsidR="00EC7D41" w:rsidRPr="00EC7D41">
        <w:rPr>
          <w:sz w:val="22"/>
          <w:szCs w:val="22"/>
        </w:rPr>
        <w:t>15.6.2018</w:t>
      </w:r>
      <w:r w:rsidR="00F227CE" w:rsidRPr="000A3014">
        <w:rPr>
          <w:sz w:val="22"/>
          <w:szCs w:val="22"/>
        </w:rPr>
        <w:t xml:space="preserve">, </w:t>
      </w:r>
      <w:r w:rsidRPr="000A3014">
        <w:rPr>
          <w:sz w:val="22"/>
          <w:szCs w:val="22"/>
        </w:rPr>
        <w:t xml:space="preserve">považuje se tento požadavek za včas uplatněný. </w:t>
      </w:r>
    </w:p>
    <w:p w:rsidR="0041631A" w:rsidRPr="000A3014" w:rsidRDefault="00EC7D41" w:rsidP="0041631A">
      <w:pPr>
        <w:pStyle w:val="Zkladntext"/>
        <w:tabs>
          <w:tab w:val="left" w:pos="567"/>
        </w:tabs>
        <w:spacing w:after="0"/>
        <w:ind w:left="567"/>
        <w:jc w:val="both"/>
        <w:rPr>
          <w:sz w:val="22"/>
          <w:szCs w:val="22"/>
        </w:rPr>
      </w:pPr>
      <w:r>
        <w:rPr>
          <w:sz w:val="22"/>
          <w:szCs w:val="22"/>
        </w:rPr>
        <w:t xml:space="preserve">Zhotovitel se zavazuje, že přípojky, k jejichž provedení se zavázal touto smlouvou, dle předchozích odstavců tohoto bodu </w:t>
      </w:r>
      <w:r w:rsidRPr="00EC7D41">
        <w:rPr>
          <w:sz w:val="22"/>
          <w:szCs w:val="22"/>
        </w:rPr>
        <w:t>8.24.</w:t>
      </w:r>
      <w:r w:rsidR="0041631A" w:rsidRPr="000A3014">
        <w:rPr>
          <w:sz w:val="22"/>
          <w:szCs w:val="22"/>
        </w:rPr>
        <w:t xml:space="preserve"> zbuduje a všechny přípojky (i ty které nezbuduje) přepojí do rekonstruovaného </w:t>
      </w:r>
      <w:r w:rsidR="00EC7DB5" w:rsidRPr="000A3014">
        <w:rPr>
          <w:sz w:val="22"/>
          <w:szCs w:val="22"/>
        </w:rPr>
        <w:t>vodovodního</w:t>
      </w:r>
      <w:r w:rsidR="0041631A" w:rsidRPr="000A3014">
        <w:rPr>
          <w:sz w:val="22"/>
          <w:szCs w:val="22"/>
        </w:rPr>
        <w:t xml:space="preserve"> řadu nejpozději do </w:t>
      </w:r>
      <w:r w:rsidRPr="00EC7D41">
        <w:rPr>
          <w:sz w:val="22"/>
          <w:szCs w:val="22"/>
        </w:rPr>
        <w:t>31.8.2018</w:t>
      </w:r>
      <w:r w:rsidR="00F227CE" w:rsidRPr="000A3014">
        <w:rPr>
          <w:sz w:val="22"/>
          <w:szCs w:val="22"/>
        </w:rPr>
        <w:t>.</w:t>
      </w:r>
    </w:p>
    <w:p w:rsidR="00301313" w:rsidRPr="000A3014" w:rsidRDefault="00301313" w:rsidP="00301313">
      <w:pPr>
        <w:tabs>
          <w:tab w:val="left" w:pos="567"/>
          <w:tab w:val="left" w:pos="993"/>
          <w:tab w:val="left" w:pos="2127"/>
        </w:tabs>
        <w:ind w:left="567"/>
        <w:jc w:val="both"/>
        <w:rPr>
          <w:sz w:val="22"/>
          <w:szCs w:val="22"/>
        </w:rPr>
      </w:pPr>
      <w:r w:rsidRPr="000A3014">
        <w:rPr>
          <w:sz w:val="22"/>
          <w:szCs w:val="22"/>
        </w:rPr>
        <w:t>Pokud nasta</w:t>
      </w:r>
      <w:r w:rsidR="00EC7D41">
        <w:rPr>
          <w:sz w:val="22"/>
          <w:szCs w:val="22"/>
        </w:rPr>
        <w:t xml:space="preserve">ne situace předpokládaná v bodě </w:t>
      </w:r>
      <w:r w:rsidR="00EC7D41" w:rsidRPr="00EC7D41">
        <w:rPr>
          <w:sz w:val="22"/>
          <w:szCs w:val="22"/>
        </w:rPr>
        <w:t>2.4.</w:t>
      </w:r>
      <w:r w:rsidRPr="000A3014">
        <w:rPr>
          <w:sz w:val="22"/>
          <w:szCs w:val="22"/>
        </w:rPr>
        <w:t xml:space="preserve"> této smlouvy, budou termíny uvedené v tomto bodě </w:t>
      </w:r>
      <w:r w:rsidR="00EC7D41" w:rsidRPr="00EC7D41">
        <w:rPr>
          <w:sz w:val="22"/>
          <w:szCs w:val="22"/>
        </w:rPr>
        <w:t>8.24.</w:t>
      </w:r>
      <w:r w:rsidRPr="000A3014">
        <w:rPr>
          <w:sz w:val="22"/>
          <w:szCs w:val="22"/>
        </w:rPr>
        <w:t xml:space="preserve"> posunuty obdobně jako termín pro provedení díla.</w:t>
      </w:r>
    </w:p>
    <w:p w:rsidR="008619EF" w:rsidRPr="000A3014" w:rsidRDefault="008619EF" w:rsidP="00D42C5F">
      <w:pPr>
        <w:tabs>
          <w:tab w:val="left" w:pos="567"/>
          <w:tab w:val="left" w:pos="2127"/>
        </w:tabs>
        <w:ind w:left="567"/>
        <w:jc w:val="both"/>
        <w:rPr>
          <w:iCs/>
          <w:sz w:val="22"/>
          <w:szCs w:val="22"/>
        </w:rPr>
      </w:pPr>
    </w:p>
    <w:p w:rsidR="008619EF" w:rsidRPr="000A3014" w:rsidRDefault="00EC7D41" w:rsidP="00D42C5F">
      <w:pPr>
        <w:tabs>
          <w:tab w:val="left" w:pos="567"/>
          <w:tab w:val="left" w:pos="2127"/>
        </w:tabs>
        <w:jc w:val="center"/>
        <w:rPr>
          <w:b/>
          <w:sz w:val="22"/>
          <w:szCs w:val="22"/>
        </w:rPr>
      </w:pPr>
      <w:r>
        <w:rPr>
          <w:b/>
          <w:sz w:val="22"/>
          <w:szCs w:val="22"/>
        </w:rPr>
        <w:t>IX.</w:t>
      </w:r>
    </w:p>
    <w:p w:rsidR="008619EF" w:rsidRPr="000A3014" w:rsidRDefault="00EC7D41" w:rsidP="006B3993">
      <w:pPr>
        <w:tabs>
          <w:tab w:val="left" w:pos="567"/>
          <w:tab w:val="left" w:pos="2127"/>
        </w:tabs>
        <w:spacing w:after="80"/>
        <w:jc w:val="center"/>
        <w:rPr>
          <w:b/>
          <w:sz w:val="22"/>
          <w:szCs w:val="22"/>
        </w:rPr>
      </w:pPr>
      <w:r>
        <w:rPr>
          <w:b/>
          <w:sz w:val="22"/>
          <w:szCs w:val="22"/>
        </w:rPr>
        <w:t>Předání díla</w:t>
      </w:r>
    </w:p>
    <w:p w:rsidR="008619EF" w:rsidRPr="000A3014" w:rsidRDefault="00EC7D41" w:rsidP="0039513F">
      <w:pPr>
        <w:numPr>
          <w:ilvl w:val="0"/>
          <w:numId w:val="8"/>
        </w:numPr>
        <w:tabs>
          <w:tab w:val="left" w:pos="567"/>
        </w:tabs>
        <w:spacing w:after="80"/>
        <w:ind w:left="567" w:hanging="567"/>
        <w:jc w:val="both"/>
        <w:rPr>
          <w:sz w:val="22"/>
          <w:szCs w:val="22"/>
        </w:rPr>
      </w:pPr>
      <w:r>
        <w:rPr>
          <w:sz w:val="22"/>
          <w:szCs w:val="22"/>
        </w:rPr>
        <w:t>Po provedení díla zhotovitel objednateli dílo předá. Dílo je provedeno dnem podpisu předávacího protokolu, kterým zhotovitel dílo předá a objednatel dílo převezme.</w:t>
      </w:r>
    </w:p>
    <w:p w:rsidR="008619EF" w:rsidRPr="000A3014" w:rsidRDefault="00EC7D41" w:rsidP="0039513F">
      <w:pPr>
        <w:numPr>
          <w:ilvl w:val="0"/>
          <w:numId w:val="8"/>
        </w:numPr>
        <w:tabs>
          <w:tab w:val="left" w:pos="567"/>
        </w:tabs>
        <w:spacing w:after="80"/>
        <w:ind w:left="567" w:hanging="567"/>
        <w:jc w:val="both"/>
        <w:rPr>
          <w:sz w:val="22"/>
          <w:szCs w:val="22"/>
        </w:rPr>
      </w:pPr>
      <w:r>
        <w:rPr>
          <w:sz w:val="22"/>
          <w:szCs w:val="22"/>
        </w:rPr>
        <w:t>Zhotovitel je povinen předat objednateli dílo na staveništi, nedohodnou-li se strany jinak.</w:t>
      </w:r>
    </w:p>
    <w:p w:rsidR="008619EF" w:rsidRPr="00FB4F3B" w:rsidRDefault="00EC7D41" w:rsidP="0039513F">
      <w:pPr>
        <w:numPr>
          <w:ilvl w:val="0"/>
          <w:numId w:val="8"/>
        </w:numPr>
        <w:tabs>
          <w:tab w:val="left" w:pos="567"/>
        </w:tabs>
        <w:spacing w:after="80"/>
        <w:ind w:left="567" w:hanging="567"/>
        <w:jc w:val="both"/>
        <w:rPr>
          <w:sz w:val="22"/>
          <w:szCs w:val="22"/>
        </w:rPr>
      </w:pPr>
      <w:r>
        <w:rPr>
          <w:sz w:val="22"/>
          <w:szCs w:val="22"/>
        </w:rPr>
        <w:t>Zhotovitel je povinen způsobem uvedeným v článku XIII.</w:t>
      </w:r>
      <w:r w:rsidR="008619EF" w:rsidRPr="000A3014">
        <w:rPr>
          <w:sz w:val="22"/>
          <w:szCs w:val="22"/>
        </w:rPr>
        <w:t xml:space="preserve"> oznámit</w:t>
      </w:r>
      <w:r w:rsidR="008619EF" w:rsidRPr="00FB4F3B">
        <w:rPr>
          <w:sz w:val="22"/>
          <w:szCs w:val="22"/>
        </w:rPr>
        <w:t xml:space="preserve">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rsidR="008619EF" w:rsidRPr="00FB4F3B" w:rsidRDefault="008619EF" w:rsidP="0039513F">
      <w:pPr>
        <w:numPr>
          <w:ilvl w:val="0"/>
          <w:numId w:val="8"/>
        </w:numPr>
        <w:tabs>
          <w:tab w:val="left" w:pos="567"/>
        </w:tabs>
        <w:spacing w:after="80"/>
        <w:ind w:left="567" w:hanging="567"/>
        <w:jc w:val="both"/>
        <w:rPr>
          <w:sz w:val="22"/>
          <w:szCs w:val="22"/>
        </w:rPr>
      </w:pPr>
      <w:r w:rsidRPr="00FB4F3B">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EC7D41" w:rsidRPr="00EC7D41">
        <w:rPr>
          <w:sz w:val="22"/>
          <w:szCs w:val="22"/>
        </w:rPr>
        <w:t>10 000,-</w:t>
      </w:r>
      <w:r w:rsidRPr="00FB4F3B">
        <w:rPr>
          <w:sz w:val="22"/>
          <w:szCs w:val="22"/>
        </w:rPr>
        <w:t xml:space="preserve"> Kč za každé porušení. </w:t>
      </w:r>
    </w:p>
    <w:p w:rsidR="008619EF" w:rsidRPr="00FB4F3B" w:rsidRDefault="008619EF" w:rsidP="0039513F">
      <w:pPr>
        <w:numPr>
          <w:ilvl w:val="0"/>
          <w:numId w:val="8"/>
        </w:numPr>
        <w:tabs>
          <w:tab w:val="left" w:pos="567"/>
        </w:tabs>
        <w:ind w:left="567" w:hanging="567"/>
        <w:jc w:val="both"/>
        <w:rPr>
          <w:sz w:val="22"/>
          <w:szCs w:val="22"/>
        </w:rPr>
      </w:pPr>
      <w:r w:rsidRPr="00FB4F3B">
        <w:rPr>
          <w:sz w:val="22"/>
          <w:szCs w:val="22"/>
        </w:rPr>
        <w:t>Zhotovitel je povinen připravit a doložit v rámci přejímacího řízení:</w:t>
      </w:r>
    </w:p>
    <w:p w:rsidR="008619EF" w:rsidRPr="00FB4F3B" w:rsidRDefault="008619EF" w:rsidP="0039513F">
      <w:pPr>
        <w:pStyle w:val="Odstavecseseznamem"/>
        <w:numPr>
          <w:ilvl w:val="1"/>
          <w:numId w:val="15"/>
        </w:numPr>
        <w:tabs>
          <w:tab w:val="left" w:pos="851"/>
        </w:tabs>
        <w:ind w:left="851" w:hanging="284"/>
        <w:jc w:val="both"/>
        <w:rPr>
          <w:sz w:val="22"/>
          <w:szCs w:val="22"/>
        </w:rPr>
      </w:pPr>
      <w:r w:rsidRPr="00FB4F3B">
        <w:rPr>
          <w:snapToGrid w:val="0"/>
          <w:sz w:val="22"/>
          <w:szCs w:val="22"/>
        </w:rPr>
        <w:t>zápisy a osvědčení o provedených zkouškách použitých materiálů,</w:t>
      </w:r>
    </w:p>
    <w:p w:rsidR="008619EF" w:rsidRPr="00FB4F3B" w:rsidRDefault="008619EF" w:rsidP="0039513F">
      <w:pPr>
        <w:pStyle w:val="Odstavecseseznamem"/>
        <w:numPr>
          <w:ilvl w:val="1"/>
          <w:numId w:val="15"/>
        </w:numPr>
        <w:tabs>
          <w:tab w:val="left" w:pos="851"/>
        </w:tabs>
        <w:ind w:left="851" w:hanging="284"/>
        <w:jc w:val="both"/>
        <w:rPr>
          <w:sz w:val="22"/>
          <w:szCs w:val="22"/>
        </w:rPr>
      </w:pPr>
      <w:r w:rsidRPr="00FB4F3B">
        <w:rPr>
          <w:snapToGrid w:val="0"/>
          <w:sz w:val="22"/>
          <w:szCs w:val="22"/>
        </w:rPr>
        <w:t>zápisy o prověření prací a konstrukcí zakrytých v průběhu prací,</w:t>
      </w:r>
    </w:p>
    <w:p w:rsidR="008619EF" w:rsidRPr="00FB4F3B" w:rsidRDefault="008619EF" w:rsidP="0039513F">
      <w:pPr>
        <w:pStyle w:val="Odstavecseseznamem"/>
        <w:numPr>
          <w:ilvl w:val="1"/>
          <w:numId w:val="15"/>
        </w:numPr>
        <w:tabs>
          <w:tab w:val="left" w:pos="851"/>
        </w:tabs>
        <w:ind w:left="851" w:hanging="284"/>
        <w:jc w:val="both"/>
        <w:rPr>
          <w:sz w:val="22"/>
          <w:szCs w:val="22"/>
        </w:rPr>
      </w:pPr>
      <w:r w:rsidRPr="00FB4F3B">
        <w:rPr>
          <w:snapToGrid w:val="0"/>
          <w:sz w:val="22"/>
          <w:szCs w:val="22"/>
        </w:rPr>
        <w:t>zápisy o vyzkoušení zařízení, o provedených revizních a provozních zkouškách, pokud se vyžadují,</w:t>
      </w:r>
    </w:p>
    <w:p w:rsidR="008619EF" w:rsidRPr="00FB4F3B" w:rsidRDefault="008619EF" w:rsidP="0039513F">
      <w:pPr>
        <w:pStyle w:val="Odstavecseseznamem"/>
        <w:numPr>
          <w:ilvl w:val="1"/>
          <w:numId w:val="15"/>
        </w:numPr>
        <w:tabs>
          <w:tab w:val="left" w:pos="851"/>
        </w:tabs>
        <w:ind w:left="851" w:hanging="284"/>
        <w:jc w:val="both"/>
        <w:rPr>
          <w:sz w:val="22"/>
          <w:szCs w:val="22"/>
        </w:rPr>
      </w:pPr>
      <w:r w:rsidRPr="00FB4F3B">
        <w:rPr>
          <w:sz w:val="22"/>
          <w:szCs w:val="22"/>
        </w:rPr>
        <w:t>stavební deník.</w:t>
      </w:r>
    </w:p>
    <w:p w:rsidR="008619EF" w:rsidRPr="00FB4F3B" w:rsidRDefault="008619EF" w:rsidP="00B8538B">
      <w:pPr>
        <w:tabs>
          <w:tab w:val="left" w:pos="567"/>
        </w:tabs>
        <w:spacing w:after="80"/>
        <w:ind w:left="567"/>
        <w:jc w:val="both"/>
        <w:rPr>
          <w:sz w:val="22"/>
          <w:szCs w:val="22"/>
        </w:rPr>
      </w:pPr>
      <w:r w:rsidRPr="00FB4F3B">
        <w:rPr>
          <w:sz w:val="22"/>
          <w:szCs w:val="22"/>
        </w:rPr>
        <w:t>Bez dokladů označených v této smlouvě jako doklady, bez jejichž předložení není objednatel povinen dílo převzít, nelze považovat dílo za provedené.</w:t>
      </w:r>
    </w:p>
    <w:p w:rsidR="008619EF" w:rsidRPr="00FB4F3B" w:rsidRDefault="008619EF" w:rsidP="0039513F">
      <w:pPr>
        <w:numPr>
          <w:ilvl w:val="0"/>
          <w:numId w:val="8"/>
        </w:numPr>
        <w:tabs>
          <w:tab w:val="left" w:pos="567"/>
        </w:tabs>
        <w:ind w:left="567" w:hanging="567"/>
        <w:jc w:val="both"/>
        <w:rPr>
          <w:sz w:val="22"/>
          <w:szCs w:val="22"/>
        </w:rPr>
      </w:pPr>
      <w:r w:rsidRPr="00FB4F3B">
        <w:rPr>
          <w:sz w:val="22"/>
          <w:szCs w:val="22"/>
        </w:rPr>
        <w:t>O předání díla sepíší obě smluvní strany v místě předání díla předávací protokol, který bude obsahovat zejména tyto náležitosti:</w:t>
      </w:r>
    </w:p>
    <w:p w:rsidR="008619EF" w:rsidRPr="00FB4F3B" w:rsidRDefault="008619EF" w:rsidP="0039513F">
      <w:pPr>
        <w:numPr>
          <w:ilvl w:val="0"/>
          <w:numId w:val="10"/>
        </w:numPr>
        <w:tabs>
          <w:tab w:val="clear" w:pos="720"/>
          <w:tab w:val="num" w:pos="851"/>
        </w:tabs>
        <w:ind w:left="851" w:hanging="284"/>
        <w:jc w:val="both"/>
        <w:rPr>
          <w:sz w:val="22"/>
          <w:szCs w:val="22"/>
        </w:rPr>
      </w:pPr>
      <w:r w:rsidRPr="00FB4F3B">
        <w:rPr>
          <w:sz w:val="22"/>
          <w:szCs w:val="22"/>
        </w:rPr>
        <w:t>označení smluvních stran,</w:t>
      </w:r>
    </w:p>
    <w:p w:rsidR="008619EF" w:rsidRPr="00FB4F3B" w:rsidRDefault="008619EF" w:rsidP="0039513F">
      <w:pPr>
        <w:numPr>
          <w:ilvl w:val="0"/>
          <w:numId w:val="10"/>
        </w:numPr>
        <w:tabs>
          <w:tab w:val="clear" w:pos="720"/>
          <w:tab w:val="num" w:pos="851"/>
        </w:tabs>
        <w:ind w:left="851" w:hanging="284"/>
        <w:jc w:val="both"/>
        <w:rPr>
          <w:sz w:val="22"/>
          <w:szCs w:val="22"/>
        </w:rPr>
      </w:pPr>
      <w:r w:rsidRPr="00FB4F3B">
        <w:rPr>
          <w:sz w:val="22"/>
          <w:szCs w:val="22"/>
        </w:rPr>
        <w:t>prohlášení objednatele o tom, že si dílo prohlédl a toto přebírá, nebo popis vad a prohlášení objednatele, že dílo z důvodu těchto vad nepřebírá,</w:t>
      </w:r>
    </w:p>
    <w:p w:rsidR="008619EF" w:rsidRPr="00FB4F3B" w:rsidRDefault="008619EF" w:rsidP="0039513F">
      <w:pPr>
        <w:numPr>
          <w:ilvl w:val="0"/>
          <w:numId w:val="10"/>
        </w:numPr>
        <w:tabs>
          <w:tab w:val="clear" w:pos="720"/>
          <w:tab w:val="num" w:pos="851"/>
        </w:tabs>
        <w:ind w:left="851" w:hanging="284"/>
        <w:jc w:val="both"/>
        <w:rPr>
          <w:sz w:val="22"/>
          <w:szCs w:val="22"/>
        </w:rPr>
      </w:pPr>
      <w:r w:rsidRPr="00FB4F3B">
        <w:rPr>
          <w:sz w:val="22"/>
          <w:szCs w:val="22"/>
        </w:rPr>
        <w:t>datum podpisu předávacího protokolu,</w:t>
      </w:r>
    </w:p>
    <w:p w:rsidR="008619EF" w:rsidRPr="00FB4F3B" w:rsidRDefault="008619EF" w:rsidP="0039513F">
      <w:pPr>
        <w:numPr>
          <w:ilvl w:val="0"/>
          <w:numId w:val="10"/>
        </w:numPr>
        <w:tabs>
          <w:tab w:val="clear" w:pos="720"/>
          <w:tab w:val="num" w:pos="851"/>
        </w:tabs>
        <w:ind w:left="851" w:hanging="284"/>
        <w:jc w:val="both"/>
        <w:rPr>
          <w:sz w:val="22"/>
          <w:szCs w:val="22"/>
        </w:rPr>
      </w:pPr>
      <w:r w:rsidRPr="00FB4F3B">
        <w:rPr>
          <w:sz w:val="22"/>
          <w:szCs w:val="22"/>
        </w:rPr>
        <w:t>podpis objednatele nebo jím pověřené osoby,</w:t>
      </w:r>
    </w:p>
    <w:p w:rsidR="008619EF" w:rsidRPr="00FB4F3B" w:rsidRDefault="008619EF" w:rsidP="0039513F">
      <w:pPr>
        <w:numPr>
          <w:ilvl w:val="0"/>
          <w:numId w:val="10"/>
        </w:numPr>
        <w:tabs>
          <w:tab w:val="clear" w:pos="720"/>
          <w:tab w:val="num" w:pos="851"/>
        </w:tabs>
        <w:spacing w:after="80"/>
        <w:ind w:left="851" w:hanging="284"/>
        <w:jc w:val="both"/>
        <w:rPr>
          <w:sz w:val="22"/>
          <w:szCs w:val="22"/>
        </w:rPr>
      </w:pPr>
      <w:r w:rsidRPr="00FB4F3B">
        <w:rPr>
          <w:sz w:val="22"/>
          <w:szCs w:val="22"/>
        </w:rPr>
        <w:t>podpis zhotovitele nebo jím pověřené osoby.</w:t>
      </w:r>
    </w:p>
    <w:p w:rsidR="008619EF" w:rsidRPr="00FB4F3B" w:rsidRDefault="008619EF" w:rsidP="0039513F">
      <w:pPr>
        <w:numPr>
          <w:ilvl w:val="0"/>
          <w:numId w:val="8"/>
        </w:numPr>
        <w:tabs>
          <w:tab w:val="left" w:pos="567"/>
        </w:tabs>
        <w:spacing w:after="80"/>
        <w:ind w:left="567" w:hanging="567"/>
        <w:jc w:val="both"/>
        <w:rPr>
          <w:sz w:val="22"/>
          <w:szCs w:val="22"/>
        </w:rPr>
      </w:pPr>
      <w:r w:rsidRPr="00FB4F3B">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8619EF" w:rsidRPr="00FB4F3B" w:rsidRDefault="008619EF" w:rsidP="0039513F">
      <w:pPr>
        <w:numPr>
          <w:ilvl w:val="0"/>
          <w:numId w:val="8"/>
        </w:numPr>
        <w:tabs>
          <w:tab w:val="left" w:pos="567"/>
        </w:tabs>
        <w:spacing w:after="80"/>
        <w:ind w:left="567" w:hanging="567"/>
        <w:jc w:val="both"/>
        <w:rPr>
          <w:sz w:val="22"/>
          <w:szCs w:val="22"/>
        </w:rPr>
      </w:pPr>
      <w:r w:rsidRPr="00FB4F3B">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F237B7" w:rsidRPr="00FB4F3B">
        <w:rPr>
          <w:sz w:val="22"/>
          <w:szCs w:val="22"/>
        </w:rPr>
        <w:t>zápis</w:t>
      </w:r>
      <w:r w:rsidRPr="00FB4F3B">
        <w:rPr>
          <w:sz w:val="22"/>
          <w:szCs w:val="22"/>
        </w:rPr>
        <w:t>.</w:t>
      </w:r>
    </w:p>
    <w:p w:rsidR="008619EF" w:rsidRPr="00FB4F3B" w:rsidRDefault="008619EF" w:rsidP="0039513F">
      <w:pPr>
        <w:numPr>
          <w:ilvl w:val="0"/>
          <w:numId w:val="8"/>
        </w:numPr>
        <w:tabs>
          <w:tab w:val="left" w:pos="567"/>
        </w:tabs>
        <w:spacing w:after="80"/>
        <w:ind w:left="567" w:hanging="567"/>
        <w:jc w:val="both"/>
        <w:rPr>
          <w:sz w:val="22"/>
          <w:szCs w:val="22"/>
        </w:rPr>
      </w:pPr>
      <w:r w:rsidRPr="00FB4F3B">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8619EF" w:rsidRPr="00FB4F3B" w:rsidRDefault="008619EF" w:rsidP="0039513F">
      <w:pPr>
        <w:numPr>
          <w:ilvl w:val="0"/>
          <w:numId w:val="8"/>
        </w:numPr>
        <w:tabs>
          <w:tab w:val="left" w:pos="567"/>
          <w:tab w:val="left" w:pos="1134"/>
        </w:tabs>
        <w:ind w:left="567" w:hanging="567"/>
        <w:jc w:val="both"/>
        <w:rPr>
          <w:sz w:val="22"/>
          <w:szCs w:val="22"/>
        </w:rPr>
      </w:pPr>
      <w:r w:rsidRPr="00FB4F3B">
        <w:rPr>
          <w:sz w:val="22"/>
          <w:szCs w:val="22"/>
        </w:rPr>
        <w:t xml:space="preserve">V případě, že zhotovitel neodstraní vady díla ve lhůtě uvedené v předávacím protokolu, zavazuje se zaplatit smluvní pokutu ve výši </w:t>
      </w:r>
      <w:r w:rsidR="00EC7D41" w:rsidRPr="00EC7D41">
        <w:rPr>
          <w:sz w:val="22"/>
          <w:szCs w:val="22"/>
        </w:rPr>
        <w:t>2 000,-</w:t>
      </w:r>
      <w:r w:rsidRPr="00FB4F3B">
        <w:rPr>
          <w:sz w:val="22"/>
          <w:szCs w:val="22"/>
        </w:rPr>
        <w:t xml:space="preserve"> Kč denně za každou vadu, s jejímž odstraněním bude v prodlení.</w:t>
      </w:r>
    </w:p>
    <w:p w:rsidR="00811BA1" w:rsidRPr="00FB4F3B" w:rsidRDefault="00811BA1" w:rsidP="00D42C5F">
      <w:pPr>
        <w:tabs>
          <w:tab w:val="left" w:pos="567"/>
          <w:tab w:val="left" w:pos="2127"/>
        </w:tabs>
        <w:jc w:val="center"/>
        <w:rPr>
          <w:b/>
          <w:sz w:val="22"/>
          <w:szCs w:val="22"/>
        </w:rPr>
      </w:pPr>
    </w:p>
    <w:p w:rsidR="008619EF" w:rsidRPr="00A660FF" w:rsidRDefault="008619EF" w:rsidP="00D42C5F">
      <w:pPr>
        <w:tabs>
          <w:tab w:val="left" w:pos="567"/>
          <w:tab w:val="left" w:pos="2127"/>
        </w:tabs>
        <w:jc w:val="center"/>
        <w:rPr>
          <w:b/>
          <w:sz w:val="22"/>
          <w:szCs w:val="22"/>
        </w:rPr>
      </w:pPr>
      <w:r w:rsidRPr="00A660FF">
        <w:rPr>
          <w:b/>
          <w:sz w:val="22"/>
          <w:szCs w:val="22"/>
        </w:rPr>
        <w:t>X.</w:t>
      </w:r>
    </w:p>
    <w:p w:rsidR="008619EF" w:rsidRPr="00A660FF" w:rsidRDefault="008619EF" w:rsidP="00AE71FC">
      <w:pPr>
        <w:tabs>
          <w:tab w:val="left" w:pos="567"/>
          <w:tab w:val="left" w:pos="2127"/>
        </w:tabs>
        <w:spacing w:after="80"/>
        <w:jc w:val="center"/>
        <w:rPr>
          <w:b/>
          <w:sz w:val="22"/>
          <w:szCs w:val="22"/>
        </w:rPr>
      </w:pPr>
      <w:r w:rsidRPr="00A660FF">
        <w:rPr>
          <w:b/>
          <w:sz w:val="22"/>
          <w:szCs w:val="22"/>
        </w:rPr>
        <w:t>Bankovní záruka po dobu záruční doby</w:t>
      </w:r>
    </w:p>
    <w:p w:rsidR="008619EF" w:rsidRPr="00A660FF" w:rsidRDefault="008619EF" w:rsidP="0039513F">
      <w:pPr>
        <w:numPr>
          <w:ilvl w:val="0"/>
          <w:numId w:val="16"/>
        </w:numPr>
        <w:tabs>
          <w:tab w:val="left" w:pos="567"/>
        </w:tabs>
        <w:spacing w:after="80"/>
        <w:ind w:left="567" w:hanging="567"/>
        <w:jc w:val="both"/>
        <w:rPr>
          <w:sz w:val="22"/>
          <w:szCs w:val="22"/>
        </w:rPr>
      </w:pPr>
      <w:r w:rsidRPr="00A660FF">
        <w:rPr>
          <w:sz w:val="22"/>
          <w:szCs w:val="22"/>
        </w:rPr>
        <w:t>K zajištění níže uvedených nepeněžitých dluhů (povinností) zhotovitele poskytne zhotovitel objednateli bankovní záruku ve smyslu § 2029 a násl. zákona č. 89/2012 Sb., občanského zákoníku. Poskytnutím bankovní záruky se rozumí předání originálu záruční listiny obsahujícího náležitosti dohodnuté v této smlouvě objednateli. Objednatel je oprávněn odmítnout vystavenou bankovní záruku z důvodu, že neobsahuje náležitosti dle této smlouvy.</w:t>
      </w:r>
    </w:p>
    <w:p w:rsidR="008619EF" w:rsidRPr="00A660FF" w:rsidRDefault="008619EF" w:rsidP="0039513F">
      <w:pPr>
        <w:numPr>
          <w:ilvl w:val="0"/>
          <w:numId w:val="16"/>
        </w:numPr>
        <w:tabs>
          <w:tab w:val="left" w:pos="567"/>
        </w:tabs>
        <w:spacing w:after="80"/>
        <w:ind w:left="567" w:hanging="567"/>
        <w:jc w:val="both"/>
        <w:rPr>
          <w:sz w:val="22"/>
          <w:szCs w:val="22"/>
        </w:rPr>
      </w:pPr>
      <w:r w:rsidRPr="00A660FF">
        <w:rPr>
          <w:sz w:val="22"/>
          <w:szCs w:val="22"/>
        </w:rPr>
        <w:t>Bankovní záruka poskytnutá podle podmínek této smlouvy musí být vydána bankou ve smyslu zákona č. 21/1992 Sb., o bankách, ve znění pozdějších změn (dále jen „banka“).</w:t>
      </w:r>
    </w:p>
    <w:p w:rsidR="008619EF" w:rsidRPr="00A660FF" w:rsidRDefault="008619EF" w:rsidP="0039513F">
      <w:pPr>
        <w:numPr>
          <w:ilvl w:val="0"/>
          <w:numId w:val="16"/>
        </w:numPr>
        <w:tabs>
          <w:tab w:val="left" w:pos="567"/>
        </w:tabs>
        <w:spacing w:after="80"/>
        <w:ind w:left="567" w:hanging="567"/>
        <w:jc w:val="both"/>
        <w:rPr>
          <w:sz w:val="22"/>
          <w:szCs w:val="22"/>
        </w:rPr>
      </w:pPr>
      <w:r w:rsidRPr="00A660FF">
        <w:rPr>
          <w:sz w:val="22"/>
          <w:szCs w:val="22"/>
        </w:rPr>
        <w:t>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rsidR="008619EF" w:rsidRPr="00A660FF" w:rsidRDefault="008619EF" w:rsidP="0039513F">
      <w:pPr>
        <w:numPr>
          <w:ilvl w:val="0"/>
          <w:numId w:val="16"/>
        </w:numPr>
        <w:tabs>
          <w:tab w:val="left" w:pos="567"/>
        </w:tabs>
        <w:spacing w:after="80"/>
        <w:ind w:left="567" w:hanging="567"/>
        <w:jc w:val="both"/>
        <w:rPr>
          <w:sz w:val="22"/>
          <w:szCs w:val="22"/>
        </w:rPr>
      </w:pPr>
      <w:r w:rsidRPr="00A660FF">
        <w:rPr>
          <w:sz w:val="22"/>
          <w:szCs w:val="22"/>
        </w:rPr>
        <w:t>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v den vystavení.</w:t>
      </w:r>
    </w:p>
    <w:p w:rsidR="008619EF" w:rsidRPr="00A660FF" w:rsidRDefault="008619EF" w:rsidP="0039513F">
      <w:pPr>
        <w:numPr>
          <w:ilvl w:val="0"/>
          <w:numId w:val="16"/>
        </w:numPr>
        <w:tabs>
          <w:tab w:val="left" w:pos="567"/>
        </w:tabs>
        <w:spacing w:after="80"/>
        <w:ind w:left="567" w:hanging="567"/>
        <w:jc w:val="both"/>
        <w:rPr>
          <w:sz w:val="22"/>
          <w:szCs w:val="22"/>
        </w:rPr>
      </w:pPr>
      <w:r w:rsidRPr="00A660FF">
        <w:rPr>
          <w:sz w:val="22"/>
          <w:szCs w:val="22"/>
        </w:rPr>
        <w:t xml:space="preserve">Nejpozději 10 dní před datem, kdy chce zhotovitel objednateli příslušnou bankovní záruku poskytnout,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rsidR="008619EF" w:rsidRPr="00573115" w:rsidRDefault="008619EF" w:rsidP="0039513F">
      <w:pPr>
        <w:numPr>
          <w:ilvl w:val="0"/>
          <w:numId w:val="16"/>
        </w:numPr>
        <w:tabs>
          <w:tab w:val="left" w:pos="284"/>
          <w:tab w:val="left" w:pos="567"/>
        </w:tabs>
        <w:ind w:left="567" w:hanging="567"/>
        <w:jc w:val="both"/>
        <w:rPr>
          <w:sz w:val="22"/>
          <w:szCs w:val="22"/>
        </w:rPr>
      </w:pPr>
      <w:r w:rsidRPr="00A660FF">
        <w:rPr>
          <w:sz w:val="22"/>
          <w:szCs w:val="22"/>
        </w:rPr>
        <w:t>Bankovní záruka musí mít tyto náležitosti :</w:t>
      </w:r>
    </w:p>
    <w:p w:rsidR="008619EF" w:rsidRPr="00A660FF" w:rsidRDefault="008619EF" w:rsidP="0039513F">
      <w:pPr>
        <w:pStyle w:val="Odstavecseseznamem"/>
        <w:numPr>
          <w:ilvl w:val="0"/>
          <w:numId w:val="17"/>
        </w:numPr>
        <w:tabs>
          <w:tab w:val="left" w:pos="284"/>
          <w:tab w:val="left" w:pos="567"/>
        </w:tabs>
        <w:spacing w:after="80"/>
        <w:ind w:left="851" w:hanging="284"/>
        <w:jc w:val="both"/>
        <w:rPr>
          <w:sz w:val="22"/>
          <w:szCs w:val="22"/>
        </w:rPr>
      </w:pPr>
      <w:r w:rsidRPr="00573115">
        <w:rPr>
          <w:sz w:val="22"/>
          <w:szCs w:val="22"/>
        </w:rPr>
        <w:t>banka prohlásí v záruční listině, že uspokojí</w:t>
      </w:r>
      <w:r w:rsidR="00573115" w:rsidRPr="00573115">
        <w:rPr>
          <w:bCs/>
          <w:sz w:val="22"/>
          <w:szCs w:val="22"/>
        </w:rPr>
        <w:t xml:space="preserve"> Skupinový vodovod Svitavy, </w:t>
      </w:r>
      <w:r w:rsidR="00573115" w:rsidRPr="00573115">
        <w:rPr>
          <w:bCs/>
          <w:iCs/>
          <w:sz w:val="22"/>
          <w:szCs w:val="22"/>
        </w:rPr>
        <w:t>IČO: 608 91 068, se sídlem T. G. Masaryka 25, 568 02 Svitavy</w:t>
      </w:r>
      <w:r w:rsidRPr="00573115">
        <w:rPr>
          <w:color w:val="FF0000"/>
          <w:sz w:val="22"/>
          <w:szCs w:val="22"/>
        </w:rPr>
        <w:t xml:space="preserve"> </w:t>
      </w:r>
      <w:r w:rsidRPr="00573115">
        <w:rPr>
          <w:sz w:val="22"/>
          <w:szCs w:val="22"/>
        </w:rPr>
        <w:t>(</w:t>
      </w:r>
      <w:r w:rsidRPr="00A660FF">
        <w:rPr>
          <w:sz w:val="22"/>
          <w:szCs w:val="22"/>
        </w:rPr>
        <w:t xml:space="preserve">objednatel) až do výše částky </w:t>
      </w:r>
      <w:r w:rsidR="00EB203D">
        <w:rPr>
          <w:b/>
          <w:sz w:val="22"/>
          <w:szCs w:val="22"/>
        </w:rPr>
        <w:t>2</w:t>
      </w:r>
      <w:r w:rsidR="007950B8" w:rsidRPr="00A660FF">
        <w:rPr>
          <w:b/>
          <w:sz w:val="22"/>
          <w:szCs w:val="22"/>
        </w:rPr>
        <w:t>00 000,-</w:t>
      </w:r>
      <w:r w:rsidRPr="00A660FF">
        <w:rPr>
          <w:b/>
          <w:sz w:val="22"/>
          <w:szCs w:val="22"/>
        </w:rPr>
        <w:t xml:space="preserve"> Kč</w:t>
      </w:r>
      <w:r w:rsidRPr="00A660FF">
        <w:rPr>
          <w:sz w:val="22"/>
          <w:szCs w:val="22"/>
        </w:rPr>
        <w:t>, a to v případě, že zhotovitel nesplní dluhy (povinnosti) vyplývající ze záruky za jakost dle této smlouvy o dílo a z práva na odstranění vad díla;</w:t>
      </w:r>
    </w:p>
    <w:p w:rsidR="008619EF" w:rsidRPr="000A3014" w:rsidRDefault="008619EF" w:rsidP="0039513F">
      <w:pPr>
        <w:pStyle w:val="Odstavecseseznamem"/>
        <w:numPr>
          <w:ilvl w:val="0"/>
          <w:numId w:val="17"/>
        </w:numPr>
        <w:tabs>
          <w:tab w:val="left" w:pos="284"/>
          <w:tab w:val="left" w:pos="567"/>
        </w:tabs>
        <w:spacing w:after="80"/>
        <w:ind w:left="851" w:hanging="284"/>
        <w:jc w:val="both"/>
        <w:rPr>
          <w:sz w:val="22"/>
          <w:szCs w:val="22"/>
        </w:rPr>
      </w:pPr>
      <w:r w:rsidRPr="00A660FF">
        <w:rPr>
          <w:sz w:val="22"/>
          <w:szCs w:val="22"/>
        </w:rPr>
        <w:t xml:space="preserve">banka poskytne neodvolatelnou záruku a to na dobu nejméně do konce záruční doby dle bodu </w:t>
      </w:r>
      <w:r w:rsidR="00EC7D41" w:rsidRPr="00EC7D41">
        <w:rPr>
          <w:sz w:val="22"/>
          <w:szCs w:val="22"/>
        </w:rPr>
        <w:t>11.1.</w:t>
      </w:r>
      <w:r w:rsidRPr="000A3014">
        <w:rPr>
          <w:sz w:val="22"/>
          <w:szCs w:val="22"/>
        </w:rPr>
        <w:t xml:space="preserve"> této smlouvy o dílo. </w:t>
      </w:r>
    </w:p>
    <w:p w:rsidR="008619EF" w:rsidRPr="000A3014" w:rsidRDefault="00EC7D41" w:rsidP="0039513F">
      <w:pPr>
        <w:numPr>
          <w:ilvl w:val="0"/>
          <w:numId w:val="16"/>
        </w:numPr>
        <w:tabs>
          <w:tab w:val="left" w:pos="284"/>
          <w:tab w:val="left" w:pos="567"/>
        </w:tabs>
        <w:ind w:left="567" w:hanging="567"/>
        <w:jc w:val="both"/>
        <w:rPr>
          <w:sz w:val="22"/>
          <w:szCs w:val="22"/>
        </w:rPr>
      </w:pPr>
      <w:r>
        <w:rPr>
          <w:sz w:val="22"/>
          <w:szCs w:val="22"/>
        </w:rPr>
        <w:t>Právo objednatele na plnění z bankovní záruky vznikne v každém jednotlivém případě porušení těchto povinností ze strany zhotovitele:</w:t>
      </w:r>
    </w:p>
    <w:p w:rsidR="008619EF" w:rsidRPr="000A3014" w:rsidRDefault="00EC7D41" w:rsidP="0039513F">
      <w:pPr>
        <w:pStyle w:val="Odstavecseseznamem"/>
        <w:numPr>
          <w:ilvl w:val="0"/>
          <w:numId w:val="18"/>
        </w:numPr>
        <w:tabs>
          <w:tab w:val="left" w:pos="284"/>
          <w:tab w:val="left" w:pos="567"/>
        </w:tabs>
        <w:ind w:left="851" w:hanging="284"/>
        <w:jc w:val="both"/>
        <w:rPr>
          <w:sz w:val="22"/>
          <w:szCs w:val="22"/>
        </w:rPr>
      </w:pPr>
      <w:r>
        <w:rPr>
          <w:sz w:val="22"/>
          <w:szCs w:val="22"/>
        </w:rPr>
        <w:t xml:space="preserve">nastoupit v termínu stanoveném touto smlouvou k odstranění objednatelem v záruční době reklamované vady a/nebo </w:t>
      </w:r>
    </w:p>
    <w:p w:rsidR="008619EF" w:rsidRPr="000A3014" w:rsidRDefault="00EC7D41" w:rsidP="0039513F">
      <w:pPr>
        <w:pStyle w:val="Odstavecseseznamem"/>
        <w:numPr>
          <w:ilvl w:val="0"/>
          <w:numId w:val="18"/>
        </w:numPr>
        <w:tabs>
          <w:tab w:val="left" w:pos="284"/>
          <w:tab w:val="left" w:pos="567"/>
        </w:tabs>
        <w:spacing w:after="80"/>
        <w:ind w:left="851" w:hanging="284"/>
        <w:jc w:val="both"/>
        <w:rPr>
          <w:sz w:val="22"/>
          <w:szCs w:val="22"/>
        </w:rPr>
      </w:pPr>
      <w:r>
        <w:rPr>
          <w:sz w:val="22"/>
          <w:szCs w:val="22"/>
        </w:rPr>
        <w:t>odstranit objednatelem v záruční době reklamovanou vadu v termínu stanoveném touto smlouvou.</w:t>
      </w:r>
    </w:p>
    <w:p w:rsidR="008619EF" w:rsidRPr="000A3014" w:rsidRDefault="00EC7D41" w:rsidP="0039513F">
      <w:pPr>
        <w:numPr>
          <w:ilvl w:val="0"/>
          <w:numId w:val="16"/>
        </w:numPr>
        <w:tabs>
          <w:tab w:val="left" w:pos="567"/>
          <w:tab w:val="left" w:pos="1134"/>
        </w:tabs>
        <w:spacing w:after="80"/>
        <w:ind w:left="567" w:hanging="567"/>
        <w:jc w:val="both"/>
        <w:rPr>
          <w:sz w:val="22"/>
          <w:szCs w:val="22"/>
        </w:rPr>
      </w:pPr>
      <w:r>
        <w:rPr>
          <w:sz w:val="22"/>
          <w:szCs w:val="22"/>
        </w:rPr>
        <w:t>Objednatel je oprávněn požadovat k úhradě od banky vždy částku vyplývající z faktury vystavené třetí osobou za odstranění vady, která nebyla zhotovitelem v touto smlouvou daném termínu odstraněna, nebo na kterou zhotovitel ve stanovené době nenastoupil za účelem jejího odstranění, včetně případné DPH, kterou bude objednatel povinen uhradit. Dále je objednatel oprávněn požadovat též úhradu veškerých smluvních pokut a náhradu škody za porušení povinností, které jsou zajištěny bankovní zárukou.</w:t>
      </w:r>
    </w:p>
    <w:p w:rsidR="008619EF" w:rsidRPr="000A3014" w:rsidRDefault="00EC7D41" w:rsidP="0039513F">
      <w:pPr>
        <w:pStyle w:val="Odstavecseseznamem"/>
        <w:numPr>
          <w:ilvl w:val="0"/>
          <w:numId w:val="16"/>
        </w:numPr>
        <w:ind w:left="567" w:hanging="567"/>
        <w:jc w:val="both"/>
        <w:rPr>
          <w:sz w:val="22"/>
          <w:szCs w:val="22"/>
        </w:rPr>
      </w:pPr>
      <w:r>
        <w:rPr>
          <w:sz w:val="22"/>
          <w:szCs w:val="22"/>
        </w:rPr>
        <w:t>Zhotovitel je povinen předat objednateli bankovní záruku do 2 měsíců od provedení díla</w:t>
      </w:r>
      <w:r w:rsidR="008619EF" w:rsidRPr="000A3014">
        <w:rPr>
          <w:sz w:val="22"/>
          <w:szCs w:val="22"/>
        </w:rPr>
        <w:t xml:space="preserve">. Pokud zhotovitel poruší povinnost předat objednateli v dohodnuté době záruční listinu s výše specifikovaným obsahem, zavazuje se uhradit objednateli smluvní pokutu ve výši </w:t>
      </w:r>
      <w:r w:rsidRPr="00EC7D41">
        <w:rPr>
          <w:sz w:val="22"/>
          <w:szCs w:val="22"/>
        </w:rPr>
        <w:t>50 000,-</w:t>
      </w:r>
      <w:r w:rsidR="008619EF" w:rsidRPr="000A3014">
        <w:rPr>
          <w:sz w:val="22"/>
          <w:szCs w:val="22"/>
        </w:rPr>
        <w:t xml:space="preserve"> Kč. </w:t>
      </w:r>
    </w:p>
    <w:p w:rsidR="008619EF" w:rsidRPr="000A3014" w:rsidRDefault="00EC7D41" w:rsidP="0039513F">
      <w:pPr>
        <w:numPr>
          <w:ilvl w:val="0"/>
          <w:numId w:val="16"/>
        </w:numPr>
        <w:tabs>
          <w:tab w:val="left" w:pos="567"/>
          <w:tab w:val="left" w:pos="1276"/>
        </w:tabs>
        <w:spacing w:before="80"/>
        <w:ind w:left="567" w:hanging="709"/>
        <w:jc w:val="both"/>
        <w:rPr>
          <w:sz w:val="22"/>
          <w:szCs w:val="22"/>
        </w:rPr>
      </w:pPr>
      <w:r>
        <w:rPr>
          <w:sz w:val="22"/>
          <w:szCs w:val="22"/>
        </w:rPr>
        <w:t>Po uplynutí 24 měsíců ode dne předání díla:</w:t>
      </w:r>
    </w:p>
    <w:p w:rsidR="008619EF" w:rsidRPr="000A3014" w:rsidRDefault="00EC7D41" w:rsidP="0039513F">
      <w:pPr>
        <w:pStyle w:val="Odstavecseseznamem"/>
        <w:numPr>
          <w:ilvl w:val="0"/>
          <w:numId w:val="24"/>
        </w:numPr>
        <w:tabs>
          <w:tab w:val="left" w:pos="567"/>
          <w:tab w:val="left" w:pos="851"/>
        </w:tabs>
        <w:ind w:left="851" w:hanging="284"/>
        <w:jc w:val="both"/>
        <w:rPr>
          <w:sz w:val="22"/>
          <w:szCs w:val="22"/>
        </w:rPr>
      </w:pPr>
      <w:r>
        <w:rPr>
          <w:sz w:val="22"/>
          <w:szCs w:val="22"/>
        </w:rPr>
        <w:t xml:space="preserve">může být výše částky v záruční listině vystavené dle předchozích bodů tohoto článku snížena na </w:t>
      </w:r>
      <w:r w:rsidRPr="00EC7D41">
        <w:rPr>
          <w:sz w:val="22"/>
          <w:szCs w:val="22"/>
        </w:rPr>
        <w:t>100 000,-</w:t>
      </w:r>
      <w:r w:rsidR="008619EF" w:rsidRPr="000A3014">
        <w:rPr>
          <w:sz w:val="22"/>
          <w:szCs w:val="22"/>
        </w:rPr>
        <w:t xml:space="preserve"> Kč, nebo</w:t>
      </w:r>
    </w:p>
    <w:p w:rsidR="008619EF" w:rsidRPr="000A3014" w:rsidRDefault="00EC7D41" w:rsidP="0039513F">
      <w:pPr>
        <w:pStyle w:val="Odstavecseseznamem"/>
        <w:numPr>
          <w:ilvl w:val="0"/>
          <w:numId w:val="24"/>
        </w:numPr>
        <w:tabs>
          <w:tab w:val="left" w:pos="567"/>
          <w:tab w:val="left" w:pos="851"/>
        </w:tabs>
        <w:ind w:left="851" w:hanging="284"/>
        <w:jc w:val="both"/>
        <w:rPr>
          <w:sz w:val="22"/>
          <w:szCs w:val="22"/>
        </w:rPr>
      </w:pPr>
      <w:r>
        <w:rPr>
          <w:sz w:val="22"/>
          <w:szCs w:val="22"/>
        </w:rPr>
        <w:t xml:space="preserve">je zhotovitel oprávněn bankovní záruku objednateli vyměnit za bankovní záruku, která bude mít stejné náležitosti jako bankovní záruka, kterou zhotovitel předal objednateli v souladu s předchozími ujednáními tohoto článku, s výjimkou částky, na kterou bude vystavena. Vyměněná bankovní záruka může být vystavena pouze na částku </w:t>
      </w:r>
      <w:r w:rsidRPr="00EC7D41">
        <w:rPr>
          <w:sz w:val="22"/>
          <w:szCs w:val="22"/>
        </w:rPr>
        <w:t>100 000,-</w:t>
      </w:r>
      <w:r w:rsidR="008619EF" w:rsidRPr="000A3014">
        <w:rPr>
          <w:sz w:val="22"/>
          <w:szCs w:val="22"/>
        </w:rPr>
        <w:t xml:space="preserve"> Kč. </w:t>
      </w:r>
    </w:p>
    <w:p w:rsidR="008619EF" w:rsidRPr="00A660FF" w:rsidRDefault="008619EF" w:rsidP="00043EE4">
      <w:pPr>
        <w:tabs>
          <w:tab w:val="left" w:pos="851"/>
          <w:tab w:val="left" w:pos="1276"/>
        </w:tabs>
        <w:ind w:left="851"/>
        <w:jc w:val="both"/>
        <w:rPr>
          <w:sz w:val="22"/>
          <w:szCs w:val="22"/>
        </w:rPr>
      </w:pPr>
      <w:r w:rsidRPr="000A3014">
        <w:rPr>
          <w:sz w:val="22"/>
          <w:szCs w:val="22"/>
        </w:rPr>
        <w:t>V případě, že zhotovitel předá objednateli bankovní záruku vystav</w:t>
      </w:r>
      <w:r w:rsidR="00EC7D41">
        <w:rPr>
          <w:sz w:val="22"/>
          <w:szCs w:val="22"/>
        </w:rPr>
        <w:t xml:space="preserve">enou dle tohoto bodu </w:t>
      </w:r>
      <w:r w:rsidR="00EC7D41" w:rsidRPr="00EC7D41">
        <w:rPr>
          <w:sz w:val="22"/>
          <w:szCs w:val="22"/>
        </w:rPr>
        <w:t>10.10.</w:t>
      </w:r>
      <w:r w:rsidRPr="000A3014">
        <w:rPr>
          <w:sz w:val="22"/>
          <w:szCs w:val="22"/>
        </w:rPr>
        <w:t xml:space="preserve"> </w:t>
      </w:r>
      <w:r w:rsidR="00EC7D41" w:rsidRPr="00EC7D41">
        <w:rPr>
          <w:sz w:val="22"/>
          <w:szCs w:val="22"/>
        </w:rPr>
        <w:t>písm. b),</w:t>
      </w:r>
      <w:r w:rsidRPr="000A3014">
        <w:rPr>
          <w:sz w:val="22"/>
          <w:szCs w:val="22"/>
        </w:rPr>
        <w:t xml:space="preserve"> zavazuje se objednatel zhotoviteli bez zbytečného odkladu, nejpozději však do 15 dnů ode dne převzetí vyměněné bankovní záruky, vrátit bankovní záruku vystavenou na částku </w:t>
      </w:r>
      <w:r w:rsidR="00EC7D41" w:rsidRPr="00EC7D41">
        <w:rPr>
          <w:sz w:val="22"/>
          <w:szCs w:val="22"/>
        </w:rPr>
        <w:t>200 000,-</w:t>
      </w:r>
      <w:r w:rsidRPr="000A3014">
        <w:rPr>
          <w:sz w:val="22"/>
          <w:szCs w:val="22"/>
        </w:rPr>
        <w:t xml:space="preserve"> Kč, včetně jejích případných dodatků</w:t>
      </w:r>
      <w:r w:rsidR="00EC7D41">
        <w:rPr>
          <w:sz w:val="22"/>
          <w:szCs w:val="22"/>
        </w:rPr>
        <w:t xml:space="preserve">. V případě prodlení objednatele s vrácením této bankovní záruky se objednatel zavazuje zhotoviteli zaplatit smluvní pokutu ve výši </w:t>
      </w:r>
      <w:r w:rsidR="00EC7D41" w:rsidRPr="00EC7D41">
        <w:rPr>
          <w:sz w:val="22"/>
          <w:szCs w:val="22"/>
        </w:rPr>
        <w:t>25 000,-</w:t>
      </w:r>
      <w:r w:rsidRPr="000A3014">
        <w:rPr>
          <w:sz w:val="22"/>
          <w:szCs w:val="22"/>
        </w:rPr>
        <w:t xml:space="preserve"> Kč.</w:t>
      </w:r>
    </w:p>
    <w:p w:rsidR="008619EF" w:rsidRPr="00A660FF" w:rsidRDefault="008619EF" w:rsidP="0039513F">
      <w:pPr>
        <w:numPr>
          <w:ilvl w:val="0"/>
          <w:numId w:val="16"/>
        </w:numPr>
        <w:tabs>
          <w:tab w:val="left" w:pos="567"/>
          <w:tab w:val="left" w:pos="1276"/>
        </w:tabs>
        <w:spacing w:before="80"/>
        <w:ind w:left="567" w:hanging="709"/>
        <w:jc w:val="both"/>
        <w:rPr>
          <w:sz w:val="22"/>
          <w:szCs w:val="22"/>
        </w:rPr>
      </w:pPr>
      <w:r w:rsidRPr="00A660FF">
        <w:rPr>
          <w:sz w:val="22"/>
          <w:szCs w:val="22"/>
        </w:rPr>
        <w:t>Veškeré náklady na vystavení bankovní záruky či bankovních záruk nese zhotovitel a jsou zahrnuty v Celkové ceně díla.</w:t>
      </w:r>
    </w:p>
    <w:p w:rsidR="008619EF" w:rsidRPr="00A660FF" w:rsidRDefault="008619EF" w:rsidP="002C0E72">
      <w:pPr>
        <w:tabs>
          <w:tab w:val="left" w:pos="567"/>
          <w:tab w:val="left" w:pos="2127"/>
        </w:tabs>
        <w:jc w:val="center"/>
        <w:rPr>
          <w:b/>
          <w:sz w:val="22"/>
          <w:szCs w:val="22"/>
        </w:rPr>
      </w:pPr>
    </w:p>
    <w:p w:rsidR="008619EF" w:rsidRPr="00A552BD" w:rsidRDefault="008619EF" w:rsidP="002C0E72">
      <w:pPr>
        <w:tabs>
          <w:tab w:val="left" w:pos="567"/>
          <w:tab w:val="left" w:pos="2127"/>
        </w:tabs>
        <w:jc w:val="center"/>
        <w:rPr>
          <w:b/>
          <w:sz w:val="22"/>
          <w:szCs w:val="22"/>
        </w:rPr>
      </w:pPr>
      <w:r w:rsidRPr="00A660FF">
        <w:rPr>
          <w:b/>
          <w:sz w:val="22"/>
          <w:szCs w:val="22"/>
        </w:rPr>
        <w:t>XI.</w:t>
      </w:r>
    </w:p>
    <w:p w:rsidR="008619EF" w:rsidRPr="00A552BD" w:rsidRDefault="008619EF" w:rsidP="00247271">
      <w:pPr>
        <w:tabs>
          <w:tab w:val="left" w:pos="567"/>
          <w:tab w:val="left" w:pos="2127"/>
        </w:tabs>
        <w:spacing w:after="80"/>
        <w:jc w:val="center"/>
        <w:rPr>
          <w:b/>
          <w:sz w:val="22"/>
          <w:szCs w:val="22"/>
        </w:rPr>
      </w:pPr>
      <w:r w:rsidRPr="00A552BD">
        <w:rPr>
          <w:b/>
          <w:sz w:val="22"/>
          <w:szCs w:val="22"/>
        </w:rPr>
        <w:t>Záruka za jakost</w:t>
      </w:r>
    </w:p>
    <w:p w:rsidR="008619EF" w:rsidRPr="00A552BD" w:rsidRDefault="008619EF" w:rsidP="0039513F">
      <w:pPr>
        <w:pStyle w:val="Zkladntext"/>
        <w:numPr>
          <w:ilvl w:val="0"/>
          <w:numId w:val="19"/>
        </w:numPr>
        <w:tabs>
          <w:tab w:val="left" w:pos="567"/>
        </w:tabs>
        <w:spacing w:before="80" w:after="0"/>
        <w:ind w:left="567" w:hanging="567"/>
        <w:jc w:val="both"/>
        <w:rPr>
          <w:sz w:val="22"/>
          <w:szCs w:val="22"/>
        </w:rPr>
      </w:pPr>
      <w:r w:rsidRPr="00A552BD">
        <w:rPr>
          <w:sz w:val="22"/>
          <w:szCs w:val="22"/>
        </w:rPr>
        <w:t xml:space="preserve">Zhotovitel poskytuje záruku za jakost díla. Záruční doba činí </w:t>
      </w:r>
      <w:r w:rsidRPr="00A552BD">
        <w:rPr>
          <w:b/>
          <w:sz w:val="22"/>
          <w:szCs w:val="22"/>
        </w:rPr>
        <w:t>60 měsíců.</w:t>
      </w:r>
    </w:p>
    <w:p w:rsidR="008619EF" w:rsidRPr="00A552BD" w:rsidRDefault="008619EF" w:rsidP="0039513F">
      <w:pPr>
        <w:pStyle w:val="Zkladntext"/>
        <w:numPr>
          <w:ilvl w:val="0"/>
          <w:numId w:val="19"/>
        </w:numPr>
        <w:tabs>
          <w:tab w:val="left" w:pos="567"/>
        </w:tabs>
        <w:spacing w:before="80" w:after="0"/>
        <w:ind w:left="567" w:hanging="567"/>
        <w:jc w:val="both"/>
        <w:rPr>
          <w:sz w:val="22"/>
          <w:szCs w:val="22"/>
        </w:rPr>
      </w:pPr>
      <w:r w:rsidRPr="00A552BD">
        <w:rPr>
          <w:sz w:val="22"/>
          <w:szCs w:val="22"/>
        </w:rPr>
        <w:t>Záruční doba počne běžet dnem podpisu předávacího protokolu.</w:t>
      </w:r>
    </w:p>
    <w:p w:rsidR="008619EF" w:rsidRPr="000A3014" w:rsidRDefault="008619EF" w:rsidP="0039513F">
      <w:pPr>
        <w:pStyle w:val="Zkladntext"/>
        <w:numPr>
          <w:ilvl w:val="0"/>
          <w:numId w:val="19"/>
        </w:numPr>
        <w:tabs>
          <w:tab w:val="left" w:pos="567"/>
        </w:tabs>
        <w:spacing w:before="80" w:after="0"/>
        <w:ind w:left="567" w:hanging="567"/>
        <w:jc w:val="both"/>
        <w:rPr>
          <w:sz w:val="22"/>
          <w:szCs w:val="22"/>
        </w:rPr>
      </w:pPr>
      <w:r w:rsidRPr="00A552BD">
        <w:rPr>
          <w:sz w:val="22"/>
          <w:szCs w:val="22"/>
        </w:rPr>
        <w:t xml:space="preserve">Objednatel je povinen vady u zhotovitele reklamovat způsobem dohodnutým v článku </w:t>
      </w:r>
      <w:r w:rsidR="00EC7D41" w:rsidRPr="00EC7D41">
        <w:rPr>
          <w:sz w:val="22"/>
          <w:szCs w:val="22"/>
        </w:rPr>
        <w:t>XIII.</w:t>
      </w:r>
      <w:r w:rsidRPr="000A3014">
        <w:rPr>
          <w:sz w:val="22"/>
          <w:szCs w:val="22"/>
        </w:rPr>
        <w:t xml:space="preserve"> této smlouvy. </w:t>
      </w:r>
    </w:p>
    <w:p w:rsidR="008619EF" w:rsidRPr="00A552BD" w:rsidRDefault="00EC7D41" w:rsidP="0039513F">
      <w:pPr>
        <w:pStyle w:val="Zkladntext"/>
        <w:numPr>
          <w:ilvl w:val="0"/>
          <w:numId w:val="19"/>
        </w:numPr>
        <w:tabs>
          <w:tab w:val="left" w:pos="567"/>
        </w:tabs>
        <w:spacing w:before="80" w:after="0"/>
        <w:ind w:left="567" w:hanging="567"/>
        <w:jc w:val="both"/>
        <w:rPr>
          <w:sz w:val="22"/>
          <w:szCs w:val="22"/>
        </w:rPr>
      </w:pPr>
      <w:r>
        <w:rPr>
          <w:sz w:val="22"/>
          <w:szCs w:val="22"/>
        </w:rPr>
        <w:t>V případě havárie bránící užívání díla budou reklamované vady odstraněny okamžitě, nejpozději do 24 hodin od nahlášení. Zde postačí telefonická reklamace s tím, že následně se reklamace provede i způsobem uvedeným v bodě 11.3.</w:t>
      </w:r>
      <w:r w:rsidR="008619EF" w:rsidRPr="000A3014">
        <w:rPr>
          <w:snapToGrid w:val="0"/>
          <w:sz w:val="22"/>
          <w:szCs w:val="22"/>
        </w:rPr>
        <w:t xml:space="preserve"> Telefonní čísla na zhotovitelovu havarijní službu nebo servisního technika a e-mailové spojení pro účely reklamací havárií (pokud bude jiné než to, co je uvedeno v článku </w:t>
      </w:r>
      <w:r w:rsidRPr="00EC7D41">
        <w:rPr>
          <w:snapToGrid w:val="0"/>
          <w:sz w:val="22"/>
          <w:szCs w:val="22"/>
        </w:rPr>
        <w:t>XIII.</w:t>
      </w:r>
      <w:r w:rsidR="008619EF" w:rsidRPr="000A3014">
        <w:rPr>
          <w:snapToGrid w:val="0"/>
          <w:sz w:val="22"/>
          <w:szCs w:val="22"/>
        </w:rPr>
        <w:t>) předá zhotovitel objednateli při př</w:t>
      </w:r>
      <w:r w:rsidR="008619EF" w:rsidRPr="00A552BD">
        <w:rPr>
          <w:snapToGrid w:val="0"/>
          <w:sz w:val="22"/>
          <w:szCs w:val="22"/>
        </w:rPr>
        <w:t>edání díla, jinak není objednatel povinen dílo převzít.</w:t>
      </w:r>
    </w:p>
    <w:p w:rsidR="008619EF" w:rsidRPr="00A552BD" w:rsidRDefault="008619EF" w:rsidP="0039513F">
      <w:pPr>
        <w:pStyle w:val="Zkladntext"/>
        <w:numPr>
          <w:ilvl w:val="0"/>
          <w:numId w:val="19"/>
        </w:numPr>
        <w:tabs>
          <w:tab w:val="left" w:pos="567"/>
        </w:tabs>
        <w:spacing w:before="80" w:after="0"/>
        <w:ind w:left="567" w:hanging="567"/>
        <w:jc w:val="both"/>
        <w:rPr>
          <w:sz w:val="22"/>
          <w:szCs w:val="22"/>
        </w:rPr>
      </w:pPr>
      <w:r w:rsidRPr="00A552BD">
        <w:rPr>
          <w:sz w:val="22"/>
          <w:szCs w:val="22"/>
        </w:rPr>
        <w:t>U vad, které nebudou havárií, je zhotovitel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8619EF" w:rsidRPr="00A552BD" w:rsidRDefault="008619EF" w:rsidP="0039513F">
      <w:pPr>
        <w:pStyle w:val="Zkladntext"/>
        <w:numPr>
          <w:ilvl w:val="0"/>
          <w:numId w:val="19"/>
        </w:numPr>
        <w:tabs>
          <w:tab w:val="left" w:pos="567"/>
        </w:tabs>
        <w:spacing w:before="80" w:after="0"/>
        <w:ind w:left="567" w:hanging="567"/>
        <w:jc w:val="both"/>
        <w:rPr>
          <w:sz w:val="22"/>
          <w:szCs w:val="22"/>
        </w:rPr>
      </w:pPr>
      <w:r w:rsidRPr="00A552BD">
        <w:rPr>
          <w:sz w:val="22"/>
          <w:szCs w:val="22"/>
        </w:rPr>
        <w:t>Reklamaci lze uplatnit nejpozději poslední den běhu záruční doby, přičemž i reklamace odeslaná objednatelem v poslední den záruční doby se považuje za včas uplatněnou.</w:t>
      </w:r>
    </w:p>
    <w:p w:rsidR="008619EF" w:rsidRPr="00A552BD" w:rsidRDefault="008619EF" w:rsidP="0039513F">
      <w:pPr>
        <w:pStyle w:val="Zkladntext"/>
        <w:numPr>
          <w:ilvl w:val="0"/>
          <w:numId w:val="19"/>
        </w:numPr>
        <w:tabs>
          <w:tab w:val="left" w:pos="567"/>
        </w:tabs>
        <w:spacing w:before="80" w:after="0"/>
        <w:ind w:left="567" w:hanging="567"/>
        <w:jc w:val="both"/>
        <w:rPr>
          <w:sz w:val="22"/>
          <w:szCs w:val="22"/>
        </w:rPr>
      </w:pPr>
      <w:r w:rsidRPr="00A552BD">
        <w:rPr>
          <w:sz w:val="22"/>
          <w:szCs w:val="22"/>
        </w:rPr>
        <w:t xml:space="preserve">Zhotovitel je vždy povinen nastoupit k odstranění reklamované vady nejpozději do 10-ti dnů po obdržení reklamace, pokud nebude písemně dohodnuta lhůta jiná, a to i v případě, že reklamaci neuznává. </w:t>
      </w:r>
    </w:p>
    <w:p w:rsidR="008619EF" w:rsidRPr="000A3014" w:rsidRDefault="008619EF" w:rsidP="00820311">
      <w:pPr>
        <w:pStyle w:val="Zkladntext"/>
        <w:tabs>
          <w:tab w:val="left" w:pos="567"/>
        </w:tabs>
        <w:spacing w:after="0"/>
        <w:ind w:left="567"/>
        <w:jc w:val="both"/>
        <w:rPr>
          <w:sz w:val="22"/>
          <w:szCs w:val="22"/>
        </w:rPr>
      </w:pPr>
      <w:r w:rsidRPr="00A552BD">
        <w:rPr>
          <w:sz w:val="22"/>
          <w:szCs w:val="22"/>
        </w:rPr>
        <w:t xml:space="preserve">Pokud se zhotovitel dostane do prodlení s plněním této povinnosti, je povinen zaplatit objednateli smluvní pokutu ve </w:t>
      </w:r>
      <w:r w:rsidRPr="000A3014">
        <w:rPr>
          <w:sz w:val="22"/>
          <w:szCs w:val="22"/>
        </w:rPr>
        <w:t xml:space="preserve">výši </w:t>
      </w:r>
      <w:r w:rsidR="00EC7D41" w:rsidRPr="00EC7D41">
        <w:rPr>
          <w:sz w:val="22"/>
          <w:szCs w:val="22"/>
        </w:rPr>
        <w:t>1 000,-</w:t>
      </w:r>
      <w:r w:rsidRPr="000A3014">
        <w:rPr>
          <w:sz w:val="22"/>
          <w:szCs w:val="22"/>
        </w:rPr>
        <w:t xml:space="preserve"> Kč za každý den prodlení (tj. za každý den, o který nastoupí později) a jednotlivou vadu. </w:t>
      </w:r>
    </w:p>
    <w:p w:rsidR="008619EF" w:rsidRPr="000A3014" w:rsidRDefault="00EC7D41" w:rsidP="0039513F">
      <w:pPr>
        <w:pStyle w:val="Zkladntext"/>
        <w:numPr>
          <w:ilvl w:val="0"/>
          <w:numId w:val="19"/>
        </w:numPr>
        <w:tabs>
          <w:tab w:val="left" w:pos="567"/>
        </w:tabs>
        <w:spacing w:before="80" w:after="0"/>
        <w:ind w:left="567" w:hanging="567"/>
        <w:jc w:val="both"/>
        <w:rPr>
          <w:sz w:val="22"/>
          <w:szCs w:val="22"/>
        </w:rPr>
      </w:pPr>
      <w:r>
        <w:rPr>
          <w:sz w:val="22"/>
          <w:szCs w:val="22"/>
        </w:rPr>
        <w:t xml:space="preserve">Zhotovitel je vždy povinen odstranit reklamovanou vadu formou opravy (nebude-li dohodnuto jinak) nejpozději do 30-ti dnů po obdržení reklamace (s výjimkou uvedenou pod bodem </w:t>
      </w:r>
      <w:r w:rsidRPr="00EC7D41">
        <w:rPr>
          <w:sz w:val="22"/>
          <w:szCs w:val="22"/>
        </w:rPr>
        <w:t>11.4.</w:t>
      </w:r>
      <w:r w:rsidR="008619EF" w:rsidRPr="000A3014">
        <w:rPr>
          <w:sz w:val="22"/>
          <w:szCs w:val="22"/>
        </w:rPr>
        <w:t xml:space="preserve">), pokud nebude písemně dohodnuta lhůta jiná, a to i v případě, že reklamaci neuznává. </w:t>
      </w:r>
    </w:p>
    <w:p w:rsidR="008619EF" w:rsidRPr="00A552BD" w:rsidRDefault="00EC7D41" w:rsidP="00820311">
      <w:pPr>
        <w:pStyle w:val="Zkladntext"/>
        <w:tabs>
          <w:tab w:val="left" w:pos="567"/>
        </w:tabs>
        <w:spacing w:after="0"/>
        <w:ind w:left="567" w:hanging="567"/>
        <w:jc w:val="both"/>
        <w:rPr>
          <w:sz w:val="22"/>
          <w:szCs w:val="22"/>
        </w:rPr>
      </w:pPr>
      <w:r>
        <w:rPr>
          <w:sz w:val="22"/>
          <w:szCs w:val="22"/>
        </w:rPr>
        <w:tab/>
        <w:t xml:space="preserve">Pokud se zhotovitel dostane do prodlení s odstraněním reklamovaných vad, je povinen zaplatit objednateli smluvní pokutu ve výši </w:t>
      </w:r>
      <w:r w:rsidRPr="00EC7D41">
        <w:rPr>
          <w:sz w:val="22"/>
          <w:szCs w:val="22"/>
        </w:rPr>
        <w:t>2 000,-</w:t>
      </w:r>
      <w:r w:rsidR="008619EF" w:rsidRPr="000A3014">
        <w:rPr>
          <w:sz w:val="22"/>
          <w:szCs w:val="22"/>
        </w:rPr>
        <w:t xml:space="preserve"> Kč za každý den prodlení a jednotlivou vadu. Náklady na odstranění reklamované vady nese zhotovitel i ve sporných</w:t>
      </w:r>
      <w:r w:rsidR="008619EF" w:rsidRPr="00A552BD">
        <w:rPr>
          <w:sz w:val="22"/>
          <w:szCs w:val="22"/>
        </w:rPr>
        <w:t xml:space="preserve"> případech až do rozhodnutí soudu.</w:t>
      </w:r>
    </w:p>
    <w:p w:rsidR="008619EF" w:rsidRPr="00A552BD" w:rsidRDefault="008619EF" w:rsidP="0039513F">
      <w:pPr>
        <w:pStyle w:val="Odstavecseseznamem"/>
        <w:numPr>
          <w:ilvl w:val="0"/>
          <w:numId w:val="19"/>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A552BD">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8619EF" w:rsidRPr="00A552BD" w:rsidRDefault="008619EF" w:rsidP="0039513F">
      <w:pPr>
        <w:pStyle w:val="Odstavecseseznamem"/>
        <w:numPr>
          <w:ilvl w:val="0"/>
          <w:numId w:val="19"/>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A552BD">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884AFA" w:rsidRPr="00A86694" w:rsidRDefault="00884AFA" w:rsidP="00FE2CEA">
      <w:pPr>
        <w:tabs>
          <w:tab w:val="left" w:pos="567"/>
          <w:tab w:val="left" w:pos="4678"/>
          <w:tab w:val="left" w:pos="5670"/>
        </w:tabs>
        <w:jc w:val="center"/>
        <w:rPr>
          <w:b/>
          <w:sz w:val="22"/>
          <w:szCs w:val="22"/>
        </w:rPr>
      </w:pPr>
    </w:p>
    <w:p w:rsidR="008619EF" w:rsidRPr="007D2ADC" w:rsidRDefault="008619EF" w:rsidP="00FE2CEA">
      <w:pPr>
        <w:tabs>
          <w:tab w:val="left" w:pos="567"/>
          <w:tab w:val="left" w:pos="4678"/>
          <w:tab w:val="left" w:pos="5670"/>
        </w:tabs>
        <w:jc w:val="center"/>
        <w:rPr>
          <w:b/>
          <w:sz w:val="22"/>
          <w:szCs w:val="22"/>
        </w:rPr>
      </w:pPr>
      <w:r w:rsidRPr="007D2ADC">
        <w:rPr>
          <w:b/>
          <w:sz w:val="22"/>
          <w:szCs w:val="22"/>
        </w:rPr>
        <w:t>XII.</w:t>
      </w:r>
    </w:p>
    <w:p w:rsidR="008619EF" w:rsidRPr="00A86694" w:rsidRDefault="008619EF" w:rsidP="00247271">
      <w:pPr>
        <w:tabs>
          <w:tab w:val="left" w:pos="567"/>
          <w:tab w:val="left" w:pos="2127"/>
        </w:tabs>
        <w:spacing w:after="80"/>
        <w:jc w:val="center"/>
        <w:rPr>
          <w:b/>
          <w:sz w:val="22"/>
          <w:szCs w:val="22"/>
        </w:rPr>
      </w:pPr>
      <w:r w:rsidRPr="007D2ADC">
        <w:rPr>
          <w:b/>
          <w:sz w:val="22"/>
          <w:szCs w:val="22"/>
        </w:rPr>
        <w:t>Ostatní ujednání</w:t>
      </w:r>
    </w:p>
    <w:p w:rsidR="008619EF" w:rsidRPr="00A86694" w:rsidRDefault="008619EF" w:rsidP="0039513F">
      <w:pPr>
        <w:numPr>
          <w:ilvl w:val="0"/>
          <w:numId w:val="20"/>
        </w:numPr>
        <w:tabs>
          <w:tab w:val="left" w:pos="567"/>
          <w:tab w:val="left" w:pos="2127"/>
        </w:tabs>
        <w:spacing w:before="80"/>
        <w:ind w:left="567" w:hanging="567"/>
        <w:jc w:val="both"/>
        <w:rPr>
          <w:sz w:val="22"/>
          <w:szCs w:val="22"/>
        </w:rPr>
      </w:pPr>
      <w:r w:rsidRPr="00A86694">
        <w:rPr>
          <w:sz w:val="22"/>
          <w:szCs w:val="22"/>
        </w:rPr>
        <w:t>Žádné ujednání o smluvní pokutě dle této smlouvy se nedotýká nároku objednatele požadovat v plné výši náhradu škody způsobené porušením povinnosti zhotovitele, na kterou se vztahuje smluvní pokuta.</w:t>
      </w:r>
    </w:p>
    <w:p w:rsidR="008619EF" w:rsidRPr="0027183D" w:rsidRDefault="008619EF" w:rsidP="0039513F">
      <w:pPr>
        <w:numPr>
          <w:ilvl w:val="0"/>
          <w:numId w:val="20"/>
        </w:numPr>
        <w:tabs>
          <w:tab w:val="left" w:pos="567"/>
          <w:tab w:val="left" w:pos="2127"/>
        </w:tabs>
        <w:spacing w:before="80"/>
        <w:ind w:left="567" w:hanging="567"/>
        <w:jc w:val="both"/>
        <w:rPr>
          <w:sz w:val="22"/>
          <w:szCs w:val="22"/>
        </w:rPr>
      </w:pPr>
      <w:r w:rsidRPr="00A86694">
        <w:rPr>
          <w:sz w:val="22"/>
          <w:szCs w:val="22"/>
        </w:rPr>
        <w:t>Zhotovitel je oprávněn své pohledávky vůči objednateli vyplývající z této smlouvy postoupit na třetí osobu či zastavi</w:t>
      </w:r>
      <w:r w:rsidRPr="0027183D">
        <w:rPr>
          <w:sz w:val="22"/>
          <w:szCs w:val="22"/>
        </w:rPr>
        <w:t>t třetí osobě pouze s předchozím písemným souhlasem objednatele.</w:t>
      </w:r>
    </w:p>
    <w:p w:rsidR="008619EF" w:rsidRPr="0027183D" w:rsidRDefault="008619EF" w:rsidP="0039513F">
      <w:pPr>
        <w:numPr>
          <w:ilvl w:val="0"/>
          <w:numId w:val="20"/>
        </w:numPr>
        <w:tabs>
          <w:tab w:val="left" w:pos="567"/>
          <w:tab w:val="left" w:pos="2127"/>
        </w:tabs>
        <w:spacing w:before="80"/>
        <w:ind w:left="567" w:hanging="567"/>
        <w:jc w:val="both"/>
        <w:rPr>
          <w:sz w:val="22"/>
          <w:szCs w:val="22"/>
        </w:rPr>
      </w:pPr>
      <w:r w:rsidRPr="0027183D">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8619EF" w:rsidRPr="0027183D" w:rsidRDefault="008619EF" w:rsidP="00E55DDC">
      <w:pPr>
        <w:tabs>
          <w:tab w:val="left" w:pos="567"/>
          <w:tab w:val="left" w:pos="2127"/>
        </w:tabs>
        <w:jc w:val="center"/>
        <w:rPr>
          <w:b/>
          <w:sz w:val="22"/>
          <w:szCs w:val="22"/>
        </w:rPr>
      </w:pPr>
    </w:p>
    <w:p w:rsidR="008619EF" w:rsidRPr="007D2ADC" w:rsidRDefault="008619EF" w:rsidP="00BD6FA8">
      <w:pPr>
        <w:keepNext/>
        <w:tabs>
          <w:tab w:val="left" w:pos="567"/>
          <w:tab w:val="left" w:pos="2127"/>
        </w:tabs>
        <w:jc w:val="center"/>
        <w:rPr>
          <w:b/>
          <w:sz w:val="22"/>
          <w:szCs w:val="22"/>
        </w:rPr>
      </w:pPr>
      <w:r w:rsidRPr="007D2ADC">
        <w:rPr>
          <w:b/>
          <w:sz w:val="22"/>
          <w:szCs w:val="22"/>
        </w:rPr>
        <w:t>XIII.</w:t>
      </w:r>
    </w:p>
    <w:p w:rsidR="008619EF" w:rsidRPr="0027183D" w:rsidRDefault="008619EF" w:rsidP="00BD6FA8">
      <w:pPr>
        <w:pStyle w:val="Nadpis2"/>
        <w:spacing w:before="0"/>
        <w:rPr>
          <w:sz w:val="22"/>
          <w:szCs w:val="22"/>
        </w:rPr>
      </w:pPr>
      <w:r w:rsidRPr="007D2ADC">
        <w:rPr>
          <w:sz w:val="22"/>
          <w:szCs w:val="22"/>
        </w:rPr>
        <w:t>Adresy pro doručování a zástupci pro</w:t>
      </w:r>
      <w:r w:rsidRPr="0027183D">
        <w:rPr>
          <w:sz w:val="22"/>
          <w:szCs w:val="22"/>
        </w:rPr>
        <w:t xml:space="preserve"> věci technické</w:t>
      </w:r>
    </w:p>
    <w:p w:rsidR="008619EF" w:rsidRPr="0027183D" w:rsidRDefault="008619EF" w:rsidP="0039513F">
      <w:pPr>
        <w:pStyle w:val="Zkladntext"/>
        <w:keepNext/>
        <w:numPr>
          <w:ilvl w:val="0"/>
          <w:numId w:val="13"/>
        </w:numPr>
        <w:tabs>
          <w:tab w:val="left" w:pos="567"/>
        </w:tabs>
        <w:spacing w:before="80" w:after="0"/>
        <w:ind w:left="567" w:right="-142" w:hanging="567"/>
        <w:jc w:val="both"/>
        <w:rPr>
          <w:sz w:val="22"/>
          <w:szCs w:val="22"/>
        </w:rPr>
      </w:pPr>
      <w:r w:rsidRPr="0027183D">
        <w:rPr>
          <w:sz w:val="22"/>
          <w:szCs w:val="22"/>
        </w:rPr>
        <w:t>Adresy pro doručování:</w:t>
      </w:r>
    </w:p>
    <w:p w:rsidR="00A86694" w:rsidRPr="0027183D" w:rsidRDefault="00A86694" w:rsidP="00A86694">
      <w:pPr>
        <w:pStyle w:val="Zkladntext"/>
        <w:tabs>
          <w:tab w:val="left" w:pos="1418"/>
        </w:tabs>
        <w:spacing w:before="40" w:after="0"/>
        <w:ind w:left="567" w:right="-142"/>
        <w:rPr>
          <w:sz w:val="22"/>
          <w:szCs w:val="22"/>
        </w:rPr>
      </w:pPr>
      <w:r w:rsidRPr="0027183D">
        <w:rPr>
          <w:sz w:val="22"/>
          <w:szCs w:val="22"/>
        </w:rPr>
        <w:t xml:space="preserve">Adresa a e-mail objednatele jsou: </w:t>
      </w:r>
    </w:p>
    <w:p w:rsidR="00A86694" w:rsidRPr="0027183D" w:rsidRDefault="00A86694" w:rsidP="00A86694">
      <w:pPr>
        <w:tabs>
          <w:tab w:val="left" w:pos="1134"/>
        </w:tabs>
        <w:ind w:left="567"/>
        <w:rPr>
          <w:sz w:val="22"/>
          <w:szCs w:val="22"/>
        </w:rPr>
      </w:pPr>
      <w:r w:rsidRPr="0027183D">
        <w:rPr>
          <w:sz w:val="22"/>
          <w:szCs w:val="22"/>
        </w:rPr>
        <w:tab/>
        <w:t>Skupinový vodovod Svitavy</w:t>
      </w:r>
    </w:p>
    <w:p w:rsidR="00A86694" w:rsidRPr="0027183D" w:rsidRDefault="00A86694" w:rsidP="00A86694">
      <w:pPr>
        <w:tabs>
          <w:tab w:val="left" w:pos="1134"/>
        </w:tabs>
        <w:ind w:left="567"/>
        <w:rPr>
          <w:sz w:val="22"/>
          <w:szCs w:val="22"/>
        </w:rPr>
      </w:pPr>
      <w:r w:rsidRPr="0027183D">
        <w:rPr>
          <w:sz w:val="22"/>
          <w:szCs w:val="22"/>
        </w:rPr>
        <w:tab/>
        <w:t>Adresa: T. G. Masaryka 25, 568 02 Svitavy</w:t>
      </w:r>
    </w:p>
    <w:p w:rsidR="00A86694" w:rsidRPr="0027183D" w:rsidRDefault="00A86694" w:rsidP="00A86694">
      <w:pPr>
        <w:tabs>
          <w:tab w:val="left" w:pos="567"/>
          <w:tab w:val="left" w:pos="1134"/>
        </w:tabs>
        <w:ind w:left="567"/>
        <w:jc w:val="both"/>
        <w:rPr>
          <w:sz w:val="22"/>
          <w:szCs w:val="22"/>
        </w:rPr>
      </w:pPr>
      <w:r w:rsidRPr="0027183D">
        <w:rPr>
          <w:sz w:val="22"/>
          <w:szCs w:val="22"/>
        </w:rPr>
        <w:tab/>
        <w:t>e-mail:</w:t>
      </w:r>
      <w:hyperlink r:id="rId7" w:history="1"/>
      <w:r w:rsidRPr="0027183D">
        <w:rPr>
          <w:sz w:val="22"/>
          <w:szCs w:val="22"/>
        </w:rPr>
        <w:t xml:space="preserve"> </w:t>
      </w:r>
      <w:r w:rsidR="00F53696">
        <w:rPr>
          <w:sz w:val="22"/>
          <w:szCs w:val="22"/>
        </w:rPr>
        <w:t>…………</w:t>
      </w:r>
    </w:p>
    <w:p w:rsidR="008619EF" w:rsidRPr="00E7720B" w:rsidRDefault="008619EF" w:rsidP="00BD6FA8">
      <w:pPr>
        <w:pStyle w:val="Zkladntext"/>
        <w:tabs>
          <w:tab w:val="left" w:pos="1418"/>
        </w:tabs>
        <w:spacing w:before="40" w:after="0"/>
        <w:ind w:left="567" w:right="-142"/>
        <w:rPr>
          <w:sz w:val="22"/>
          <w:szCs w:val="22"/>
        </w:rPr>
      </w:pPr>
      <w:r w:rsidRPr="0027183D">
        <w:rPr>
          <w:sz w:val="22"/>
          <w:szCs w:val="22"/>
        </w:rPr>
        <w:t xml:space="preserve"> </w:t>
      </w:r>
      <w:r w:rsidRPr="00E7720B">
        <w:rPr>
          <w:sz w:val="22"/>
          <w:szCs w:val="22"/>
        </w:rPr>
        <w:t>Adresa a e-mail zhotovitele jsou:</w:t>
      </w:r>
    </w:p>
    <w:p w:rsidR="008619EF" w:rsidRPr="00E7720B" w:rsidRDefault="008619EF" w:rsidP="00E26E5A">
      <w:pPr>
        <w:tabs>
          <w:tab w:val="left" w:pos="1134"/>
        </w:tabs>
        <w:ind w:left="567"/>
        <w:rPr>
          <w:sz w:val="22"/>
          <w:szCs w:val="22"/>
        </w:rPr>
      </w:pPr>
      <w:r w:rsidRPr="00E7720B">
        <w:rPr>
          <w:sz w:val="22"/>
          <w:szCs w:val="22"/>
        </w:rPr>
        <w:tab/>
      </w:r>
      <w:r w:rsidR="00E7720B" w:rsidRPr="00E7720B">
        <w:rPr>
          <w:sz w:val="22"/>
          <w:szCs w:val="22"/>
        </w:rPr>
        <w:t>EVT Stavby s.r.o.</w:t>
      </w:r>
    </w:p>
    <w:p w:rsidR="008619EF" w:rsidRPr="00E7720B" w:rsidRDefault="008619EF" w:rsidP="00E26E5A">
      <w:pPr>
        <w:tabs>
          <w:tab w:val="left" w:pos="1134"/>
        </w:tabs>
        <w:ind w:left="567"/>
        <w:rPr>
          <w:sz w:val="22"/>
          <w:szCs w:val="22"/>
        </w:rPr>
      </w:pPr>
      <w:r w:rsidRPr="00E7720B">
        <w:rPr>
          <w:sz w:val="22"/>
          <w:szCs w:val="22"/>
        </w:rPr>
        <w:tab/>
        <w:t xml:space="preserve">Adresa: </w:t>
      </w:r>
      <w:r w:rsidR="00E7720B" w:rsidRPr="00E7720B">
        <w:rPr>
          <w:sz w:val="22"/>
          <w:szCs w:val="22"/>
        </w:rPr>
        <w:t>V </w:t>
      </w:r>
      <w:r w:rsidR="00A76F9B">
        <w:rPr>
          <w:sz w:val="22"/>
          <w:szCs w:val="22"/>
        </w:rPr>
        <w:t>Z</w:t>
      </w:r>
      <w:r w:rsidR="00E7720B" w:rsidRPr="00E7720B">
        <w:rPr>
          <w:sz w:val="22"/>
          <w:szCs w:val="22"/>
        </w:rPr>
        <w:t>ahrádkách 2155/3, 568 02 Svitavy</w:t>
      </w:r>
    </w:p>
    <w:p w:rsidR="008619EF" w:rsidRPr="0027183D" w:rsidRDefault="008619EF" w:rsidP="005967AA">
      <w:pPr>
        <w:tabs>
          <w:tab w:val="left" w:pos="567"/>
          <w:tab w:val="left" w:pos="1134"/>
        </w:tabs>
        <w:spacing w:after="60"/>
        <w:ind w:left="567"/>
        <w:jc w:val="both"/>
        <w:rPr>
          <w:sz w:val="22"/>
          <w:szCs w:val="22"/>
        </w:rPr>
      </w:pPr>
      <w:r w:rsidRPr="00E7720B">
        <w:rPr>
          <w:sz w:val="22"/>
          <w:szCs w:val="22"/>
        </w:rPr>
        <w:tab/>
        <w:t xml:space="preserve">e-mail: </w:t>
      </w:r>
      <w:r w:rsidR="00F53696">
        <w:rPr>
          <w:sz w:val="22"/>
          <w:szCs w:val="22"/>
        </w:rPr>
        <w:t>…………</w:t>
      </w:r>
      <w:r w:rsidR="00E7720B" w:rsidRPr="00E7720B">
        <w:rPr>
          <w:sz w:val="22"/>
          <w:szCs w:val="22"/>
        </w:rPr>
        <w:t xml:space="preserve"> </w:t>
      </w:r>
      <w:r w:rsidRPr="00E7720B">
        <w:rPr>
          <w:sz w:val="22"/>
          <w:szCs w:val="22"/>
        </w:rPr>
        <w:t xml:space="preserve">a současně </w:t>
      </w:r>
      <w:r w:rsidR="00F53696">
        <w:rPr>
          <w:sz w:val="22"/>
          <w:szCs w:val="22"/>
        </w:rPr>
        <w:t>…………</w:t>
      </w:r>
      <w:r w:rsidR="0054614A">
        <w:rPr>
          <w:sz w:val="22"/>
          <w:szCs w:val="22"/>
        </w:rPr>
        <w:t xml:space="preserve"> </w:t>
      </w:r>
    </w:p>
    <w:p w:rsidR="008619EF" w:rsidRPr="0027183D" w:rsidRDefault="008619EF" w:rsidP="00DA347C">
      <w:pPr>
        <w:tabs>
          <w:tab w:val="left" w:pos="1134"/>
        </w:tabs>
        <w:spacing w:after="80"/>
        <w:ind w:left="567"/>
        <w:jc w:val="both"/>
        <w:rPr>
          <w:sz w:val="22"/>
          <w:szCs w:val="22"/>
        </w:rPr>
      </w:pPr>
      <w:r w:rsidRPr="0027183D">
        <w:rPr>
          <w:sz w:val="22"/>
          <w:szCs w:val="22"/>
        </w:rPr>
        <w:t>nebo jiné adresy nebo e-mailové adresy, které budou druhé straně způsobem dle tohoto článku oznámeny.</w:t>
      </w:r>
    </w:p>
    <w:p w:rsidR="008619EF" w:rsidRPr="007D2ADC" w:rsidRDefault="008619EF" w:rsidP="0039513F">
      <w:pPr>
        <w:pStyle w:val="Zkladntext"/>
        <w:numPr>
          <w:ilvl w:val="0"/>
          <w:numId w:val="13"/>
        </w:numPr>
        <w:tabs>
          <w:tab w:val="left" w:pos="567"/>
          <w:tab w:val="left" w:pos="851"/>
        </w:tabs>
        <w:spacing w:after="80"/>
        <w:ind w:left="567" w:right="-30" w:hanging="567"/>
        <w:jc w:val="both"/>
        <w:rPr>
          <w:sz w:val="22"/>
          <w:szCs w:val="22"/>
        </w:rPr>
      </w:pPr>
      <w:r w:rsidRPr="0027183D">
        <w:rPr>
          <w:sz w:val="22"/>
          <w:szCs w:val="22"/>
        </w:rPr>
        <w:t xml:space="preserve">Veškerá oznámení, výzvy, reklamace a jiné úkony dle této smlouvy mohou být zaslány písemně doporučenou poštou nebo e-mailem na adresy shora dohodnuté. Pokud má smluvní strana datovou schránku, pak lze doručovat i </w:t>
      </w:r>
      <w:r w:rsidRPr="007D2ADC">
        <w:rPr>
          <w:sz w:val="22"/>
          <w:szCs w:val="22"/>
        </w:rPr>
        <w:t>prostřednictvím datové schránky.</w:t>
      </w:r>
    </w:p>
    <w:p w:rsidR="008619EF" w:rsidRPr="0027183D" w:rsidRDefault="008619EF" w:rsidP="0039513F">
      <w:pPr>
        <w:pStyle w:val="Zkladntext"/>
        <w:numPr>
          <w:ilvl w:val="0"/>
          <w:numId w:val="13"/>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7D2ADC">
        <w:rPr>
          <w:sz w:val="22"/>
          <w:szCs w:val="22"/>
        </w:rPr>
        <w:t xml:space="preserve">Zástupcem pro věci technické objednatele je </w:t>
      </w:r>
      <w:r w:rsidR="007950B8" w:rsidRPr="007D2ADC">
        <w:rPr>
          <w:sz w:val="22"/>
          <w:szCs w:val="22"/>
        </w:rPr>
        <w:t xml:space="preserve">HEJDUK CZ s.r.o., náměstí Míru 108/28, Město, 568 02 Svitavy, Ing. Ivo Hejduk, tel. </w:t>
      </w:r>
      <w:r w:rsidR="00F53696">
        <w:rPr>
          <w:sz w:val="22"/>
          <w:szCs w:val="22"/>
        </w:rPr>
        <w:t>…………</w:t>
      </w:r>
      <w:r w:rsidR="007950B8" w:rsidRPr="007D2ADC">
        <w:rPr>
          <w:sz w:val="22"/>
          <w:szCs w:val="22"/>
        </w:rPr>
        <w:t xml:space="preserve">, e-mail: </w:t>
      </w:r>
      <w:r w:rsidR="00F53696">
        <w:rPr>
          <w:sz w:val="22"/>
          <w:szCs w:val="22"/>
        </w:rPr>
        <w:t>…………</w:t>
      </w:r>
      <w:r w:rsidR="007950B8" w:rsidRPr="007D2ADC">
        <w:rPr>
          <w:sz w:val="22"/>
          <w:szCs w:val="22"/>
        </w:rPr>
        <w:t>,</w:t>
      </w:r>
      <w:r w:rsidRPr="007D2ADC">
        <w:rPr>
          <w:sz w:val="22"/>
          <w:szCs w:val="22"/>
        </w:rPr>
        <w:t xml:space="preserve"> nebo jiná osoba</w:t>
      </w:r>
      <w:r w:rsidRPr="0027183D">
        <w:rPr>
          <w:sz w:val="22"/>
          <w:szCs w:val="22"/>
        </w:rPr>
        <w:t xml:space="preserve">, kterou objednatel určí. </w:t>
      </w:r>
    </w:p>
    <w:p w:rsidR="008619EF" w:rsidRPr="0027183D" w:rsidRDefault="008619EF" w:rsidP="00027919">
      <w:pPr>
        <w:pStyle w:val="Zkladntext"/>
        <w:tabs>
          <w:tab w:val="left" w:pos="567"/>
          <w:tab w:val="left" w:pos="851"/>
        </w:tabs>
        <w:spacing w:after="0"/>
        <w:ind w:left="567" w:right="-142"/>
        <w:rPr>
          <w:sz w:val="22"/>
          <w:szCs w:val="22"/>
        </w:rPr>
      </w:pPr>
      <w:r w:rsidRPr="0027183D">
        <w:rPr>
          <w:sz w:val="22"/>
          <w:szCs w:val="22"/>
        </w:rPr>
        <w:t>Zástupce pro věci technické objednatele je oprávněn provádět rozhodnutí týkající se např.:</w:t>
      </w:r>
    </w:p>
    <w:p w:rsidR="008619EF" w:rsidRPr="0027183D" w:rsidRDefault="008619EF" w:rsidP="00E26E5A">
      <w:pPr>
        <w:tabs>
          <w:tab w:val="left" w:pos="851"/>
        </w:tabs>
        <w:ind w:left="851" w:hanging="284"/>
        <w:jc w:val="both"/>
        <w:rPr>
          <w:snapToGrid w:val="0"/>
          <w:sz w:val="22"/>
          <w:szCs w:val="22"/>
        </w:rPr>
      </w:pPr>
      <w:r w:rsidRPr="0027183D">
        <w:rPr>
          <w:snapToGrid w:val="0"/>
          <w:sz w:val="22"/>
          <w:szCs w:val="22"/>
        </w:rPr>
        <w:t xml:space="preserve">- </w:t>
      </w:r>
      <w:r w:rsidRPr="0027183D">
        <w:rPr>
          <w:snapToGrid w:val="0"/>
          <w:sz w:val="22"/>
          <w:szCs w:val="22"/>
        </w:rPr>
        <w:tab/>
        <w:t>pozastavení provádění prací na díle nebo jeho části, nebo pozastavení provádění díla jako celku,</w:t>
      </w:r>
    </w:p>
    <w:p w:rsidR="008619EF" w:rsidRPr="0027183D" w:rsidRDefault="008619EF" w:rsidP="00E26E5A">
      <w:pPr>
        <w:tabs>
          <w:tab w:val="left" w:pos="851"/>
        </w:tabs>
        <w:ind w:left="851" w:hanging="284"/>
        <w:jc w:val="both"/>
        <w:rPr>
          <w:snapToGrid w:val="0"/>
          <w:sz w:val="22"/>
          <w:szCs w:val="22"/>
        </w:rPr>
      </w:pPr>
      <w:r w:rsidRPr="0027183D">
        <w:rPr>
          <w:sz w:val="22"/>
          <w:szCs w:val="22"/>
        </w:rPr>
        <w:t xml:space="preserve">- </w:t>
      </w:r>
      <w:r w:rsidRPr="0027183D">
        <w:rPr>
          <w:sz w:val="22"/>
          <w:szCs w:val="22"/>
        </w:rPr>
        <w:tab/>
        <w:t>předběžných rozhodnutí týkajících se projekčních změn díla, včetně rozšíření nebo omezení rozsahu díla,</w:t>
      </w:r>
    </w:p>
    <w:p w:rsidR="008619EF" w:rsidRPr="0027183D" w:rsidRDefault="008619EF" w:rsidP="00E26E5A">
      <w:pPr>
        <w:pStyle w:val="Zkladntextodsazen2"/>
        <w:spacing w:after="0" w:line="240" w:lineRule="auto"/>
        <w:ind w:left="567"/>
        <w:jc w:val="both"/>
        <w:rPr>
          <w:sz w:val="22"/>
          <w:szCs w:val="22"/>
        </w:rPr>
      </w:pPr>
      <w:r w:rsidRPr="0027183D">
        <w:rPr>
          <w:sz w:val="22"/>
          <w:szCs w:val="22"/>
        </w:rPr>
        <w:t>a dále je též oprávněn k převzetí díla a k podpisu předávacích protokolů a zápisů dle této smlouvy o dílo.</w:t>
      </w:r>
    </w:p>
    <w:p w:rsidR="008619EF" w:rsidRPr="0027183D" w:rsidRDefault="008619EF" w:rsidP="00E7720B">
      <w:pPr>
        <w:pStyle w:val="Zkladntext"/>
        <w:numPr>
          <w:ilvl w:val="0"/>
          <w:numId w:val="13"/>
        </w:numPr>
        <w:tabs>
          <w:tab w:val="left" w:pos="567"/>
          <w:tab w:val="left" w:pos="851"/>
          <w:tab w:val="left" w:pos="1134"/>
        </w:tabs>
        <w:spacing w:before="80" w:after="0"/>
        <w:jc w:val="both"/>
        <w:rPr>
          <w:sz w:val="22"/>
          <w:szCs w:val="22"/>
        </w:rPr>
      </w:pPr>
      <w:r w:rsidRPr="0027183D">
        <w:rPr>
          <w:sz w:val="22"/>
          <w:szCs w:val="22"/>
        </w:rPr>
        <w:t xml:space="preserve">Zástupcem pro věci technické zhotovitele </w:t>
      </w:r>
      <w:r w:rsidRPr="00E7720B">
        <w:rPr>
          <w:sz w:val="22"/>
          <w:szCs w:val="22"/>
        </w:rPr>
        <w:t xml:space="preserve">je </w:t>
      </w:r>
      <w:r w:rsidR="00F53696">
        <w:rPr>
          <w:sz w:val="22"/>
          <w:szCs w:val="22"/>
        </w:rPr>
        <w:t>…………</w:t>
      </w:r>
      <w:r w:rsidR="00E7720B">
        <w:rPr>
          <w:sz w:val="22"/>
          <w:szCs w:val="22"/>
        </w:rPr>
        <w:t>,</w:t>
      </w:r>
      <w:r w:rsidRPr="00E7720B">
        <w:rPr>
          <w:sz w:val="22"/>
          <w:szCs w:val="22"/>
        </w:rPr>
        <w:t xml:space="preserve"> tel. </w:t>
      </w:r>
      <w:r w:rsidR="00F53696">
        <w:rPr>
          <w:sz w:val="22"/>
          <w:szCs w:val="22"/>
        </w:rPr>
        <w:t>…………</w:t>
      </w:r>
      <w:r w:rsidR="00E7720B" w:rsidRPr="00E7720B">
        <w:rPr>
          <w:sz w:val="22"/>
          <w:szCs w:val="22"/>
        </w:rPr>
        <w:t xml:space="preserve">, </w:t>
      </w:r>
      <w:r w:rsidRPr="00E7720B">
        <w:rPr>
          <w:sz w:val="22"/>
          <w:szCs w:val="22"/>
        </w:rPr>
        <w:t>e-mail:</w:t>
      </w:r>
      <w:r w:rsidR="00E7720B">
        <w:rPr>
          <w:sz w:val="22"/>
          <w:szCs w:val="22"/>
        </w:rPr>
        <w:t xml:space="preserve">  </w:t>
      </w:r>
      <w:r w:rsidR="00F53696">
        <w:rPr>
          <w:sz w:val="22"/>
          <w:szCs w:val="22"/>
        </w:rPr>
        <w:t>…………</w:t>
      </w:r>
      <w:r w:rsidR="00E7720B">
        <w:rPr>
          <w:sz w:val="22"/>
          <w:szCs w:val="22"/>
        </w:rPr>
        <w:t xml:space="preserve"> a </w:t>
      </w:r>
      <w:r w:rsidR="00F53696">
        <w:rPr>
          <w:sz w:val="22"/>
          <w:szCs w:val="22"/>
        </w:rPr>
        <w:t>…………</w:t>
      </w:r>
      <w:r w:rsidR="00E7720B">
        <w:rPr>
          <w:sz w:val="22"/>
          <w:szCs w:val="22"/>
        </w:rPr>
        <w:t xml:space="preserve">, tel. </w:t>
      </w:r>
      <w:r w:rsidR="00F53696">
        <w:rPr>
          <w:sz w:val="22"/>
          <w:szCs w:val="22"/>
        </w:rPr>
        <w:t>…………</w:t>
      </w:r>
      <w:r w:rsidR="00E7720B">
        <w:rPr>
          <w:sz w:val="22"/>
          <w:szCs w:val="22"/>
        </w:rPr>
        <w:t xml:space="preserve">, e-mail: </w:t>
      </w:r>
      <w:r w:rsidR="00F53696">
        <w:rPr>
          <w:sz w:val="22"/>
          <w:szCs w:val="22"/>
        </w:rPr>
        <w:t>…………</w:t>
      </w:r>
      <w:r w:rsidR="00E7720B">
        <w:rPr>
          <w:sz w:val="22"/>
          <w:szCs w:val="22"/>
        </w:rPr>
        <w:t xml:space="preserve"> </w:t>
      </w:r>
      <w:r w:rsidRPr="0027183D">
        <w:rPr>
          <w:sz w:val="22"/>
          <w:szCs w:val="22"/>
        </w:rPr>
        <w:t>nebo jiná osoba, kterou</w:t>
      </w:r>
      <w:r w:rsidR="00E7720B">
        <w:rPr>
          <w:sz w:val="22"/>
          <w:szCs w:val="22"/>
        </w:rPr>
        <w:t xml:space="preserve"> </w:t>
      </w:r>
      <w:r w:rsidRPr="0027183D">
        <w:rPr>
          <w:sz w:val="22"/>
          <w:szCs w:val="22"/>
        </w:rPr>
        <w:t>zhotovitel určí.</w:t>
      </w:r>
    </w:p>
    <w:p w:rsidR="008619EF" w:rsidRPr="0027183D" w:rsidRDefault="008619EF" w:rsidP="00FE13AD">
      <w:pPr>
        <w:pStyle w:val="Zkladntext"/>
        <w:tabs>
          <w:tab w:val="left" w:pos="567"/>
          <w:tab w:val="left" w:pos="851"/>
        </w:tabs>
        <w:spacing w:after="0"/>
        <w:ind w:left="567"/>
        <w:jc w:val="both"/>
        <w:rPr>
          <w:sz w:val="22"/>
          <w:szCs w:val="22"/>
        </w:rPr>
      </w:pPr>
      <w:r w:rsidRPr="0027183D">
        <w:rPr>
          <w:sz w:val="22"/>
          <w:szCs w:val="22"/>
        </w:rPr>
        <w:t xml:space="preserve">Zástupce pro věci technické zhotovitele je touto smlouvou pověřen k vyřizování a řešení technických problémů, řízením prací, koordinací </w:t>
      </w:r>
      <w:r w:rsidR="00797303" w:rsidRPr="0027183D">
        <w:rPr>
          <w:sz w:val="22"/>
          <w:szCs w:val="22"/>
        </w:rPr>
        <w:t>pod</w:t>
      </w:r>
      <w:r w:rsidRPr="0027183D">
        <w:rPr>
          <w:sz w:val="22"/>
          <w:szCs w:val="22"/>
        </w:rPr>
        <w:t xml:space="preserve">dodavatelů a řešením všech problémů souvisejících s realizací díla.  </w:t>
      </w:r>
    </w:p>
    <w:p w:rsidR="008619EF" w:rsidRPr="0027183D" w:rsidRDefault="008619EF" w:rsidP="0039513F">
      <w:pPr>
        <w:pStyle w:val="Zkladntext"/>
        <w:numPr>
          <w:ilvl w:val="0"/>
          <w:numId w:val="13"/>
        </w:numPr>
        <w:tabs>
          <w:tab w:val="left" w:pos="567"/>
          <w:tab w:val="left" w:pos="851"/>
        </w:tabs>
        <w:spacing w:before="80" w:after="0"/>
        <w:ind w:left="567" w:hanging="567"/>
        <w:jc w:val="both"/>
        <w:rPr>
          <w:sz w:val="22"/>
          <w:szCs w:val="22"/>
        </w:rPr>
      </w:pPr>
      <w:r w:rsidRPr="0027183D">
        <w:rPr>
          <w:sz w:val="22"/>
          <w:szCs w:val="22"/>
        </w:rPr>
        <w:t xml:space="preserve">Zhotovitel zajistí odborné vedení provádění díla osobou, která má pro tuto činnost oprávnění podle zákona č. 360/1992 Sb., ve znění pozdějších změn. </w:t>
      </w:r>
    </w:p>
    <w:p w:rsidR="008619EF" w:rsidRPr="0027183D" w:rsidRDefault="008619EF" w:rsidP="0039513F">
      <w:pPr>
        <w:pStyle w:val="Zkladntext"/>
        <w:numPr>
          <w:ilvl w:val="0"/>
          <w:numId w:val="13"/>
        </w:numPr>
        <w:tabs>
          <w:tab w:val="left" w:pos="567"/>
          <w:tab w:val="left" w:pos="851"/>
        </w:tabs>
        <w:spacing w:before="80" w:after="0"/>
        <w:ind w:left="567" w:hanging="567"/>
        <w:jc w:val="both"/>
        <w:rPr>
          <w:sz w:val="22"/>
          <w:szCs w:val="22"/>
        </w:rPr>
      </w:pPr>
      <w:r w:rsidRPr="0027183D">
        <w:rPr>
          <w:sz w:val="22"/>
          <w:szCs w:val="22"/>
        </w:rPr>
        <w:t>Zástupci pro věci technické nejsou oprávněni uzavírat jakékoliv dodatky ke smlouvě či rozhodovat o změnách smlouvy.</w:t>
      </w:r>
    </w:p>
    <w:p w:rsidR="008619EF" w:rsidRPr="0027183D" w:rsidRDefault="008619EF" w:rsidP="00F37B7A">
      <w:pPr>
        <w:tabs>
          <w:tab w:val="left" w:pos="567"/>
          <w:tab w:val="left" w:pos="2127"/>
        </w:tabs>
        <w:jc w:val="center"/>
        <w:rPr>
          <w:b/>
          <w:sz w:val="22"/>
          <w:szCs w:val="22"/>
        </w:rPr>
      </w:pPr>
    </w:p>
    <w:p w:rsidR="008619EF" w:rsidRPr="0027183D" w:rsidRDefault="008619EF" w:rsidP="00F37B7A">
      <w:pPr>
        <w:tabs>
          <w:tab w:val="left" w:pos="567"/>
          <w:tab w:val="left" w:pos="2127"/>
        </w:tabs>
        <w:jc w:val="center"/>
        <w:rPr>
          <w:b/>
          <w:sz w:val="22"/>
          <w:szCs w:val="22"/>
        </w:rPr>
      </w:pPr>
      <w:r w:rsidRPr="007D2ADC">
        <w:rPr>
          <w:b/>
          <w:sz w:val="22"/>
          <w:szCs w:val="22"/>
        </w:rPr>
        <w:t>XIV.</w:t>
      </w:r>
    </w:p>
    <w:p w:rsidR="008619EF" w:rsidRPr="0027183D" w:rsidRDefault="008619EF" w:rsidP="00F37B7A">
      <w:pPr>
        <w:tabs>
          <w:tab w:val="left" w:pos="567"/>
          <w:tab w:val="left" w:pos="2127"/>
        </w:tabs>
        <w:spacing w:after="80"/>
        <w:jc w:val="center"/>
        <w:rPr>
          <w:b/>
          <w:sz w:val="22"/>
          <w:szCs w:val="22"/>
        </w:rPr>
      </w:pPr>
      <w:r w:rsidRPr="0027183D">
        <w:rPr>
          <w:b/>
          <w:sz w:val="22"/>
          <w:szCs w:val="22"/>
        </w:rPr>
        <w:t>Změna a ukončení smlouvy</w:t>
      </w:r>
    </w:p>
    <w:p w:rsidR="008619EF" w:rsidRPr="0027183D" w:rsidRDefault="008619EF" w:rsidP="0039513F">
      <w:pPr>
        <w:numPr>
          <w:ilvl w:val="0"/>
          <w:numId w:val="11"/>
        </w:numPr>
        <w:tabs>
          <w:tab w:val="left" w:pos="567"/>
          <w:tab w:val="left" w:pos="2127"/>
        </w:tabs>
        <w:spacing w:after="80"/>
        <w:ind w:left="567" w:hanging="567"/>
        <w:jc w:val="both"/>
        <w:rPr>
          <w:sz w:val="22"/>
          <w:szCs w:val="22"/>
        </w:rPr>
      </w:pPr>
      <w:r w:rsidRPr="0027183D">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8619EF" w:rsidRPr="0027183D" w:rsidRDefault="008619EF" w:rsidP="0039513F">
      <w:pPr>
        <w:numPr>
          <w:ilvl w:val="0"/>
          <w:numId w:val="11"/>
        </w:numPr>
        <w:tabs>
          <w:tab w:val="left" w:pos="567"/>
          <w:tab w:val="left" w:pos="2127"/>
        </w:tabs>
        <w:spacing w:after="80"/>
        <w:ind w:left="567" w:hanging="567"/>
        <w:jc w:val="both"/>
        <w:rPr>
          <w:sz w:val="22"/>
          <w:szCs w:val="22"/>
        </w:rPr>
      </w:pPr>
      <w:r w:rsidRPr="0027183D">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8619EF" w:rsidRPr="0027183D" w:rsidRDefault="008619EF" w:rsidP="0039513F">
      <w:pPr>
        <w:numPr>
          <w:ilvl w:val="0"/>
          <w:numId w:val="11"/>
        </w:numPr>
        <w:tabs>
          <w:tab w:val="left" w:pos="567"/>
          <w:tab w:val="left" w:pos="2127"/>
        </w:tabs>
        <w:spacing w:after="80"/>
        <w:ind w:left="567" w:hanging="567"/>
        <w:jc w:val="both"/>
        <w:rPr>
          <w:sz w:val="22"/>
          <w:szCs w:val="22"/>
        </w:rPr>
      </w:pPr>
      <w:r w:rsidRPr="0027183D">
        <w:rPr>
          <w:sz w:val="22"/>
          <w:szCs w:val="22"/>
        </w:rPr>
        <w:t>Strany vylučují možnost postoupení této smlouvy ve smyslu § 1895 a násl. občanského zákoníku třetí osobě.</w:t>
      </w:r>
    </w:p>
    <w:p w:rsidR="008619EF" w:rsidRPr="0027183D" w:rsidRDefault="008619EF" w:rsidP="0039513F">
      <w:pPr>
        <w:numPr>
          <w:ilvl w:val="0"/>
          <w:numId w:val="11"/>
        </w:numPr>
        <w:tabs>
          <w:tab w:val="left" w:pos="567"/>
          <w:tab w:val="left" w:pos="1134"/>
          <w:tab w:val="left" w:pos="2127"/>
        </w:tabs>
        <w:spacing w:after="80"/>
        <w:ind w:left="567" w:hanging="567"/>
        <w:jc w:val="both"/>
        <w:rPr>
          <w:sz w:val="22"/>
          <w:szCs w:val="22"/>
        </w:rPr>
      </w:pPr>
      <w:r w:rsidRPr="0027183D">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8619EF" w:rsidRPr="0027183D" w:rsidRDefault="008619EF" w:rsidP="0039513F">
      <w:pPr>
        <w:numPr>
          <w:ilvl w:val="0"/>
          <w:numId w:val="11"/>
        </w:numPr>
        <w:tabs>
          <w:tab w:val="left" w:pos="567"/>
          <w:tab w:val="left" w:pos="1134"/>
          <w:tab w:val="left" w:pos="2127"/>
        </w:tabs>
        <w:ind w:left="567" w:hanging="567"/>
        <w:jc w:val="both"/>
        <w:rPr>
          <w:sz w:val="22"/>
          <w:szCs w:val="22"/>
        </w:rPr>
      </w:pPr>
      <w:r w:rsidRPr="0027183D">
        <w:rPr>
          <w:sz w:val="22"/>
          <w:szCs w:val="22"/>
        </w:rPr>
        <w:t>Za porušení smlouvy podstatným způsobem, v jehož důsledku může objednatel odstoupit od smlouvy nebo její části, pokládají smluvní strany zejména porušení těchto smluvních povinností:</w:t>
      </w:r>
    </w:p>
    <w:p w:rsidR="008619EF" w:rsidRPr="0027183D" w:rsidRDefault="008619EF" w:rsidP="005B5EC5">
      <w:pPr>
        <w:pStyle w:val="Zkladntext"/>
        <w:numPr>
          <w:ilvl w:val="1"/>
          <w:numId w:val="1"/>
        </w:numPr>
        <w:tabs>
          <w:tab w:val="clear" w:pos="1440"/>
          <w:tab w:val="num" w:pos="851"/>
        </w:tabs>
        <w:spacing w:after="0"/>
        <w:ind w:left="851" w:hanging="284"/>
        <w:jc w:val="both"/>
        <w:rPr>
          <w:sz w:val="22"/>
          <w:szCs w:val="22"/>
        </w:rPr>
      </w:pPr>
      <w:r w:rsidRPr="0027183D">
        <w:rPr>
          <w:sz w:val="22"/>
          <w:szCs w:val="22"/>
        </w:rPr>
        <w:t>zhotovitel nezahájí provádění prací na díle do 10 dnů po sjednaném termínu zahájení,</w:t>
      </w:r>
    </w:p>
    <w:p w:rsidR="008619EF" w:rsidRPr="0027183D" w:rsidRDefault="008619EF" w:rsidP="005B5EC5">
      <w:pPr>
        <w:pStyle w:val="Zkladntext"/>
        <w:numPr>
          <w:ilvl w:val="1"/>
          <w:numId w:val="1"/>
        </w:numPr>
        <w:tabs>
          <w:tab w:val="clear" w:pos="1440"/>
          <w:tab w:val="num" w:pos="851"/>
        </w:tabs>
        <w:spacing w:after="0"/>
        <w:ind w:left="851" w:hanging="284"/>
        <w:jc w:val="both"/>
        <w:rPr>
          <w:sz w:val="22"/>
          <w:szCs w:val="22"/>
        </w:rPr>
      </w:pPr>
      <w:r w:rsidRPr="0027183D">
        <w:rPr>
          <w:sz w:val="22"/>
          <w:szCs w:val="22"/>
        </w:rPr>
        <w:t>prodlení zhotovitele s provedením díla o více než 10 dnů,</w:t>
      </w:r>
    </w:p>
    <w:p w:rsidR="008619EF" w:rsidRPr="0027183D" w:rsidRDefault="008619EF" w:rsidP="005B5EC5">
      <w:pPr>
        <w:pStyle w:val="Zkladntext"/>
        <w:numPr>
          <w:ilvl w:val="1"/>
          <w:numId w:val="1"/>
        </w:numPr>
        <w:tabs>
          <w:tab w:val="clear" w:pos="1440"/>
          <w:tab w:val="num" w:pos="851"/>
        </w:tabs>
        <w:spacing w:after="80"/>
        <w:ind w:left="851" w:hanging="284"/>
        <w:jc w:val="both"/>
        <w:rPr>
          <w:sz w:val="22"/>
          <w:szCs w:val="22"/>
        </w:rPr>
      </w:pPr>
      <w:r w:rsidRPr="0027183D">
        <w:rPr>
          <w:sz w:val="22"/>
          <w:szCs w:val="22"/>
        </w:rPr>
        <w:t>příslušný insolvenční soud vydá rozhodnutí o úpadku zhotovitele nebo zamítne insolvenční návrh pro nedostatek majetku zhotovitele jako dlužníka.</w:t>
      </w:r>
    </w:p>
    <w:p w:rsidR="008619EF" w:rsidRPr="0027183D" w:rsidRDefault="008619EF" w:rsidP="0039513F">
      <w:pPr>
        <w:numPr>
          <w:ilvl w:val="0"/>
          <w:numId w:val="11"/>
        </w:numPr>
        <w:tabs>
          <w:tab w:val="left" w:pos="567"/>
          <w:tab w:val="left" w:pos="1134"/>
          <w:tab w:val="left" w:pos="2127"/>
        </w:tabs>
        <w:spacing w:after="80"/>
        <w:ind w:left="567" w:hanging="567"/>
        <w:jc w:val="both"/>
        <w:rPr>
          <w:sz w:val="22"/>
          <w:szCs w:val="22"/>
        </w:rPr>
      </w:pPr>
      <w:r w:rsidRPr="0027183D">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8619EF" w:rsidRPr="0027183D" w:rsidRDefault="008619EF" w:rsidP="0039513F">
      <w:pPr>
        <w:numPr>
          <w:ilvl w:val="0"/>
          <w:numId w:val="11"/>
        </w:numPr>
        <w:tabs>
          <w:tab w:val="left" w:pos="567"/>
          <w:tab w:val="left" w:pos="1276"/>
        </w:tabs>
        <w:ind w:left="567" w:hanging="567"/>
        <w:jc w:val="both"/>
        <w:rPr>
          <w:sz w:val="22"/>
          <w:szCs w:val="22"/>
        </w:rPr>
      </w:pPr>
      <w:r w:rsidRPr="0027183D">
        <w:rPr>
          <w:sz w:val="22"/>
          <w:szCs w:val="22"/>
        </w:rPr>
        <w:t xml:space="preserve">Pokud objednatel odstoupí od této smlouvy z důvodů jsoucích na straně zhotovitele, zavazuje se zhotovitel uhradit objednateli veškerou na straně objednatele vzniklou škodu. </w:t>
      </w:r>
    </w:p>
    <w:p w:rsidR="008619EF" w:rsidRPr="0027183D" w:rsidRDefault="008619EF" w:rsidP="00BB7FCD">
      <w:pPr>
        <w:tabs>
          <w:tab w:val="left" w:pos="567"/>
          <w:tab w:val="left" w:pos="2127"/>
        </w:tabs>
        <w:jc w:val="center"/>
        <w:rPr>
          <w:b/>
          <w:sz w:val="22"/>
          <w:szCs w:val="22"/>
        </w:rPr>
      </w:pPr>
    </w:p>
    <w:p w:rsidR="008619EF" w:rsidRPr="007D2ADC" w:rsidRDefault="008619EF" w:rsidP="00E26E5A">
      <w:pPr>
        <w:tabs>
          <w:tab w:val="left" w:pos="567"/>
          <w:tab w:val="left" w:pos="2127"/>
        </w:tabs>
        <w:jc w:val="center"/>
        <w:rPr>
          <w:b/>
          <w:sz w:val="22"/>
          <w:szCs w:val="22"/>
        </w:rPr>
      </w:pPr>
      <w:r w:rsidRPr="007D2ADC">
        <w:rPr>
          <w:b/>
          <w:sz w:val="22"/>
          <w:szCs w:val="22"/>
        </w:rPr>
        <w:t>XV.</w:t>
      </w:r>
    </w:p>
    <w:p w:rsidR="008619EF" w:rsidRPr="007D2ADC" w:rsidRDefault="008619EF" w:rsidP="00247271">
      <w:pPr>
        <w:tabs>
          <w:tab w:val="left" w:pos="567"/>
          <w:tab w:val="left" w:pos="2127"/>
        </w:tabs>
        <w:spacing w:after="80"/>
        <w:jc w:val="center"/>
        <w:rPr>
          <w:b/>
          <w:sz w:val="22"/>
          <w:szCs w:val="22"/>
        </w:rPr>
      </w:pPr>
      <w:r w:rsidRPr="007D2ADC">
        <w:rPr>
          <w:b/>
          <w:sz w:val="22"/>
          <w:szCs w:val="22"/>
        </w:rPr>
        <w:t>Závěrečná ustanovení</w:t>
      </w:r>
    </w:p>
    <w:p w:rsidR="0027183D" w:rsidRPr="007D2ADC" w:rsidRDefault="0027183D" w:rsidP="0039513F">
      <w:pPr>
        <w:numPr>
          <w:ilvl w:val="0"/>
          <w:numId w:val="21"/>
        </w:numPr>
        <w:tabs>
          <w:tab w:val="left" w:pos="567"/>
          <w:tab w:val="left" w:pos="2127"/>
        </w:tabs>
        <w:spacing w:after="80"/>
        <w:ind w:left="567" w:hanging="567"/>
        <w:jc w:val="both"/>
        <w:rPr>
          <w:sz w:val="22"/>
          <w:szCs w:val="22"/>
        </w:rPr>
      </w:pPr>
      <w:r w:rsidRPr="007D2ADC">
        <w:rPr>
          <w:sz w:val="22"/>
          <w:szCs w:val="22"/>
        </w:rPr>
        <w:t>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uveřejnění bez stanovení jakýchkoli dalších podmínek. Uveřejnění smlouvy v registru smluv zajistí objednatel.</w:t>
      </w:r>
    </w:p>
    <w:p w:rsidR="0027183D" w:rsidRPr="007D2ADC" w:rsidRDefault="0027183D" w:rsidP="0039513F">
      <w:pPr>
        <w:numPr>
          <w:ilvl w:val="0"/>
          <w:numId w:val="21"/>
        </w:numPr>
        <w:tabs>
          <w:tab w:val="left" w:pos="567"/>
          <w:tab w:val="left" w:pos="993"/>
        </w:tabs>
        <w:spacing w:after="80"/>
        <w:ind w:left="567" w:hanging="567"/>
        <w:jc w:val="both"/>
        <w:rPr>
          <w:sz w:val="22"/>
          <w:szCs w:val="22"/>
        </w:rPr>
      </w:pPr>
      <w:r w:rsidRPr="007D2ADC">
        <w:rPr>
          <w:sz w:val="22"/>
          <w:szCs w:val="22"/>
        </w:rPr>
        <w:t xml:space="preserve">Tato smlouva a právní poměry jí založené se řídí zákonem č. 89/2012 Sb., občanským zákoníkem. </w:t>
      </w:r>
    </w:p>
    <w:p w:rsidR="0027183D" w:rsidRDefault="0027183D" w:rsidP="0039513F">
      <w:pPr>
        <w:numPr>
          <w:ilvl w:val="0"/>
          <w:numId w:val="21"/>
        </w:numPr>
        <w:tabs>
          <w:tab w:val="left" w:pos="567"/>
          <w:tab w:val="left" w:pos="1134"/>
          <w:tab w:val="left" w:pos="2127"/>
        </w:tabs>
        <w:spacing w:after="80"/>
        <w:ind w:left="567" w:hanging="567"/>
        <w:jc w:val="both"/>
        <w:rPr>
          <w:sz w:val="22"/>
          <w:szCs w:val="22"/>
        </w:rPr>
      </w:pPr>
      <w:r w:rsidRPr="007D2ADC">
        <w:rPr>
          <w:sz w:val="22"/>
          <w:szCs w:val="22"/>
        </w:rPr>
        <w:t xml:space="preserve">Smlouva nabývá platnosti dnem jejího podpisu oběma smluvními stranami a účinnosti nabývá dnem </w:t>
      </w:r>
      <w:r w:rsidR="009A3A13" w:rsidRPr="007D2ADC">
        <w:rPr>
          <w:sz w:val="22"/>
          <w:szCs w:val="22"/>
        </w:rPr>
        <w:t>u</w:t>
      </w:r>
      <w:r w:rsidRPr="007D2ADC">
        <w:rPr>
          <w:sz w:val="22"/>
          <w:szCs w:val="22"/>
        </w:rPr>
        <w:t xml:space="preserve">veřejnění v registru smluv. </w:t>
      </w:r>
    </w:p>
    <w:p w:rsidR="001E0235" w:rsidRPr="007D2ADC" w:rsidRDefault="001E0235" w:rsidP="001E0235">
      <w:pPr>
        <w:tabs>
          <w:tab w:val="left" w:pos="567"/>
          <w:tab w:val="left" w:pos="1134"/>
          <w:tab w:val="left" w:pos="2127"/>
        </w:tabs>
        <w:spacing w:after="80"/>
        <w:ind w:left="567"/>
        <w:jc w:val="both"/>
        <w:rPr>
          <w:sz w:val="22"/>
          <w:szCs w:val="22"/>
        </w:rPr>
      </w:pPr>
    </w:p>
    <w:p w:rsidR="0027183D" w:rsidRPr="007D2ADC" w:rsidRDefault="0027183D" w:rsidP="0039513F">
      <w:pPr>
        <w:numPr>
          <w:ilvl w:val="0"/>
          <w:numId w:val="21"/>
        </w:numPr>
        <w:tabs>
          <w:tab w:val="left" w:pos="567"/>
          <w:tab w:val="left" w:pos="1134"/>
          <w:tab w:val="left" w:pos="2127"/>
        </w:tabs>
        <w:ind w:left="567" w:hanging="567"/>
        <w:jc w:val="both"/>
        <w:rPr>
          <w:sz w:val="22"/>
          <w:szCs w:val="22"/>
        </w:rPr>
      </w:pPr>
      <w:r w:rsidRPr="007D2ADC">
        <w:rPr>
          <w:sz w:val="22"/>
          <w:szCs w:val="22"/>
        </w:rPr>
        <w:t>Nedílnou součástí této smlouvy jsou:</w:t>
      </w:r>
    </w:p>
    <w:p w:rsidR="00663A38" w:rsidRPr="007D2ADC" w:rsidRDefault="00663A38" w:rsidP="00663A38">
      <w:pPr>
        <w:tabs>
          <w:tab w:val="left" w:pos="851"/>
        </w:tabs>
        <w:ind w:left="851" w:hanging="284"/>
        <w:jc w:val="both"/>
        <w:rPr>
          <w:sz w:val="22"/>
          <w:szCs w:val="22"/>
        </w:rPr>
      </w:pPr>
      <w:r w:rsidRPr="007D2ADC">
        <w:rPr>
          <w:sz w:val="22"/>
          <w:szCs w:val="22"/>
        </w:rPr>
        <w:t>-</w:t>
      </w:r>
      <w:r w:rsidRPr="007D2ADC">
        <w:rPr>
          <w:sz w:val="22"/>
          <w:szCs w:val="22"/>
        </w:rPr>
        <w:tab/>
        <w:t>příloha č. 1 - Projektová dokumentace</w:t>
      </w:r>
      <w:r w:rsidR="00AB789E">
        <w:rPr>
          <w:sz w:val="22"/>
          <w:szCs w:val="22"/>
        </w:rPr>
        <w:t xml:space="preserve"> - neobsazeno</w:t>
      </w:r>
    </w:p>
    <w:p w:rsidR="00663A38" w:rsidRPr="0027183D" w:rsidRDefault="00663A38" w:rsidP="00663A38">
      <w:pPr>
        <w:tabs>
          <w:tab w:val="left" w:pos="851"/>
        </w:tabs>
        <w:ind w:left="851" w:hanging="284"/>
        <w:jc w:val="both"/>
        <w:rPr>
          <w:sz w:val="22"/>
          <w:szCs w:val="22"/>
        </w:rPr>
      </w:pPr>
      <w:r w:rsidRPr="007D2ADC">
        <w:rPr>
          <w:sz w:val="22"/>
          <w:szCs w:val="22"/>
        </w:rPr>
        <w:t>-</w:t>
      </w:r>
      <w:r w:rsidRPr="007D2ADC">
        <w:rPr>
          <w:sz w:val="22"/>
          <w:szCs w:val="22"/>
        </w:rPr>
        <w:tab/>
        <w:t>příloha č. 2 - Cenová nabídka zhotovitele</w:t>
      </w:r>
    </w:p>
    <w:p w:rsidR="00663A38" w:rsidRPr="0027183D" w:rsidRDefault="00663A38" w:rsidP="00663A38">
      <w:pPr>
        <w:tabs>
          <w:tab w:val="left" w:pos="851"/>
        </w:tabs>
        <w:ind w:left="851" w:hanging="284"/>
        <w:jc w:val="both"/>
        <w:rPr>
          <w:sz w:val="22"/>
          <w:szCs w:val="22"/>
        </w:rPr>
      </w:pPr>
      <w:r w:rsidRPr="0027183D">
        <w:rPr>
          <w:sz w:val="22"/>
          <w:szCs w:val="22"/>
        </w:rPr>
        <w:t>-</w:t>
      </w:r>
      <w:r w:rsidRPr="0027183D">
        <w:rPr>
          <w:sz w:val="22"/>
          <w:szCs w:val="22"/>
        </w:rPr>
        <w:tab/>
        <w:t xml:space="preserve">Příloha č. 3 – Rozpočet 1 bm </w:t>
      </w:r>
      <w:r w:rsidR="003F4FF2">
        <w:rPr>
          <w:sz w:val="22"/>
          <w:szCs w:val="22"/>
        </w:rPr>
        <w:t xml:space="preserve">vodovodní </w:t>
      </w:r>
      <w:r w:rsidRPr="0027183D">
        <w:rPr>
          <w:sz w:val="22"/>
          <w:szCs w:val="22"/>
        </w:rPr>
        <w:t>přípojky.</w:t>
      </w:r>
    </w:p>
    <w:p w:rsidR="009A3A13" w:rsidRPr="004A0686" w:rsidRDefault="009A3A13" w:rsidP="0039513F">
      <w:pPr>
        <w:numPr>
          <w:ilvl w:val="0"/>
          <w:numId w:val="21"/>
        </w:numPr>
        <w:tabs>
          <w:tab w:val="left" w:pos="567"/>
          <w:tab w:val="left" w:pos="2127"/>
        </w:tabs>
        <w:spacing w:before="80"/>
        <w:ind w:left="567" w:hanging="567"/>
        <w:jc w:val="both"/>
        <w:rPr>
          <w:sz w:val="22"/>
          <w:szCs w:val="22"/>
        </w:rPr>
      </w:pPr>
      <w:r w:rsidRPr="004A0686">
        <w:rPr>
          <w:sz w:val="22"/>
          <w:szCs w:val="22"/>
        </w:rPr>
        <w:t xml:space="preserve">Uzavření této smlouvy bylo schváleno členskou schůzí Skupinového vodovodu Svitavy dne </w:t>
      </w:r>
      <w:r w:rsidR="00AB789E">
        <w:rPr>
          <w:sz w:val="22"/>
          <w:szCs w:val="22"/>
        </w:rPr>
        <w:t>23.03.2018.</w:t>
      </w:r>
    </w:p>
    <w:p w:rsidR="009A3A13" w:rsidRPr="004A0686" w:rsidRDefault="009A3A13" w:rsidP="0039513F">
      <w:pPr>
        <w:numPr>
          <w:ilvl w:val="0"/>
          <w:numId w:val="21"/>
        </w:numPr>
        <w:tabs>
          <w:tab w:val="left" w:pos="567"/>
          <w:tab w:val="left" w:pos="2127"/>
        </w:tabs>
        <w:spacing w:before="80"/>
        <w:ind w:left="567" w:hanging="567"/>
        <w:jc w:val="both"/>
        <w:rPr>
          <w:sz w:val="22"/>
          <w:szCs w:val="22"/>
        </w:rPr>
      </w:pPr>
      <w:r w:rsidRPr="004A0686">
        <w:rPr>
          <w:sz w:val="22"/>
          <w:szCs w:val="22"/>
        </w:rPr>
        <w:t>Tato smlouva byla vyhotovena ve čtyřech stejnopisech, každá strana obdrží po dvou vyhotoveních.</w:t>
      </w:r>
    </w:p>
    <w:p w:rsidR="009A3A13" w:rsidRPr="004A0686" w:rsidRDefault="009A3A13" w:rsidP="009A3A13">
      <w:pPr>
        <w:pStyle w:val="Odstavecseseznamem"/>
        <w:tabs>
          <w:tab w:val="left" w:pos="567"/>
          <w:tab w:val="left" w:pos="2127"/>
        </w:tabs>
        <w:jc w:val="both"/>
        <w:rPr>
          <w:sz w:val="22"/>
          <w:szCs w:val="22"/>
          <w:u w:val="single"/>
        </w:rPr>
      </w:pPr>
    </w:p>
    <w:p w:rsidR="009A3A13" w:rsidRPr="004A0686" w:rsidRDefault="009A3A13" w:rsidP="009A3A13">
      <w:pPr>
        <w:tabs>
          <w:tab w:val="left" w:pos="567"/>
          <w:tab w:val="left" w:pos="2127"/>
          <w:tab w:val="left" w:pos="5220"/>
        </w:tabs>
        <w:jc w:val="both"/>
        <w:rPr>
          <w:sz w:val="22"/>
          <w:szCs w:val="22"/>
        </w:rPr>
      </w:pPr>
      <w:r w:rsidRPr="004A0686">
        <w:rPr>
          <w:sz w:val="22"/>
          <w:szCs w:val="22"/>
        </w:rPr>
        <w:t xml:space="preserve">Ve Svitavách dne </w:t>
      </w:r>
    </w:p>
    <w:p w:rsidR="009A3A13" w:rsidRPr="004A0686" w:rsidRDefault="009A3A13" w:rsidP="009A3A13">
      <w:pPr>
        <w:tabs>
          <w:tab w:val="left" w:pos="567"/>
          <w:tab w:val="left" w:pos="2127"/>
          <w:tab w:val="center" w:pos="5220"/>
        </w:tabs>
        <w:jc w:val="both"/>
        <w:rPr>
          <w:sz w:val="22"/>
          <w:szCs w:val="22"/>
        </w:rPr>
      </w:pPr>
    </w:p>
    <w:p w:rsidR="009A3A13" w:rsidRPr="004A0686" w:rsidRDefault="009A3A13" w:rsidP="009A3A13">
      <w:pPr>
        <w:tabs>
          <w:tab w:val="left" w:pos="567"/>
          <w:tab w:val="left" w:pos="2127"/>
          <w:tab w:val="left" w:pos="5220"/>
        </w:tabs>
        <w:jc w:val="both"/>
        <w:rPr>
          <w:sz w:val="22"/>
          <w:szCs w:val="22"/>
        </w:rPr>
      </w:pPr>
      <w:r w:rsidRPr="004A0686">
        <w:rPr>
          <w:sz w:val="22"/>
          <w:szCs w:val="22"/>
        </w:rPr>
        <w:t>Za objednatele:</w:t>
      </w:r>
      <w:r w:rsidRPr="004A0686">
        <w:rPr>
          <w:sz w:val="22"/>
          <w:szCs w:val="22"/>
        </w:rPr>
        <w:tab/>
      </w:r>
      <w:r w:rsidRPr="004A0686">
        <w:rPr>
          <w:sz w:val="22"/>
          <w:szCs w:val="22"/>
        </w:rPr>
        <w:tab/>
      </w:r>
      <w:r w:rsidR="00C31895">
        <w:rPr>
          <w:sz w:val="22"/>
          <w:szCs w:val="22"/>
        </w:rPr>
        <w:t xml:space="preserve">  </w:t>
      </w:r>
      <w:r w:rsidRPr="004A0686">
        <w:rPr>
          <w:sz w:val="22"/>
          <w:szCs w:val="22"/>
        </w:rPr>
        <w:t>Zhotovitel:</w:t>
      </w:r>
    </w:p>
    <w:p w:rsidR="009A3A13" w:rsidRPr="004A0686" w:rsidRDefault="009A3A13" w:rsidP="009A3A13">
      <w:pPr>
        <w:tabs>
          <w:tab w:val="left" w:pos="567"/>
          <w:tab w:val="left" w:pos="2127"/>
        </w:tabs>
        <w:jc w:val="both"/>
        <w:rPr>
          <w:sz w:val="22"/>
          <w:szCs w:val="22"/>
        </w:rPr>
      </w:pPr>
    </w:p>
    <w:p w:rsidR="009A3A13" w:rsidRPr="004A0686" w:rsidRDefault="009A3A13" w:rsidP="009A3A13">
      <w:pPr>
        <w:tabs>
          <w:tab w:val="left" w:pos="567"/>
          <w:tab w:val="left" w:pos="2127"/>
        </w:tabs>
        <w:jc w:val="both"/>
        <w:rPr>
          <w:sz w:val="22"/>
          <w:szCs w:val="22"/>
        </w:rPr>
      </w:pPr>
    </w:p>
    <w:p w:rsidR="009A3A13" w:rsidRPr="004A0686" w:rsidRDefault="009A3A13" w:rsidP="009A3A13">
      <w:pPr>
        <w:tabs>
          <w:tab w:val="left" w:pos="567"/>
          <w:tab w:val="left" w:pos="2127"/>
        </w:tabs>
        <w:jc w:val="both"/>
        <w:rPr>
          <w:sz w:val="22"/>
          <w:szCs w:val="22"/>
        </w:rPr>
      </w:pPr>
    </w:p>
    <w:p w:rsidR="009A3A13" w:rsidRPr="004A0686" w:rsidRDefault="009A3A13" w:rsidP="009A3A13">
      <w:pPr>
        <w:tabs>
          <w:tab w:val="left" w:pos="567"/>
          <w:tab w:val="left" w:pos="2127"/>
        </w:tabs>
        <w:jc w:val="both"/>
        <w:rPr>
          <w:sz w:val="22"/>
          <w:szCs w:val="22"/>
        </w:rPr>
      </w:pPr>
    </w:p>
    <w:p w:rsidR="009A3A13" w:rsidRPr="004A0686" w:rsidRDefault="009A3A13" w:rsidP="009A3A13">
      <w:pPr>
        <w:tabs>
          <w:tab w:val="left" w:pos="567"/>
          <w:tab w:val="left" w:pos="2127"/>
        </w:tabs>
        <w:jc w:val="both"/>
        <w:rPr>
          <w:sz w:val="22"/>
          <w:szCs w:val="22"/>
        </w:rPr>
      </w:pPr>
    </w:p>
    <w:p w:rsidR="009A3A13" w:rsidRPr="004A0686" w:rsidRDefault="009A3A13" w:rsidP="009A3A13">
      <w:pPr>
        <w:tabs>
          <w:tab w:val="center" w:pos="1620"/>
        </w:tabs>
        <w:jc w:val="both"/>
        <w:rPr>
          <w:sz w:val="22"/>
          <w:szCs w:val="22"/>
        </w:rPr>
      </w:pPr>
    </w:p>
    <w:p w:rsidR="009A3A13" w:rsidRPr="004A0686" w:rsidRDefault="009A3A13" w:rsidP="009A3A13">
      <w:pPr>
        <w:tabs>
          <w:tab w:val="center" w:pos="1985"/>
          <w:tab w:val="center" w:pos="7371"/>
        </w:tabs>
        <w:jc w:val="both"/>
        <w:rPr>
          <w:sz w:val="22"/>
          <w:szCs w:val="22"/>
        </w:rPr>
      </w:pPr>
      <w:r w:rsidRPr="004A0686">
        <w:rPr>
          <w:sz w:val="22"/>
          <w:szCs w:val="22"/>
        </w:rPr>
        <w:tab/>
        <w:t>………..………………………………………</w:t>
      </w:r>
      <w:r w:rsidRPr="004A0686">
        <w:rPr>
          <w:sz w:val="22"/>
          <w:szCs w:val="22"/>
        </w:rPr>
        <w:tab/>
        <w:t>…………………….………………………….</w:t>
      </w:r>
    </w:p>
    <w:p w:rsidR="009A3A13" w:rsidRPr="004A0686" w:rsidRDefault="009A3A13" w:rsidP="009A3A13">
      <w:pPr>
        <w:tabs>
          <w:tab w:val="center" w:pos="1985"/>
          <w:tab w:val="center" w:pos="7371"/>
        </w:tabs>
        <w:jc w:val="both"/>
        <w:rPr>
          <w:sz w:val="22"/>
          <w:szCs w:val="22"/>
        </w:rPr>
      </w:pPr>
      <w:r w:rsidRPr="004A0686">
        <w:rPr>
          <w:sz w:val="22"/>
          <w:szCs w:val="22"/>
        </w:rPr>
        <w:tab/>
        <w:t>Ing. Marek Antoš, jednatel</w:t>
      </w:r>
      <w:r w:rsidRPr="004A0686">
        <w:rPr>
          <w:sz w:val="22"/>
          <w:szCs w:val="22"/>
        </w:rPr>
        <w:tab/>
      </w:r>
      <w:r w:rsidR="00E7720B" w:rsidRPr="00E7720B">
        <w:rPr>
          <w:sz w:val="22"/>
          <w:szCs w:val="22"/>
        </w:rPr>
        <w:t>Josef Kunc</w:t>
      </w:r>
      <w:r w:rsidR="00AB789E">
        <w:rPr>
          <w:sz w:val="22"/>
          <w:szCs w:val="22"/>
        </w:rPr>
        <w:t>, jednatel</w:t>
      </w:r>
      <w:r w:rsidRPr="004A0686">
        <w:rPr>
          <w:sz w:val="22"/>
          <w:szCs w:val="22"/>
        </w:rPr>
        <w:tab/>
      </w:r>
    </w:p>
    <w:p w:rsidR="009A3A13" w:rsidRPr="004A0686" w:rsidRDefault="009A3A13" w:rsidP="009A3A13">
      <w:pPr>
        <w:tabs>
          <w:tab w:val="center" w:pos="1985"/>
          <w:tab w:val="center" w:pos="7371"/>
        </w:tabs>
        <w:jc w:val="both"/>
        <w:rPr>
          <w:sz w:val="22"/>
          <w:szCs w:val="22"/>
        </w:rPr>
      </w:pPr>
      <w:r w:rsidRPr="004A0686">
        <w:rPr>
          <w:sz w:val="22"/>
          <w:szCs w:val="22"/>
        </w:rPr>
        <w:tab/>
        <w:t>Skupinový vodovod Svitavy</w:t>
      </w:r>
      <w:r w:rsidR="00E7720B">
        <w:rPr>
          <w:sz w:val="22"/>
          <w:szCs w:val="22"/>
        </w:rPr>
        <w:tab/>
        <w:t>EVT Stavby s.r.o.</w:t>
      </w:r>
    </w:p>
    <w:sectPr w:rsidR="009A3A13" w:rsidRPr="004A0686" w:rsidSect="000B465E">
      <w:footerReference w:type="even" r:id="rId8"/>
      <w:footerReference w:type="default" r:id="rId9"/>
      <w:pgSz w:w="11907" w:h="16840" w:code="9"/>
      <w:pgMar w:top="1418" w:right="1134" w:bottom="1134" w:left="1134"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FFA" w:rsidRDefault="007E4FFA">
      <w:r>
        <w:separator/>
      </w:r>
    </w:p>
  </w:endnote>
  <w:endnote w:type="continuationSeparator" w:id="1">
    <w:p w:rsidR="007E4FFA" w:rsidRDefault="007E4FFA">
      <w:r>
        <w:continuationSeparator/>
      </w:r>
    </w:p>
  </w:endnote>
  <w:endnote w:type="continuationNotice" w:id="2">
    <w:p w:rsidR="007E4FFA" w:rsidRDefault="007E4FF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96" w:rsidRDefault="00DE2A96"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E2A96" w:rsidRDefault="00DE2A96" w:rsidP="0015680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96" w:rsidRDefault="00DE2A96"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53696">
      <w:rPr>
        <w:rStyle w:val="slostrnky"/>
        <w:noProof/>
      </w:rPr>
      <w:t>4</w:t>
    </w:r>
    <w:r>
      <w:rPr>
        <w:rStyle w:val="slostrnky"/>
      </w:rPr>
      <w:fldChar w:fldCharType="end"/>
    </w:r>
  </w:p>
  <w:p w:rsidR="00DE2A96" w:rsidRDefault="00DE2A96" w:rsidP="002905F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FFA" w:rsidRDefault="007E4FFA">
      <w:r>
        <w:separator/>
      </w:r>
    </w:p>
  </w:footnote>
  <w:footnote w:type="continuationSeparator" w:id="1">
    <w:p w:rsidR="007E4FFA" w:rsidRDefault="007E4FFA">
      <w:r>
        <w:continuationSeparator/>
      </w:r>
    </w:p>
  </w:footnote>
  <w:footnote w:type="continuationNotice" w:id="2">
    <w:p w:rsidR="007E4FFA" w:rsidRDefault="007E4FF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0D04003"/>
    <w:multiLevelType w:val="hybridMultilevel"/>
    <w:tmpl w:val="D19CF238"/>
    <w:lvl w:ilvl="0" w:tplc="CA8CFCD2">
      <w:start w:val="1"/>
      <w:numFmt w:val="decimal"/>
      <w:lvlText w:val="4.2.%1."/>
      <w:lvlJc w:val="left"/>
      <w:pPr>
        <w:ind w:left="1350" w:hanging="360"/>
      </w:pPr>
      <w:rPr>
        <w:rFonts w:hint="default"/>
      </w:r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5">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7">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2">
    <w:nsid w:val="3B881FB9"/>
    <w:multiLevelType w:val="hybridMultilevel"/>
    <w:tmpl w:val="AEFA205A"/>
    <w:lvl w:ilvl="0" w:tplc="241837C4">
      <w:start w:val="1"/>
      <w:numFmt w:val="decimal"/>
      <w:lvlText w:val="15.%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nsid w:val="467964AA"/>
    <w:multiLevelType w:val="singleLevel"/>
    <w:tmpl w:val="AE405D12"/>
    <w:lvl w:ilvl="0">
      <w:start w:val="1"/>
      <w:numFmt w:val="decimal"/>
      <w:lvlText w:val="13.%1."/>
      <w:lvlJc w:val="left"/>
      <w:pPr>
        <w:ind w:left="360" w:hanging="360"/>
      </w:pPr>
      <w:rPr>
        <w:rFonts w:cs="Times New Roman" w:hint="default"/>
        <w:b w:val="0"/>
        <w:i w:val="0"/>
      </w:rPr>
    </w:lvl>
  </w:abstractNum>
  <w:abstractNum w:abstractNumId="15">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4FF52964"/>
    <w:multiLevelType w:val="hybridMultilevel"/>
    <w:tmpl w:val="9BB26680"/>
    <w:lvl w:ilvl="0" w:tplc="45367F56">
      <w:start w:val="1"/>
      <w:numFmt w:val="decimal"/>
      <w:lvlText w:val="11.%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nsid w:val="53773BDA"/>
    <w:multiLevelType w:val="hybridMultilevel"/>
    <w:tmpl w:val="E3AA9080"/>
    <w:lvl w:ilvl="0" w:tplc="0D2229E6">
      <w:start w:val="1"/>
      <w:numFmt w:val="decimal"/>
      <w:lvlText w:val="1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21">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687E6FE3"/>
    <w:multiLevelType w:val="hybridMultilevel"/>
    <w:tmpl w:val="4B80F4F6"/>
    <w:lvl w:ilvl="0" w:tplc="783E6BEA">
      <w:start w:val="1"/>
      <w:numFmt w:val="ordinal"/>
      <w:lvlText w:val="2.3.%1"/>
      <w:lvlJc w:val="left"/>
      <w:pPr>
        <w:ind w:left="1483" w:hanging="360"/>
      </w:pPr>
      <w:rPr>
        <w:rFonts w:cs="Times New Roman"/>
        <w:b w:val="0"/>
        <w:color w:val="auto"/>
      </w:rPr>
    </w:lvl>
    <w:lvl w:ilvl="1" w:tplc="04050019">
      <w:start w:val="1"/>
      <w:numFmt w:val="lowerLetter"/>
      <w:lvlText w:val="%2."/>
      <w:lvlJc w:val="left"/>
      <w:pPr>
        <w:ind w:left="2203" w:hanging="360"/>
      </w:pPr>
    </w:lvl>
    <w:lvl w:ilvl="2" w:tplc="0405001B">
      <w:start w:val="1"/>
      <w:numFmt w:val="lowerRoman"/>
      <w:lvlText w:val="%3."/>
      <w:lvlJc w:val="right"/>
      <w:pPr>
        <w:ind w:left="2923" w:hanging="180"/>
      </w:pPr>
    </w:lvl>
    <w:lvl w:ilvl="3" w:tplc="0405000F">
      <w:start w:val="1"/>
      <w:numFmt w:val="decimal"/>
      <w:lvlText w:val="%4."/>
      <w:lvlJc w:val="left"/>
      <w:pPr>
        <w:ind w:left="3643" w:hanging="360"/>
      </w:pPr>
    </w:lvl>
    <w:lvl w:ilvl="4" w:tplc="04050019">
      <w:start w:val="1"/>
      <w:numFmt w:val="lowerLetter"/>
      <w:lvlText w:val="%5."/>
      <w:lvlJc w:val="left"/>
      <w:pPr>
        <w:ind w:left="4363" w:hanging="360"/>
      </w:pPr>
    </w:lvl>
    <w:lvl w:ilvl="5" w:tplc="0405001B">
      <w:start w:val="1"/>
      <w:numFmt w:val="lowerRoman"/>
      <w:lvlText w:val="%6."/>
      <w:lvlJc w:val="right"/>
      <w:pPr>
        <w:ind w:left="5083" w:hanging="180"/>
      </w:pPr>
    </w:lvl>
    <w:lvl w:ilvl="6" w:tplc="0405000F">
      <w:start w:val="1"/>
      <w:numFmt w:val="decimal"/>
      <w:lvlText w:val="%7."/>
      <w:lvlJc w:val="left"/>
      <w:pPr>
        <w:ind w:left="5803" w:hanging="360"/>
      </w:pPr>
    </w:lvl>
    <w:lvl w:ilvl="7" w:tplc="04050019">
      <w:start w:val="1"/>
      <w:numFmt w:val="lowerLetter"/>
      <w:lvlText w:val="%8."/>
      <w:lvlJc w:val="left"/>
      <w:pPr>
        <w:ind w:left="6523" w:hanging="360"/>
      </w:pPr>
    </w:lvl>
    <w:lvl w:ilvl="8" w:tplc="0405001B">
      <w:start w:val="1"/>
      <w:numFmt w:val="lowerRoman"/>
      <w:lvlText w:val="%9."/>
      <w:lvlJc w:val="right"/>
      <w:pPr>
        <w:ind w:left="7243" w:hanging="180"/>
      </w:pPr>
    </w:lvl>
  </w:abstractNum>
  <w:abstractNum w:abstractNumId="24">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abstractNumId w:val="15"/>
  </w:num>
  <w:num w:numId="2">
    <w:abstractNumId w:val="26"/>
  </w:num>
  <w:num w:numId="3">
    <w:abstractNumId w:val="10"/>
  </w:num>
  <w:num w:numId="4">
    <w:abstractNumId w:val="6"/>
  </w:num>
  <w:num w:numId="5">
    <w:abstractNumId w:val="0"/>
  </w:num>
  <w:num w:numId="6">
    <w:abstractNumId w:val="2"/>
  </w:num>
  <w:num w:numId="7">
    <w:abstractNumId w:val="24"/>
  </w:num>
  <w:num w:numId="8">
    <w:abstractNumId w:val="8"/>
  </w:num>
  <w:num w:numId="9">
    <w:abstractNumId w:val="21"/>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6"/>
  </w:num>
  <w:num w:numId="13">
    <w:abstractNumId w:val="14"/>
  </w:num>
  <w:num w:numId="14">
    <w:abstractNumId w:val="13"/>
  </w:num>
  <w:num w:numId="15">
    <w:abstractNumId w:val="18"/>
  </w:num>
  <w:num w:numId="16">
    <w:abstractNumId w:val="7"/>
  </w:num>
  <w:num w:numId="17">
    <w:abstractNumId w:val="9"/>
  </w:num>
  <w:num w:numId="18">
    <w:abstractNumId w:val="3"/>
  </w:num>
  <w:num w:numId="19">
    <w:abstractNumId w:val="17"/>
  </w:num>
  <w:num w:numId="20">
    <w:abstractNumId w:val="5"/>
  </w:num>
  <w:num w:numId="21">
    <w:abstractNumId w:val="12"/>
  </w:num>
  <w:num w:numId="22">
    <w:abstractNumId w:val="22"/>
  </w:num>
  <w:num w:numId="23">
    <w:abstractNumId w:val="1"/>
  </w:num>
  <w:num w:numId="24">
    <w:abstractNumId w:val="20"/>
  </w:num>
  <w:num w:numId="25">
    <w:abstractNumId w:val="2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0"/>
    <w:footnote w:id="1"/>
    <w:footnote w:id="2"/>
  </w:footnotePr>
  <w:endnotePr>
    <w:endnote w:id="0"/>
    <w:endnote w:id="1"/>
    <w:endnote w:id="2"/>
  </w:endnotePr>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0BC4"/>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3AE"/>
    <w:rsid w:val="00034006"/>
    <w:rsid w:val="00034136"/>
    <w:rsid w:val="00034480"/>
    <w:rsid w:val="000347F7"/>
    <w:rsid w:val="00035025"/>
    <w:rsid w:val="00036084"/>
    <w:rsid w:val="00036089"/>
    <w:rsid w:val="0003672E"/>
    <w:rsid w:val="00036DFE"/>
    <w:rsid w:val="000407ED"/>
    <w:rsid w:val="00042BC1"/>
    <w:rsid w:val="0004356F"/>
    <w:rsid w:val="00043AD1"/>
    <w:rsid w:val="00043ECB"/>
    <w:rsid w:val="00043EE4"/>
    <w:rsid w:val="00047009"/>
    <w:rsid w:val="000471D5"/>
    <w:rsid w:val="0005222E"/>
    <w:rsid w:val="00052AA2"/>
    <w:rsid w:val="00054132"/>
    <w:rsid w:val="0005565D"/>
    <w:rsid w:val="000557DB"/>
    <w:rsid w:val="00055931"/>
    <w:rsid w:val="00055DF7"/>
    <w:rsid w:val="000563F3"/>
    <w:rsid w:val="00057BF9"/>
    <w:rsid w:val="00057E10"/>
    <w:rsid w:val="0006387C"/>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065"/>
    <w:rsid w:val="000871DA"/>
    <w:rsid w:val="00090622"/>
    <w:rsid w:val="00091A35"/>
    <w:rsid w:val="00091CAF"/>
    <w:rsid w:val="00092473"/>
    <w:rsid w:val="0009414A"/>
    <w:rsid w:val="00095071"/>
    <w:rsid w:val="00095212"/>
    <w:rsid w:val="00095FA3"/>
    <w:rsid w:val="0009786E"/>
    <w:rsid w:val="00097918"/>
    <w:rsid w:val="000A18CC"/>
    <w:rsid w:val="000A27B3"/>
    <w:rsid w:val="000A28F6"/>
    <w:rsid w:val="000A2B08"/>
    <w:rsid w:val="000A3014"/>
    <w:rsid w:val="000A39E6"/>
    <w:rsid w:val="000A4226"/>
    <w:rsid w:val="000A50F9"/>
    <w:rsid w:val="000A5557"/>
    <w:rsid w:val="000A58AF"/>
    <w:rsid w:val="000A782D"/>
    <w:rsid w:val="000B1F68"/>
    <w:rsid w:val="000B2B67"/>
    <w:rsid w:val="000B38D1"/>
    <w:rsid w:val="000B465E"/>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D114A"/>
    <w:rsid w:val="000D1F24"/>
    <w:rsid w:val="000D1F4A"/>
    <w:rsid w:val="000D207F"/>
    <w:rsid w:val="000D25D8"/>
    <w:rsid w:val="000D29CE"/>
    <w:rsid w:val="000D30EB"/>
    <w:rsid w:val="000D33B0"/>
    <w:rsid w:val="000D3690"/>
    <w:rsid w:val="000D36CA"/>
    <w:rsid w:val="000D39F8"/>
    <w:rsid w:val="000D3E61"/>
    <w:rsid w:val="000D5267"/>
    <w:rsid w:val="000D5779"/>
    <w:rsid w:val="000D67A8"/>
    <w:rsid w:val="000E0BDA"/>
    <w:rsid w:val="000E153A"/>
    <w:rsid w:val="000E158D"/>
    <w:rsid w:val="000E29A6"/>
    <w:rsid w:val="000E3AD2"/>
    <w:rsid w:val="000E3DD7"/>
    <w:rsid w:val="000E4617"/>
    <w:rsid w:val="000E4DF0"/>
    <w:rsid w:val="000E654B"/>
    <w:rsid w:val="000E6F63"/>
    <w:rsid w:val="000E7653"/>
    <w:rsid w:val="000E7B5E"/>
    <w:rsid w:val="000E7E46"/>
    <w:rsid w:val="000F1DB2"/>
    <w:rsid w:val="000F2913"/>
    <w:rsid w:val="000F38A8"/>
    <w:rsid w:val="000F3DC2"/>
    <w:rsid w:val="000F4075"/>
    <w:rsid w:val="000F5B05"/>
    <w:rsid w:val="000F69BA"/>
    <w:rsid w:val="000F7A15"/>
    <w:rsid w:val="00100147"/>
    <w:rsid w:val="00100FA8"/>
    <w:rsid w:val="001012A5"/>
    <w:rsid w:val="0010132C"/>
    <w:rsid w:val="001017D2"/>
    <w:rsid w:val="001031F8"/>
    <w:rsid w:val="00103620"/>
    <w:rsid w:val="00104682"/>
    <w:rsid w:val="00105F98"/>
    <w:rsid w:val="00106E5C"/>
    <w:rsid w:val="001073C6"/>
    <w:rsid w:val="00107DAB"/>
    <w:rsid w:val="00107F75"/>
    <w:rsid w:val="00110384"/>
    <w:rsid w:val="00110748"/>
    <w:rsid w:val="001114B6"/>
    <w:rsid w:val="0011161D"/>
    <w:rsid w:val="00111668"/>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84E"/>
    <w:rsid w:val="00140C09"/>
    <w:rsid w:val="00140D01"/>
    <w:rsid w:val="00141A57"/>
    <w:rsid w:val="00142A82"/>
    <w:rsid w:val="00143CF0"/>
    <w:rsid w:val="00144249"/>
    <w:rsid w:val="00144462"/>
    <w:rsid w:val="001446F4"/>
    <w:rsid w:val="00145000"/>
    <w:rsid w:val="00145517"/>
    <w:rsid w:val="00145B9E"/>
    <w:rsid w:val="001462AB"/>
    <w:rsid w:val="001466B9"/>
    <w:rsid w:val="00147609"/>
    <w:rsid w:val="00147E81"/>
    <w:rsid w:val="00150173"/>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47B6"/>
    <w:rsid w:val="0016481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B9A"/>
    <w:rsid w:val="00184DA9"/>
    <w:rsid w:val="00184ED1"/>
    <w:rsid w:val="00186C44"/>
    <w:rsid w:val="00186C7F"/>
    <w:rsid w:val="00187E04"/>
    <w:rsid w:val="0019025D"/>
    <w:rsid w:val="00191674"/>
    <w:rsid w:val="001919B1"/>
    <w:rsid w:val="00191B8E"/>
    <w:rsid w:val="00192814"/>
    <w:rsid w:val="00192DDF"/>
    <w:rsid w:val="00193E13"/>
    <w:rsid w:val="0019412C"/>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E4E"/>
    <w:rsid w:val="001A747D"/>
    <w:rsid w:val="001B43D3"/>
    <w:rsid w:val="001B4CF5"/>
    <w:rsid w:val="001B52F8"/>
    <w:rsid w:val="001B5D62"/>
    <w:rsid w:val="001B6049"/>
    <w:rsid w:val="001B634A"/>
    <w:rsid w:val="001B68A6"/>
    <w:rsid w:val="001B6CCB"/>
    <w:rsid w:val="001B6DEB"/>
    <w:rsid w:val="001B7263"/>
    <w:rsid w:val="001C152D"/>
    <w:rsid w:val="001C229C"/>
    <w:rsid w:val="001C2EE5"/>
    <w:rsid w:val="001C30D4"/>
    <w:rsid w:val="001C6407"/>
    <w:rsid w:val="001C6E74"/>
    <w:rsid w:val="001C6F9C"/>
    <w:rsid w:val="001C71F2"/>
    <w:rsid w:val="001D040C"/>
    <w:rsid w:val="001D273F"/>
    <w:rsid w:val="001D36DD"/>
    <w:rsid w:val="001D3A2A"/>
    <w:rsid w:val="001D4CBB"/>
    <w:rsid w:val="001D55F0"/>
    <w:rsid w:val="001D56EE"/>
    <w:rsid w:val="001E0235"/>
    <w:rsid w:val="001E0319"/>
    <w:rsid w:val="001E05C5"/>
    <w:rsid w:val="001E13C2"/>
    <w:rsid w:val="001E200C"/>
    <w:rsid w:val="001E30E5"/>
    <w:rsid w:val="001E3167"/>
    <w:rsid w:val="001E3504"/>
    <w:rsid w:val="001E44D9"/>
    <w:rsid w:val="001E4D6A"/>
    <w:rsid w:val="001E55CF"/>
    <w:rsid w:val="001E59BE"/>
    <w:rsid w:val="001E6923"/>
    <w:rsid w:val="001E71E3"/>
    <w:rsid w:val="001F2A0C"/>
    <w:rsid w:val="001F2E12"/>
    <w:rsid w:val="001F4A20"/>
    <w:rsid w:val="001F5D43"/>
    <w:rsid w:val="001F5F89"/>
    <w:rsid w:val="001F608B"/>
    <w:rsid w:val="001F6E54"/>
    <w:rsid w:val="001F71FF"/>
    <w:rsid w:val="00200DD3"/>
    <w:rsid w:val="00200F50"/>
    <w:rsid w:val="002033D2"/>
    <w:rsid w:val="00204498"/>
    <w:rsid w:val="002044D1"/>
    <w:rsid w:val="00204BC8"/>
    <w:rsid w:val="00204FAF"/>
    <w:rsid w:val="00205631"/>
    <w:rsid w:val="002056B5"/>
    <w:rsid w:val="00205BCF"/>
    <w:rsid w:val="00207168"/>
    <w:rsid w:val="002076AC"/>
    <w:rsid w:val="00207818"/>
    <w:rsid w:val="00207F6A"/>
    <w:rsid w:val="00210B5A"/>
    <w:rsid w:val="00210C40"/>
    <w:rsid w:val="00211601"/>
    <w:rsid w:val="002120BD"/>
    <w:rsid w:val="002165BB"/>
    <w:rsid w:val="00216FF2"/>
    <w:rsid w:val="002171D3"/>
    <w:rsid w:val="002175D3"/>
    <w:rsid w:val="002176C2"/>
    <w:rsid w:val="00217C6A"/>
    <w:rsid w:val="00222A45"/>
    <w:rsid w:val="00222AB6"/>
    <w:rsid w:val="00225267"/>
    <w:rsid w:val="00225592"/>
    <w:rsid w:val="00225D63"/>
    <w:rsid w:val="00225FBC"/>
    <w:rsid w:val="00226D9E"/>
    <w:rsid w:val="002277E1"/>
    <w:rsid w:val="00230022"/>
    <w:rsid w:val="002301D8"/>
    <w:rsid w:val="002311F5"/>
    <w:rsid w:val="00231B74"/>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271"/>
    <w:rsid w:val="0025041A"/>
    <w:rsid w:val="0025068D"/>
    <w:rsid w:val="00251C48"/>
    <w:rsid w:val="00251E99"/>
    <w:rsid w:val="0025239C"/>
    <w:rsid w:val="00254085"/>
    <w:rsid w:val="0025411D"/>
    <w:rsid w:val="00254957"/>
    <w:rsid w:val="002559CF"/>
    <w:rsid w:val="00255F3A"/>
    <w:rsid w:val="00256908"/>
    <w:rsid w:val="00257000"/>
    <w:rsid w:val="0026063C"/>
    <w:rsid w:val="00260C52"/>
    <w:rsid w:val="0026124D"/>
    <w:rsid w:val="00263E2A"/>
    <w:rsid w:val="00264AE6"/>
    <w:rsid w:val="00266250"/>
    <w:rsid w:val="00266BDA"/>
    <w:rsid w:val="00266D5C"/>
    <w:rsid w:val="00267714"/>
    <w:rsid w:val="0026783C"/>
    <w:rsid w:val="00270908"/>
    <w:rsid w:val="00270A1C"/>
    <w:rsid w:val="002711C4"/>
    <w:rsid w:val="002713D1"/>
    <w:rsid w:val="0027183D"/>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2862"/>
    <w:rsid w:val="00283041"/>
    <w:rsid w:val="0028342E"/>
    <w:rsid w:val="00283B6F"/>
    <w:rsid w:val="00284F07"/>
    <w:rsid w:val="002850CA"/>
    <w:rsid w:val="00286291"/>
    <w:rsid w:val="00286B9C"/>
    <w:rsid w:val="002876C7"/>
    <w:rsid w:val="002905F7"/>
    <w:rsid w:val="0029099A"/>
    <w:rsid w:val="0029106B"/>
    <w:rsid w:val="00291739"/>
    <w:rsid w:val="00291E6C"/>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420D"/>
    <w:rsid w:val="002A70BA"/>
    <w:rsid w:val="002A75A8"/>
    <w:rsid w:val="002B093E"/>
    <w:rsid w:val="002B0BD4"/>
    <w:rsid w:val="002B0D5E"/>
    <w:rsid w:val="002B15BF"/>
    <w:rsid w:val="002B2C6B"/>
    <w:rsid w:val="002B2FD0"/>
    <w:rsid w:val="002B3842"/>
    <w:rsid w:val="002B3C11"/>
    <w:rsid w:val="002B4AC1"/>
    <w:rsid w:val="002B4B73"/>
    <w:rsid w:val="002B4ECB"/>
    <w:rsid w:val="002B5058"/>
    <w:rsid w:val="002B5962"/>
    <w:rsid w:val="002B6170"/>
    <w:rsid w:val="002B6751"/>
    <w:rsid w:val="002B68DF"/>
    <w:rsid w:val="002B6BB5"/>
    <w:rsid w:val="002B718E"/>
    <w:rsid w:val="002B7A23"/>
    <w:rsid w:val="002C022E"/>
    <w:rsid w:val="002C0B4E"/>
    <w:rsid w:val="002C0E72"/>
    <w:rsid w:val="002C2039"/>
    <w:rsid w:val="002C2119"/>
    <w:rsid w:val="002C2612"/>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2930"/>
    <w:rsid w:val="002E443D"/>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DF"/>
    <w:rsid w:val="00301313"/>
    <w:rsid w:val="003017C4"/>
    <w:rsid w:val="00302AFA"/>
    <w:rsid w:val="00304460"/>
    <w:rsid w:val="0030452C"/>
    <w:rsid w:val="003051B3"/>
    <w:rsid w:val="00307731"/>
    <w:rsid w:val="00307A6E"/>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503"/>
    <w:rsid w:val="0032177D"/>
    <w:rsid w:val="00325895"/>
    <w:rsid w:val="00326C8B"/>
    <w:rsid w:val="00326D15"/>
    <w:rsid w:val="003278D1"/>
    <w:rsid w:val="00327AC1"/>
    <w:rsid w:val="00330830"/>
    <w:rsid w:val="00330BAD"/>
    <w:rsid w:val="00330D3C"/>
    <w:rsid w:val="00331DF4"/>
    <w:rsid w:val="00332EC2"/>
    <w:rsid w:val="0033358E"/>
    <w:rsid w:val="003359BB"/>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30E"/>
    <w:rsid w:val="00350B05"/>
    <w:rsid w:val="00351535"/>
    <w:rsid w:val="00352408"/>
    <w:rsid w:val="00352E4C"/>
    <w:rsid w:val="00353DD6"/>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3063"/>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197"/>
    <w:rsid w:val="003763B5"/>
    <w:rsid w:val="003766D3"/>
    <w:rsid w:val="00377AAA"/>
    <w:rsid w:val="00380506"/>
    <w:rsid w:val="00380603"/>
    <w:rsid w:val="00382A6B"/>
    <w:rsid w:val="003841C6"/>
    <w:rsid w:val="00384745"/>
    <w:rsid w:val="00384935"/>
    <w:rsid w:val="00384ED7"/>
    <w:rsid w:val="00386886"/>
    <w:rsid w:val="003868AA"/>
    <w:rsid w:val="0038776F"/>
    <w:rsid w:val="00387E01"/>
    <w:rsid w:val="00387FC6"/>
    <w:rsid w:val="00390C67"/>
    <w:rsid w:val="00392CCF"/>
    <w:rsid w:val="0039338E"/>
    <w:rsid w:val="00393FA1"/>
    <w:rsid w:val="003943DB"/>
    <w:rsid w:val="00394C47"/>
    <w:rsid w:val="0039513F"/>
    <w:rsid w:val="003953F4"/>
    <w:rsid w:val="00396D52"/>
    <w:rsid w:val="00396FB7"/>
    <w:rsid w:val="00397189"/>
    <w:rsid w:val="003979DB"/>
    <w:rsid w:val="003A0374"/>
    <w:rsid w:val="003A0EFE"/>
    <w:rsid w:val="003A1400"/>
    <w:rsid w:val="003A1456"/>
    <w:rsid w:val="003A1C2A"/>
    <w:rsid w:val="003A1CCF"/>
    <w:rsid w:val="003A3092"/>
    <w:rsid w:val="003A3EA2"/>
    <w:rsid w:val="003A7B75"/>
    <w:rsid w:val="003B0197"/>
    <w:rsid w:val="003B0DF0"/>
    <w:rsid w:val="003B19F3"/>
    <w:rsid w:val="003B249C"/>
    <w:rsid w:val="003B5189"/>
    <w:rsid w:val="003B5EF5"/>
    <w:rsid w:val="003B71AC"/>
    <w:rsid w:val="003B786C"/>
    <w:rsid w:val="003B7B34"/>
    <w:rsid w:val="003B7EFA"/>
    <w:rsid w:val="003C09AC"/>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2B2B"/>
    <w:rsid w:val="003D38AD"/>
    <w:rsid w:val="003D39AC"/>
    <w:rsid w:val="003D406D"/>
    <w:rsid w:val="003D4C7A"/>
    <w:rsid w:val="003E0049"/>
    <w:rsid w:val="003E2CBC"/>
    <w:rsid w:val="003E2F1A"/>
    <w:rsid w:val="003E3F4B"/>
    <w:rsid w:val="003E40A8"/>
    <w:rsid w:val="003E4610"/>
    <w:rsid w:val="003E58FD"/>
    <w:rsid w:val="003E59AC"/>
    <w:rsid w:val="003E60FF"/>
    <w:rsid w:val="003E6C2B"/>
    <w:rsid w:val="003E76AF"/>
    <w:rsid w:val="003E76BE"/>
    <w:rsid w:val="003E7F20"/>
    <w:rsid w:val="003F3369"/>
    <w:rsid w:val="003F40F8"/>
    <w:rsid w:val="003F4FF2"/>
    <w:rsid w:val="003F64FA"/>
    <w:rsid w:val="003F6540"/>
    <w:rsid w:val="003F778C"/>
    <w:rsid w:val="004000D4"/>
    <w:rsid w:val="004009ED"/>
    <w:rsid w:val="00401C7C"/>
    <w:rsid w:val="00402E4D"/>
    <w:rsid w:val="004031C6"/>
    <w:rsid w:val="00403443"/>
    <w:rsid w:val="00403884"/>
    <w:rsid w:val="00403886"/>
    <w:rsid w:val="004054C7"/>
    <w:rsid w:val="00406849"/>
    <w:rsid w:val="004069D7"/>
    <w:rsid w:val="0040724A"/>
    <w:rsid w:val="004101C5"/>
    <w:rsid w:val="004105F6"/>
    <w:rsid w:val="00410E56"/>
    <w:rsid w:val="00411FCE"/>
    <w:rsid w:val="00413216"/>
    <w:rsid w:val="00413846"/>
    <w:rsid w:val="0041462A"/>
    <w:rsid w:val="00414B5B"/>
    <w:rsid w:val="00414F32"/>
    <w:rsid w:val="0041567D"/>
    <w:rsid w:val="0041631A"/>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5B2"/>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62E2"/>
    <w:rsid w:val="0044652F"/>
    <w:rsid w:val="00446EB4"/>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3CED"/>
    <w:rsid w:val="004744EE"/>
    <w:rsid w:val="0047515A"/>
    <w:rsid w:val="00475367"/>
    <w:rsid w:val="00475C45"/>
    <w:rsid w:val="004767A8"/>
    <w:rsid w:val="00476EDC"/>
    <w:rsid w:val="0048036D"/>
    <w:rsid w:val="004809F7"/>
    <w:rsid w:val="00480F1E"/>
    <w:rsid w:val="004812B6"/>
    <w:rsid w:val="00481C94"/>
    <w:rsid w:val="00482120"/>
    <w:rsid w:val="00483332"/>
    <w:rsid w:val="004835BF"/>
    <w:rsid w:val="00483C64"/>
    <w:rsid w:val="00485DEF"/>
    <w:rsid w:val="0048607F"/>
    <w:rsid w:val="0048634C"/>
    <w:rsid w:val="004878CC"/>
    <w:rsid w:val="00487A66"/>
    <w:rsid w:val="0049001E"/>
    <w:rsid w:val="0049056C"/>
    <w:rsid w:val="0049069C"/>
    <w:rsid w:val="00491122"/>
    <w:rsid w:val="0049139F"/>
    <w:rsid w:val="00491C0B"/>
    <w:rsid w:val="00491FAE"/>
    <w:rsid w:val="004924E9"/>
    <w:rsid w:val="00492DBF"/>
    <w:rsid w:val="004932E2"/>
    <w:rsid w:val="0049410B"/>
    <w:rsid w:val="00494971"/>
    <w:rsid w:val="004949DE"/>
    <w:rsid w:val="00494F59"/>
    <w:rsid w:val="004950DE"/>
    <w:rsid w:val="004959C1"/>
    <w:rsid w:val="00495B14"/>
    <w:rsid w:val="00495B70"/>
    <w:rsid w:val="004960F8"/>
    <w:rsid w:val="00496122"/>
    <w:rsid w:val="00497352"/>
    <w:rsid w:val="00497584"/>
    <w:rsid w:val="004A0005"/>
    <w:rsid w:val="004A00F5"/>
    <w:rsid w:val="004A026C"/>
    <w:rsid w:val="004A04F1"/>
    <w:rsid w:val="004A12B4"/>
    <w:rsid w:val="004A1BE9"/>
    <w:rsid w:val="004A1E2B"/>
    <w:rsid w:val="004A404D"/>
    <w:rsid w:val="004A49D6"/>
    <w:rsid w:val="004A4B37"/>
    <w:rsid w:val="004A559E"/>
    <w:rsid w:val="004A5941"/>
    <w:rsid w:val="004A5E38"/>
    <w:rsid w:val="004A62A1"/>
    <w:rsid w:val="004A6462"/>
    <w:rsid w:val="004A799E"/>
    <w:rsid w:val="004B1954"/>
    <w:rsid w:val="004B19E9"/>
    <w:rsid w:val="004B1A91"/>
    <w:rsid w:val="004B2173"/>
    <w:rsid w:val="004B37E2"/>
    <w:rsid w:val="004B3D67"/>
    <w:rsid w:val="004B400A"/>
    <w:rsid w:val="004B4060"/>
    <w:rsid w:val="004B5A30"/>
    <w:rsid w:val="004B5D20"/>
    <w:rsid w:val="004B63E4"/>
    <w:rsid w:val="004B6CD6"/>
    <w:rsid w:val="004B6E56"/>
    <w:rsid w:val="004B6EA0"/>
    <w:rsid w:val="004B6F88"/>
    <w:rsid w:val="004B7407"/>
    <w:rsid w:val="004B7BC3"/>
    <w:rsid w:val="004C0042"/>
    <w:rsid w:val="004C04E9"/>
    <w:rsid w:val="004C0A35"/>
    <w:rsid w:val="004C0A36"/>
    <w:rsid w:val="004C13A5"/>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A61"/>
    <w:rsid w:val="004E1EE6"/>
    <w:rsid w:val="004E2564"/>
    <w:rsid w:val="004E3499"/>
    <w:rsid w:val="004E3A45"/>
    <w:rsid w:val="004E3FA0"/>
    <w:rsid w:val="004E408E"/>
    <w:rsid w:val="004E4E92"/>
    <w:rsid w:val="004E52E5"/>
    <w:rsid w:val="004E5661"/>
    <w:rsid w:val="004E60C7"/>
    <w:rsid w:val="004E6FB1"/>
    <w:rsid w:val="004E7C33"/>
    <w:rsid w:val="004E7FD7"/>
    <w:rsid w:val="004F0368"/>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5056"/>
    <w:rsid w:val="005055AD"/>
    <w:rsid w:val="00507B6B"/>
    <w:rsid w:val="00507F4E"/>
    <w:rsid w:val="005101EA"/>
    <w:rsid w:val="00510795"/>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30275"/>
    <w:rsid w:val="00530C88"/>
    <w:rsid w:val="00531622"/>
    <w:rsid w:val="0053426F"/>
    <w:rsid w:val="0053561F"/>
    <w:rsid w:val="005367A1"/>
    <w:rsid w:val="005368B3"/>
    <w:rsid w:val="005369AF"/>
    <w:rsid w:val="00536C2B"/>
    <w:rsid w:val="0053760D"/>
    <w:rsid w:val="00537E91"/>
    <w:rsid w:val="0054225F"/>
    <w:rsid w:val="00542447"/>
    <w:rsid w:val="00542762"/>
    <w:rsid w:val="005429F5"/>
    <w:rsid w:val="0054614A"/>
    <w:rsid w:val="00546FF8"/>
    <w:rsid w:val="0054707F"/>
    <w:rsid w:val="005473FF"/>
    <w:rsid w:val="0055135B"/>
    <w:rsid w:val="00551532"/>
    <w:rsid w:val="005516F3"/>
    <w:rsid w:val="00551DCC"/>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115"/>
    <w:rsid w:val="0057384D"/>
    <w:rsid w:val="00573CE8"/>
    <w:rsid w:val="00573EF9"/>
    <w:rsid w:val="005747A1"/>
    <w:rsid w:val="005768B3"/>
    <w:rsid w:val="00577DD7"/>
    <w:rsid w:val="00577EC5"/>
    <w:rsid w:val="00580778"/>
    <w:rsid w:val="00581828"/>
    <w:rsid w:val="00581ACC"/>
    <w:rsid w:val="00582350"/>
    <w:rsid w:val="00583CF9"/>
    <w:rsid w:val="00583F03"/>
    <w:rsid w:val="00583FB5"/>
    <w:rsid w:val="005854F0"/>
    <w:rsid w:val="005855E7"/>
    <w:rsid w:val="0058588A"/>
    <w:rsid w:val="0058652E"/>
    <w:rsid w:val="00586D33"/>
    <w:rsid w:val="00587324"/>
    <w:rsid w:val="00587D08"/>
    <w:rsid w:val="005906DD"/>
    <w:rsid w:val="00592389"/>
    <w:rsid w:val="0059255A"/>
    <w:rsid w:val="00592719"/>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61B"/>
    <w:rsid w:val="005D2A72"/>
    <w:rsid w:val="005D31DF"/>
    <w:rsid w:val="005D35C4"/>
    <w:rsid w:val="005D44B7"/>
    <w:rsid w:val="005D4C63"/>
    <w:rsid w:val="005D4D4F"/>
    <w:rsid w:val="005D4E92"/>
    <w:rsid w:val="005D4F78"/>
    <w:rsid w:val="005D6021"/>
    <w:rsid w:val="005D6567"/>
    <w:rsid w:val="005E0A7A"/>
    <w:rsid w:val="005E0D17"/>
    <w:rsid w:val="005E3019"/>
    <w:rsid w:val="005E4036"/>
    <w:rsid w:val="005E424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5F61DF"/>
    <w:rsid w:val="0060009D"/>
    <w:rsid w:val="006001DC"/>
    <w:rsid w:val="006013F7"/>
    <w:rsid w:val="00602644"/>
    <w:rsid w:val="00603201"/>
    <w:rsid w:val="00603683"/>
    <w:rsid w:val="00603BD2"/>
    <w:rsid w:val="00603F1A"/>
    <w:rsid w:val="00604C2B"/>
    <w:rsid w:val="0060593E"/>
    <w:rsid w:val="00605FD9"/>
    <w:rsid w:val="006073A3"/>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60"/>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76BC"/>
    <w:rsid w:val="0066079F"/>
    <w:rsid w:val="00660822"/>
    <w:rsid w:val="00660B8B"/>
    <w:rsid w:val="00660CA0"/>
    <w:rsid w:val="00661724"/>
    <w:rsid w:val="006618EA"/>
    <w:rsid w:val="00663533"/>
    <w:rsid w:val="0066398A"/>
    <w:rsid w:val="00663A38"/>
    <w:rsid w:val="00665322"/>
    <w:rsid w:val="00665A96"/>
    <w:rsid w:val="00665E87"/>
    <w:rsid w:val="0066665B"/>
    <w:rsid w:val="00666761"/>
    <w:rsid w:val="00667BE6"/>
    <w:rsid w:val="006708A8"/>
    <w:rsid w:val="00671318"/>
    <w:rsid w:val="00671ABF"/>
    <w:rsid w:val="006723B7"/>
    <w:rsid w:val="00672649"/>
    <w:rsid w:val="00673F14"/>
    <w:rsid w:val="00673F75"/>
    <w:rsid w:val="00674338"/>
    <w:rsid w:val="0067451C"/>
    <w:rsid w:val="00676AB9"/>
    <w:rsid w:val="00677732"/>
    <w:rsid w:val="00677B37"/>
    <w:rsid w:val="00680E3E"/>
    <w:rsid w:val="0068163C"/>
    <w:rsid w:val="006826D8"/>
    <w:rsid w:val="00683DA0"/>
    <w:rsid w:val="0068432B"/>
    <w:rsid w:val="00684A68"/>
    <w:rsid w:val="00684B67"/>
    <w:rsid w:val="00684E28"/>
    <w:rsid w:val="00685B27"/>
    <w:rsid w:val="00685DAB"/>
    <w:rsid w:val="006870BF"/>
    <w:rsid w:val="0069038A"/>
    <w:rsid w:val="006906C5"/>
    <w:rsid w:val="006910B3"/>
    <w:rsid w:val="00691B8D"/>
    <w:rsid w:val="00692E28"/>
    <w:rsid w:val="0069388A"/>
    <w:rsid w:val="00696095"/>
    <w:rsid w:val="0069751D"/>
    <w:rsid w:val="006A063E"/>
    <w:rsid w:val="006A13C1"/>
    <w:rsid w:val="006A1BB6"/>
    <w:rsid w:val="006A2FE8"/>
    <w:rsid w:val="006A36DB"/>
    <w:rsid w:val="006A3946"/>
    <w:rsid w:val="006A49FB"/>
    <w:rsid w:val="006A4FF2"/>
    <w:rsid w:val="006A61BF"/>
    <w:rsid w:val="006A7473"/>
    <w:rsid w:val="006B0132"/>
    <w:rsid w:val="006B0445"/>
    <w:rsid w:val="006B0C64"/>
    <w:rsid w:val="006B27D8"/>
    <w:rsid w:val="006B3993"/>
    <w:rsid w:val="006B4D76"/>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5496"/>
    <w:rsid w:val="006E68B7"/>
    <w:rsid w:val="006E6F60"/>
    <w:rsid w:val="006F0851"/>
    <w:rsid w:val="006F13C7"/>
    <w:rsid w:val="006F207A"/>
    <w:rsid w:val="006F2684"/>
    <w:rsid w:val="006F2ADB"/>
    <w:rsid w:val="006F3547"/>
    <w:rsid w:val="006F358D"/>
    <w:rsid w:val="006F3E84"/>
    <w:rsid w:val="006F42E9"/>
    <w:rsid w:val="006F4465"/>
    <w:rsid w:val="006F45E7"/>
    <w:rsid w:val="006F69A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47E3"/>
    <w:rsid w:val="007170F0"/>
    <w:rsid w:val="00717B71"/>
    <w:rsid w:val="00720C8C"/>
    <w:rsid w:val="007227D0"/>
    <w:rsid w:val="0072319D"/>
    <w:rsid w:val="00723EDD"/>
    <w:rsid w:val="0072404A"/>
    <w:rsid w:val="007242A4"/>
    <w:rsid w:val="007248D8"/>
    <w:rsid w:val="00724ED2"/>
    <w:rsid w:val="00725412"/>
    <w:rsid w:val="007258C1"/>
    <w:rsid w:val="00725CA0"/>
    <w:rsid w:val="00725DEF"/>
    <w:rsid w:val="007265CE"/>
    <w:rsid w:val="00726720"/>
    <w:rsid w:val="00726747"/>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633"/>
    <w:rsid w:val="00752490"/>
    <w:rsid w:val="00752700"/>
    <w:rsid w:val="007529B4"/>
    <w:rsid w:val="00752CCA"/>
    <w:rsid w:val="0075333B"/>
    <w:rsid w:val="00753FA3"/>
    <w:rsid w:val="0075543D"/>
    <w:rsid w:val="007555F4"/>
    <w:rsid w:val="007556D9"/>
    <w:rsid w:val="007565D5"/>
    <w:rsid w:val="00756879"/>
    <w:rsid w:val="00756D04"/>
    <w:rsid w:val="00756E69"/>
    <w:rsid w:val="00757223"/>
    <w:rsid w:val="0075782F"/>
    <w:rsid w:val="0076007B"/>
    <w:rsid w:val="007600D7"/>
    <w:rsid w:val="0076057D"/>
    <w:rsid w:val="007609EA"/>
    <w:rsid w:val="00760E5B"/>
    <w:rsid w:val="007636DC"/>
    <w:rsid w:val="00764BA0"/>
    <w:rsid w:val="00764D74"/>
    <w:rsid w:val="00766E17"/>
    <w:rsid w:val="0077062B"/>
    <w:rsid w:val="00770A44"/>
    <w:rsid w:val="00771850"/>
    <w:rsid w:val="007719A9"/>
    <w:rsid w:val="00771B39"/>
    <w:rsid w:val="00771E51"/>
    <w:rsid w:val="00771E6B"/>
    <w:rsid w:val="00772640"/>
    <w:rsid w:val="00772BD5"/>
    <w:rsid w:val="00773E72"/>
    <w:rsid w:val="007746AD"/>
    <w:rsid w:val="00774A02"/>
    <w:rsid w:val="0077618D"/>
    <w:rsid w:val="0077799D"/>
    <w:rsid w:val="007802B7"/>
    <w:rsid w:val="007803E2"/>
    <w:rsid w:val="007826EB"/>
    <w:rsid w:val="00782C3F"/>
    <w:rsid w:val="00782D51"/>
    <w:rsid w:val="00783FCA"/>
    <w:rsid w:val="00784C67"/>
    <w:rsid w:val="00785EFC"/>
    <w:rsid w:val="0079143F"/>
    <w:rsid w:val="00793054"/>
    <w:rsid w:val="00794D3E"/>
    <w:rsid w:val="007950B8"/>
    <w:rsid w:val="00795224"/>
    <w:rsid w:val="00796014"/>
    <w:rsid w:val="0079672D"/>
    <w:rsid w:val="00797303"/>
    <w:rsid w:val="00797698"/>
    <w:rsid w:val="007A0BFE"/>
    <w:rsid w:val="007A179E"/>
    <w:rsid w:val="007A1E3E"/>
    <w:rsid w:val="007A2D9C"/>
    <w:rsid w:val="007A4DEF"/>
    <w:rsid w:val="007A62C2"/>
    <w:rsid w:val="007A75A6"/>
    <w:rsid w:val="007A769D"/>
    <w:rsid w:val="007A76D4"/>
    <w:rsid w:val="007A7A2E"/>
    <w:rsid w:val="007B048A"/>
    <w:rsid w:val="007B0FC3"/>
    <w:rsid w:val="007B372F"/>
    <w:rsid w:val="007B391B"/>
    <w:rsid w:val="007B43F7"/>
    <w:rsid w:val="007B4A85"/>
    <w:rsid w:val="007B57B9"/>
    <w:rsid w:val="007B6880"/>
    <w:rsid w:val="007B7377"/>
    <w:rsid w:val="007C11FB"/>
    <w:rsid w:val="007C1A2F"/>
    <w:rsid w:val="007C1C6C"/>
    <w:rsid w:val="007C337E"/>
    <w:rsid w:val="007C5505"/>
    <w:rsid w:val="007C6223"/>
    <w:rsid w:val="007C6FC7"/>
    <w:rsid w:val="007C7362"/>
    <w:rsid w:val="007D00F4"/>
    <w:rsid w:val="007D0C58"/>
    <w:rsid w:val="007D1EA9"/>
    <w:rsid w:val="007D2ADC"/>
    <w:rsid w:val="007D3610"/>
    <w:rsid w:val="007D61A2"/>
    <w:rsid w:val="007D66FA"/>
    <w:rsid w:val="007D6A8B"/>
    <w:rsid w:val="007E0223"/>
    <w:rsid w:val="007E046C"/>
    <w:rsid w:val="007E2306"/>
    <w:rsid w:val="007E26A6"/>
    <w:rsid w:val="007E2C8A"/>
    <w:rsid w:val="007E2D58"/>
    <w:rsid w:val="007E337A"/>
    <w:rsid w:val="007E3FBB"/>
    <w:rsid w:val="007E4FFA"/>
    <w:rsid w:val="007E506D"/>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1BA1"/>
    <w:rsid w:val="00811D67"/>
    <w:rsid w:val="008148AF"/>
    <w:rsid w:val="00814C2E"/>
    <w:rsid w:val="00814C80"/>
    <w:rsid w:val="00820311"/>
    <w:rsid w:val="00820403"/>
    <w:rsid w:val="00820532"/>
    <w:rsid w:val="0082063D"/>
    <w:rsid w:val="0082076B"/>
    <w:rsid w:val="0082123A"/>
    <w:rsid w:val="008227B7"/>
    <w:rsid w:val="00822F48"/>
    <w:rsid w:val="00826DBB"/>
    <w:rsid w:val="00827846"/>
    <w:rsid w:val="008307AB"/>
    <w:rsid w:val="008316CE"/>
    <w:rsid w:val="00831CBC"/>
    <w:rsid w:val="00832C6B"/>
    <w:rsid w:val="00832E81"/>
    <w:rsid w:val="00832EFD"/>
    <w:rsid w:val="0083504F"/>
    <w:rsid w:val="00835717"/>
    <w:rsid w:val="0083585F"/>
    <w:rsid w:val="00836143"/>
    <w:rsid w:val="008404E8"/>
    <w:rsid w:val="00841183"/>
    <w:rsid w:val="00841BEF"/>
    <w:rsid w:val="00842125"/>
    <w:rsid w:val="008427F4"/>
    <w:rsid w:val="00842CE3"/>
    <w:rsid w:val="00843366"/>
    <w:rsid w:val="00843FE1"/>
    <w:rsid w:val="00844D01"/>
    <w:rsid w:val="008463AB"/>
    <w:rsid w:val="008468A1"/>
    <w:rsid w:val="0084780E"/>
    <w:rsid w:val="00847D29"/>
    <w:rsid w:val="00847DE3"/>
    <w:rsid w:val="0085001F"/>
    <w:rsid w:val="0085085B"/>
    <w:rsid w:val="008537F6"/>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B47"/>
    <w:rsid w:val="00874476"/>
    <w:rsid w:val="008751B1"/>
    <w:rsid w:val="00875348"/>
    <w:rsid w:val="00875F56"/>
    <w:rsid w:val="008807CE"/>
    <w:rsid w:val="00880DAF"/>
    <w:rsid w:val="00881102"/>
    <w:rsid w:val="00882D77"/>
    <w:rsid w:val="00883918"/>
    <w:rsid w:val="00884AFA"/>
    <w:rsid w:val="00885315"/>
    <w:rsid w:val="008861F4"/>
    <w:rsid w:val="00886FC7"/>
    <w:rsid w:val="00891035"/>
    <w:rsid w:val="0089113A"/>
    <w:rsid w:val="0089194F"/>
    <w:rsid w:val="008920D5"/>
    <w:rsid w:val="00896182"/>
    <w:rsid w:val="008962F1"/>
    <w:rsid w:val="008A02D2"/>
    <w:rsid w:val="008A05B6"/>
    <w:rsid w:val="008A1713"/>
    <w:rsid w:val="008A2001"/>
    <w:rsid w:val="008A42BE"/>
    <w:rsid w:val="008A5E64"/>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48CB"/>
    <w:rsid w:val="008C5E0F"/>
    <w:rsid w:val="008C6D7E"/>
    <w:rsid w:val="008C730B"/>
    <w:rsid w:val="008C75D2"/>
    <w:rsid w:val="008C78A4"/>
    <w:rsid w:val="008D226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5DA"/>
    <w:rsid w:val="008F1726"/>
    <w:rsid w:val="008F1FBC"/>
    <w:rsid w:val="008F2F06"/>
    <w:rsid w:val="008F397D"/>
    <w:rsid w:val="008F4B99"/>
    <w:rsid w:val="008F5AA9"/>
    <w:rsid w:val="008F63E0"/>
    <w:rsid w:val="008F6DD0"/>
    <w:rsid w:val="008F756F"/>
    <w:rsid w:val="008F7621"/>
    <w:rsid w:val="008F7C81"/>
    <w:rsid w:val="00900BAD"/>
    <w:rsid w:val="0090112C"/>
    <w:rsid w:val="00901576"/>
    <w:rsid w:val="009018F5"/>
    <w:rsid w:val="00904394"/>
    <w:rsid w:val="00904A24"/>
    <w:rsid w:val="00904C41"/>
    <w:rsid w:val="00904FBC"/>
    <w:rsid w:val="009058F2"/>
    <w:rsid w:val="0090637D"/>
    <w:rsid w:val="009067BC"/>
    <w:rsid w:val="00907B4C"/>
    <w:rsid w:val="0091062D"/>
    <w:rsid w:val="009114A1"/>
    <w:rsid w:val="00911570"/>
    <w:rsid w:val="00912B14"/>
    <w:rsid w:val="00912B46"/>
    <w:rsid w:val="0091352F"/>
    <w:rsid w:val="0091365F"/>
    <w:rsid w:val="0091446F"/>
    <w:rsid w:val="0091574E"/>
    <w:rsid w:val="009221E6"/>
    <w:rsid w:val="009222F3"/>
    <w:rsid w:val="0092243A"/>
    <w:rsid w:val="0092324C"/>
    <w:rsid w:val="0092449B"/>
    <w:rsid w:val="009253D1"/>
    <w:rsid w:val="00925A43"/>
    <w:rsid w:val="00926AD5"/>
    <w:rsid w:val="00926CDD"/>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8F2"/>
    <w:rsid w:val="00953E13"/>
    <w:rsid w:val="009545BE"/>
    <w:rsid w:val="009554CC"/>
    <w:rsid w:val="00955F46"/>
    <w:rsid w:val="009560DA"/>
    <w:rsid w:val="00956139"/>
    <w:rsid w:val="0095718A"/>
    <w:rsid w:val="0095788A"/>
    <w:rsid w:val="00957A27"/>
    <w:rsid w:val="009604DD"/>
    <w:rsid w:val="0096251B"/>
    <w:rsid w:val="00962874"/>
    <w:rsid w:val="00963931"/>
    <w:rsid w:val="009642FA"/>
    <w:rsid w:val="00964981"/>
    <w:rsid w:val="00965104"/>
    <w:rsid w:val="00965AC3"/>
    <w:rsid w:val="00966366"/>
    <w:rsid w:val="00966C73"/>
    <w:rsid w:val="00966D4F"/>
    <w:rsid w:val="009674A0"/>
    <w:rsid w:val="00971D19"/>
    <w:rsid w:val="00971D44"/>
    <w:rsid w:val="00973C5F"/>
    <w:rsid w:val="009744C9"/>
    <w:rsid w:val="0097457E"/>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154B"/>
    <w:rsid w:val="00992E96"/>
    <w:rsid w:val="009943B6"/>
    <w:rsid w:val="00994DEC"/>
    <w:rsid w:val="0099501D"/>
    <w:rsid w:val="00995C47"/>
    <w:rsid w:val="00996F46"/>
    <w:rsid w:val="009A08BA"/>
    <w:rsid w:val="009A0EFF"/>
    <w:rsid w:val="009A283F"/>
    <w:rsid w:val="009A309A"/>
    <w:rsid w:val="009A3550"/>
    <w:rsid w:val="009A3A13"/>
    <w:rsid w:val="009A3AB6"/>
    <w:rsid w:val="009A3E7F"/>
    <w:rsid w:val="009A463A"/>
    <w:rsid w:val="009A4641"/>
    <w:rsid w:val="009A4F17"/>
    <w:rsid w:val="009A57BD"/>
    <w:rsid w:val="009A5F2A"/>
    <w:rsid w:val="009A68B8"/>
    <w:rsid w:val="009B0317"/>
    <w:rsid w:val="009B0BAE"/>
    <w:rsid w:val="009B11D0"/>
    <w:rsid w:val="009B14F1"/>
    <w:rsid w:val="009B17E1"/>
    <w:rsid w:val="009B1E25"/>
    <w:rsid w:val="009B2A73"/>
    <w:rsid w:val="009B2F75"/>
    <w:rsid w:val="009B2FB6"/>
    <w:rsid w:val="009B342B"/>
    <w:rsid w:val="009B35F1"/>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6EE7"/>
    <w:rsid w:val="009C7020"/>
    <w:rsid w:val="009C7610"/>
    <w:rsid w:val="009D0055"/>
    <w:rsid w:val="009D0FF5"/>
    <w:rsid w:val="009D21BC"/>
    <w:rsid w:val="009D2685"/>
    <w:rsid w:val="009D420A"/>
    <w:rsid w:val="009D4AE0"/>
    <w:rsid w:val="009D58E1"/>
    <w:rsid w:val="009D6E43"/>
    <w:rsid w:val="009D7A55"/>
    <w:rsid w:val="009E0A93"/>
    <w:rsid w:val="009E0F57"/>
    <w:rsid w:val="009E1249"/>
    <w:rsid w:val="009E12B5"/>
    <w:rsid w:val="009E2D9D"/>
    <w:rsid w:val="009E34FD"/>
    <w:rsid w:val="009E42BD"/>
    <w:rsid w:val="009E493C"/>
    <w:rsid w:val="009E6106"/>
    <w:rsid w:val="009E738C"/>
    <w:rsid w:val="009F04D8"/>
    <w:rsid w:val="009F189C"/>
    <w:rsid w:val="009F2570"/>
    <w:rsid w:val="009F27F9"/>
    <w:rsid w:val="009F42DA"/>
    <w:rsid w:val="009F4765"/>
    <w:rsid w:val="009F4837"/>
    <w:rsid w:val="009F5BFA"/>
    <w:rsid w:val="009F5E21"/>
    <w:rsid w:val="009F6585"/>
    <w:rsid w:val="00A00238"/>
    <w:rsid w:val="00A02980"/>
    <w:rsid w:val="00A02C0B"/>
    <w:rsid w:val="00A034EC"/>
    <w:rsid w:val="00A0360E"/>
    <w:rsid w:val="00A040D8"/>
    <w:rsid w:val="00A04AE6"/>
    <w:rsid w:val="00A04F23"/>
    <w:rsid w:val="00A05FD3"/>
    <w:rsid w:val="00A07518"/>
    <w:rsid w:val="00A106AA"/>
    <w:rsid w:val="00A108A8"/>
    <w:rsid w:val="00A119BB"/>
    <w:rsid w:val="00A12543"/>
    <w:rsid w:val="00A12A36"/>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A40"/>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476"/>
    <w:rsid w:val="00A54D25"/>
    <w:rsid w:val="00A54FAB"/>
    <w:rsid w:val="00A552BD"/>
    <w:rsid w:val="00A5712F"/>
    <w:rsid w:val="00A57F76"/>
    <w:rsid w:val="00A60333"/>
    <w:rsid w:val="00A60A5A"/>
    <w:rsid w:val="00A60BC8"/>
    <w:rsid w:val="00A60EBE"/>
    <w:rsid w:val="00A61C4A"/>
    <w:rsid w:val="00A65288"/>
    <w:rsid w:val="00A660FF"/>
    <w:rsid w:val="00A662F4"/>
    <w:rsid w:val="00A662FC"/>
    <w:rsid w:val="00A66EC5"/>
    <w:rsid w:val="00A672A0"/>
    <w:rsid w:val="00A70365"/>
    <w:rsid w:val="00A703BD"/>
    <w:rsid w:val="00A71025"/>
    <w:rsid w:val="00A7137B"/>
    <w:rsid w:val="00A71B58"/>
    <w:rsid w:val="00A723E1"/>
    <w:rsid w:val="00A724EF"/>
    <w:rsid w:val="00A726E0"/>
    <w:rsid w:val="00A7530B"/>
    <w:rsid w:val="00A75881"/>
    <w:rsid w:val="00A75911"/>
    <w:rsid w:val="00A759ED"/>
    <w:rsid w:val="00A75ADA"/>
    <w:rsid w:val="00A76F9B"/>
    <w:rsid w:val="00A80334"/>
    <w:rsid w:val="00A80CE6"/>
    <w:rsid w:val="00A80E88"/>
    <w:rsid w:val="00A82E18"/>
    <w:rsid w:val="00A83C28"/>
    <w:rsid w:val="00A848C8"/>
    <w:rsid w:val="00A84D2C"/>
    <w:rsid w:val="00A855FC"/>
    <w:rsid w:val="00A85978"/>
    <w:rsid w:val="00A86694"/>
    <w:rsid w:val="00A866A4"/>
    <w:rsid w:val="00A8674B"/>
    <w:rsid w:val="00A87B2A"/>
    <w:rsid w:val="00A87FCC"/>
    <w:rsid w:val="00A90D2D"/>
    <w:rsid w:val="00A91389"/>
    <w:rsid w:val="00A916BB"/>
    <w:rsid w:val="00A91862"/>
    <w:rsid w:val="00A91AF0"/>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55A1"/>
    <w:rsid w:val="00AA7AFB"/>
    <w:rsid w:val="00AB013E"/>
    <w:rsid w:val="00AB046E"/>
    <w:rsid w:val="00AB0CDE"/>
    <w:rsid w:val="00AB2B28"/>
    <w:rsid w:val="00AB3473"/>
    <w:rsid w:val="00AB365C"/>
    <w:rsid w:val="00AB3A72"/>
    <w:rsid w:val="00AB45CF"/>
    <w:rsid w:val="00AB62C3"/>
    <w:rsid w:val="00AB6642"/>
    <w:rsid w:val="00AB789E"/>
    <w:rsid w:val="00AB7BDD"/>
    <w:rsid w:val="00AC0150"/>
    <w:rsid w:val="00AC0533"/>
    <w:rsid w:val="00AC0BAF"/>
    <w:rsid w:val="00AC1543"/>
    <w:rsid w:val="00AC16EB"/>
    <w:rsid w:val="00AC21F2"/>
    <w:rsid w:val="00AC23A2"/>
    <w:rsid w:val="00AC29D0"/>
    <w:rsid w:val="00AC2A56"/>
    <w:rsid w:val="00AC2B1C"/>
    <w:rsid w:val="00AC3C0D"/>
    <w:rsid w:val="00AC44BE"/>
    <w:rsid w:val="00AC55AA"/>
    <w:rsid w:val="00AC585E"/>
    <w:rsid w:val="00AC5990"/>
    <w:rsid w:val="00AC5EAD"/>
    <w:rsid w:val="00AD0CD7"/>
    <w:rsid w:val="00AD0E94"/>
    <w:rsid w:val="00AD1D4D"/>
    <w:rsid w:val="00AD2440"/>
    <w:rsid w:val="00AD2785"/>
    <w:rsid w:val="00AD3451"/>
    <w:rsid w:val="00AD3FCE"/>
    <w:rsid w:val="00AD451D"/>
    <w:rsid w:val="00AD5229"/>
    <w:rsid w:val="00AD5549"/>
    <w:rsid w:val="00AD5918"/>
    <w:rsid w:val="00AD71AA"/>
    <w:rsid w:val="00AD73A4"/>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2FB3"/>
    <w:rsid w:val="00AF33DD"/>
    <w:rsid w:val="00AF40AD"/>
    <w:rsid w:val="00B00C41"/>
    <w:rsid w:val="00B01798"/>
    <w:rsid w:val="00B02960"/>
    <w:rsid w:val="00B02E15"/>
    <w:rsid w:val="00B035EE"/>
    <w:rsid w:val="00B047C8"/>
    <w:rsid w:val="00B04861"/>
    <w:rsid w:val="00B050AD"/>
    <w:rsid w:val="00B0575E"/>
    <w:rsid w:val="00B06257"/>
    <w:rsid w:val="00B1095B"/>
    <w:rsid w:val="00B11F9F"/>
    <w:rsid w:val="00B1229D"/>
    <w:rsid w:val="00B1275D"/>
    <w:rsid w:val="00B128A1"/>
    <w:rsid w:val="00B12A99"/>
    <w:rsid w:val="00B12D64"/>
    <w:rsid w:val="00B1564B"/>
    <w:rsid w:val="00B158E7"/>
    <w:rsid w:val="00B15DF0"/>
    <w:rsid w:val="00B16A82"/>
    <w:rsid w:val="00B17CA7"/>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6CCB"/>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896"/>
    <w:rsid w:val="00B71A61"/>
    <w:rsid w:val="00B71AAA"/>
    <w:rsid w:val="00B72576"/>
    <w:rsid w:val="00B72E51"/>
    <w:rsid w:val="00B74ACD"/>
    <w:rsid w:val="00B74C1B"/>
    <w:rsid w:val="00B74F7B"/>
    <w:rsid w:val="00B76472"/>
    <w:rsid w:val="00B766FC"/>
    <w:rsid w:val="00B76788"/>
    <w:rsid w:val="00B76A2A"/>
    <w:rsid w:val="00B77D31"/>
    <w:rsid w:val="00B80272"/>
    <w:rsid w:val="00B8046B"/>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3D7"/>
    <w:rsid w:val="00B9149B"/>
    <w:rsid w:val="00B91B3D"/>
    <w:rsid w:val="00B91C09"/>
    <w:rsid w:val="00B922A6"/>
    <w:rsid w:val="00B94414"/>
    <w:rsid w:val="00B953AE"/>
    <w:rsid w:val="00B9569B"/>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293"/>
    <w:rsid w:val="00BB7D44"/>
    <w:rsid w:val="00BB7FCD"/>
    <w:rsid w:val="00BC11C9"/>
    <w:rsid w:val="00BC14DA"/>
    <w:rsid w:val="00BC20CB"/>
    <w:rsid w:val="00BC2869"/>
    <w:rsid w:val="00BC2B57"/>
    <w:rsid w:val="00BC37D3"/>
    <w:rsid w:val="00BC3CC8"/>
    <w:rsid w:val="00BC46DB"/>
    <w:rsid w:val="00BC48D5"/>
    <w:rsid w:val="00BC5CA8"/>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9A"/>
    <w:rsid w:val="00BE01FA"/>
    <w:rsid w:val="00BE02D6"/>
    <w:rsid w:val="00BE07B0"/>
    <w:rsid w:val="00BE09D8"/>
    <w:rsid w:val="00BE0C3C"/>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6517"/>
    <w:rsid w:val="00BF72E5"/>
    <w:rsid w:val="00C003DA"/>
    <w:rsid w:val="00C00892"/>
    <w:rsid w:val="00C00C5B"/>
    <w:rsid w:val="00C0194B"/>
    <w:rsid w:val="00C01C0C"/>
    <w:rsid w:val="00C022B1"/>
    <w:rsid w:val="00C03290"/>
    <w:rsid w:val="00C03DA9"/>
    <w:rsid w:val="00C05F11"/>
    <w:rsid w:val="00C06622"/>
    <w:rsid w:val="00C06DBE"/>
    <w:rsid w:val="00C0765C"/>
    <w:rsid w:val="00C078B0"/>
    <w:rsid w:val="00C07995"/>
    <w:rsid w:val="00C07E66"/>
    <w:rsid w:val="00C112A8"/>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06D9"/>
    <w:rsid w:val="00C2124E"/>
    <w:rsid w:val="00C215F5"/>
    <w:rsid w:val="00C217C1"/>
    <w:rsid w:val="00C2191C"/>
    <w:rsid w:val="00C21CE9"/>
    <w:rsid w:val="00C22047"/>
    <w:rsid w:val="00C23271"/>
    <w:rsid w:val="00C23469"/>
    <w:rsid w:val="00C23D80"/>
    <w:rsid w:val="00C23EAC"/>
    <w:rsid w:val="00C2464D"/>
    <w:rsid w:val="00C262FB"/>
    <w:rsid w:val="00C2695A"/>
    <w:rsid w:val="00C3015A"/>
    <w:rsid w:val="00C3082B"/>
    <w:rsid w:val="00C31003"/>
    <w:rsid w:val="00C31895"/>
    <w:rsid w:val="00C31D96"/>
    <w:rsid w:val="00C32AC7"/>
    <w:rsid w:val="00C34890"/>
    <w:rsid w:val="00C34A47"/>
    <w:rsid w:val="00C36D8B"/>
    <w:rsid w:val="00C37940"/>
    <w:rsid w:val="00C37DB7"/>
    <w:rsid w:val="00C4011E"/>
    <w:rsid w:val="00C40310"/>
    <w:rsid w:val="00C40610"/>
    <w:rsid w:val="00C40B76"/>
    <w:rsid w:val="00C41078"/>
    <w:rsid w:val="00C413D2"/>
    <w:rsid w:val="00C42480"/>
    <w:rsid w:val="00C4478C"/>
    <w:rsid w:val="00C44803"/>
    <w:rsid w:val="00C457F5"/>
    <w:rsid w:val="00C45D55"/>
    <w:rsid w:val="00C468C7"/>
    <w:rsid w:val="00C46BE0"/>
    <w:rsid w:val="00C4721F"/>
    <w:rsid w:val="00C477DF"/>
    <w:rsid w:val="00C47B83"/>
    <w:rsid w:val="00C50494"/>
    <w:rsid w:val="00C50830"/>
    <w:rsid w:val="00C52ACD"/>
    <w:rsid w:val="00C534CF"/>
    <w:rsid w:val="00C53B1D"/>
    <w:rsid w:val="00C55852"/>
    <w:rsid w:val="00C55FE6"/>
    <w:rsid w:val="00C61181"/>
    <w:rsid w:val="00C616D4"/>
    <w:rsid w:val="00C629D6"/>
    <w:rsid w:val="00C631B6"/>
    <w:rsid w:val="00C63245"/>
    <w:rsid w:val="00C6375D"/>
    <w:rsid w:val="00C64242"/>
    <w:rsid w:val="00C66446"/>
    <w:rsid w:val="00C66ABE"/>
    <w:rsid w:val="00C7094E"/>
    <w:rsid w:val="00C713AF"/>
    <w:rsid w:val="00C71587"/>
    <w:rsid w:val="00C721E4"/>
    <w:rsid w:val="00C7386C"/>
    <w:rsid w:val="00C76112"/>
    <w:rsid w:val="00C7637E"/>
    <w:rsid w:val="00C8114C"/>
    <w:rsid w:val="00C81472"/>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6E0E"/>
    <w:rsid w:val="00CA7D4D"/>
    <w:rsid w:val="00CA7E20"/>
    <w:rsid w:val="00CB0A14"/>
    <w:rsid w:val="00CB0F36"/>
    <w:rsid w:val="00CB154D"/>
    <w:rsid w:val="00CB16AC"/>
    <w:rsid w:val="00CB24F0"/>
    <w:rsid w:val="00CB2850"/>
    <w:rsid w:val="00CB3ABF"/>
    <w:rsid w:val="00CB40B3"/>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44C6"/>
    <w:rsid w:val="00CC4ACF"/>
    <w:rsid w:val="00CC5DE3"/>
    <w:rsid w:val="00CC62B1"/>
    <w:rsid w:val="00CC66BF"/>
    <w:rsid w:val="00CC71EF"/>
    <w:rsid w:val="00CD01EA"/>
    <w:rsid w:val="00CD13E4"/>
    <w:rsid w:val="00CD5464"/>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45A"/>
    <w:rsid w:val="00CF066D"/>
    <w:rsid w:val="00CF0AD0"/>
    <w:rsid w:val="00CF11C5"/>
    <w:rsid w:val="00CF21E4"/>
    <w:rsid w:val="00CF2B13"/>
    <w:rsid w:val="00CF415D"/>
    <w:rsid w:val="00CF4D1D"/>
    <w:rsid w:val="00CF6846"/>
    <w:rsid w:val="00CF6E84"/>
    <w:rsid w:val="00CF6FFC"/>
    <w:rsid w:val="00D00472"/>
    <w:rsid w:val="00D02ABF"/>
    <w:rsid w:val="00D03035"/>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0D48"/>
    <w:rsid w:val="00D21601"/>
    <w:rsid w:val="00D2276A"/>
    <w:rsid w:val="00D22892"/>
    <w:rsid w:val="00D22A4D"/>
    <w:rsid w:val="00D22AEB"/>
    <w:rsid w:val="00D237A1"/>
    <w:rsid w:val="00D23FD9"/>
    <w:rsid w:val="00D2658A"/>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EA7"/>
    <w:rsid w:val="00D441D4"/>
    <w:rsid w:val="00D4440E"/>
    <w:rsid w:val="00D45CFA"/>
    <w:rsid w:val="00D45E22"/>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410"/>
    <w:rsid w:val="00D866D4"/>
    <w:rsid w:val="00D8676A"/>
    <w:rsid w:val="00D8785B"/>
    <w:rsid w:val="00D900A5"/>
    <w:rsid w:val="00D9027D"/>
    <w:rsid w:val="00D90666"/>
    <w:rsid w:val="00D9081B"/>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2E21"/>
    <w:rsid w:val="00DB2EFE"/>
    <w:rsid w:val="00DB3A2C"/>
    <w:rsid w:val="00DB4986"/>
    <w:rsid w:val="00DB54C7"/>
    <w:rsid w:val="00DB585A"/>
    <w:rsid w:val="00DB7D9E"/>
    <w:rsid w:val="00DC03AE"/>
    <w:rsid w:val="00DC0C5E"/>
    <w:rsid w:val="00DC3061"/>
    <w:rsid w:val="00DC3717"/>
    <w:rsid w:val="00DC4419"/>
    <w:rsid w:val="00DC4587"/>
    <w:rsid w:val="00DC48D1"/>
    <w:rsid w:val="00DC4BEE"/>
    <w:rsid w:val="00DC53CA"/>
    <w:rsid w:val="00DC5F8C"/>
    <w:rsid w:val="00DC64AA"/>
    <w:rsid w:val="00DC77F5"/>
    <w:rsid w:val="00DC7AEF"/>
    <w:rsid w:val="00DC7DA5"/>
    <w:rsid w:val="00DD0C83"/>
    <w:rsid w:val="00DD0E90"/>
    <w:rsid w:val="00DD0F1E"/>
    <w:rsid w:val="00DD1A1C"/>
    <w:rsid w:val="00DD2D6B"/>
    <w:rsid w:val="00DD3023"/>
    <w:rsid w:val="00DD3C82"/>
    <w:rsid w:val="00DD4226"/>
    <w:rsid w:val="00DD43F6"/>
    <w:rsid w:val="00DD4DC8"/>
    <w:rsid w:val="00DD51C3"/>
    <w:rsid w:val="00DD5D36"/>
    <w:rsid w:val="00DD6009"/>
    <w:rsid w:val="00DE0CD5"/>
    <w:rsid w:val="00DE10DA"/>
    <w:rsid w:val="00DE2186"/>
    <w:rsid w:val="00DE276C"/>
    <w:rsid w:val="00DE2A96"/>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643C"/>
    <w:rsid w:val="00DF7240"/>
    <w:rsid w:val="00DF73D4"/>
    <w:rsid w:val="00DF7459"/>
    <w:rsid w:val="00DF7B62"/>
    <w:rsid w:val="00DF7F2B"/>
    <w:rsid w:val="00E0070C"/>
    <w:rsid w:val="00E00C26"/>
    <w:rsid w:val="00E016DD"/>
    <w:rsid w:val="00E0348B"/>
    <w:rsid w:val="00E0354F"/>
    <w:rsid w:val="00E03769"/>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16F7B"/>
    <w:rsid w:val="00E202FE"/>
    <w:rsid w:val="00E20B91"/>
    <w:rsid w:val="00E2122E"/>
    <w:rsid w:val="00E2276B"/>
    <w:rsid w:val="00E23416"/>
    <w:rsid w:val="00E250DB"/>
    <w:rsid w:val="00E25671"/>
    <w:rsid w:val="00E25BC7"/>
    <w:rsid w:val="00E25C41"/>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7720B"/>
    <w:rsid w:val="00E7758B"/>
    <w:rsid w:val="00E80C63"/>
    <w:rsid w:val="00E81267"/>
    <w:rsid w:val="00E82D7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97CBF"/>
    <w:rsid w:val="00EA0234"/>
    <w:rsid w:val="00EA0A1A"/>
    <w:rsid w:val="00EA15B4"/>
    <w:rsid w:val="00EA2526"/>
    <w:rsid w:val="00EA3417"/>
    <w:rsid w:val="00EA38AF"/>
    <w:rsid w:val="00EA3CD2"/>
    <w:rsid w:val="00EA4133"/>
    <w:rsid w:val="00EA44B0"/>
    <w:rsid w:val="00EA4D6C"/>
    <w:rsid w:val="00EA6531"/>
    <w:rsid w:val="00EA7133"/>
    <w:rsid w:val="00EB203D"/>
    <w:rsid w:val="00EB22AE"/>
    <w:rsid w:val="00EB23C9"/>
    <w:rsid w:val="00EB2925"/>
    <w:rsid w:val="00EB33A0"/>
    <w:rsid w:val="00EB35BB"/>
    <w:rsid w:val="00EB3691"/>
    <w:rsid w:val="00EB3E49"/>
    <w:rsid w:val="00EB6672"/>
    <w:rsid w:val="00EB71DD"/>
    <w:rsid w:val="00EC00B1"/>
    <w:rsid w:val="00EC3204"/>
    <w:rsid w:val="00EC38F7"/>
    <w:rsid w:val="00EC3C1C"/>
    <w:rsid w:val="00EC44AB"/>
    <w:rsid w:val="00EC59C6"/>
    <w:rsid w:val="00EC5A7B"/>
    <w:rsid w:val="00EC7288"/>
    <w:rsid w:val="00EC7839"/>
    <w:rsid w:val="00EC7D41"/>
    <w:rsid w:val="00EC7DB5"/>
    <w:rsid w:val="00ED0234"/>
    <w:rsid w:val="00ED11B4"/>
    <w:rsid w:val="00ED1668"/>
    <w:rsid w:val="00ED17F4"/>
    <w:rsid w:val="00ED2260"/>
    <w:rsid w:val="00ED4533"/>
    <w:rsid w:val="00ED518C"/>
    <w:rsid w:val="00ED51AF"/>
    <w:rsid w:val="00ED5294"/>
    <w:rsid w:val="00ED69F5"/>
    <w:rsid w:val="00ED6DBD"/>
    <w:rsid w:val="00ED6FF3"/>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83E"/>
    <w:rsid w:val="00EF3BC2"/>
    <w:rsid w:val="00EF3C7F"/>
    <w:rsid w:val="00EF44E3"/>
    <w:rsid w:val="00EF4588"/>
    <w:rsid w:val="00EF4790"/>
    <w:rsid w:val="00EF5229"/>
    <w:rsid w:val="00EF52FF"/>
    <w:rsid w:val="00EF58D0"/>
    <w:rsid w:val="00EF63D0"/>
    <w:rsid w:val="00EF6C03"/>
    <w:rsid w:val="00EF6DAC"/>
    <w:rsid w:val="00EF76C4"/>
    <w:rsid w:val="00EF7DE8"/>
    <w:rsid w:val="00EF7DF9"/>
    <w:rsid w:val="00F001F4"/>
    <w:rsid w:val="00F01517"/>
    <w:rsid w:val="00F051E9"/>
    <w:rsid w:val="00F053CF"/>
    <w:rsid w:val="00F0694B"/>
    <w:rsid w:val="00F06DBC"/>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27CE"/>
    <w:rsid w:val="00F22D38"/>
    <w:rsid w:val="00F237B7"/>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A60"/>
    <w:rsid w:val="00F31F21"/>
    <w:rsid w:val="00F330FC"/>
    <w:rsid w:val="00F332CD"/>
    <w:rsid w:val="00F333F0"/>
    <w:rsid w:val="00F339A3"/>
    <w:rsid w:val="00F33CAD"/>
    <w:rsid w:val="00F343AC"/>
    <w:rsid w:val="00F3462C"/>
    <w:rsid w:val="00F34684"/>
    <w:rsid w:val="00F34822"/>
    <w:rsid w:val="00F36252"/>
    <w:rsid w:val="00F37B7A"/>
    <w:rsid w:val="00F401EF"/>
    <w:rsid w:val="00F4263E"/>
    <w:rsid w:val="00F429C5"/>
    <w:rsid w:val="00F4423E"/>
    <w:rsid w:val="00F44459"/>
    <w:rsid w:val="00F449FE"/>
    <w:rsid w:val="00F44CD2"/>
    <w:rsid w:val="00F46F22"/>
    <w:rsid w:val="00F4724B"/>
    <w:rsid w:val="00F47435"/>
    <w:rsid w:val="00F47FA6"/>
    <w:rsid w:val="00F50D6C"/>
    <w:rsid w:val="00F513A9"/>
    <w:rsid w:val="00F52207"/>
    <w:rsid w:val="00F52676"/>
    <w:rsid w:val="00F526A8"/>
    <w:rsid w:val="00F5369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04"/>
    <w:rsid w:val="00F6507F"/>
    <w:rsid w:val="00F6578D"/>
    <w:rsid w:val="00F665ED"/>
    <w:rsid w:val="00F669E0"/>
    <w:rsid w:val="00F67226"/>
    <w:rsid w:val="00F70F28"/>
    <w:rsid w:val="00F7235C"/>
    <w:rsid w:val="00F73C02"/>
    <w:rsid w:val="00F749C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52A"/>
    <w:rsid w:val="00F92B01"/>
    <w:rsid w:val="00F92B2B"/>
    <w:rsid w:val="00F9518B"/>
    <w:rsid w:val="00F9528A"/>
    <w:rsid w:val="00F95C35"/>
    <w:rsid w:val="00F95C3A"/>
    <w:rsid w:val="00F95DE4"/>
    <w:rsid w:val="00F95F1A"/>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4C54"/>
    <w:rsid w:val="00FB4F3B"/>
    <w:rsid w:val="00FB4FA4"/>
    <w:rsid w:val="00FB6EDC"/>
    <w:rsid w:val="00FB74D6"/>
    <w:rsid w:val="00FC092D"/>
    <w:rsid w:val="00FC105F"/>
    <w:rsid w:val="00FC14BD"/>
    <w:rsid w:val="00FC1B52"/>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010E"/>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3115"/>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vrendokumentu">
    <w:name w:val="Document Map"/>
    <w:basedOn w:val="Normln"/>
    <w:link w:val="RozvrendokumentuChar"/>
    <w:uiPriority w:val="99"/>
    <w:semiHidden/>
    <w:rsid w:val="006E6F60"/>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F001F4"/>
    <w:rPr>
      <w:rFonts w:cs="Times New Roman"/>
      <w:sz w:val="2"/>
    </w:rPr>
  </w:style>
  <w:style w:type="character" w:customStyle="1" w:styleId="preformatted">
    <w:name w:val="preformatted"/>
    <w:basedOn w:val="Standardnpsmoodstavce"/>
    <w:rsid w:val="004C04E9"/>
  </w:style>
  <w:style w:type="character" w:customStyle="1" w:styleId="nounderline2">
    <w:name w:val="nounderline2"/>
    <w:basedOn w:val="Standardnpsmoodstavce"/>
    <w:rsid w:val="004C04E9"/>
  </w:style>
  <w:style w:type="character" w:customStyle="1" w:styleId="UnresolvedMention">
    <w:name w:val="Unresolved Mention"/>
    <w:basedOn w:val="Standardnpsmoodstavce"/>
    <w:uiPriority w:val="99"/>
    <w:semiHidden/>
    <w:unhideWhenUsed/>
    <w:rsid w:val="00E7720B"/>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5664340">
      <w:bodyDiv w:val="1"/>
      <w:marLeft w:val="0"/>
      <w:marRight w:val="0"/>
      <w:marTop w:val="0"/>
      <w:marBottom w:val="0"/>
      <w:divBdr>
        <w:top w:val="none" w:sz="0" w:space="0" w:color="auto"/>
        <w:left w:val="none" w:sz="0" w:space="0" w:color="auto"/>
        <w:bottom w:val="none" w:sz="0" w:space="0" w:color="auto"/>
        <w:right w:val="none" w:sz="0" w:space="0" w:color="auto"/>
      </w:divBdr>
      <w:divsChild>
        <w:div w:id="1936209046">
          <w:marLeft w:val="0"/>
          <w:marRight w:val="0"/>
          <w:marTop w:val="0"/>
          <w:marBottom w:val="0"/>
          <w:divBdr>
            <w:top w:val="none" w:sz="0" w:space="0" w:color="auto"/>
            <w:left w:val="none" w:sz="0" w:space="0" w:color="auto"/>
            <w:bottom w:val="none" w:sz="0" w:space="0" w:color="auto"/>
            <w:right w:val="none" w:sz="0" w:space="0" w:color="auto"/>
          </w:divBdr>
          <w:divsChild>
            <w:div w:id="750855874">
              <w:marLeft w:val="0"/>
              <w:marRight w:val="0"/>
              <w:marTop w:val="0"/>
              <w:marBottom w:val="0"/>
              <w:divBdr>
                <w:top w:val="none" w:sz="0" w:space="0" w:color="auto"/>
                <w:left w:val="none" w:sz="0" w:space="0" w:color="auto"/>
                <w:bottom w:val="none" w:sz="0" w:space="0" w:color="auto"/>
                <w:right w:val="none" w:sz="0" w:space="0" w:color="auto"/>
              </w:divBdr>
              <w:divsChild>
                <w:div w:id="576863007">
                  <w:marLeft w:val="0"/>
                  <w:marRight w:val="0"/>
                  <w:marTop w:val="0"/>
                  <w:marBottom w:val="0"/>
                  <w:divBdr>
                    <w:top w:val="none" w:sz="0" w:space="0" w:color="auto"/>
                    <w:left w:val="none" w:sz="0" w:space="0" w:color="auto"/>
                    <w:bottom w:val="none" w:sz="0" w:space="0" w:color="auto"/>
                    <w:right w:val="none" w:sz="0" w:space="0" w:color="auto"/>
                  </w:divBdr>
                  <w:divsChild>
                    <w:div w:id="1467042955">
                      <w:marLeft w:val="0"/>
                      <w:marRight w:val="0"/>
                      <w:marTop w:val="0"/>
                      <w:marBottom w:val="0"/>
                      <w:divBdr>
                        <w:top w:val="none" w:sz="0" w:space="0" w:color="auto"/>
                        <w:left w:val="none" w:sz="0" w:space="0" w:color="auto"/>
                        <w:bottom w:val="none" w:sz="0" w:space="0" w:color="auto"/>
                        <w:right w:val="none" w:sz="0" w:space="0" w:color="auto"/>
                      </w:divBdr>
                      <w:divsChild>
                        <w:div w:id="71632759">
                          <w:marLeft w:val="0"/>
                          <w:marRight w:val="0"/>
                          <w:marTop w:val="0"/>
                          <w:marBottom w:val="0"/>
                          <w:divBdr>
                            <w:top w:val="none" w:sz="0" w:space="0" w:color="auto"/>
                            <w:left w:val="none" w:sz="0" w:space="0" w:color="auto"/>
                            <w:bottom w:val="none" w:sz="0" w:space="0" w:color="auto"/>
                            <w:right w:val="none" w:sz="0" w:space="0" w:color="auto"/>
                          </w:divBdr>
                          <w:divsChild>
                            <w:div w:id="548759916">
                              <w:marLeft w:val="0"/>
                              <w:marRight w:val="0"/>
                              <w:marTop w:val="0"/>
                              <w:marBottom w:val="0"/>
                              <w:divBdr>
                                <w:top w:val="none" w:sz="0" w:space="0" w:color="auto"/>
                                <w:left w:val="none" w:sz="0" w:space="0" w:color="auto"/>
                                <w:bottom w:val="none" w:sz="0" w:space="0" w:color="auto"/>
                                <w:right w:val="none" w:sz="0" w:space="0" w:color="auto"/>
                              </w:divBdr>
                              <w:divsChild>
                                <w:div w:id="1293558764">
                                  <w:marLeft w:val="0"/>
                                  <w:marRight w:val="0"/>
                                  <w:marTop w:val="0"/>
                                  <w:marBottom w:val="0"/>
                                  <w:divBdr>
                                    <w:top w:val="none" w:sz="0" w:space="0" w:color="auto"/>
                                    <w:left w:val="none" w:sz="0" w:space="0" w:color="auto"/>
                                    <w:bottom w:val="none" w:sz="0" w:space="0" w:color="auto"/>
                                    <w:right w:val="none" w:sz="0" w:space="0" w:color="auto"/>
                                  </w:divBdr>
                                  <w:divsChild>
                                    <w:div w:id="1672367461">
                                      <w:marLeft w:val="0"/>
                                      <w:marRight w:val="0"/>
                                      <w:marTop w:val="0"/>
                                      <w:marBottom w:val="0"/>
                                      <w:divBdr>
                                        <w:top w:val="none" w:sz="0" w:space="0" w:color="auto"/>
                                        <w:left w:val="none" w:sz="0" w:space="0" w:color="auto"/>
                                        <w:bottom w:val="none" w:sz="0" w:space="0" w:color="auto"/>
                                        <w:right w:val="none" w:sz="0" w:space="0" w:color="auto"/>
                                      </w:divBdr>
                                      <w:divsChild>
                                        <w:div w:id="1503931331">
                                          <w:marLeft w:val="0"/>
                                          <w:marRight w:val="0"/>
                                          <w:marTop w:val="0"/>
                                          <w:marBottom w:val="0"/>
                                          <w:divBdr>
                                            <w:top w:val="none" w:sz="0" w:space="0" w:color="auto"/>
                                            <w:left w:val="none" w:sz="0" w:space="0" w:color="auto"/>
                                            <w:bottom w:val="none" w:sz="0" w:space="0" w:color="auto"/>
                                            <w:right w:val="none" w:sz="0" w:space="0" w:color="auto"/>
                                          </w:divBdr>
                                          <w:divsChild>
                                            <w:div w:id="429471320">
                                              <w:marLeft w:val="0"/>
                                              <w:marRight w:val="0"/>
                                              <w:marTop w:val="0"/>
                                              <w:marBottom w:val="0"/>
                                              <w:divBdr>
                                                <w:top w:val="none" w:sz="0" w:space="0" w:color="auto"/>
                                                <w:left w:val="none" w:sz="0" w:space="0" w:color="auto"/>
                                                <w:bottom w:val="none" w:sz="0" w:space="0" w:color="auto"/>
                                                <w:right w:val="none" w:sz="0" w:space="0" w:color="auto"/>
                                              </w:divBdr>
                                              <w:divsChild>
                                                <w:div w:id="1878468071">
                                                  <w:marLeft w:val="0"/>
                                                  <w:marRight w:val="0"/>
                                                  <w:marTop w:val="0"/>
                                                  <w:marBottom w:val="0"/>
                                                  <w:divBdr>
                                                    <w:top w:val="none" w:sz="0" w:space="0" w:color="auto"/>
                                                    <w:left w:val="none" w:sz="0" w:space="0" w:color="auto"/>
                                                    <w:bottom w:val="none" w:sz="0" w:space="0" w:color="auto"/>
                                                    <w:right w:val="none" w:sz="0" w:space="0" w:color="auto"/>
                                                  </w:divBdr>
                                                  <w:divsChild>
                                                    <w:div w:id="1704288989">
                                                      <w:marLeft w:val="0"/>
                                                      <w:marRight w:val="0"/>
                                                      <w:marTop w:val="0"/>
                                                      <w:marBottom w:val="0"/>
                                                      <w:divBdr>
                                                        <w:top w:val="none" w:sz="0" w:space="0" w:color="auto"/>
                                                        <w:left w:val="none" w:sz="0" w:space="0" w:color="auto"/>
                                                        <w:bottom w:val="none" w:sz="0" w:space="0" w:color="auto"/>
                                                        <w:right w:val="none" w:sz="0" w:space="0" w:color="auto"/>
                                                      </w:divBdr>
                                                      <w:divsChild>
                                                        <w:div w:id="391395758">
                                                          <w:marLeft w:val="0"/>
                                                          <w:marRight w:val="0"/>
                                                          <w:marTop w:val="0"/>
                                                          <w:marBottom w:val="0"/>
                                                          <w:divBdr>
                                                            <w:top w:val="none" w:sz="0" w:space="0" w:color="auto"/>
                                                            <w:left w:val="none" w:sz="0" w:space="0" w:color="auto"/>
                                                            <w:bottom w:val="none" w:sz="0" w:space="0" w:color="auto"/>
                                                            <w:right w:val="none" w:sz="0" w:space="0" w:color="auto"/>
                                                          </w:divBdr>
                                                          <w:divsChild>
                                                            <w:div w:id="184097844">
                                                              <w:marLeft w:val="0"/>
                                                              <w:marRight w:val="0"/>
                                                              <w:marTop w:val="0"/>
                                                              <w:marBottom w:val="0"/>
                                                              <w:divBdr>
                                                                <w:top w:val="none" w:sz="0" w:space="0" w:color="auto"/>
                                                                <w:left w:val="none" w:sz="0" w:space="0" w:color="auto"/>
                                                                <w:bottom w:val="none" w:sz="0" w:space="0" w:color="auto"/>
                                                                <w:right w:val="none" w:sz="0" w:space="0" w:color="auto"/>
                                                              </w:divBdr>
                                                              <w:divsChild>
                                                                <w:div w:id="521435421">
                                                                  <w:marLeft w:val="0"/>
                                                                  <w:marRight w:val="0"/>
                                                                  <w:marTop w:val="0"/>
                                                                  <w:marBottom w:val="0"/>
                                                                  <w:divBdr>
                                                                    <w:top w:val="none" w:sz="0" w:space="0" w:color="auto"/>
                                                                    <w:left w:val="none" w:sz="0" w:space="0" w:color="auto"/>
                                                                    <w:bottom w:val="none" w:sz="0" w:space="0" w:color="auto"/>
                                                                    <w:right w:val="none" w:sz="0" w:space="0" w:color="auto"/>
                                                                  </w:divBdr>
                                                                  <w:divsChild>
                                                                    <w:div w:id="10340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344577">
                                              <w:marLeft w:val="0"/>
                                              <w:marRight w:val="0"/>
                                              <w:marTop w:val="0"/>
                                              <w:marBottom w:val="0"/>
                                              <w:divBdr>
                                                <w:top w:val="none" w:sz="0" w:space="0" w:color="auto"/>
                                                <w:left w:val="none" w:sz="0" w:space="0" w:color="auto"/>
                                                <w:bottom w:val="none" w:sz="0" w:space="0" w:color="auto"/>
                                                <w:right w:val="none" w:sz="0" w:space="0" w:color="auto"/>
                                              </w:divBdr>
                                              <w:divsChild>
                                                <w:div w:id="1239512072">
                                                  <w:marLeft w:val="0"/>
                                                  <w:marRight w:val="0"/>
                                                  <w:marTop w:val="0"/>
                                                  <w:marBottom w:val="0"/>
                                                  <w:divBdr>
                                                    <w:top w:val="none" w:sz="0" w:space="0" w:color="auto"/>
                                                    <w:left w:val="none" w:sz="0" w:space="0" w:color="auto"/>
                                                    <w:bottom w:val="none" w:sz="0" w:space="0" w:color="auto"/>
                                                    <w:right w:val="none" w:sz="0" w:space="0" w:color="auto"/>
                                                  </w:divBdr>
                                                  <w:divsChild>
                                                    <w:div w:id="1487211606">
                                                      <w:marLeft w:val="0"/>
                                                      <w:marRight w:val="0"/>
                                                      <w:marTop w:val="0"/>
                                                      <w:marBottom w:val="0"/>
                                                      <w:divBdr>
                                                        <w:top w:val="none" w:sz="0" w:space="0" w:color="auto"/>
                                                        <w:left w:val="none" w:sz="0" w:space="0" w:color="auto"/>
                                                        <w:bottom w:val="none" w:sz="0" w:space="0" w:color="auto"/>
                                                        <w:right w:val="none" w:sz="0" w:space="0" w:color="auto"/>
                                                      </w:divBdr>
                                                      <w:divsChild>
                                                        <w:div w:id="1695886318">
                                                          <w:marLeft w:val="0"/>
                                                          <w:marRight w:val="0"/>
                                                          <w:marTop w:val="0"/>
                                                          <w:marBottom w:val="0"/>
                                                          <w:divBdr>
                                                            <w:top w:val="none" w:sz="0" w:space="0" w:color="auto"/>
                                                            <w:left w:val="none" w:sz="0" w:space="0" w:color="auto"/>
                                                            <w:bottom w:val="none" w:sz="0" w:space="0" w:color="auto"/>
                                                            <w:right w:val="none" w:sz="0" w:space="0" w:color="auto"/>
                                                          </w:divBdr>
                                                        </w:div>
                                                        <w:div w:id="941374731">
                                                          <w:marLeft w:val="0"/>
                                                          <w:marRight w:val="0"/>
                                                          <w:marTop w:val="0"/>
                                                          <w:marBottom w:val="0"/>
                                                          <w:divBdr>
                                                            <w:top w:val="none" w:sz="0" w:space="0" w:color="auto"/>
                                                            <w:left w:val="none" w:sz="0" w:space="0" w:color="auto"/>
                                                            <w:bottom w:val="none" w:sz="0" w:space="0" w:color="auto"/>
                                                            <w:right w:val="none" w:sz="0" w:space="0" w:color="auto"/>
                                                          </w:divBdr>
                                                          <w:divsChild>
                                                            <w:div w:id="1597398194">
                                                              <w:marLeft w:val="0"/>
                                                              <w:marRight w:val="0"/>
                                                              <w:marTop w:val="0"/>
                                                              <w:marBottom w:val="0"/>
                                                              <w:divBdr>
                                                                <w:top w:val="none" w:sz="0" w:space="0" w:color="auto"/>
                                                                <w:left w:val="none" w:sz="0" w:space="0" w:color="auto"/>
                                                                <w:bottom w:val="none" w:sz="0" w:space="0" w:color="auto"/>
                                                                <w:right w:val="none" w:sz="0" w:space="0" w:color="auto"/>
                                                              </w:divBdr>
                                                              <w:divsChild>
                                                                <w:div w:id="852915627">
                                                                  <w:marLeft w:val="0"/>
                                                                  <w:marRight w:val="0"/>
                                                                  <w:marTop w:val="0"/>
                                                                  <w:marBottom w:val="0"/>
                                                                  <w:divBdr>
                                                                    <w:top w:val="none" w:sz="0" w:space="0" w:color="auto"/>
                                                                    <w:left w:val="none" w:sz="0" w:space="0" w:color="auto"/>
                                                                    <w:bottom w:val="none" w:sz="0" w:space="0" w:color="auto"/>
                                                                    <w:right w:val="none" w:sz="0" w:space="0" w:color="auto"/>
                                                                  </w:divBdr>
                                                                  <w:divsChild>
                                                                    <w:div w:id="1876382630">
                                                                      <w:marLeft w:val="0"/>
                                                                      <w:marRight w:val="0"/>
                                                                      <w:marTop w:val="0"/>
                                                                      <w:marBottom w:val="0"/>
                                                                      <w:divBdr>
                                                                        <w:top w:val="none" w:sz="0" w:space="0" w:color="auto"/>
                                                                        <w:left w:val="none" w:sz="0" w:space="0" w:color="auto"/>
                                                                        <w:bottom w:val="none" w:sz="0" w:space="0" w:color="auto"/>
                                                                        <w:right w:val="none" w:sz="0" w:space="0" w:color="auto"/>
                                                                      </w:divBdr>
                                                                    </w:div>
                                                                  </w:divsChild>
                                                                </w:div>
                                                                <w:div w:id="1941448542">
                                                                  <w:marLeft w:val="0"/>
                                                                  <w:marRight w:val="0"/>
                                                                  <w:marTop w:val="0"/>
                                                                  <w:marBottom w:val="0"/>
                                                                  <w:divBdr>
                                                                    <w:top w:val="none" w:sz="0" w:space="0" w:color="auto"/>
                                                                    <w:left w:val="none" w:sz="0" w:space="0" w:color="auto"/>
                                                                    <w:bottom w:val="none" w:sz="0" w:space="0" w:color="auto"/>
                                                                    <w:right w:val="none" w:sz="0" w:space="0" w:color="auto"/>
                                                                  </w:divBdr>
                                                                  <w:divsChild>
                                                                    <w:div w:id="2124492463">
                                                                      <w:marLeft w:val="0"/>
                                                                      <w:marRight w:val="0"/>
                                                                      <w:marTop w:val="0"/>
                                                                      <w:marBottom w:val="0"/>
                                                                      <w:divBdr>
                                                                        <w:top w:val="none" w:sz="0" w:space="0" w:color="auto"/>
                                                                        <w:left w:val="none" w:sz="0" w:space="0" w:color="auto"/>
                                                                        <w:bottom w:val="none" w:sz="0" w:space="0" w:color="auto"/>
                                                                        <w:right w:val="none" w:sz="0" w:space="0" w:color="auto"/>
                                                                      </w:divBdr>
                                                                      <w:divsChild>
                                                                        <w:div w:id="11700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643235">
      <w:bodyDiv w:val="1"/>
      <w:marLeft w:val="0"/>
      <w:marRight w:val="0"/>
      <w:marTop w:val="0"/>
      <w:marBottom w:val="0"/>
      <w:divBdr>
        <w:top w:val="none" w:sz="0" w:space="0" w:color="auto"/>
        <w:left w:val="none" w:sz="0" w:space="0" w:color="auto"/>
        <w:bottom w:val="none" w:sz="0" w:space="0" w:color="auto"/>
        <w:right w:val="none" w:sz="0" w:space="0" w:color="auto"/>
      </w:divBdr>
    </w:div>
    <w:div w:id="1220239254">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6726</Words>
  <Characters>39689</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46323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antos</cp:lastModifiedBy>
  <cp:revision>2</cp:revision>
  <cp:lastPrinted>2018-02-23T06:52:00Z</cp:lastPrinted>
  <dcterms:created xsi:type="dcterms:W3CDTF">2018-03-23T11:08:00Z</dcterms:created>
  <dcterms:modified xsi:type="dcterms:W3CDTF">2018-03-23T11:08:00Z</dcterms:modified>
</cp:coreProperties>
</file>