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456AE18C" w:rsidR="00226595" w:rsidRPr="00DE2BC9" w:rsidRDefault="00AC16C6">
            <w:pPr>
              <w:tabs>
                <w:tab w:val="left" w:pos="6804"/>
              </w:tabs>
              <w:spacing w:line="480" w:lineRule="auto"/>
              <w:rPr>
                <w:snapToGrid w:val="0"/>
                <w:sz w:val="24"/>
              </w:rPr>
            </w:pPr>
            <w:r>
              <w:rPr>
                <w:snapToGrid w:val="0"/>
                <w:sz w:val="24"/>
              </w:rPr>
              <w:t>2</w:t>
            </w:r>
          </w:p>
        </w:tc>
        <w:tc>
          <w:tcPr>
            <w:tcW w:w="397" w:type="dxa"/>
          </w:tcPr>
          <w:p w14:paraId="0502788E" w14:textId="305B9FDC" w:rsidR="00226595" w:rsidRPr="00DE2BC9" w:rsidRDefault="00AC16C6">
            <w:pPr>
              <w:tabs>
                <w:tab w:val="left" w:pos="6804"/>
              </w:tabs>
              <w:spacing w:line="480" w:lineRule="auto"/>
              <w:rPr>
                <w:snapToGrid w:val="0"/>
                <w:sz w:val="24"/>
              </w:rPr>
            </w:pPr>
            <w:r>
              <w:rPr>
                <w:snapToGrid w:val="0"/>
                <w:sz w:val="24"/>
              </w:rPr>
              <w:t>0</w:t>
            </w:r>
          </w:p>
        </w:tc>
        <w:tc>
          <w:tcPr>
            <w:tcW w:w="397" w:type="dxa"/>
          </w:tcPr>
          <w:p w14:paraId="4AD7A259" w14:textId="46109942" w:rsidR="00226595" w:rsidRPr="00DE2BC9" w:rsidRDefault="00AC16C6">
            <w:pPr>
              <w:tabs>
                <w:tab w:val="left" w:pos="6804"/>
              </w:tabs>
              <w:spacing w:line="480" w:lineRule="auto"/>
              <w:rPr>
                <w:snapToGrid w:val="0"/>
                <w:sz w:val="24"/>
              </w:rPr>
            </w:pPr>
            <w:r>
              <w:rPr>
                <w:snapToGrid w:val="0"/>
                <w:sz w:val="24"/>
              </w:rPr>
              <w:t>1</w:t>
            </w:r>
          </w:p>
        </w:tc>
        <w:tc>
          <w:tcPr>
            <w:tcW w:w="397" w:type="dxa"/>
          </w:tcPr>
          <w:p w14:paraId="4D7C041A" w14:textId="05D446C2" w:rsidR="00226595" w:rsidRPr="00DE2BC9" w:rsidRDefault="00AC16C6">
            <w:pPr>
              <w:tabs>
                <w:tab w:val="left" w:pos="6804"/>
              </w:tabs>
              <w:spacing w:line="480" w:lineRule="auto"/>
              <w:rPr>
                <w:snapToGrid w:val="0"/>
                <w:sz w:val="24"/>
              </w:rPr>
            </w:pPr>
            <w:r>
              <w:rPr>
                <w:snapToGrid w:val="0"/>
                <w:sz w:val="24"/>
              </w:rPr>
              <w:t>2</w:t>
            </w:r>
          </w:p>
        </w:tc>
        <w:tc>
          <w:tcPr>
            <w:tcW w:w="397" w:type="dxa"/>
          </w:tcPr>
          <w:p w14:paraId="29B63622" w14:textId="3BAB226B" w:rsidR="00226595" w:rsidRPr="00DE2BC9" w:rsidRDefault="00AC16C6">
            <w:pPr>
              <w:tabs>
                <w:tab w:val="left" w:pos="6804"/>
              </w:tabs>
              <w:spacing w:line="480" w:lineRule="auto"/>
              <w:rPr>
                <w:snapToGrid w:val="0"/>
                <w:sz w:val="24"/>
              </w:rPr>
            </w:pPr>
            <w:r>
              <w:rPr>
                <w:snapToGrid w:val="0"/>
                <w:sz w:val="24"/>
              </w:rPr>
              <w:t>7</w:t>
            </w:r>
          </w:p>
        </w:tc>
        <w:tc>
          <w:tcPr>
            <w:tcW w:w="425" w:type="dxa"/>
          </w:tcPr>
          <w:p w14:paraId="4E478447" w14:textId="2F544793" w:rsidR="00226595" w:rsidRPr="00DE2BC9" w:rsidRDefault="00AC16C6">
            <w:pPr>
              <w:tabs>
                <w:tab w:val="left" w:pos="6804"/>
              </w:tabs>
              <w:spacing w:line="480" w:lineRule="auto"/>
              <w:ind w:right="-239"/>
              <w:rPr>
                <w:snapToGrid w:val="0"/>
                <w:sz w:val="24"/>
              </w:rPr>
            </w:pPr>
            <w:r>
              <w:rPr>
                <w:snapToGrid w:val="0"/>
                <w:sz w:val="24"/>
              </w:rPr>
              <w:t>5</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1C8C1769"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AC16C6">
        <w:rPr>
          <w:b/>
          <w:snapToGrid w:val="0"/>
          <w:sz w:val="28"/>
          <w:szCs w:val="28"/>
        </w:rPr>
        <w:t>02 – 6/2018</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255E4F4" w14:textId="7777777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xml:space="preserve">, </w:t>
      </w:r>
      <w:r w:rsidR="00087C6B">
        <w:rPr>
          <w:rFonts w:ascii="Times New Roman" w:hAnsi="Times New Roman"/>
          <w:snapToGrid w:val="0"/>
          <w:sz w:val="24"/>
        </w:rPr>
        <w:t>vedoucí</w:t>
      </w:r>
      <w:r>
        <w:rPr>
          <w:rFonts w:ascii="Times New Roman" w:hAnsi="Times New Roman"/>
          <w:snapToGrid w:val="0"/>
          <w:sz w:val="24"/>
        </w:rPr>
        <w:t xml:space="preserve"> odboru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B97293D" w14:textId="77777777" w:rsidR="00226595" w:rsidRPr="00814721" w:rsidRDefault="00226595" w:rsidP="0094176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14:paraId="3115DF8E" w14:textId="77777777"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2F2E0E9F" w14:textId="00DE72A9"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676A26">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0A5C47C8"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7C6B60">
        <w:rPr>
          <w:rFonts w:ascii="Times New Roman" w:hAnsi="Times New Roman"/>
          <w:snapToGrid w:val="0"/>
          <w:sz w:val="24"/>
        </w:rPr>
        <w:t xml:space="preserve"> </w:t>
      </w:r>
      <w:r w:rsidR="007C6B60" w:rsidRPr="007C6B60">
        <w:rPr>
          <w:rFonts w:ascii="Times New Roman" w:hAnsi="Times New Roman"/>
          <w:snapToGrid w:val="0"/>
          <w:sz w:val="24"/>
        </w:rPr>
        <w:t>219155001</w:t>
      </w:r>
    </w:p>
    <w:p w14:paraId="28F3164F" w14:textId="764EA5F0" w:rsidR="00226595" w:rsidRPr="00206D3F" w:rsidRDefault="00981DA0"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proofErr w:type="spellStart"/>
      <w:r w:rsidRPr="00981DA0">
        <w:rPr>
          <w:rFonts w:ascii="Times New Roman" w:hAnsi="Times New Roman"/>
          <w:b/>
          <w:snapToGrid w:val="0"/>
          <w:sz w:val="24"/>
        </w:rPr>
        <w:t>SporkNeT</w:t>
      </w:r>
      <w:proofErr w:type="spellEnd"/>
      <w:r w:rsidRPr="00981DA0">
        <w:rPr>
          <w:rFonts w:ascii="Times New Roman" w:hAnsi="Times New Roman"/>
          <w:b/>
          <w:snapToGrid w:val="0"/>
          <w:sz w:val="24"/>
        </w:rPr>
        <w:t xml:space="preserve"> s.r.o.</w:t>
      </w:r>
    </w:p>
    <w:p w14:paraId="4F4FA719" w14:textId="77777777" w:rsidR="00981DA0" w:rsidRPr="00981DA0" w:rsidRDefault="00226595" w:rsidP="00981DA0">
      <w:pPr>
        <w:tabs>
          <w:tab w:val="left" w:pos="284"/>
        </w:tabs>
        <w:ind w:left="284" w:right="1134"/>
        <w:rPr>
          <w:b/>
          <w:snapToGrid w:val="0"/>
          <w:sz w:val="24"/>
        </w:rPr>
      </w:pPr>
      <w:r>
        <w:rPr>
          <w:b/>
          <w:snapToGrid w:val="0"/>
          <w:sz w:val="24"/>
        </w:rPr>
        <w:t xml:space="preserve">se sídlem </w:t>
      </w:r>
      <w:r w:rsidR="00981DA0" w:rsidRPr="00981DA0">
        <w:rPr>
          <w:b/>
          <w:snapToGrid w:val="0"/>
          <w:sz w:val="24"/>
        </w:rPr>
        <w:t>náměstí Republiky 1037/3, Nové Město, 110 00 Praha 1</w:t>
      </w:r>
    </w:p>
    <w:p w14:paraId="24F7B9F2" w14:textId="7303B8E5"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981DA0">
        <w:rPr>
          <w:rFonts w:ascii="Times New Roman" w:hAnsi="Times New Roman"/>
          <w:b/>
          <w:snapToGrid w:val="0"/>
          <w:sz w:val="24"/>
        </w:rPr>
        <w:t>a</w:t>
      </w:r>
      <w:r w:rsidRPr="00206D3F">
        <w:rPr>
          <w:rFonts w:ascii="Times New Roman" w:hAnsi="Times New Roman"/>
          <w:b/>
          <w:snapToGrid w:val="0"/>
          <w:sz w:val="24"/>
        </w:rPr>
        <w:t>:</w:t>
      </w:r>
      <w:r w:rsidR="00981DA0">
        <w:rPr>
          <w:rFonts w:ascii="Times New Roman" w:hAnsi="Times New Roman"/>
          <w:snapToGrid w:val="0"/>
          <w:sz w:val="24"/>
        </w:rPr>
        <w:t xml:space="preserve"> Lukáš Hůlka, jednatel</w:t>
      </w:r>
    </w:p>
    <w:p w14:paraId="3BDFA612" w14:textId="547703EF" w:rsidR="00981DA0" w:rsidRPr="00981DA0" w:rsidRDefault="00981DA0" w:rsidP="00981DA0">
      <w:pPr>
        <w:pStyle w:val="Codstavec"/>
        <w:tabs>
          <w:tab w:val="left" w:pos="284"/>
          <w:tab w:val="left" w:pos="1560"/>
          <w:tab w:val="left" w:pos="2835"/>
          <w:tab w:val="left" w:pos="3544"/>
        </w:tabs>
        <w:ind w:left="284" w:firstLine="0"/>
        <w:rPr>
          <w:rFonts w:ascii="Times New Roman" w:hAnsi="Times New Roman"/>
          <w:snapToGrid w:val="0"/>
          <w:sz w:val="24"/>
        </w:rPr>
      </w:pPr>
      <w:r>
        <w:rPr>
          <w:rFonts w:ascii="Times New Roman" w:hAnsi="Times New Roman"/>
          <w:b/>
          <w:snapToGrid w:val="0"/>
          <w:sz w:val="24"/>
        </w:rPr>
        <w:tab/>
      </w:r>
      <w:r w:rsidR="00592DCB" w:rsidRPr="00592DCB">
        <w:rPr>
          <w:rFonts w:ascii="Times New Roman" w:hAnsi="Times New Roman"/>
          <w:snapToGrid w:val="0"/>
          <w:sz w:val="24"/>
        </w:rPr>
        <w:t>Ing.</w:t>
      </w:r>
      <w:r w:rsidR="00592DCB">
        <w:rPr>
          <w:rFonts w:ascii="Times New Roman" w:hAnsi="Times New Roman"/>
          <w:b/>
          <w:snapToGrid w:val="0"/>
          <w:sz w:val="24"/>
        </w:rPr>
        <w:t xml:space="preserve"> </w:t>
      </w:r>
      <w:r w:rsidRPr="00981DA0">
        <w:rPr>
          <w:rFonts w:ascii="Times New Roman" w:hAnsi="Times New Roman"/>
          <w:snapToGrid w:val="0"/>
          <w:sz w:val="24"/>
        </w:rPr>
        <w:t>Peter Melko, jednatel</w:t>
      </w:r>
    </w:p>
    <w:p w14:paraId="4EA53CB9" w14:textId="7C8B008A"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981DA0">
        <w:rPr>
          <w:rFonts w:ascii="Times New Roman" w:hAnsi="Times New Roman"/>
          <w:snapToGrid w:val="0"/>
          <w:sz w:val="24"/>
        </w:rPr>
        <w:tab/>
        <w:t>48394009</w:t>
      </w:r>
    </w:p>
    <w:p w14:paraId="34176DCF" w14:textId="7BA0ADA8"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981DA0">
        <w:rPr>
          <w:rFonts w:ascii="Times New Roman" w:hAnsi="Times New Roman"/>
          <w:snapToGrid w:val="0"/>
          <w:sz w:val="24"/>
        </w:rPr>
        <w:t>48394009</w:t>
      </w:r>
    </w:p>
    <w:p w14:paraId="01DC678F" w14:textId="7B39A5A4" w:rsidR="00226595" w:rsidRDefault="00226595" w:rsidP="009F47CD">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 xml:space="preserve">zapsaná v obchodním rejstříku vedeném Městským soudem v </w:t>
      </w:r>
      <w:r w:rsidR="00981DA0">
        <w:rPr>
          <w:rFonts w:ascii="Times New Roman" w:hAnsi="Times New Roman"/>
          <w:snapToGrid w:val="0"/>
          <w:sz w:val="24"/>
        </w:rPr>
        <w:t>Praze</w:t>
      </w:r>
      <w:r>
        <w:rPr>
          <w:rFonts w:ascii="Times New Roman" w:hAnsi="Times New Roman"/>
          <w:snapToGrid w:val="0"/>
          <w:sz w:val="24"/>
        </w:rPr>
        <w:t xml:space="preserve">, oddíl </w:t>
      </w:r>
      <w:r w:rsidR="00981DA0">
        <w:rPr>
          <w:rFonts w:ascii="Times New Roman" w:hAnsi="Times New Roman"/>
          <w:snapToGrid w:val="0"/>
          <w:sz w:val="24"/>
        </w:rPr>
        <w:t>C</w:t>
      </w:r>
      <w:r>
        <w:rPr>
          <w:rFonts w:ascii="Times New Roman" w:hAnsi="Times New Roman"/>
          <w:snapToGrid w:val="0"/>
          <w:sz w:val="24"/>
        </w:rPr>
        <w:t>, vložka</w:t>
      </w:r>
      <w:r w:rsidR="00981DA0">
        <w:rPr>
          <w:rFonts w:ascii="Times New Roman" w:hAnsi="Times New Roman"/>
          <w:snapToGrid w:val="0"/>
          <w:sz w:val="24"/>
        </w:rPr>
        <w:t xml:space="preserve"> 289189</w:t>
      </w:r>
    </w:p>
    <w:p w14:paraId="13E45106" w14:textId="74EFA07B" w:rsidR="00226595" w:rsidRPr="003721EA" w:rsidRDefault="00226595" w:rsidP="007B0055">
      <w:pPr>
        <w:pStyle w:val="Codstavec"/>
        <w:tabs>
          <w:tab w:val="left" w:pos="284"/>
          <w:tab w:val="left" w:pos="851"/>
        </w:tabs>
        <w:spacing w:before="1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roofErr w:type="spellStart"/>
      <w:r w:rsidR="00D14354">
        <w:rPr>
          <w:rFonts w:ascii="Times New Roman" w:hAnsi="Times New Roman"/>
          <w:snapToGrid w:val="0"/>
          <w:sz w:val="24"/>
        </w:rPr>
        <w:t>Fio</w:t>
      </w:r>
      <w:proofErr w:type="spellEnd"/>
      <w:r w:rsidR="00D14354">
        <w:rPr>
          <w:rFonts w:ascii="Times New Roman" w:hAnsi="Times New Roman"/>
          <w:snapToGrid w:val="0"/>
          <w:sz w:val="24"/>
        </w:rPr>
        <w:t xml:space="preserve"> banka, a.s.</w:t>
      </w:r>
    </w:p>
    <w:p w14:paraId="39050CE0" w14:textId="11A0249D"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676A26">
        <w:rPr>
          <w:rFonts w:ascii="Times New Roman" w:hAnsi="Times New Roman"/>
          <w:b/>
          <w:snapToGrid w:val="0"/>
          <w:sz w:val="24"/>
        </w:rPr>
        <w:t>xxx</w:t>
      </w:r>
      <w:proofErr w:type="spellEnd"/>
    </w:p>
    <w:p w14:paraId="11CBC1F9" w14:textId="7723CC8C" w:rsidR="00322770" w:rsidRDefault="00226595" w:rsidP="00322770">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w:t>
      </w:r>
      <w:r w:rsidR="00322770">
        <w:rPr>
          <w:rFonts w:ascii="Times New Roman" w:hAnsi="Times New Roman"/>
          <w:snapToGrid w:val="0"/>
          <w:sz w:val="24"/>
        </w:rPr>
        <w:t xml:space="preserve"> 201275</w:t>
      </w:r>
    </w:p>
    <w:p w14:paraId="4EAF9DB6" w14:textId="336AFCFD"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322770">
        <w:rPr>
          <w:rFonts w:ascii="Times New Roman" w:hAnsi="Times New Roman"/>
          <w:snapToGrid w:val="0"/>
          <w:sz w:val="24"/>
        </w:rPr>
        <w:t xml:space="preserve"> --</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2A783F91" w14:textId="77777777" w:rsidR="00322770" w:rsidRDefault="00322770" w:rsidP="008C2A45">
      <w:pPr>
        <w:pStyle w:val="Nzev"/>
        <w:spacing w:before="360"/>
        <w:rPr>
          <w:sz w:val="24"/>
          <w:szCs w:val="24"/>
        </w:rPr>
      </w:pPr>
    </w:p>
    <w:p w14:paraId="622B665B" w14:textId="77777777" w:rsidR="00322770" w:rsidRDefault="00322770" w:rsidP="008C2A45">
      <w:pPr>
        <w:pStyle w:val="Nzev"/>
        <w:spacing w:before="360"/>
        <w:rPr>
          <w:sz w:val="24"/>
          <w:szCs w:val="24"/>
        </w:rPr>
      </w:pPr>
    </w:p>
    <w:p w14:paraId="7F3E2FC4" w14:textId="77777777"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 xml:space="preserve">tyto služby cenu v souladu s Čl. IV </w:t>
      </w:r>
      <w:proofErr w:type="gramStart"/>
      <w:r w:rsidR="0030522A">
        <w:rPr>
          <w:rFonts w:ascii="Times New Roman" w:hAnsi="Times New Roman"/>
          <w:snapToGrid w:val="0"/>
          <w:sz w:val="24"/>
        </w:rPr>
        <w:t>této</w:t>
      </w:r>
      <w:proofErr w:type="gramEnd"/>
      <w:r w:rsidR="0030522A">
        <w:rPr>
          <w:rFonts w:ascii="Times New Roman" w:hAnsi="Times New Roman"/>
          <w:snapToGrid w:val="0"/>
          <w:sz w:val="24"/>
        </w:rPr>
        <w:t xml:space="preserve">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00020B89" w14:textId="7DA1A225" w:rsidR="00226595" w:rsidRPr="00322770" w:rsidRDefault="00226595" w:rsidP="00322770">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322770">
        <w:rPr>
          <w:rFonts w:ascii="Times New Roman" w:hAnsi="Times New Roman"/>
          <w:b/>
          <w:snapToGrid w:val="0"/>
          <w:color w:val="3366FF"/>
          <w:sz w:val="24"/>
        </w:rPr>
        <w:t xml:space="preserve"> </w:t>
      </w:r>
      <w:r w:rsidRPr="00322770">
        <w:rPr>
          <w:rFonts w:ascii="Times New Roman" w:hAnsi="Times New Roman"/>
          <w:b/>
          <w:snapToGrid w:val="0"/>
          <w:sz w:val="24"/>
        </w:rPr>
        <w:t>k nasazení poplatku všem plátcům v kmeni pro inkasní měsíc</w:t>
      </w:r>
      <w:r w:rsidRPr="00322770">
        <w:rPr>
          <w:rFonts w:ascii="Times New Roman" w:hAnsi="Times New Roman"/>
          <w:snapToGrid w:val="0"/>
          <w:sz w:val="24"/>
        </w:rPr>
        <w:t xml:space="preserve"> s průvodkou 1x měsíčně;</w:t>
      </w:r>
    </w:p>
    <w:p w14:paraId="716196D8" w14:textId="336AE0B3" w:rsidR="00226595" w:rsidRPr="00322770" w:rsidRDefault="00226595" w:rsidP="00322770">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322770">
        <w:rPr>
          <w:rFonts w:ascii="Times New Roman" w:hAnsi="Times New Roman"/>
          <w:snapToGrid w:val="0"/>
          <w:color w:val="3366FF"/>
          <w:sz w:val="24"/>
        </w:rPr>
        <w:t xml:space="preserve"> </w:t>
      </w:r>
      <w:r w:rsidRPr="00322770">
        <w:rPr>
          <w:rFonts w:ascii="Times New Roman" w:hAnsi="Times New Roman"/>
          <w:snapToGrid w:val="0"/>
          <w:sz w:val="24"/>
        </w:rPr>
        <w:t xml:space="preserve">požaduje, aby v případě výskytu chyb ve změnovém souboru byl celý </w:t>
      </w:r>
      <w:r w:rsidRPr="00322770">
        <w:rPr>
          <w:rFonts w:ascii="Times New Roman" w:hAnsi="Times New Roman"/>
          <w:b/>
          <w:snapToGrid w:val="0"/>
          <w:sz w:val="24"/>
        </w:rPr>
        <w:t>změnový soubor odmítnut;</w:t>
      </w:r>
    </w:p>
    <w:p w14:paraId="5DE66302" w14:textId="7DE51FB7" w:rsidR="00226595" w:rsidRPr="00322770" w:rsidRDefault="00226595" w:rsidP="00322770">
      <w:pPr>
        <w:pStyle w:val="Codstavec"/>
        <w:numPr>
          <w:ilvl w:val="2"/>
          <w:numId w:val="7"/>
        </w:numPr>
        <w:spacing w:before="120"/>
        <w:ind w:left="709" w:hanging="709"/>
        <w:jc w:val="both"/>
        <w:rPr>
          <w:rFonts w:ascii="Times New Roman" w:hAnsi="Times New Roman"/>
          <w:sz w:val="24"/>
        </w:rPr>
      </w:pPr>
      <w:r w:rsidRPr="00322770">
        <w:rPr>
          <w:rFonts w:ascii="Times New Roman" w:hAnsi="Times New Roman"/>
          <w:sz w:val="24"/>
        </w:rPr>
        <w:t>předávat Příkazci vždy jeden</w:t>
      </w:r>
      <w:r w:rsidR="00322770" w:rsidRPr="00322770">
        <w:rPr>
          <w:rFonts w:ascii="Times New Roman" w:hAnsi="Times New Roman"/>
          <w:color w:val="3366FF"/>
          <w:sz w:val="24"/>
        </w:rPr>
        <w:t xml:space="preserve"> </w:t>
      </w:r>
      <w:r w:rsidRPr="00322770">
        <w:rPr>
          <w:rFonts w:ascii="Times New Roman" w:hAnsi="Times New Roman"/>
          <w:b/>
          <w:sz w:val="24"/>
        </w:rPr>
        <w:t xml:space="preserve">rozšířený soubor zaplacených plateb </w:t>
      </w:r>
      <w:r w:rsidRPr="00322770">
        <w:rPr>
          <w:rFonts w:ascii="Times New Roman" w:hAnsi="Times New Roman"/>
          <w:sz w:val="24"/>
        </w:rPr>
        <w:t>s průvodkou;</w:t>
      </w:r>
      <w:r w:rsidR="00322770">
        <w:rPr>
          <w:rFonts w:ascii="Times New Roman" w:hAnsi="Times New Roman"/>
          <w:sz w:val="24"/>
        </w:rPr>
        <w:t xml:space="preserve"> </w:t>
      </w:r>
      <w:r w:rsidRPr="00322770">
        <w:rPr>
          <w:rFonts w:ascii="Times New Roman" w:hAnsi="Times New Roman"/>
          <w:sz w:val="24"/>
        </w:rPr>
        <w:t>který bude obsahovat platby za veškeré využívané kódy poplatků za daný inkasní měsíc.</w:t>
      </w:r>
    </w:p>
    <w:p w14:paraId="136DB3FC" w14:textId="19872B42" w:rsidR="00226595" w:rsidRPr="00322770" w:rsidRDefault="00226595" w:rsidP="00322770">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F1511FF" w14:textId="2BBA5C1B" w:rsidR="00226595" w:rsidRPr="00322770" w:rsidRDefault="00226595" w:rsidP="00322770">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322770">
        <w:rPr>
          <w:rFonts w:ascii="Times New Roman" w:hAnsi="Times New Roman"/>
          <w:snapToGrid w:val="0"/>
          <w:sz w:val="24"/>
        </w:rPr>
        <w:t>s průvodkou</w:t>
      </w:r>
      <w:r w:rsidRPr="00322770">
        <w:rPr>
          <w:rFonts w:ascii="Times New Roman" w:hAnsi="Times New Roman"/>
          <w:snapToGrid w:val="0"/>
          <w:sz w:val="24"/>
        </w:rPr>
        <w:t xml:space="preserve"> na základě zvláštní objednávky;</w:t>
      </w:r>
    </w:p>
    <w:p w14:paraId="1FF8FE7C" w14:textId="45460DC8" w:rsidR="00226595" w:rsidRPr="00642C9A" w:rsidRDefault="00226595" w:rsidP="00D36760">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38EB7D8D" w14:textId="147BFD5E" w:rsidR="00336984" w:rsidRDefault="00226595" w:rsidP="00322770">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322770">
        <w:rPr>
          <w:rFonts w:ascii="Times New Roman" w:hAnsi="Times New Roman"/>
          <w:b/>
          <w:snapToGrid w:val="0"/>
          <w:sz w:val="24"/>
        </w:rPr>
        <w:t xml:space="preserve"> k nasazení poplatku všem</w:t>
      </w:r>
      <w:r w:rsidRPr="00322770">
        <w:rPr>
          <w:rFonts w:ascii="Times New Roman" w:hAnsi="Times New Roman"/>
          <w:snapToGrid w:val="0"/>
          <w:sz w:val="24"/>
        </w:rPr>
        <w:t xml:space="preserve"> plátcům v kmeni pro inkasní měsíc</w:t>
      </w:r>
      <w:r w:rsidR="005B03FA" w:rsidRPr="00322770">
        <w:rPr>
          <w:rFonts w:ascii="Times New Roman" w:hAnsi="Times New Roman"/>
          <w:snapToGrid w:val="0"/>
          <w:sz w:val="24"/>
        </w:rPr>
        <w:t>.</w:t>
      </w:r>
    </w:p>
    <w:p w14:paraId="74DB254F" w14:textId="77777777" w:rsidR="00217DF0" w:rsidRPr="00322770" w:rsidRDefault="00217DF0" w:rsidP="00217DF0">
      <w:pPr>
        <w:pStyle w:val="Codstavec"/>
        <w:tabs>
          <w:tab w:val="left" w:pos="284"/>
        </w:tabs>
        <w:spacing w:before="120"/>
        <w:ind w:left="720" w:firstLine="0"/>
        <w:jc w:val="both"/>
        <w:rPr>
          <w:rFonts w:ascii="Times New Roman" w:hAnsi="Times New Roman"/>
          <w:snapToGrid w:val="0"/>
          <w:sz w:val="24"/>
        </w:rPr>
      </w:pP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01439F62"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povinen souhlas Plátce písemně prokázat, a to do 3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0B427D8" w14:textId="15D7C975" w:rsidR="00226595" w:rsidRPr="00322770" w:rsidRDefault="00226595" w:rsidP="00322770">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322770">
        <w:rPr>
          <w:rFonts w:ascii="Times New Roman" w:hAnsi="Times New Roman"/>
          <w:snapToGrid w:val="0"/>
          <w:color w:val="3366FF"/>
          <w:sz w:val="24"/>
        </w:rPr>
        <w:t xml:space="preserve"> </w:t>
      </w:r>
      <w:r w:rsidRPr="00322770">
        <w:rPr>
          <w:rFonts w:ascii="Times New Roman" w:hAnsi="Times New Roman"/>
          <w:b/>
          <w:snapToGrid w:val="0"/>
          <w:sz w:val="24"/>
        </w:rPr>
        <w:t xml:space="preserve">souhrnným převodem </w:t>
      </w:r>
      <w:r w:rsidRPr="00322770">
        <w:rPr>
          <w:rFonts w:ascii="Times New Roman" w:hAnsi="Times New Roman"/>
          <w:snapToGrid w:val="0"/>
          <w:sz w:val="24"/>
        </w:rPr>
        <w:t xml:space="preserve">do 8. dne následujícího měsíce. </w:t>
      </w:r>
    </w:p>
    <w:p w14:paraId="7A697A15" w14:textId="765BF7D9"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322770">
        <w:rPr>
          <w:rFonts w:ascii="Times New Roman" w:hAnsi="Times New Roman"/>
          <w:snapToGrid w:val="0"/>
          <w:sz w:val="24"/>
        </w:rPr>
        <w:t>201275</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414026B5"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322770">
        <w:rPr>
          <w:rFonts w:ascii="Times New Roman" w:hAnsi="Times New Roman"/>
          <w:snapToGrid w:val="0"/>
          <w:sz w:val="24"/>
        </w:rPr>
        <w:t xml:space="preserve"> --</w:t>
      </w:r>
    </w:p>
    <w:p w14:paraId="577397D0" w14:textId="5519D6BA"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1B111EBD" w:rsidR="00226595" w:rsidRPr="00322770" w:rsidRDefault="00226595" w:rsidP="00322770">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322770">
        <w:rPr>
          <w:rFonts w:ascii="Times New Roman" w:hAnsi="Times New Roman"/>
          <w:snapToGrid w:val="0"/>
          <w:sz w:val="24"/>
        </w:rPr>
        <w:t>souhrnně za všechny využívané kódy poplatků (pokud úhrnné platby budou</w:t>
      </w:r>
      <w:r w:rsidRPr="00322770">
        <w:rPr>
          <w:rFonts w:ascii="Times New Roman" w:hAnsi="Times New Roman"/>
          <w:sz w:val="24"/>
        </w:rPr>
        <w:t xml:space="preserve"> Příkazníkem převáděny v rámci jednoho termínu jedním převodem za všechny využívané kódy poplatků</w:t>
      </w:r>
      <w:r w:rsidRPr="00322770">
        <w:rPr>
          <w:rFonts w:ascii="Times New Roman" w:hAnsi="Times New Roman"/>
          <w:snapToGrid w:val="0"/>
          <w:sz w:val="24"/>
        </w:rPr>
        <w:t xml:space="preserve">) </w:t>
      </w:r>
      <w:r w:rsidRPr="00322770">
        <w:rPr>
          <w:rFonts w:ascii="Times New Roman" w:hAnsi="Times New Roman"/>
          <w:b/>
          <w:snapToGrid w:val="0"/>
          <w:sz w:val="24"/>
        </w:rPr>
        <w:t xml:space="preserve">na e-mailovou adresu Příkazce uvedenou v Příloze </w:t>
      </w:r>
      <w:proofErr w:type="gramStart"/>
      <w:r w:rsidRPr="00322770">
        <w:rPr>
          <w:rFonts w:ascii="Times New Roman" w:hAnsi="Times New Roman"/>
          <w:b/>
          <w:snapToGrid w:val="0"/>
          <w:sz w:val="24"/>
        </w:rPr>
        <w:t>č.1, bod</w:t>
      </w:r>
      <w:proofErr w:type="gramEnd"/>
      <w:r w:rsidRPr="00322770">
        <w:rPr>
          <w:rFonts w:ascii="Times New Roman" w:hAnsi="Times New Roman"/>
          <w:b/>
          <w:snapToGrid w:val="0"/>
          <w:sz w:val="24"/>
        </w:rPr>
        <w:t xml:space="preserve"> 1.3.</w:t>
      </w:r>
    </w:p>
    <w:p w14:paraId="16334788" w14:textId="77777777" w:rsidR="00217DF0" w:rsidRDefault="00217DF0" w:rsidP="008C2A45">
      <w:pPr>
        <w:pStyle w:val="Nzev"/>
        <w:spacing w:before="360"/>
        <w:rPr>
          <w:sz w:val="24"/>
          <w:szCs w:val="24"/>
        </w:rPr>
      </w:pPr>
    </w:p>
    <w:p w14:paraId="4113409A" w14:textId="77777777" w:rsidR="00226595" w:rsidRPr="00725BBF" w:rsidRDefault="00226595" w:rsidP="008C2A45">
      <w:pPr>
        <w:pStyle w:val="Nzev"/>
        <w:spacing w:before="360"/>
        <w:rPr>
          <w:sz w:val="24"/>
          <w:szCs w:val="24"/>
        </w:rPr>
      </w:pPr>
      <w:r>
        <w:rPr>
          <w:sz w:val="24"/>
          <w:szCs w:val="24"/>
        </w:rPr>
        <w:lastRenderedPageBreak/>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30D904E4"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2A47EC9F" w14:textId="77777777" w:rsidR="00226595" w:rsidRDefault="00226595" w:rsidP="00C34C09">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34C09">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164D718A" w:rsidR="009459E6" w:rsidRPr="00217DF0" w:rsidRDefault="00226595" w:rsidP="00217DF0">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Pr>
          <w:rFonts w:ascii="Times New Roman" w:hAnsi="Times New Roman"/>
          <w:snapToGrid w:val="0"/>
          <w:sz w:val="24"/>
        </w:rPr>
        <w:t xml:space="preserve"> </w:t>
      </w:r>
      <w:r w:rsidR="009459E6" w:rsidRPr="00217DF0">
        <w:rPr>
          <w:rFonts w:ascii="Times New Roman" w:hAnsi="Times New Roman"/>
          <w:b/>
          <w:sz w:val="24"/>
        </w:rPr>
        <w:t xml:space="preserve">na e-mailovou adresu Příkazce uvedenou v Příloze č. 1, </w:t>
      </w:r>
      <w:r w:rsidR="00433CF7">
        <w:rPr>
          <w:rFonts w:ascii="Times New Roman" w:hAnsi="Times New Roman"/>
          <w:b/>
          <w:sz w:val="24"/>
        </w:rPr>
        <w:br/>
      </w:r>
      <w:r w:rsidR="009459E6" w:rsidRPr="00217DF0">
        <w:rPr>
          <w:rFonts w:ascii="Times New Roman" w:hAnsi="Times New Roman"/>
          <w:b/>
          <w:sz w:val="24"/>
        </w:rPr>
        <w:t>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5FEFBE44" w14:textId="5BA5D54C" w:rsidR="00226595" w:rsidRPr="00217DF0" w:rsidRDefault="00226595" w:rsidP="00217DF0">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217DF0">
        <w:rPr>
          <w:rFonts w:ascii="Times New Roman" w:hAnsi="Times New Roman"/>
          <w:snapToGrid w:val="0"/>
          <w:color w:val="3366FF"/>
          <w:sz w:val="24"/>
        </w:rPr>
        <w:t xml:space="preserve"> </w:t>
      </w:r>
      <w:r w:rsidRPr="00217DF0">
        <w:rPr>
          <w:rFonts w:ascii="Times New Roman" w:hAnsi="Times New Roman"/>
          <w:b/>
          <w:snapToGrid w:val="0"/>
          <w:sz w:val="24"/>
        </w:rPr>
        <w:t xml:space="preserve">WINDOWS 1250 </w:t>
      </w:r>
      <w:r w:rsidRPr="00217DF0">
        <w:rPr>
          <w:rFonts w:ascii="Times New Roman" w:hAnsi="Times New Roman"/>
          <w:snapToGrid w:val="0"/>
          <w:sz w:val="24"/>
        </w:rPr>
        <w:t>(kódová stránka 1250).</w:t>
      </w:r>
    </w:p>
    <w:p w14:paraId="212C3A89" w14:textId="77777777" w:rsidR="00217DF0" w:rsidRPr="00217DF0"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p>
    <w:p w14:paraId="78BFBF9D" w14:textId="38CE5DE1" w:rsidR="00FD75E8" w:rsidRPr="007E0297" w:rsidRDefault="007E0297" w:rsidP="00217DF0">
      <w:pPr>
        <w:pStyle w:val="Codstavec"/>
        <w:tabs>
          <w:tab w:val="left" w:pos="3544"/>
        </w:tabs>
        <w:spacing w:before="120"/>
        <w:ind w:left="709" w:firstLine="0"/>
        <w:jc w:val="both"/>
        <w:rPr>
          <w:rFonts w:ascii="Times New Roman" w:hAnsi="Times New Roman"/>
          <w:b/>
          <w:snapToGrid w:val="0"/>
          <w:sz w:val="24"/>
          <w:szCs w:val="24"/>
        </w:rPr>
      </w:pPr>
      <w:r w:rsidRPr="007E0297">
        <w:rPr>
          <w:rFonts w:ascii="Times New Roman" w:hAnsi="Times New Roman"/>
          <w:kern w:val="28"/>
          <w:sz w:val="24"/>
          <w:szCs w:val="24"/>
        </w:rPr>
        <w:lastRenderedPageBreak/>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7FFC02E"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CE78A11" w14:textId="77777777" w:rsidR="00217DF0"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w:t>
      </w:r>
    </w:p>
    <w:p w14:paraId="4B3FA19A" w14:textId="19A882D9" w:rsidR="005B658F" w:rsidRPr="00FA43A7" w:rsidRDefault="005B658F" w:rsidP="00217DF0">
      <w:pPr>
        <w:pStyle w:val="cpodstavecslovan1"/>
        <w:numPr>
          <w:ilvl w:val="0"/>
          <w:numId w:val="0"/>
        </w:numPr>
        <w:spacing w:before="120" w:after="0" w:line="300" w:lineRule="exact"/>
        <w:ind w:left="709"/>
        <w:rPr>
          <w:sz w:val="24"/>
          <w:szCs w:val="24"/>
        </w:rPr>
      </w:pPr>
      <w:r w:rsidRPr="00FA43A7">
        <w:rPr>
          <w:sz w:val="24"/>
          <w:szCs w:val="24"/>
        </w:rPr>
        <w:lastRenderedPageBreak/>
        <w:t>Povinnost mlčenlivosti trvá i po skončení zaměstnání nebo příslušných prací. Příkazník je povinen dohlížet na plnění uvedených povinností ze strany jeho zaměstnanců.</w:t>
      </w:r>
    </w:p>
    <w:p w14:paraId="63276E01" w14:textId="037D0240"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221D88AA" w14:textId="3FBE87FD" w:rsidR="005B658F"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70B07C0C" w14:textId="77777777" w:rsidR="00217DF0" w:rsidRDefault="00217DF0" w:rsidP="00217DF0">
      <w:pPr>
        <w:pStyle w:val="cpodstavecslovan1"/>
        <w:numPr>
          <w:ilvl w:val="0"/>
          <w:numId w:val="0"/>
        </w:numPr>
        <w:spacing w:before="120" w:after="0" w:line="300" w:lineRule="exact"/>
        <w:ind w:left="709"/>
        <w:rPr>
          <w:sz w:val="24"/>
          <w:szCs w:val="24"/>
        </w:rPr>
      </w:pPr>
    </w:p>
    <w:p w14:paraId="3D93C18F" w14:textId="77777777" w:rsidR="00217DF0" w:rsidRDefault="00217DF0" w:rsidP="00217DF0">
      <w:pPr>
        <w:pStyle w:val="cpodstavecslovan1"/>
        <w:numPr>
          <w:ilvl w:val="0"/>
          <w:numId w:val="0"/>
        </w:numPr>
        <w:spacing w:before="120" w:after="0" w:line="300" w:lineRule="exact"/>
        <w:ind w:left="709"/>
        <w:rPr>
          <w:sz w:val="24"/>
          <w:szCs w:val="24"/>
        </w:rPr>
      </w:pPr>
    </w:p>
    <w:p w14:paraId="687565AF" w14:textId="77777777" w:rsidR="00217DF0" w:rsidRDefault="00217DF0" w:rsidP="00217DF0">
      <w:pPr>
        <w:pStyle w:val="cpodstavecslovan1"/>
        <w:numPr>
          <w:ilvl w:val="0"/>
          <w:numId w:val="0"/>
        </w:numPr>
        <w:spacing w:before="120" w:after="0" w:line="300" w:lineRule="exact"/>
        <w:ind w:left="709"/>
        <w:rPr>
          <w:sz w:val="24"/>
          <w:szCs w:val="24"/>
        </w:rPr>
      </w:pPr>
    </w:p>
    <w:p w14:paraId="7ACAE980" w14:textId="77777777" w:rsidR="00217DF0" w:rsidRPr="00FA43A7" w:rsidRDefault="00217DF0" w:rsidP="00217DF0">
      <w:pPr>
        <w:pStyle w:val="cpodstavecslovan1"/>
        <w:numPr>
          <w:ilvl w:val="0"/>
          <w:numId w:val="0"/>
        </w:numPr>
        <w:spacing w:before="120" w:after="0" w:line="300" w:lineRule="exact"/>
        <w:ind w:left="709"/>
        <w:rPr>
          <w:sz w:val="24"/>
          <w:szCs w:val="24"/>
        </w:rPr>
      </w:pPr>
    </w:p>
    <w:p w14:paraId="6210AA10" w14:textId="7300A23E"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lastRenderedPageBreak/>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5E4586AB"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4947C60E" w14:textId="77777777" w:rsidR="00217DF0" w:rsidRDefault="00217DF0" w:rsidP="008C2A45">
      <w:pPr>
        <w:pStyle w:val="Nzev"/>
        <w:spacing w:before="360"/>
        <w:rPr>
          <w:sz w:val="24"/>
          <w:szCs w:val="24"/>
        </w:rPr>
      </w:pPr>
    </w:p>
    <w:p w14:paraId="6185D5E9" w14:textId="77777777" w:rsidR="00217DF0" w:rsidRDefault="00217DF0" w:rsidP="008C2A45">
      <w:pPr>
        <w:pStyle w:val="Nzev"/>
        <w:spacing w:before="360"/>
        <w:rPr>
          <w:sz w:val="24"/>
          <w:szCs w:val="24"/>
        </w:rPr>
      </w:pPr>
    </w:p>
    <w:p w14:paraId="728836FE" w14:textId="77777777" w:rsidR="00226595" w:rsidRPr="00F32633" w:rsidRDefault="00226595" w:rsidP="008C2A45">
      <w:pPr>
        <w:pStyle w:val="Nzev"/>
        <w:spacing w:before="360"/>
        <w:rPr>
          <w:sz w:val="24"/>
          <w:szCs w:val="24"/>
        </w:rPr>
      </w:pPr>
      <w:r>
        <w:rPr>
          <w:sz w:val="24"/>
          <w:szCs w:val="24"/>
        </w:rPr>
        <w:lastRenderedPageBreak/>
        <w:t>VII. ZÁVĚREČNÁ USTANOVENÍ</w:t>
      </w:r>
    </w:p>
    <w:p w14:paraId="6B6EE93F" w14:textId="77777777" w:rsidR="00151CB3" w:rsidRPr="00081993" w:rsidRDefault="00151CB3" w:rsidP="00151CB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77777777" w:rsidR="00151CB3" w:rsidRPr="00081993" w:rsidRDefault="00151CB3" w:rsidP="00217DF0">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6146AEA4" w14:textId="5EE7920F" w:rsidR="00C92B34" w:rsidRPr="00217DF0" w:rsidRDefault="00226595" w:rsidP="00A325FF">
      <w:pPr>
        <w:pStyle w:val="cpodstavecslovan1"/>
        <w:numPr>
          <w:ilvl w:val="0"/>
          <w:numId w:val="0"/>
        </w:numPr>
        <w:spacing w:before="120" w:after="0" w:line="300" w:lineRule="exact"/>
        <w:ind w:left="709"/>
        <w:rPr>
          <w:b/>
          <w:snapToGrid w:val="0"/>
          <w:sz w:val="24"/>
          <w:szCs w:val="24"/>
        </w:rPr>
      </w:pPr>
      <w:r w:rsidRPr="00217DF0">
        <w:rPr>
          <w:b/>
          <w:snapToGrid w:val="0"/>
          <w:sz w:val="24"/>
          <w:szCs w:val="24"/>
        </w:rPr>
        <w:t xml:space="preserve">Dnem nabytí účinnosti této Smlouvy se ukončuje účinnost </w:t>
      </w:r>
      <w:r w:rsidR="00260DC9" w:rsidRPr="00217DF0">
        <w:rPr>
          <w:b/>
          <w:snapToGrid w:val="0"/>
          <w:sz w:val="24"/>
          <w:szCs w:val="24"/>
        </w:rPr>
        <w:t>Mandátní</w:t>
      </w:r>
      <w:r w:rsidRPr="00217DF0">
        <w:rPr>
          <w:b/>
          <w:snapToGrid w:val="0"/>
          <w:sz w:val="24"/>
          <w:szCs w:val="24"/>
        </w:rPr>
        <w:t xml:space="preserve"> smlouvy č. </w:t>
      </w:r>
      <w:proofErr w:type="spellStart"/>
      <w:r w:rsidR="00217DF0">
        <w:rPr>
          <w:b/>
          <w:snapToGrid w:val="0"/>
          <w:sz w:val="24"/>
          <w:szCs w:val="24"/>
        </w:rPr>
        <w:t>n</w:t>
      </w:r>
      <w:r w:rsidRPr="00217DF0">
        <w:rPr>
          <w:b/>
          <w:snapToGrid w:val="0"/>
          <w:sz w:val="24"/>
          <w:szCs w:val="24"/>
        </w:rPr>
        <w:t>SIPO</w:t>
      </w:r>
      <w:proofErr w:type="spellEnd"/>
      <w:r w:rsidR="00217DF0">
        <w:rPr>
          <w:b/>
          <w:snapToGrid w:val="0"/>
          <w:sz w:val="24"/>
          <w:szCs w:val="24"/>
        </w:rPr>
        <w:t xml:space="preserve"> 02 – 38/2010 </w:t>
      </w:r>
      <w:r w:rsidRPr="00217DF0">
        <w:rPr>
          <w:b/>
          <w:snapToGrid w:val="0"/>
          <w:sz w:val="24"/>
          <w:szCs w:val="24"/>
        </w:rPr>
        <w:t>ze dne</w:t>
      </w:r>
      <w:r w:rsidR="00217DF0">
        <w:rPr>
          <w:b/>
          <w:snapToGrid w:val="0"/>
          <w:sz w:val="24"/>
          <w:szCs w:val="24"/>
        </w:rPr>
        <w:t xml:space="preserve"> </w:t>
      </w:r>
      <w:proofErr w:type="gramStart"/>
      <w:r w:rsidR="00217DF0">
        <w:rPr>
          <w:b/>
          <w:snapToGrid w:val="0"/>
          <w:sz w:val="24"/>
          <w:szCs w:val="24"/>
        </w:rPr>
        <w:t>7.12.2010</w:t>
      </w:r>
      <w:proofErr w:type="gramEnd"/>
      <w:r w:rsidR="00C92B34" w:rsidRPr="00217DF0">
        <w:rPr>
          <w:snapToGrid w:val="0"/>
          <w:sz w:val="24"/>
        </w:rPr>
        <w:t xml:space="preserve"> (dále jen „Původní smlouva “), v jejímž plnění již </w:t>
      </w:r>
      <w:r w:rsidR="00752D1D" w:rsidRPr="00217DF0">
        <w:rPr>
          <w:snapToGrid w:val="0"/>
          <w:sz w:val="24"/>
        </w:rPr>
        <w:t>S</w:t>
      </w:r>
      <w:r w:rsidR="00C92B34" w:rsidRPr="00217DF0">
        <w:rPr>
          <w:snapToGrid w:val="0"/>
          <w:sz w:val="24"/>
        </w:rPr>
        <w:t xml:space="preserve">mluvní strany nechtějí pokračovat. Smluvní strany touto Smlouvou v plném rozsahu nahrazují Původní smlouvu. </w:t>
      </w:r>
    </w:p>
    <w:p w14:paraId="78DBF155" w14:textId="5FB0BEA7" w:rsidR="00226595" w:rsidRPr="00BD4755" w:rsidRDefault="00226595" w:rsidP="005D653A">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7777777"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1.2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E95863" w14:textId="77777777" w:rsidR="00704A04" w:rsidRDefault="00226595" w:rsidP="005D653A">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p>
    <w:p w14:paraId="78D5FCE3" w14:textId="77777777" w:rsidR="00592DCB" w:rsidRDefault="00704A04" w:rsidP="00151CB3">
      <w:pPr>
        <w:pStyle w:val="P-NORM-BULL-I"/>
        <w:ind w:firstLine="0"/>
      </w:pPr>
      <w:r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Pr="003418F9">
        <w:t xml:space="preserve">adresu Příkazníka </w:t>
      </w:r>
      <w:r w:rsidR="004873EB">
        <w:t>sipo-organizace@cpost.cz</w:t>
      </w:r>
      <w:r w:rsidRPr="003418F9">
        <w:t xml:space="preserve">.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w:t>
      </w:r>
    </w:p>
    <w:p w14:paraId="4778C3F5" w14:textId="5288FCF9" w:rsidR="00226595" w:rsidRPr="00BD4755" w:rsidRDefault="00592DCB" w:rsidP="00592DCB">
      <w:pPr>
        <w:pStyle w:val="P-NORM-BULL-I"/>
      </w:pPr>
      <w:r>
        <w:lastRenderedPageBreak/>
        <w:tab/>
      </w:r>
      <w:r w:rsidR="00704A04" w:rsidRPr="003418F9">
        <w:t>Uvedené změny nejsou důvodem k vyhotovení dodatku ke Smlouvě, neoznámí-li Příkazce či Příkazník, že na uzavření dodatku trvá, zejm. v případě, že ze zaslaného požadavku vyplyne nutnost více úprav ve Smlouvě.</w:t>
      </w:r>
    </w:p>
    <w:p w14:paraId="7F02606C" w14:textId="7AA8F2CE"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193A07F2" w14:textId="77777777" w:rsidR="00226595" w:rsidRPr="00BD4755" w:rsidRDefault="00226595" w:rsidP="005D653A">
      <w:pPr>
        <w:pStyle w:val="P-NORM-BULL-I"/>
      </w:pPr>
      <w:r>
        <w:t>7.8</w:t>
      </w:r>
      <w:r>
        <w:tab/>
      </w:r>
      <w:r w:rsidRPr="00BD4755">
        <w:t>Smluvní strany prohlašují, že tato Smlouva spolu s </w:t>
      </w:r>
      <w:proofErr w:type="gramStart"/>
      <w:r w:rsidRPr="00BD4755">
        <w:t>OP</w:t>
      </w:r>
      <w:proofErr w:type="gramEnd"/>
      <w:r w:rsidRPr="00BD4755">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6C5DAEBA"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592DCB">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884BDA5" w14:textId="61050057"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592DCB">
        <w:rPr>
          <w:rFonts w:ascii="Times New Roman" w:hAnsi="Times New Roman"/>
          <w:snapToGrid w:val="0"/>
          <w:sz w:val="24"/>
        </w:rPr>
        <w:t>Lukáš Hůlka</w:t>
      </w:r>
    </w:p>
    <w:p w14:paraId="276C3570" w14:textId="2DF8667A"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592DCB">
        <w:rPr>
          <w:rFonts w:ascii="Times New Roman" w:hAnsi="Times New Roman"/>
          <w:snapToGrid w:val="0"/>
          <w:sz w:val="24"/>
        </w:rPr>
        <w:tab/>
        <w:t>jednatel</w:t>
      </w:r>
    </w:p>
    <w:p w14:paraId="7D4AE300" w14:textId="77777777" w:rsidR="00226595" w:rsidRDefault="00226595" w:rsidP="00842456">
      <w:pPr>
        <w:pStyle w:val="Codstavec"/>
        <w:tabs>
          <w:tab w:val="left" w:pos="5387"/>
        </w:tabs>
        <w:ind w:firstLine="0"/>
        <w:rPr>
          <w:rFonts w:ascii="Times New Roman" w:hAnsi="Times New Roman"/>
          <w:snapToGrid w:val="0"/>
          <w:sz w:val="24"/>
        </w:rPr>
      </w:pPr>
      <w:r>
        <w:rPr>
          <w:rFonts w:ascii="Times New Roman" w:hAnsi="Times New Roman"/>
          <w:snapToGrid w:val="0"/>
          <w:sz w:val="24"/>
        </w:rPr>
        <w:t>centrálních úloh</w:t>
      </w:r>
    </w:p>
    <w:p w14:paraId="5BB978B1" w14:textId="42861F41" w:rsidR="00592DCB" w:rsidRPr="00DE2BC9" w:rsidRDefault="00592DCB" w:rsidP="00592DCB">
      <w:pPr>
        <w:pStyle w:val="Codstavec"/>
        <w:tabs>
          <w:tab w:val="left" w:pos="5387"/>
        </w:tabs>
        <w:spacing w:before="840" w:line="240" w:lineRule="auto"/>
        <w:ind w:firstLine="0"/>
        <w:jc w:val="both"/>
        <w:rPr>
          <w:rFonts w:ascii="Times New Roman" w:hAnsi="Times New Roman"/>
          <w:sz w:val="24"/>
        </w:rPr>
      </w:pPr>
      <w:r>
        <w:rPr>
          <w:rFonts w:ascii="Times New Roman" w:hAnsi="Times New Roman"/>
          <w:sz w:val="24"/>
        </w:rPr>
        <w:tab/>
      </w:r>
      <w:r w:rsidRPr="00DE2BC9">
        <w:rPr>
          <w:rFonts w:ascii="Times New Roman" w:hAnsi="Times New Roman"/>
          <w:sz w:val="24"/>
        </w:rPr>
        <w:t>……………………………………</w:t>
      </w:r>
    </w:p>
    <w:p w14:paraId="7557FC2F" w14:textId="2E69CE04" w:rsidR="00592DCB" w:rsidRPr="00DE2BC9" w:rsidRDefault="00592DCB" w:rsidP="00592DCB">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B7287C4" w14:textId="0E50FFEE" w:rsidR="00592DCB" w:rsidRPr="00DE2BC9" w:rsidRDefault="00592DCB" w:rsidP="00592DCB">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t>Ing. Peter Melko</w:t>
      </w:r>
    </w:p>
    <w:p w14:paraId="03CF4B3D" w14:textId="2C1C0C1A" w:rsidR="00592DCB" w:rsidRDefault="00592DCB" w:rsidP="00592DCB">
      <w:pPr>
        <w:pStyle w:val="Codstavec"/>
        <w:tabs>
          <w:tab w:val="left" w:pos="5387"/>
        </w:tabs>
        <w:ind w:firstLine="0"/>
        <w:rPr>
          <w:rFonts w:ascii="Times New Roman" w:hAnsi="Times New Roman"/>
          <w:snapToGrid w:val="0"/>
          <w:sz w:val="24"/>
        </w:rPr>
      </w:pPr>
      <w:r>
        <w:rPr>
          <w:rFonts w:ascii="Times New Roman" w:hAnsi="Times New Roman"/>
          <w:snapToGrid w:val="0"/>
          <w:sz w:val="24"/>
        </w:rPr>
        <w:tab/>
        <w:t>jednatel</w:t>
      </w:r>
    </w:p>
    <w:p w14:paraId="19A4A0CC" w14:textId="77777777" w:rsidR="00592DCB" w:rsidRDefault="00592DCB" w:rsidP="00842456">
      <w:pPr>
        <w:pStyle w:val="Codstavec"/>
        <w:tabs>
          <w:tab w:val="left" w:pos="5387"/>
        </w:tabs>
        <w:ind w:firstLine="0"/>
        <w:rPr>
          <w:rStyle w:val="platne1"/>
          <w:rFonts w:ascii="Times New Roman" w:hAnsi="Times New Roman"/>
          <w:sz w:val="24"/>
          <w:szCs w:val="24"/>
        </w:rPr>
      </w:pPr>
    </w:p>
    <w:p w14:paraId="3CF3649F" w14:textId="5364DA9C"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4A9F63B" w14:textId="46273E66" w:rsidR="00226595" w:rsidRDefault="00676A26" w:rsidP="0050779C">
      <w:pPr>
        <w:pStyle w:val="Codstavec"/>
        <w:tabs>
          <w:tab w:val="left" w:pos="567"/>
          <w:tab w:val="left" w:pos="2552"/>
        </w:tabs>
        <w:spacing w:before="120" w:line="240" w:lineRule="auto"/>
        <w:ind w:left="567" w:firstLine="0"/>
        <w:rPr>
          <w:rFonts w:ascii="Times New Roman" w:hAnsi="Times New Roman"/>
          <w:b/>
          <w:sz w:val="28"/>
          <w:szCs w:val="28"/>
        </w:rPr>
      </w:pPr>
      <w:r>
        <w:rPr>
          <w:rFonts w:ascii="Times New Roman" w:hAnsi="Times New Roman"/>
          <w:sz w:val="24"/>
        </w:rPr>
        <w:t>xxx</w:t>
      </w:r>
      <w:bookmarkStart w:id="0" w:name="_GoBack"/>
      <w:bookmarkEnd w:id="0"/>
    </w:p>
    <w:p w14:paraId="7107FE38" w14:textId="77777777" w:rsidR="00592DCB" w:rsidRPr="00E372E0" w:rsidRDefault="00592DCB" w:rsidP="0050779C">
      <w:pPr>
        <w:pStyle w:val="Codstavec"/>
        <w:tabs>
          <w:tab w:val="left" w:pos="567"/>
          <w:tab w:val="left" w:pos="2552"/>
        </w:tabs>
        <w:spacing w:before="120" w:line="240" w:lineRule="auto"/>
        <w:ind w:left="567" w:firstLine="0"/>
        <w:rPr>
          <w:rFonts w:ascii="Times New Roman" w:hAnsi="Times New Roman"/>
          <w:b/>
          <w:sz w:val="28"/>
          <w:szCs w:val="28"/>
        </w:rPr>
      </w:pPr>
    </w:p>
    <w:sectPr w:rsidR="00592DCB" w:rsidRPr="00E372E0" w:rsidSect="0031724A">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53C0C" w14:textId="0D0634AE"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7C6B60">
      <w:rPr>
        <w:sz w:val="16"/>
      </w:rPr>
      <w:t>02 – 6/2018</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676A26">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AAA"/>
    <w:rsid w:val="00011B6C"/>
    <w:rsid w:val="00013903"/>
    <w:rsid w:val="00017C4C"/>
    <w:rsid w:val="0002076E"/>
    <w:rsid w:val="00027D3A"/>
    <w:rsid w:val="00033172"/>
    <w:rsid w:val="000338D8"/>
    <w:rsid w:val="0004210E"/>
    <w:rsid w:val="00045208"/>
    <w:rsid w:val="00047E30"/>
    <w:rsid w:val="00051D76"/>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1CB3"/>
    <w:rsid w:val="00153FCC"/>
    <w:rsid w:val="00156C19"/>
    <w:rsid w:val="001637A9"/>
    <w:rsid w:val="0016409C"/>
    <w:rsid w:val="00171330"/>
    <w:rsid w:val="00171F4D"/>
    <w:rsid w:val="00177C42"/>
    <w:rsid w:val="00180C68"/>
    <w:rsid w:val="001833D0"/>
    <w:rsid w:val="00187019"/>
    <w:rsid w:val="001874EC"/>
    <w:rsid w:val="001A460F"/>
    <w:rsid w:val="001A6D65"/>
    <w:rsid w:val="001A7C7C"/>
    <w:rsid w:val="001B1FFB"/>
    <w:rsid w:val="001B2211"/>
    <w:rsid w:val="001B69C8"/>
    <w:rsid w:val="001B7060"/>
    <w:rsid w:val="001C3DFE"/>
    <w:rsid w:val="001C3F15"/>
    <w:rsid w:val="001E00F5"/>
    <w:rsid w:val="001E30FC"/>
    <w:rsid w:val="001E6614"/>
    <w:rsid w:val="001F1F02"/>
    <w:rsid w:val="00201F23"/>
    <w:rsid w:val="00206D3F"/>
    <w:rsid w:val="00217DF0"/>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966BD"/>
    <w:rsid w:val="002A6C60"/>
    <w:rsid w:val="002B798B"/>
    <w:rsid w:val="002C3656"/>
    <w:rsid w:val="002C454B"/>
    <w:rsid w:val="002C6259"/>
    <w:rsid w:val="002D4071"/>
    <w:rsid w:val="002E6B37"/>
    <w:rsid w:val="002E7B11"/>
    <w:rsid w:val="002F0BAF"/>
    <w:rsid w:val="002F7A34"/>
    <w:rsid w:val="00301E34"/>
    <w:rsid w:val="0030522A"/>
    <w:rsid w:val="00305481"/>
    <w:rsid w:val="003120F9"/>
    <w:rsid w:val="003139C6"/>
    <w:rsid w:val="0031724A"/>
    <w:rsid w:val="003220CF"/>
    <w:rsid w:val="003224AB"/>
    <w:rsid w:val="00322770"/>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1A9C"/>
    <w:rsid w:val="003A383F"/>
    <w:rsid w:val="003A39AC"/>
    <w:rsid w:val="003B2886"/>
    <w:rsid w:val="003B424F"/>
    <w:rsid w:val="003C12A9"/>
    <w:rsid w:val="003C2D9F"/>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23BC7"/>
    <w:rsid w:val="004262DD"/>
    <w:rsid w:val="00431F2E"/>
    <w:rsid w:val="00433CF7"/>
    <w:rsid w:val="00443544"/>
    <w:rsid w:val="004551F8"/>
    <w:rsid w:val="00462FD2"/>
    <w:rsid w:val="0046433A"/>
    <w:rsid w:val="00465CAC"/>
    <w:rsid w:val="00472B80"/>
    <w:rsid w:val="00474BE7"/>
    <w:rsid w:val="004873E6"/>
    <w:rsid w:val="004873EB"/>
    <w:rsid w:val="00492AB1"/>
    <w:rsid w:val="004A0405"/>
    <w:rsid w:val="004A0BEE"/>
    <w:rsid w:val="004A3F68"/>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2DCB"/>
    <w:rsid w:val="00596774"/>
    <w:rsid w:val="005B03FA"/>
    <w:rsid w:val="005B6234"/>
    <w:rsid w:val="005B658F"/>
    <w:rsid w:val="005B6E25"/>
    <w:rsid w:val="005D653A"/>
    <w:rsid w:val="005D7A58"/>
    <w:rsid w:val="005E35EF"/>
    <w:rsid w:val="005E6CD6"/>
    <w:rsid w:val="005F1AF4"/>
    <w:rsid w:val="005F22DE"/>
    <w:rsid w:val="005F28CD"/>
    <w:rsid w:val="0060110D"/>
    <w:rsid w:val="00601446"/>
    <w:rsid w:val="00601FF5"/>
    <w:rsid w:val="0060314F"/>
    <w:rsid w:val="00606AEA"/>
    <w:rsid w:val="006110D4"/>
    <w:rsid w:val="00611720"/>
    <w:rsid w:val="00612847"/>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76A26"/>
    <w:rsid w:val="006817C3"/>
    <w:rsid w:val="006931EB"/>
    <w:rsid w:val="00693235"/>
    <w:rsid w:val="0069424D"/>
    <w:rsid w:val="006A1271"/>
    <w:rsid w:val="006A1E15"/>
    <w:rsid w:val="006A2917"/>
    <w:rsid w:val="006A557D"/>
    <w:rsid w:val="006A72A5"/>
    <w:rsid w:val="006B5B0C"/>
    <w:rsid w:val="006C60E8"/>
    <w:rsid w:val="006D153B"/>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52190"/>
    <w:rsid w:val="00752D1D"/>
    <w:rsid w:val="00762379"/>
    <w:rsid w:val="00762F4B"/>
    <w:rsid w:val="00764A27"/>
    <w:rsid w:val="00770C55"/>
    <w:rsid w:val="00773D0A"/>
    <w:rsid w:val="00774E41"/>
    <w:rsid w:val="007767EF"/>
    <w:rsid w:val="0077729A"/>
    <w:rsid w:val="00777B0D"/>
    <w:rsid w:val="00785558"/>
    <w:rsid w:val="00787AD1"/>
    <w:rsid w:val="0079243A"/>
    <w:rsid w:val="00796138"/>
    <w:rsid w:val="007A05CA"/>
    <w:rsid w:val="007A0F7A"/>
    <w:rsid w:val="007B0055"/>
    <w:rsid w:val="007B6500"/>
    <w:rsid w:val="007C04E1"/>
    <w:rsid w:val="007C37F8"/>
    <w:rsid w:val="007C698F"/>
    <w:rsid w:val="007C6B60"/>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405CD"/>
    <w:rsid w:val="00841733"/>
    <w:rsid w:val="00842269"/>
    <w:rsid w:val="00842456"/>
    <w:rsid w:val="008440D0"/>
    <w:rsid w:val="00844177"/>
    <w:rsid w:val="008458BF"/>
    <w:rsid w:val="00851D56"/>
    <w:rsid w:val="0085752E"/>
    <w:rsid w:val="008633F7"/>
    <w:rsid w:val="00866B3A"/>
    <w:rsid w:val="00874FFA"/>
    <w:rsid w:val="008827E9"/>
    <w:rsid w:val="0089134D"/>
    <w:rsid w:val="00892520"/>
    <w:rsid w:val="008A42B1"/>
    <w:rsid w:val="008A5236"/>
    <w:rsid w:val="008B0A56"/>
    <w:rsid w:val="008B4B03"/>
    <w:rsid w:val="008B5E9B"/>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1125D"/>
    <w:rsid w:val="00917BDF"/>
    <w:rsid w:val="00937E6A"/>
    <w:rsid w:val="0094176B"/>
    <w:rsid w:val="009459E6"/>
    <w:rsid w:val="0095046D"/>
    <w:rsid w:val="00953FAA"/>
    <w:rsid w:val="00955DC9"/>
    <w:rsid w:val="0098044D"/>
    <w:rsid w:val="00981DA0"/>
    <w:rsid w:val="009854EA"/>
    <w:rsid w:val="009857A8"/>
    <w:rsid w:val="0098633F"/>
    <w:rsid w:val="009A1795"/>
    <w:rsid w:val="009A25BF"/>
    <w:rsid w:val="009B2029"/>
    <w:rsid w:val="009B3C6A"/>
    <w:rsid w:val="009C0E46"/>
    <w:rsid w:val="009C3C18"/>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281A"/>
    <w:rsid w:val="00A50F5E"/>
    <w:rsid w:val="00A527ED"/>
    <w:rsid w:val="00A60E13"/>
    <w:rsid w:val="00A6390D"/>
    <w:rsid w:val="00A64DEC"/>
    <w:rsid w:val="00A65AAA"/>
    <w:rsid w:val="00A6687A"/>
    <w:rsid w:val="00A746EE"/>
    <w:rsid w:val="00A80C2E"/>
    <w:rsid w:val="00A83483"/>
    <w:rsid w:val="00A9328E"/>
    <w:rsid w:val="00A93CFE"/>
    <w:rsid w:val="00AA1A7F"/>
    <w:rsid w:val="00AA3216"/>
    <w:rsid w:val="00AB50AD"/>
    <w:rsid w:val="00AB72BC"/>
    <w:rsid w:val="00AB7536"/>
    <w:rsid w:val="00AC16C6"/>
    <w:rsid w:val="00AC2E25"/>
    <w:rsid w:val="00AC539D"/>
    <w:rsid w:val="00AD1280"/>
    <w:rsid w:val="00AD30C9"/>
    <w:rsid w:val="00AD3F6A"/>
    <w:rsid w:val="00AD6FDA"/>
    <w:rsid w:val="00AE3610"/>
    <w:rsid w:val="00AE45FF"/>
    <w:rsid w:val="00AE5604"/>
    <w:rsid w:val="00AE7C39"/>
    <w:rsid w:val="00AF36C6"/>
    <w:rsid w:val="00AF4F8D"/>
    <w:rsid w:val="00AF60F8"/>
    <w:rsid w:val="00B01D01"/>
    <w:rsid w:val="00B151B5"/>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C4D"/>
    <w:rsid w:val="00BA0F9D"/>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1020F"/>
    <w:rsid w:val="00C10542"/>
    <w:rsid w:val="00C13B9B"/>
    <w:rsid w:val="00C22461"/>
    <w:rsid w:val="00C30875"/>
    <w:rsid w:val="00C318C4"/>
    <w:rsid w:val="00C34C09"/>
    <w:rsid w:val="00C35435"/>
    <w:rsid w:val="00C42A0B"/>
    <w:rsid w:val="00C55720"/>
    <w:rsid w:val="00C62FB9"/>
    <w:rsid w:val="00C64651"/>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14354"/>
    <w:rsid w:val="00D27C79"/>
    <w:rsid w:val="00D316DB"/>
    <w:rsid w:val="00D3179C"/>
    <w:rsid w:val="00D32A5D"/>
    <w:rsid w:val="00D3514E"/>
    <w:rsid w:val="00D36760"/>
    <w:rsid w:val="00D42BC8"/>
    <w:rsid w:val="00D44ACE"/>
    <w:rsid w:val="00D61AA6"/>
    <w:rsid w:val="00D63555"/>
    <w:rsid w:val="00D6495E"/>
    <w:rsid w:val="00D6625E"/>
    <w:rsid w:val="00D731D7"/>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E17340"/>
    <w:rsid w:val="00E372E0"/>
    <w:rsid w:val="00E37970"/>
    <w:rsid w:val="00E4159E"/>
    <w:rsid w:val="00E43756"/>
    <w:rsid w:val="00E4379A"/>
    <w:rsid w:val="00E46CAE"/>
    <w:rsid w:val="00E603A2"/>
    <w:rsid w:val="00E63205"/>
    <w:rsid w:val="00E64543"/>
    <w:rsid w:val="00E65E9C"/>
    <w:rsid w:val="00E70CC8"/>
    <w:rsid w:val="00E71010"/>
    <w:rsid w:val="00E72114"/>
    <w:rsid w:val="00E74B5C"/>
    <w:rsid w:val="00E81447"/>
    <w:rsid w:val="00E814BE"/>
    <w:rsid w:val="00E92115"/>
    <w:rsid w:val="00E92AB8"/>
    <w:rsid w:val="00E9333E"/>
    <w:rsid w:val="00E94E9A"/>
    <w:rsid w:val="00EB25E9"/>
    <w:rsid w:val="00EB72B0"/>
    <w:rsid w:val="00EC228B"/>
    <w:rsid w:val="00EC3EB7"/>
    <w:rsid w:val="00ED1928"/>
    <w:rsid w:val="00ED5BD3"/>
    <w:rsid w:val="00EE36A5"/>
    <w:rsid w:val="00EE5F1B"/>
    <w:rsid w:val="00EF24F1"/>
    <w:rsid w:val="00EF5758"/>
    <w:rsid w:val="00EF5ECF"/>
    <w:rsid w:val="00F02067"/>
    <w:rsid w:val="00F07D15"/>
    <w:rsid w:val="00F21FC2"/>
    <w:rsid w:val="00F22453"/>
    <w:rsid w:val="00F240AC"/>
    <w:rsid w:val="00F2467C"/>
    <w:rsid w:val="00F24CBD"/>
    <w:rsid w:val="00F27312"/>
    <w:rsid w:val="00F32633"/>
    <w:rsid w:val="00F35793"/>
    <w:rsid w:val="00F43248"/>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38864250">
      <w:bodyDiv w:val="1"/>
      <w:marLeft w:val="0"/>
      <w:marRight w:val="0"/>
      <w:marTop w:val="0"/>
      <w:marBottom w:val="0"/>
      <w:divBdr>
        <w:top w:val="none" w:sz="0" w:space="0" w:color="auto"/>
        <w:left w:val="none" w:sz="0" w:space="0" w:color="auto"/>
        <w:bottom w:val="none" w:sz="0" w:space="0" w:color="auto"/>
        <w:right w:val="none" w:sz="0" w:space="0" w:color="auto"/>
      </w:divBdr>
      <w:divsChild>
        <w:div w:id="37976050">
          <w:marLeft w:val="0"/>
          <w:marRight w:val="0"/>
          <w:marTop w:val="0"/>
          <w:marBottom w:val="0"/>
          <w:divBdr>
            <w:top w:val="none" w:sz="0" w:space="0" w:color="auto"/>
            <w:left w:val="none" w:sz="0" w:space="0" w:color="auto"/>
            <w:bottom w:val="none" w:sz="0" w:space="0" w:color="auto"/>
            <w:right w:val="none" w:sz="0" w:space="0" w:color="auto"/>
          </w:divBdr>
          <w:divsChild>
            <w:div w:id="606621104">
              <w:marLeft w:val="0"/>
              <w:marRight w:val="0"/>
              <w:marTop w:val="0"/>
              <w:marBottom w:val="0"/>
              <w:divBdr>
                <w:top w:val="none" w:sz="0" w:space="0" w:color="auto"/>
                <w:left w:val="none" w:sz="0" w:space="0" w:color="auto"/>
                <w:bottom w:val="none" w:sz="0" w:space="0" w:color="auto"/>
                <w:right w:val="none" w:sz="0" w:space="0" w:color="auto"/>
              </w:divBdr>
              <w:divsChild>
                <w:div w:id="1401753388">
                  <w:marLeft w:val="0"/>
                  <w:marRight w:val="0"/>
                  <w:marTop w:val="0"/>
                  <w:marBottom w:val="0"/>
                  <w:divBdr>
                    <w:top w:val="none" w:sz="0" w:space="0" w:color="auto"/>
                    <w:left w:val="none" w:sz="0" w:space="0" w:color="auto"/>
                    <w:bottom w:val="none" w:sz="0" w:space="0" w:color="auto"/>
                    <w:right w:val="none" w:sz="0" w:space="0" w:color="auto"/>
                  </w:divBdr>
                  <w:divsChild>
                    <w:div w:id="232474885">
                      <w:marLeft w:val="0"/>
                      <w:marRight w:val="0"/>
                      <w:marTop w:val="0"/>
                      <w:marBottom w:val="0"/>
                      <w:divBdr>
                        <w:top w:val="none" w:sz="0" w:space="0" w:color="auto"/>
                        <w:left w:val="none" w:sz="0" w:space="0" w:color="auto"/>
                        <w:bottom w:val="none" w:sz="0" w:space="0" w:color="auto"/>
                        <w:right w:val="none" w:sz="0" w:space="0" w:color="auto"/>
                      </w:divBdr>
                      <w:divsChild>
                        <w:div w:id="273755006">
                          <w:marLeft w:val="0"/>
                          <w:marRight w:val="0"/>
                          <w:marTop w:val="0"/>
                          <w:marBottom w:val="0"/>
                          <w:divBdr>
                            <w:top w:val="none" w:sz="0" w:space="0" w:color="auto"/>
                            <w:left w:val="none" w:sz="0" w:space="0" w:color="auto"/>
                            <w:bottom w:val="none" w:sz="0" w:space="0" w:color="auto"/>
                            <w:right w:val="none" w:sz="0" w:space="0" w:color="auto"/>
                          </w:divBdr>
                          <w:divsChild>
                            <w:div w:id="1892765358">
                              <w:marLeft w:val="0"/>
                              <w:marRight w:val="0"/>
                              <w:marTop w:val="0"/>
                              <w:marBottom w:val="0"/>
                              <w:divBdr>
                                <w:top w:val="none" w:sz="0" w:space="0" w:color="auto"/>
                                <w:left w:val="none" w:sz="0" w:space="0" w:color="auto"/>
                                <w:bottom w:val="none" w:sz="0" w:space="0" w:color="auto"/>
                                <w:right w:val="none" w:sz="0" w:space="0" w:color="auto"/>
                              </w:divBdr>
                              <w:divsChild>
                                <w:div w:id="1107625647">
                                  <w:marLeft w:val="0"/>
                                  <w:marRight w:val="0"/>
                                  <w:marTop w:val="0"/>
                                  <w:marBottom w:val="0"/>
                                  <w:divBdr>
                                    <w:top w:val="none" w:sz="0" w:space="0" w:color="auto"/>
                                    <w:left w:val="none" w:sz="0" w:space="0" w:color="auto"/>
                                    <w:bottom w:val="none" w:sz="0" w:space="0" w:color="auto"/>
                                    <w:right w:val="none" w:sz="0" w:space="0" w:color="auto"/>
                                  </w:divBdr>
                                  <w:divsChild>
                                    <w:div w:id="468519044">
                                      <w:marLeft w:val="0"/>
                                      <w:marRight w:val="0"/>
                                      <w:marTop w:val="0"/>
                                      <w:marBottom w:val="0"/>
                                      <w:divBdr>
                                        <w:top w:val="none" w:sz="0" w:space="0" w:color="auto"/>
                                        <w:left w:val="none" w:sz="0" w:space="0" w:color="auto"/>
                                        <w:bottom w:val="none" w:sz="0" w:space="0" w:color="auto"/>
                                        <w:right w:val="none" w:sz="0" w:space="0" w:color="auto"/>
                                      </w:divBdr>
                                      <w:divsChild>
                                        <w:div w:id="883181534">
                                          <w:marLeft w:val="0"/>
                                          <w:marRight w:val="0"/>
                                          <w:marTop w:val="0"/>
                                          <w:marBottom w:val="0"/>
                                          <w:divBdr>
                                            <w:top w:val="none" w:sz="0" w:space="0" w:color="auto"/>
                                            <w:left w:val="none" w:sz="0" w:space="0" w:color="auto"/>
                                            <w:bottom w:val="none" w:sz="0" w:space="0" w:color="auto"/>
                                            <w:right w:val="none" w:sz="0" w:space="0" w:color="auto"/>
                                          </w:divBdr>
                                          <w:divsChild>
                                            <w:div w:id="611745041">
                                              <w:marLeft w:val="0"/>
                                              <w:marRight w:val="0"/>
                                              <w:marTop w:val="0"/>
                                              <w:marBottom w:val="0"/>
                                              <w:divBdr>
                                                <w:top w:val="none" w:sz="0" w:space="0" w:color="auto"/>
                                                <w:left w:val="none" w:sz="0" w:space="0" w:color="auto"/>
                                                <w:bottom w:val="none" w:sz="0" w:space="0" w:color="auto"/>
                                                <w:right w:val="none" w:sz="0" w:space="0" w:color="auto"/>
                                              </w:divBdr>
                                              <w:divsChild>
                                                <w:div w:id="720444168">
                                                  <w:marLeft w:val="0"/>
                                                  <w:marRight w:val="0"/>
                                                  <w:marTop w:val="0"/>
                                                  <w:marBottom w:val="0"/>
                                                  <w:divBdr>
                                                    <w:top w:val="none" w:sz="0" w:space="0" w:color="auto"/>
                                                    <w:left w:val="none" w:sz="0" w:space="0" w:color="auto"/>
                                                    <w:bottom w:val="none" w:sz="0" w:space="0" w:color="auto"/>
                                                    <w:right w:val="none" w:sz="0" w:space="0" w:color="auto"/>
                                                  </w:divBdr>
                                                  <w:divsChild>
                                                    <w:div w:id="387655697">
                                                      <w:marLeft w:val="0"/>
                                                      <w:marRight w:val="0"/>
                                                      <w:marTop w:val="0"/>
                                                      <w:marBottom w:val="0"/>
                                                      <w:divBdr>
                                                        <w:top w:val="none" w:sz="0" w:space="0" w:color="auto"/>
                                                        <w:left w:val="none" w:sz="0" w:space="0" w:color="auto"/>
                                                        <w:bottom w:val="none" w:sz="0" w:space="0" w:color="auto"/>
                                                        <w:right w:val="none" w:sz="0" w:space="0" w:color="auto"/>
                                                      </w:divBdr>
                                                      <w:divsChild>
                                                        <w:div w:id="1722561353">
                                                          <w:marLeft w:val="0"/>
                                                          <w:marRight w:val="0"/>
                                                          <w:marTop w:val="0"/>
                                                          <w:marBottom w:val="0"/>
                                                          <w:divBdr>
                                                            <w:top w:val="none" w:sz="0" w:space="0" w:color="auto"/>
                                                            <w:left w:val="none" w:sz="0" w:space="0" w:color="auto"/>
                                                            <w:bottom w:val="none" w:sz="0" w:space="0" w:color="auto"/>
                                                            <w:right w:val="none" w:sz="0" w:space="0" w:color="auto"/>
                                                          </w:divBdr>
                                                          <w:divsChild>
                                                            <w:div w:id="53504911">
                                                              <w:marLeft w:val="0"/>
                                                              <w:marRight w:val="0"/>
                                                              <w:marTop w:val="0"/>
                                                              <w:marBottom w:val="0"/>
                                                              <w:divBdr>
                                                                <w:top w:val="none" w:sz="0" w:space="0" w:color="auto"/>
                                                                <w:left w:val="none" w:sz="0" w:space="0" w:color="auto"/>
                                                                <w:bottom w:val="none" w:sz="0" w:space="0" w:color="auto"/>
                                                                <w:right w:val="none" w:sz="0" w:space="0" w:color="auto"/>
                                                              </w:divBdr>
                                                              <w:divsChild>
                                                                <w:div w:id="853417022">
                                                                  <w:marLeft w:val="0"/>
                                                                  <w:marRight w:val="0"/>
                                                                  <w:marTop w:val="0"/>
                                                                  <w:marBottom w:val="0"/>
                                                                  <w:divBdr>
                                                                    <w:top w:val="none" w:sz="0" w:space="0" w:color="auto"/>
                                                                    <w:left w:val="none" w:sz="0" w:space="0" w:color="auto"/>
                                                                    <w:bottom w:val="none" w:sz="0" w:space="0" w:color="auto"/>
                                                                    <w:right w:val="none" w:sz="0" w:space="0" w:color="auto"/>
                                                                  </w:divBdr>
                                                                  <w:divsChild>
                                                                    <w:div w:id="1322781264">
                                                                      <w:marLeft w:val="0"/>
                                                                      <w:marRight w:val="0"/>
                                                                      <w:marTop w:val="0"/>
                                                                      <w:marBottom w:val="0"/>
                                                                      <w:divBdr>
                                                                        <w:top w:val="none" w:sz="0" w:space="0" w:color="auto"/>
                                                                        <w:left w:val="none" w:sz="0" w:space="0" w:color="auto"/>
                                                                        <w:bottom w:val="none" w:sz="0" w:space="0" w:color="auto"/>
                                                                        <w:right w:val="none" w:sz="0" w:space="0" w:color="auto"/>
                                                                      </w:divBdr>
                                                                      <w:divsChild>
                                                                        <w:div w:id="1230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17F7F-37B4-47B3-B146-352F7AE8C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3079</Words>
  <Characters>17965</Characters>
  <Application>Microsoft Office Word</Application>
  <DocSecurity>0</DocSecurity>
  <Lines>149</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supervisor</cp:lastModifiedBy>
  <cp:revision>3</cp:revision>
  <cp:lastPrinted>2018-03-20T12:05:00Z</cp:lastPrinted>
  <dcterms:created xsi:type="dcterms:W3CDTF">2018-03-29T10:57:00Z</dcterms:created>
  <dcterms:modified xsi:type="dcterms:W3CDTF">2018-03-29T10:58:00Z</dcterms:modified>
</cp:coreProperties>
</file>