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8E58AB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</w:t>
      </w:r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F13E2">
        <w:rPr>
          <w:sz w:val="20"/>
          <w:szCs w:val="20"/>
        </w:rPr>
        <w:t>M.</w:t>
      </w:r>
      <w:r w:rsidR="004879DF">
        <w:rPr>
          <w:sz w:val="20"/>
          <w:szCs w:val="20"/>
        </w:rPr>
        <w:t>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</w:t>
      </w:r>
      <w:r w:rsidR="004879DF">
        <w:rPr>
          <w:rFonts w:eastAsia="Times New Roman" w:cs="Times New Roman"/>
          <w:sz w:val="20"/>
          <w:szCs w:val="20"/>
          <w:lang w:eastAsia="cs-CZ"/>
        </w:rPr>
        <w:t> </w:t>
      </w:r>
      <w:r w:rsidR="003F13E2">
        <w:rPr>
          <w:rFonts w:eastAsia="Times New Roman" w:cs="Times New Roman"/>
          <w:sz w:val="20"/>
          <w:szCs w:val="20"/>
          <w:lang w:eastAsia="cs-CZ"/>
        </w:rPr>
        <w:t>099</w:t>
      </w:r>
      <w:r w:rsidR="004879DF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3F13E2">
        <w:rPr>
          <w:rFonts w:eastAsia="Times New Roman" w:cs="Times New Roman"/>
          <w:sz w:val="20"/>
          <w:szCs w:val="20"/>
          <w:lang w:eastAsia="cs-CZ"/>
        </w:rPr>
        <w:t>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A3" w:rsidRDefault="007853A3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CADRE s.r.o.</w:t>
                            </w: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Drážďanská 838/74a</w:t>
                            </w: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400 07 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0514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Ústí nad Labem</w:t>
                                </w:r>
                              </w:smartTag>
                            </w:smartTag>
                          </w:p>
                          <w:p w:rsidR="00403274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IČO: 28719531</w:t>
                            </w:r>
                          </w:p>
                          <w:p w:rsidR="00403274" w:rsidRDefault="0040327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7853A3" w:rsidRPr="007853A3" w:rsidRDefault="007853A3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7853A3" w:rsidRDefault="007853A3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CADRE s.r.o.</w:t>
                      </w: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Drážďanská 838/74a</w:t>
                      </w: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400 07 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Ústí nad Labem</w:t>
                          </w:r>
                        </w:smartTag>
                      </w:smartTag>
                    </w:p>
                    <w:p w:rsidR="00403274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IČO: 28719531</w:t>
                      </w:r>
                    </w:p>
                    <w:p w:rsidR="00403274" w:rsidRDefault="0040327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7853A3" w:rsidRPr="007853A3" w:rsidRDefault="007853A3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1E7F6E">
        <w:rPr>
          <w:sz w:val="24"/>
          <w:szCs w:val="24"/>
        </w:rPr>
        <w:t>2</w:t>
      </w:r>
      <w:r w:rsidR="004C27B1">
        <w:rPr>
          <w:sz w:val="24"/>
          <w:szCs w:val="24"/>
        </w:rPr>
        <w:t>6</w:t>
      </w:r>
      <w:r w:rsidR="001E7F6E">
        <w:rPr>
          <w:sz w:val="24"/>
          <w:szCs w:val="24"/>
        </w:rPr>
        <w:t>. 3. 2018</w:t>
      </w:r>
    </w:p>
    <w:p w:rsidR="000F0273" w:rsidRDefault="000F0273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F0273" w:rsidRDefault="000F0273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37B6F" w:rsidRDefault="00B57C6A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Objednávka </w:t>
      </w:r>
      <w:r w:rsidR="004C27B1">
        <w:rPr>
          <w:sz w:val="24"/>
          <w:szCs w:val="24"/>
        </w:rPr>
        <w:t>59</w:t>
      </w:r>
      <w:r>
        <w:rPr>
          <w:sz w:val="24"/>
          <w:szCs w:val="24"/>
        </w:rPr>
        <w:t xml:space="preserve"> / 2018</w:t>
      </w:r>
    </w:p>
    <w:p w:rsidR="000F0273" w:rsidRDefault="000F0273" w:rsidP="00175540">
      <w:pPr>
        <w:pStyle w:val="Normln1"/>
        <w:jc w:val="both"/>
        <w:rPr>
          <w:color w:val="000000"/>
          <w:sz w:val="24"/>
          <w:szCs w:val="24"/>
        </w:rPr>
      </w:pP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Objednáváme u Vás dle cenové nabídky vybavení do jednolůžkov</w:t>
      </w:r>
      <w:r w:rsidR="00AA2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ých</w:t>
      </w:r>
      <w:r w:rsidRPr="00051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pokoj</w:t>
      </w:r>
      <w:r w:rsidR="00AA2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ů</w:t>
      </w:r>
      <w:r w:rsidR="00B57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,(</w:t>
      </w:r>
      <w:r w:rsidR="004C27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57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pokojů)</w:t>
      </w:r>
    </w:p>
    <w:p w:rsidR="008E58AB" w:rsidRDefault="000514A6" w:rsidP="004C27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Dekor nábytku: Buk rustikal (1796),   úchytky: matný nikl </w:t>
      </w: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9BA" w:rsidRDefault="00AA29BA" w:rsidP="00AA29BA">
      <w:pPr>
        <w:pStyle w:val="Normln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Objednáváme u Vás dle cenové nabídky vybavení do</w:t>
      </w:r>
      <w:r w:rsidR="00B57C6A">
        <w:rPr>
          <w:b/>
          <w:color w:val="000000"/>
          <w:sz w:val="24"/>
          <w:szCs w:val="24"/>
        </w:rPr>
        <w:t xml:space="preserve"> dvoulůžkového pokoje, (</w:t>
      </w:r>
      <w:r w:rsidR="004C27B1">
        <w:rPr>
          <w:b/>
          <w:color w:val="000000"/>
          <w:sz w:val="24"/>
          <w:szCs w:val="24"/>
        </w:rPr>
        <w:t>4</w:t>
      </w:r>
      <w:r w:rsidR="00B57C6A">
        <w:rPr>
          <w:b/>
          <w:color w:val="000000"/>
          <w:sz w:val="24"/>
          <w:szCs w:val="24"/>
        </w:rPr>
        <w:t xml:space="preserve"> pokojů)</w:t>
      </w:r>
    </w:p>
    <w:p w:rsidR="004879DF" w:rsidRDefault="004879DF" w:rsidP="004879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Dekor nábytku: Buk rustikal (1796),   úchytky: matný nikl </w:t>
      </w:r>
    </w:p>
    <w:p w:rsidR="004879DF" w:rsidRPr="000514A6" w:rsidRDefault="004879DF" w:rsidP="004879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celkem:  </w:t>
      </w:r>
      <w:r w:rsidR="004C27B1">
        <w:rPr>
          <w:rFonts w:ascii="Times New Roman" w:eastAsia="Times New Roman" w:hAnsi="Times New Roman" w:cs="Times New Roman"/>
          <w:color w:val="000000"/>
          <w:sz w:val="24"/>
          <w:szCs w:val="24"/>
        </w:rPr>
        <w:t>143.712,-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bez DPH </w:t>
      </w: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Termín dodání: </w:t>
      </w:r>
      <w:r w:rsidR="00932772">
        <w:rPr>
          <w:rFonts w:ascii="Times New Roman" w:eastAsia="Times New Roman" w:hAnsi="Times New Roman" w:cs="Times New Roman"/>
          <w:color w:val="000000"/>
          <w:sz w:val="24"/>
          <w:szCs w:val="24"/>
        </w:rPr>
        <w:t>dle dohody</w:t>
      </w:r>
    </w:p>
    <w:p w:rsidR="004879DF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Způsob platby: </w:t>
      </w:r>
      <w:r w:rsidR="004C27B1">
        <w:rPr>
          <w:rFonts w:ascii="Times New Roman" w:eastAsia="Times New Roman" w:hAnsi="Times New Roman" w:cs="Times New Roman"/>
          <w:color w:val="000000"/>
          <w:sz w:val="24"/>
          <w:szCs w:val="24"/>
        </w:rPr>
        <w:t>převodem se splatností 14 dní</w:t>
      </w:r>
    </w:p>
    <w:p w:rsidR="008E58AB" w:rsidRDefault="008E58A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 od doručení opravené faktury.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A628C0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:rsidR="007F60AC" w:rsidRPr="004C27B1" w:rsidRDefault="004C27B1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4C27B1">
        <w:rPr>
          <w:b/>
          <w:color w:val="000000"/>
          <w:sz w:val="24"/>
          <w:szCs w:val="24"/>
        </w:rPr>
        <w:t>V příloze cenová nabídka</w:t>
      </w:r>
    </w:p>
    <w:p w:rsidR="004879DF" w:rsidRDefault="004879DF" w:rsidP="007F60AC">
      <w:pPr>
        <w:pStyle w:val="Normln1"/>
        <w:jc w:val="both"/>
        <w:rPr>
          <w:color w:val="000000"/>
          <w:sz w:val="16"/>
          <w:szCs w:val="16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:rsidR="004879DF" w:rsidRDefault="004879DF" w:rsidP="007F60AC">
      <w:pPr>
        <w:pStyle w:val="Normln1"/>
        <w:jc w:val="both"/>
        <w:rPr>
          <w:color w:val="000000"/>
          <w:sz w:val="28"/>
          <w:szCs w:val="28"/>
        </w:rPr>
      </w:pPr>
    </w:p>
    <w:p w:rsidR="00175540" w:rsidRDefault="00175540" w:rsidP="007F60AC">
      <w:pPr>
        <w:pStyle w:val="Normln1"/>
        <w:jc w:val="both"/>
        <w:rPr>
          <w:color w:val="000000"/>
          <w:sz w:val="28"/>
          <w:szCs w:val="28"/>
        </w:rPr>
      </w:pPr>
    </w:p>
    <w:p w:rsidR="004879DF" w:rsidRDefault="004879DF" w:rsidP="007F60AC">
      <w:pPr>
        <w:pStyle w:val="Normln1"/>
        <w:jc w:val="both"/>
        <w:rPr>
          <w:color w:val="000000"/>
          <w:sz w:val="28"/>
          <w:szCs w:val="28"/>
        </w:rPr>
      </w:pPr>
    </w:p>
    <w:p w:rsidR="004879DF" w:rsidRPr="00BB4EDE" w:rsidRDefault="00BB4EDE" w:rsidP="007F60AC">
      <w:pPr>
        <w:pStyle w:val="Normln1"/>
        <w:jc w:val="both"/>
        <w:rPr>
          <w:color w:val="000000"/>
          <w:sz w:val="24"/>
          <w:szCs w:val="24"/>
        </w:rPr>
      </w:pPr>
      <w:r w:rsidRPr="00BB4EDE">
        <w:rPr>
          <w:color w:val="000000"/>
          <w:sz w:val="24"/>
          <w:szCs w:val="24"/>
        </w:rPr>
        <w:t>Objednávku</w:t>
      </w:r>
    </w:p>
    <w:p w:rsidR="004879DF" w:rsidRDefault="00BB4EDE" w:rsidP="004C27B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BB4EDE">
        <w:rPr>
          <w:color w:val="000000"/>
          <w:sz w:val="24"/>
          <w:szCs w:val="24"/>
        </w:rPr>
        <w:t>řevzal:</w:t>
      </w:r>
    </w:p>
    <w:p w:rsidR="007F60AC" w:rsidRDefault="00502766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>
        <w:rPr>
          <w:color w:val="000000"/>
          <w:sz w:val="24"/>
          <w:szCs w:val="24"/>
        </w:rPr>
        <w:t>I</w:t>
      </w:r>
      <w:r w:rsidR="007F60AC" w:rsidRPr="005242A6">
        <w:rPr>
          <w:color w:val="000000"/>
          <w:sz w:val="24"/>
          <w:szCs w:val="24"/>
        </w:rPr>
        <w:t>ng. Jaroslav Marek</w:t>
      </w:r>
    </w:p>
    <w:p w:rsidR="007F60AC" w:rsidRPr="003714CF" w:rsidRDefault="003714CF" w:rsidP="00BB4EDE">
      <w:pPr>
        <w:pStyle w:val="Normln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B4EDE">
        <w:rPr>
          <w:color w:val="000000"/>
          <w:sz w:val="24"/>
          <w:szCs w:val="24"/>
        </w:rPr>
        <w:t>Podpis:</w:t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 xml:space="preserve">  </w:t>
      </w:r>
      <w:r w:rsidR="007F60AC" w:rsidRPr="003714CF">
        <w:rPr>
          <w:color w:val="000000"/>
          <w:sz w:val="24"/>
          <w:szCs w:val="24"/>
        </w:rPr>
        <w:t xml:space="preserve"> </w:t>
      </w:r>
      <w:r w:rsidR="00502766"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ředitel</w:t>
      </w:r>
    </w:p>
    <w:sectPr w:rsidR="007F60AC" w:rsidRPr="003714CF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E6" w:rsidRDefault="007473E6" w:rsidP="00C45057">
      <w:pPr>
        <w:spacing w:after="0" w:line="240" w:lineRule="auto"/>
      </w:pPr>
      <w:r>
        <w:separator/>
      </w:r>
    </w:p>
  </w:endnote>
  <w:endnote w:type="continuationSeparator" w:id="0">
    <w:p w:rsidR="007473E6" w:rsidRDefault="007473E6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898B7" wp14:editId="4137873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6A500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6A500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E6" w:rsidRDefault="007473E6" w:rsidP="00C45057">
      <w:pPr>
        <w:spacing w:after="0" w:line="240" w:lineRule="auto"/>
      </w:pPr>
      <w:r>
        <w:separator/>
      </w:r>
    </w:p>
  </w:footnote>
  <w:footnote w:type="continuationSeparator" w:id="0">
    <w:p w:rsidR="007473E6" w:rsidRDefault="007473E6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172B"/>
    <w:rsid w:val="00026891"/>
    <w:rsid w:val="00026F60"/>
    <w:rsid w:val="000514A6"/>
    <w:rsid w:val="000764B1"/>
    <w:rsid w:val="000A52A9"/>
    <w:rsid w:val="000A79D7"/>
    <w:rsid w:val="000E3DB8"/>
    <w:rsid w:val="000F0273"/>
    <w:rsid w:val="000F0C06"/>
    <w:rsid w:val="000F3227"/>
    <w:rsid w:val="001127B8"/>
    <w:rsid w:val="00130C1E"/>
    <w:rsid w:val="001368AE"/>
    <w:rsid w:val="001426AB"/>
    <w:rsid w:val="00166932"/>
    <w:rsid w:val="00166D07"/>
    <w:rsid w:val="00175540"/>
    <w:rsid w:val="001A4871"/>
    <w:rsid w:val="001B2402"/>
    <w:rsid w:val="001D22E6"/>
    <w:rsid w:val="001E7F6E"/>
    <w:rsid w:val="00203F2E"/>
    <w:rsid w:val="002655E7"/>
    <w:rsid w:val="0029286D"/>
    <w:rsid w:val="002E771A"/>
    <w:rsid w:val="002F1E67"/>
    <w:rsid w:val="003714CF"/>
    <w:rsid w:val="00380490"/>
    <w:rsid w:val="003B10A6"/>
    <w:rsid w:val="003B40FE"/>
    <w:rsid w:val="003D531D"/>
    <w:rsid w:val="003D77AC"/>
    <w:rsid w:val="003F13E2"/>
    <w:rsid w:val="003F7A27"/>
    <w:rsid w:val="00403274"/>
    <w:rsid w:val="00450F5B"/>
    <w:rsid w:val="00461B06"/>
    <w:rsid w:val="00480B94"/>
    <w:rsid w:val="004879DF"/>
    <w:rsid w:val="004A6AF0"/>
    <w:rsid w:val="004C27B1"/>
    <w:rsid w:val="00502766"/>
    <w:rsid w:val="00506988"/>
    <w:rsid w:val="0050778C"/>
    <w:rsid w:val="0051501B"/>
    <w:rsid w:val="00545D46"/>
    <w:rsid w:val="00561E6A"/>
    <w:rsid w:val="005A740E"/>
    <w:rsid w:val="005B49B1"/>
    <w:rsid w:val="005D7162"/>
    <w:rsid w:val="006278B8"/>
    <w:rsid w:val="00653FB7"/>
    <w:rsid w:val="0065581A"/>
    <w:rsid w:val="00672F50"/>
    <w:rsid w:val="006A500B"/>
    <w:rsid w:val="006E7733"/>
    <w:rsid w:val="007020C3"/>
    <w:rsid w:val="0070566F"/>
    <w:rsid w:val="00725B87"/>
    <w:rsid w:val="007473E6"/>
    <w:rsid w:val="00766528"/>
    <w:rsid w:val="007853A3"/>
    <w:rsid w:val="007A0BF0"/>
    <w:rsid w:val="007A3A41"/>
    <w:rsid w:val="007A5BEF"/>
    <w:rsid w:val="007E75BF"/>
    <w:rsid w:val="007F60AC"/>
    <w:rsid w:val="00830FCE"/>
    <w:rsid w:val="008453A0"/>
    <w:rsid w:val="0087387E"/>
    <w:rsid w:val="0088437B"/>
    <w:rsid w:val="008A3192"/>
    <w:rsid w:val="008C6E54"/>
    <w:rsid w:val="008D034D"/>
    <w:rsid w:val="008D4C2F"/>
    <w:rsid w:val="008E58AB"/>
    <w:rsid w:val="00912EF4"/>
    <w:rsid w:val="009213EC"/>
    <w:rsid w:val="00926117"/>
    <w:rsid w:val="00932772"/>
    <w:rsid w:val="00932F75"/>
    <w:rsid w:val="00933004"/>
    <w:rsid w:val="009A26D5"/>
    <w:rsid w:val="009B40A5"/>
    <w:rsid w:val="00A628C0"/>
    <w:rsid w:val="00AA23F8"/>
    <w:rsid w:val="00AA29BA"/>
    <w:rsid w:val="00AC106A"/>
    <w:rsid w:val="00AC4FA8"/>
    <w:rsid w:val="00B27D7B"/>
    <w:rsid w:val="00B57C6A"/>
    <w:rsid w:val="00B65AB3"/>
    <w:rsid w:val="00B85409"/>
    <w:rsid w:val="00B92E0B"/>
    <w:rsid w:val="00B97186"/>
    <w:rsid w:val="00BB4EDE"/>
    <w:rsid w:val="00BC6B95"/>
    <w:rsid w:val="00C00069"/>
    <w:rsid w:val="00C01DED"/>
    <w:rsid w:val="00C12A50"/>
    <w:rsid w:val="00C37B6F"/>
    <w:rsid w:val="00C45057"/>
    <w:rsid w:val="00C904B9"/>
    <w:rsid w:val="00CA4F43"/>
    <w:rsid w:val="00CB5BE0"/>
    <w:rsid w:val="00CC2B16"/>
    <w:rsid w:val="00CC79AE"/>
    <w:rsid w:val="00CD7504"/>
    <w:rsid w:val="00D017E3"/>
    <w:rsid w:val="00D137F4"/>
    <w:rsid w:val="00D1393D"/>
    <w:rsid w:val="00D14518"/>
    <w:rsid w:val="00D14676"/>
    <w:rsid w:val="00D15458"/>
    <w:rsid w:val="00D37373"/>
    <w:rsid w:val="00D43A05"/>
    <w:rsid w:val="00D64D5B"/>
    <w:rsid w:val="00D807FD"/>
    <w:rsid w:val="00D85452"/>
    <w:rsid w:val="00D95941"/>
    <w:rsid w:val="00DD0DE3"/>
    <w:rsid w:val="00DD7481"/>
    <w:rsid w:val="00DE0AAB"/>
    <w:rsid w:val="00DE7279"/>
    <w:rsid w:val="00E25A9A"/>
    <w:rsid w:val="00E33BB6"/>
    <w:rsid w:val="00E504AA"/>
    <w:rsid w:val="00EA3146"/>
    <w:rsid w:val="00EB3465"/>
    <w:rsid w:val="00EE3686"/>
    <w:rsid w:val="00EF3D17"/>
    <w:rsid w:val="00F17212"/>
    <w:rsid w:val="00F7226D"/>
    <w:rsid w:val="00F82882"/>
    <w:rsid w:val="00FA660C"/>
    <w:rsid w:val="00FE0AEF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2018-03-26T11:05:00Z</cp:lastPrinted>
  <dcterms:created xsi:type="dcterms:W3CDTF">2018-03-29T06:55:00Z</dcterms:created>
  <dcterms:modified xsi:type="dcterms:W3CDTF">2018-03-29T06:55:00Z</dcterms:modified>
</cp:coreProperties>
</file>