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A64B7">
        <w:rPr>
          <w:rFonts w:ascii="Times New Roman" w:hAnsi="Times New Roman"/>
          <w:b/>
        </w:rPr>
        <w:t>SMLOUVA O DÍLO</w:t>
      </w:r>
    </w:p>
    <w:p w:rsidR="0009514D" w:rsidRPr="003A64B7" w:rsidRDefault="0009514D" w:rsidP="00813FC6">
      <w:pPr>
        <w:pStyle w:val="Bezmezer"/>
        <w:jc w:val="center"/>
        <w:rPr>
          <w:rFonts w:ascii="Times New Roman" w:hAnsi="Times New Roman"/>
          <w:b/>
        </w:rPr>
      </w:pPr>
    </w:p>
    <w:p w:rsidR="0009514D" w:rsidRPr="003A64B7" w:rsidRDefault="0009514D" w:rsidP="0009514D">
      <w:pPr>
        <w:pStyle w:val="Podtitul"/>
        <w:spacing w:after="120"/>
        <w:rPr>
          <w:b w:val="0"/>
          <w:bCs/>
          <w:sz w:val="22"/>
          <w:szCs w:val="22"/>
        </w:rPr>
      </w:pPr>
      <w:r w:rsidRPr="003A64B7">
        <w:rPr>
          <w:b w:val="0"/>
          <w:bCs/>
          <w:sz w:val="22"/>
          <w:szCs w:val="22"/>
        </w:rPr>
        <w:t xml:space="preserve">na zhotovení projektové dokumentace </w:t>
      </w:r>
    </w:p>
    <w:p w:rsidR="00813FC6" w:rsidRPr="003A64B7" w:rsidRDefault="00813FC6" w:rsidP="00813FC6">
      <w:pPr>
        <w:pStyle w:val="Bezmez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</w:rPr>
      </w:pPr>
      <w:r w:rsidRPr="003A64B7">
        <w:rPr>
          <w:rFonts w:ascii="Times New Roman" w:hAnsi="Times New Roman"/>
        </w:rPr>
        <w:t>uzavřená níže uvedeného dne, měsíce a roku mezi následujícími smluvními stranami: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4704CF" w:rsidP="00813FC6">
      <w:pPr>
        <w:pStyle w:val="Bezmezer"/>
        <w:numPr>
          <w:ilvl w:val="0"/>
          <w:numId w:val="3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Ing. Jan Suk</w:t>
      </w:r>
    </w:p>
    <w:p w:rsidR="00813FC6" w:rsidRPr="003A64B7" w:rsidRDefault="004704CF" w:rsidP="00813FC6">
      <w:pPr>
        <w:pStyle w:val="Bezmezer"/>
        <w:ind w:left="284"/>
        <w:rPr>
          <w:rFonts w:ascii="Times New Roman" w:hAnsi="Times New Roman"/>
        </w:rPr>
      </w:pPr>
      <w:r w:rsidRPr="003A64B7">
        <w:rPr>
          <w:rFonts w:ascii="Times New Roman" w:hAnsi="Times New Roman"/>
        </w:rPr>
        <w:t>IČ</w:t>
      </w:r>
      <w:r w:rsidR="00813FC6" w:rsidRPr="003A64B7">
        <w:rPr>
          <w:rFonts w:ascii="Times New Roman" w:hAnsi="Times New Roman"/>
        </w:rPr>
        <w:t>:</w:t>
      </w:r>
      <w:r w:rsidRPr="003A64B7">
        <w:rPr>
          <w:rFonts w:ascii="Times New Roman" w:hAnsi="Times New Roman"/>
          <w:color w:val="333333"/>
        </w:rPr>
        <w:t>88901602</w:t>
      </w:r>
    </w:p>
    <w:p w:rsidR="00813FC6" w:rsidRPr="003A64B7" w:rsidRDefault="004704CF" w:rsidP="00813FC6">
      <w:pPr>
        <w:pStyle w:val="Bezmezer"/>
        <w:ind w:left="284"/>
        <w:rPr>
          <w:rFonts w:ascii="Times New Roman" w:hAnsi="Times New Roman"/>
        </w:rPr>
      </w:pPr>
      <w:r w:rsidRPr="003A64B7">
        <w:rPr>
          <w:rFonts w:ascii="Times New Roman" w:hAnsi="Times New Roman"/>
        </w:rPr>
        <w:t>mí</w:t>
      </w:r>
      <w:r w:rsidR="0032162D" w:rsidRPr="003A64B7">
        <w:rPr>
          <w:rFonts w:ascii="Times New Roman" w:hAnsi="Times New Roman"/>
        </w:rPr>
        <w:t>stem podnikání</w:t>
      </w:r>
      <w:r w:rsidRPr="003A64B7">
        <w:rPr>
          <w:rFonts w:ascii="Times New Roman" w:hAnsi="Times New Roman"/>
        </w:rPr>
        <w:t>: Ke Světlé 174, Kejžlice, PSČ: 394 52</w:t>
      </w:r>
    </w:p>
    <w:p w:rsidR="00813FC6" w:rsidRPr="003A64B7" w:rsidRDefault="00813FC6" w:rsidP="00813FC6">
      <w:pPr>
        <w:pStyle w:val="Bezmezer"/>
        <w:ind w:left="284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(dále jen </w:t>
      </w:r>
      <w:r w:rsidRPr="003A64B7">
        <w:rPr>
          <w:rFonts w:ascii="Times New Roman" w:hAnsi="Times New Roman"/>
          <w:b/>
        </w:rPr>
        <w:t>„</w:t>
      </w:r>
      <w:r w:rsidR="004704CF" w:rsidRPr="003A64B7">
        <w:rPr>
          <w:rFonts w:ascii="Times New Roman" w:hAnsi="Times New Roman"/>
          <w:b/>
        </w:rPr>
        <w:t>p</w:t>
      </w:r>
      <w:r w:rsidR="0061200E" w:rsidRPr="003A64B7">
        <w:rPr>
          <w:rFonts w:ascii="Times New Roman" w:hAnsi="Times New Roman"/>
          <w:b/>
        </w:rPr>
        <w:t>rojektan</w:t>
      </w:r>
      <w:r w:rsidRPr="003A64B7">
        <w:rPr>
          <w:rFonts w:ascii="Times New Roman" w:hAnsi="Times New Roman"/>
          <w:b/>
        </w:rPr>
        <w:t>t“</w:t>
      </w:r>
      <w:r w:rsidRPr="003A64B7">
        <w:rPr>
          <w:rFonts w:ascii="Times New Roman" w:hAnsi="Times New Roman"/>
        </w:rPr>
        <w:t>)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  <w:r w:rsidRPr="003A64B7">
        <w:rPr>
          <w:rFonts w:ascii="Times New Roman" w:hAnsi="Times New Roman"/>
        </w:rPr>
        <w:t>a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3A64B7" w:rsidP="00813FC6">
      <w:pPr>
        <w:pStyle w:val="Bezmezer"/>
        <w:numPr>
          <w:ilvl w:val="0"/>
          <w:numId w:val="35"/>
        </w:numPr>
        <w:tabs>
          <w:tab w:val="left" w:pos="284"/>
          <w:tab w:val="left" w:pos="567"/>
        </w:tabs>
        <w:ind w:left="284" w:hanging="284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SOU potravinářské</w:t>
      </w:r>
      <w:r w:rsidR="00F92898">
        <w:rPr>
          <w:rFonts w:ascii="Times New Roman" w:hAnsi="Times New Roman"/>
          <w:b/>
        </w:rPr>
        <w:t xml:space="preserve"> </w:t>
      </w:r>
      <w:r w:rsidR="006F35DF">
        <w:rPr>
          <w:rFonts w:ascii="Times New Roman" w:hAnsi="Times New Roman"/>
          <w:b/>
        </w:rPr>
        <w:t>Jílové</w:t>
      </w:r>
    </w:p>
    <w:p w:rsidR="00813FC6" w:rsidRPr="003A64B7" w:rsidRDefault="00813FC6" w:rsidP="00813FC6">
      <w:pPr>
        <w:pStyle w:val="Bezmezer"/>
        <w:ind w:left="720" w:hanging="436"/>
        <w:rPr>
          <w:rFonts w:ascii="Times New Roman" w:hAnsi="Times New Roman"/>
        </w:rPr>
      </w:pPr>
      <w:r w:rsidRPr="003A64B7">
        <w:rPr>
          <w:rFonts w:ascii="Times New Roman" w:hAnsi="Times New Roman"/>
        </w:rPr>
        <w:t>IČO:</w:t>
      </w:r>
      <w:r w:rsidR="006F35DF">
        <w:rPr>
          <w:rFonts w:ascii="Times New Roman" w:hAnsi="Times New Roman"/>
        </w:rPr>
        <w:t xml:space="preserve"> 14802015</w:t>
      </w:r>
    </w:p>
    <w:p w:rsidR="00813FC6" w:rsidRPr="003A64B7" w:rsidRDefault="00813FC6" w:rsidP="00813FC6">
      <w:pPr>
        <w:pStyle w:val="Bezmezer"/>
        <w:ind w:left="720" w:hanging="436"/>
        <w:rPr>
          <w:rFonts w:ascii="Times New Roman" w:hAnsi="Times New Roman"/>
        </w:rPr>
      </w:pPr>
      <w:r w:rsidRPr="003A64B7">
        <w:rPr>
          <w:rFonts w:ascii="Times New Roman" w:hAnsi="Times New Roman"/>
        </w:rPr>
        <w:t>se sídlem</w:t>
      </w:r>
      <w:r w:rsidR="00F92898">
        <w:rPr>
          <w:rFonts w:ascii="Times New Roman" w:hAnsi="Times New Roman"/>
        </w:rPr>
        <w:t xml:space="preserve"> </w:t>
      </w:r>
      <w:r w:rsidR="006F35DF" w:rsidRPr="006F35DF">
        <w:rPr>
          <w:rFonts w:ascii="Times New Roman" w:hAnsi="Times New Roman"/>
        </w:rPr>
        <w:t>Šenflukova 220, 254 01 Jílové u Prahy</w:t>
      </w:r>
    </w:p>
    <w:p w:rsidR="00813FC6" w:rsidRPr="003A64B7" w:rsidRDefault="00813FC6" w:rsidP="00813FC6">
      <w:pPr>
        <w:pStyle w:val="Bezmezer"/>
        <w:ind w:left="720" w:hanging="436"/>
        <w:rPr>
          <w:rFonts w:ascii="Times New Roman" w:hAnsi="Times New Roman"/>
        </w:rPr>
      </w:pPr>
      <w:r w:rsidRPr="007545B4">
        <w:rPr>
          <w:rFonts w:ascii="Times New Roman" w:hAnsi="Times New Roman"/>
        </w:rPr>
        <w:t>zapsaná v</w:t>
      </w:r>
      <w:r w:rsidR="007545B4" w:rsidRPr="007545B4">
        <w:rPr>
          <w:rFonts w:ascii="Times New Roman" w:hAnsi="Times New Roman"/>
        </w:rPr>
        <w:t> rejstříku škol a školských zařízení MŠMT; IZO 107820480, RED IZO 600007791</w:t>
      </w:r>
    </w:p>
    <w:p w:rsidR="00813FC6" w:rsidRPr="003A64B7" w:rsidRDefault="00813FC6" w:rsidP="00813FC6">
      <w:pPr>
        <w:pStyle w:val="Bezmezer"/>
        <w:ind w:left="720" w:hanging="436"/>
        <w:rPr>
          <w:rFonts w:ascii="Times New Roman" w:hAnsi="Times New Roman"/>
        </w:rPr>
      </w:pPr>
      <w:r w:rsidRPr="003A64B7">
        <w:rPr>
          <w:rFonts w:ascii="Times New Roman" w:hAnsi="Times New Roman"/>
        </w:rPr>
        <w:t>jednající/zastoupená</w:t>
      </w:r>
      <w:r w:rsidR="000E3124">
        <w:rPr>
          <w:rFonts w:ascii="Times New Roman" w:hAnsi="Times New Roman"/>
        </w:rPr>
        <w:t xml:space="preserve"> Ing. Evou Hruškovou</w:t>
      </w:r>
    </w:p>
    <w:p w:rsidR="00813FC6" w:rsidRPr="003A64B7" w:rsidRDefault="00813FC6" w:rsidP="004704CF">
      <w:pPr>
        <w:pStyle w:val="Bezmezer"/>
        <w:ind w:left="720" w:hanging="436"/>
        <w:rPr>
          <w:rFonts w:ascii="Times New Roman" w:hAnsi="Times New Roman"/>
          <w:b/>
        </w:rPr>
      </w:pPr>
      <w:r w:rsidRPr="003A64B7">
        <w:rPr>
          <w:rFonts w:ascii="Times New Roman" w:hAnsi="Times New Roman"/>
        </w:rPr>
        <w:t xml:space="preserve">(dále jen </w:t>
      </w:r>
      <w:r w:rsidR="004704CF" w:rsidRPr="003A64B7">
        <w:rPr>
          <w:rFonts w:ascii="Times New Roman" w:hAnsi="Times New Roman"/>
          <w:b/>
        </w:rPr>
        <w:t>„</w:t>
      </w:r>
      <w:r w:rsidR="00960371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  <w:b/>
        </w:rPr>
        <w:t>“</w:t>
      </w:r>
      <w:r w:rsidRPr="003A64B7">
        <w:rPr>
          <w:rFonts w:ascii="Times New Roman" w:hAnsi="Times New Roman"/>
        </w:rPr>
        <w:t>)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I.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Úvodní ustanovení</w:t>
      </w: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</w:p>
    <w:p w:rsidR="00813FC6" w:rsidRPr="003A64B7" w:rsidRDefault="0061200E" w:rsidP="00813FC6">
      <w:pPr>
        <w:rPr>
          <w:i/>
          <w:sz w:val="22"/>
          <w:szCs w:val="22"/>
        </w:rPr>
      </w:pPr>
      <w:r w:rsidRPr="003A64B7">
        <w:rPr>
          <w:sz w:val="22"/>
          <w:szCs w:val="22"/>
        </w:rPr>
        <w:t>1</w:t>
      </w:r>
      <w:r w:rsidR="00813FC6" w:rsidRPr="003A64B7">
        <w:rPr>
          <w:sz w:val="22"/>
          <w:szCs w:val="22"/>
        </w:rPr>
        <w:t xml:space="preserve">. </w:t>
      </w:r>
      <w:r w:rsidR="00960371" w:rsidRPr="003A64B7">
        <w:rPr>
          <w:b/>
          <w:sz w:val="22"/>
          <w:szCs w:val="22"/>
        </w:rPr>
        <w:t>Objednatel</w:t>
      </w:r>
      <w:r w:rsidR="0009514D" w:rsidRPr="003A64B7">
        <w:rPr>
          <w:sz w:val="22"/>
          <w:szCs w:val="22"/>
        </w:rPr>
        <w:t>má záměr</w:t>
      </w:r>
      <w:r w:rsidR="00813FC6" w:rsidRPr="003A64B7">
        <w:rPr>
          <w:sz w:val="22"/>
          <w:szCs w:val="22"/>
        </w:rPr>
        <w:t xml:space="preserve"> výstavby projektu </w:t>
      </w:r>
      <w:r w:rsidR="000E3124">
        <w:rPr>
          <w:sz w:val="22"/>
          <w:szCs w:val="22"/>
        </w:rPr>
        <w:t>Modernizace výukové kuchyně</w:t>
      </w:r>
      <w:r w:rsidR="00813FC6" w:rsidRPr="003A64B7">
        <w:rPr>
          <w:sz w:val="22"/>
          <w:szCs w:val="22"/>
        </w:rPr>
        <w:t xml:space="preserve"> v</w:t>
      </w:r>
      <w:r w:rsidR="000E3124">
        <w:rPr>
          <w:sz w:val="22"/>
          <w:szCs w:val="22"/>
        </w:rPr>
        <w:t> Jílovém u Prahy</w:t>
      </w:r>
      <w:r w:rsidR="004704CF" w:rsidRPr="003A64B7">
        <w:rPr>
          <w:sz w:val="22"/>
          <w:szCs w:val="22"/>
        </w:rPr>
        <w:t xml:space="preserve"> na pozemku p.</w:t>
      </w:r>
      <w:r w:rsidR="00813FC6" w:rsidRPr="003A64B7">
        <w:rPr>
          <w:sz w:val="22"/>
          <w:szCs w:val="22"/>
        </w:rPr>
        <w:t xml:space="preserve">č. </w:t>
      </w:r>
      <w:r w:rsidR="000E3124">
        <w:rPr>
          <w:sz w:val="22"/>
          <w:szCs w:val="22"/>
        </w:rPr>
        <w:t>st.1148</w:t>
      </w:r>
      <w:r w:rsidR="00813FC6" w:rsidRPr="003A64B7">
        <w:rPr>
          <w:sz w:val="22"/>
          <w:szCs w:val="22"/>
        </w:rPr>
        <w:t xml:space="preserve">, v katastrálním území </w:t>
      </w:r>
      <w:r w:rsidR="000E3124">
        <w:rPr>
          <w:sz w:val="22"/>
          <w:szCs w:val="22"/>
        </w:rPr>
        <w:t>Jílové u Prahy</w:t>
      </w:r>
      <w:hyperlink r:id="rId7" w:history="1">
        <w:r w:rsidR="000E3124" w:rsidRPr="000E3124">
          <w:rPr>
            <w:sz w:val="22"/>
            <w:szCs w:val="22"/>
          </w:rPr>
          <w:t>[660094]</w:t>
        </w:r>
      </w:hyperlink>
      <w:r w:rsidR="00813FC6" w:rsidRPr="003A64B7">
        <w:rPr>
          <w:sz w:val="22"/>
          <w:szCs w:val="22"/>
        </w:rPr>
        <w:t xml:space="preserve">, obec </w:t>
      </w:r>
      <w:r w:rsidR="000E3124">
        <w:rPr>
          <w:sz w:val="22"/>
          <w:szCs w:val="22"/>
        </w:rPr>
        <w:t>Jílové u Prahy</w:t>
      </w:r>
      <w:r w:rsidR="00813FC6" w:rsidRPr="003A64B7">
        <w:rPr>
          <w:sz w:val="22"/>
          <w:szCs w:val="22"/>
        </w:rPr>
        <w:t xml:space="preserve"> (dále jen </w:t>
      </w:r>
      <w:r w:rsidR="004704CF" w:rsidRPr="003A64B7">
        <w:rPr>
          <w:b/>
          <w:sz w:val="22"/>
          <w:szCs w:val="22"/>
        </w:rPr>
        <w:t>pr</w:t>
      </w:r>
      <w:r w:rsidR="00813FC6" w:rsidRPr="003A64B7">
        <w:rPr>
          <w:b/>
          <w:sz w:val="22"/>
          <w:szCs w:val="22"/>
        </w:rPr>
        <w:t>ojekt“</w:t>
      </w:r>
      <w:r w:rsidR="0009514D" w:rsidRPr="003A64B7">
        <w:rPr>
          <w:sz w:val="22"/>
          <w:szCs w:val="22"/>
        </w:rPr>
        <w:t>).</w:t>
      </w:r>
    </w:p>
    <w:p w:rsidR="00813FC6" w:rsidRPr="003A64B7" w:rsidRDefault="00813FC6" w:rsidP="00813FC6">
      <w:pPr>
        <w:ind w:left="703"/>
        <w:rPr>
          <w:sz w:val="22"/>
          <w:szCs w:val="22"/>
        </w:rPr>
      </w:pPr>
    </w:p>
    <w:p w:rsidR="00813FC6" w:rsidRPr="003A64B7" w:rsidRDefault="0009514D" w:rsidP="00813FC6">
      <w:pPr>
        <w:rPr>
          <w:sz w:val="22"/>
          <w:szCs w:val="22"/>
        </w:rPr>
      </w:pPr>
      <w:r w:rsidRPr="003A64B7">
        <w:rPr>
          <w:sz w:val="22"/>
          <w:szCs w:val="22"/>
        </w:rPr>
        <w:t>2</w:t>
      </w:r>
      <w:r w:rsidR="00813FC6" w:rsidRPr="003A64B7">
        <w:rPr>
          <w:sz w:val="22"/>
          <w:szCs w:val="22"/>
        </w:rPr>
        <w:t xml:space="preserve">. Účelem spolupráce </w:t>
      </w:r>
      <w:r w:rsidR="00960371" w:rsidRPr="003A64B7">
        <w:rPr>
          <w:b/>
          <w:sz w:val="22"/>
          <w:szCs w:val="22"/>
        </w:rPr>
        <w:t>objednatele</w:t>
      </w:r>
      <w:r w:rsidR="00813FC6" w:rsidRPr="003A64B7">
        <w:rPr>
          <w:sz w:val="22"/>
          <w:szCs w:val="22"/>
        </w:rPr>
        <w:t xml:space="preserve">a </w:t>
      </w:r>
      <w:r w:rsidR="004704CF" w:rsidRPr="003A64B7">
        <w:rPr>
          <w:b/>
          <w:sz w:val="22"/>
          <w:szCs w:val="22"/>
        </w:rPr>
        <w:t>p</w:t>
      </w:r>
      <w:r w:rsidRPr="003A64B7">
        <w:rPr>
          <w:b/>
          <w:sz w:val="22"/>
          <w:szCs w:val="22"/>
        </w:rPr>
        <w:t>rojektanta</w:t>
      </w:r>
      <w:r w:rsidR="00813FC6" w:rsidRPr="003A64B7">
        <w:rPr>
          <w:sz w:val="22"/>
          <w:szCs w:val="22"/>
        </w:rPr>
        <w:t xml:space="preserve"> je vypracování dokumentace k vydání správních rozhodnutí potřebných k realizaci </w:t>
      </w:r>
      <w:r w:rsidR="004704CF" w:rsidRPr="003A64B7">
        <w:rPr>
          <w:b/>
          <w:sz w:val="22"/>
          <w:szCs w:val="22"/>
        </w:rPr>
        <w:t>p</w:t>
      </w:r>
      <w:r w:rsidR="00813FC6" w:rsidRPr="003A64B7">
        <w:rPr>
          <w:b/>
          <w:sz w:val="22"/>
          <w:szCs w:val="22"/>
        </w:rPr>
        <w:t>rojektu</w:t>
      </w:r>
      <w:r w:rsidR="004E370A" w:rsidRPr="003A64B7">
        <w:rPr>
          <w:sz w:val="22"/>
          <w:szCs w:val="22"/>
        </w:rPr>
        <w:t>(dále též „</w:t>
      </w:r>
      <w:r w:rsidR="004704CF" w:rsidRPr="003A64B7">
        <w:rPr>
          <w:b/>
          <w:sz w:val="22"/>
          <w:szCs w:val="22"/>
        </w:rPr>
        <w:t>d</w:t>
      </w:r>
      <w:r w:rsidR="004E370A" w:rsidRPr="003A64B7">
        <w:rPr>
          <w:b/>
          <w:sz w:val="22"/>
          <w:szCs w:val="22"/>
        </w:rPr>
        <w:t>okumentace</w:t>
      </w:r>
      <w:r w:rsidR="004E370A" w:rsidRPr="003A64B7">
        <w:rPr>
          <w:sz w:val="22"/>
          <w:szCs w:val="22"/>
        </w:rPr>
        <w:t xml:space="preserve">“) </w:t>
      </w:r>
      <w:r w:rsidR="00813FC6" w:rsidRPr="003A64B7">
        <w:rPr>
          <w:sz w:val="22"/>
          <w:szCs w:val="22"/>
        </w:rPr>
        <w:t xml:space="preserve">a poskytnutí součinnosti při získání potřebných správních rozhodnutí k </w:t>
      </w:r>
      <w:r w:rsidR="004704CF" w:rsidRPr="003A64B7">
        <w:rPr>
          <w:sz w:val="22"/>
          <w:szCs w:val="22"/>
        </w:rPr>
        <w:t>p</w:t>
      </w:r>
      <w:r w:rsidR="00813FC6" w:rsidRPr="003A64B7">
        <w:rPr>
          <w:b/>
          <w:sz w:val="22"/>
          <w:szCs w:val="22"/>
        </w:rPr>
        <w:t>rojektu</w:t>
      </w:r>
      <w:r w:rsidR="00813FC6" w:rsidRPr="003A64B7">
        <w:rPr>
          <w:sz w:val="22"/>
          <w:szCs w:val="22"/>
        </w:rPr>
        <w:t>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</w:p>
    <w:p w:rsidR="0032162D" w:rsidRPr="003A64B7" w:rsidRDefault="0032162D" w:rsidP="00813FC6">
      <w:pPr>
        <w:pStyle w:val="Bezmezer"/>
        <w:jc w:val="cent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II.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Předmět Smlouvy</w:t>
      </w:r>
    </w:p>
    <w:p w:rsidR="00813FC6" w:rsidRPr="003A64B7" w:rsidRDefault="00813FC6" w:rsidP="00813FC6">
      <w:pPr>
        <w:pStyle w:val="Textkomente"/>
        <w:rPr>
          <w:rFonts w:ascii="Times New Roman" w:hAnsi="Times New Roman"/>
          <w:sz w:val="22"/>
          <w:szCs w:val="22"/>
        </w:rPr>
      </w:pPr>
    </w:p>
    <w:p w:rsidR="00813FC6" w:rsidRPr="003A64B7" w:rsidRDefault="00813FC6" w:rsidP="00813FC6">
      <w:pPr>
        <w:rPr>
          <w:sz w:val="22"/>
          <w:szCs w:val="22"/>
        </w:rPr>
      </w:pPr>
      <w:r w:rsidRPr="003A64B7">
        <w:rPr>
          <w:sz w:val="22"/>
          <w:szCs w:val="22"/>
        </w:rPr>
        <w:t xml:space="preserve">1. </w:t>
      </w:r>
      <w:r w:rsidR="0009514D" w:rsidRPr="003A64B7">
        <w:rPr>
          <w:b/>
          <w:sz w:val="22"/>
          <w:szCs w:val="22"/>
        </w:rPr>
        <w:t>Projektant</w:t>
      </w:r>
      <w:r w:rsidR="004704CF" w:rsidRPr="003A64B7">
        <w:rPr>
          <w:sz w:val="22"/>
          <w:szCs w:val="22"/>
        </w:rPr>
        <w:t xml:space="preserve"> se zavazuje pro </w:t>
      </w:r>
      <w:r w:rsidR="00960371" w:rsidRPr="003A64B7">
        <w:rPr>
          <w:b/>
          <w:sz w:val="22"/>
          <w:szCs w:val="22"/>
        </w:rPr>
        <w:t>objednatele</w:t>
      </w:r>
      <w:r w:rsidRPr="003A64B7">
        <w:rPr>
          <w:sz w:val="22"/>
          <w:szCs w:val="22"/>
        </w:rPr>
        <w:t xml:space="preserve"> v souladu s jeho</w:t>
      </w:r>
      <w:r w:rsidR="004704CF" w:rsidRPr="003A64B7">
        <w:rPr>
          <w:sz w:val="22"/>
          <w:szCs w:val="22"/>
        </w:rPr>
        <w:t xml:space="preserve"> požadavky zpracovat </w:t>
      </w:r>
      <w:r w:rsidR="004704CF" w:rsidRPr="003A64B7">
        <w:rPr>
          <w:b/>
          <w:sz w:val="22"/>
          <w:szCs w:val="22"/>
        </w:rPr>
        <w:t>d</w:t>
      </w:r>
      <w:r w:rsidRPr="003A64B7">
        <w:rPr>
          <w:b/>
          <w:sz w:val="22"/>
          <w:szCs w:val="22"/>
        </w:rPr>
        <w:t>okumentaci</w:t>
      </w:r>
      <w:r w:rsidR="00960371" w:rsidRPr="003A64B7">
        <w:rPr>
          <w:sz w:val="22"/>
          <w:szCs w:val="22"/>
        </w:rPr>
        <w:t xml:space="preserve"> a </w:t>
      </w:r>
      <w:r w:rsidRPr="003A64B7">
        <w:rPr>
          <w:sz w:val="22"/>
          <w:szCs w:val="22"/>
        </w:rPr>
        <w:t>provést další ú</w:t>
      </w:r>
      <w:r w:rsidR="00370EB4" w:rsidRPr="003A64B7">
        <w:rPr>
          <w:sz w:val="22"/>
          <w:szCs w:val="22"/>
        </w:rPr>
        <w:t>kony popsané v odstavcích 2 až 3</w:t>
      </w:r>
      <w:r w:rsidRPr="003A64B7">
        <w:rPr>
          <w:sz w:val="22"/>
          <w:szCs w:val="22"/>
        </w:rPr>
        <w:t xml:space="preserve"> tohoto článku. </w:t>
      </w:r>
      <w:r w:rsidR="00960371" w:rsidRPr="003A64B7">
        <w:rPr>
          <w:b/>
          <w:sz w:val="22"/>
          <w:szCs w:val="22"/>
        </w:rPr>
        <w:t>Objednatel</w:t>
      </w:r>
      <w:r w:rsidRPr="003A64B7">
        <w:rPr>
          <w:sz w:val="22"/>
          <w:szCs w:val="22"/>
        </w:rPr>
        <w:t xml:space="preserve"> se zavazuje zaplatit </w:t>
      </w:r>
      <w:r w:rsidR="004704CF" w:rsidRPr="003A64B7">
        <w:rPr>
          <w:b/>
          <w:sz w:val="22"/>
          <w:szCs w:val="22"/>
        </w:rPr>
        <w:t>p</w:t>
      </w:r>
      <w:r w:rsidR="0009514D" w:rsidRPr="003A64B7">
        <w:rPr>
          <w:b/>
          <w:sz w:val="22"/>
          <w:szCs w:val="22"/>
        </w:rPr>
        <w:t>rojektanto</w:t>
      </w:r>
      <w:r w:rsidRPr="003A64B7">
        <w:rPr>
          <w:b/>
          <w:sz w:val="22"/>
          <w:szCs w:val="22"/>
        </w:rPr>
        <w:t>vi</w:t>
      </w:r>
      <w:r w:rsidRPr="003A64B7">
        <w:rPr>
          <w:sz w:val="22"/>
          <w:szCs w:val="22"/>
        </w:rPr>
        <w:t xml:space="preserve"> cenu dle článku IV. této smlouvy.</w:t>
      </w:r>
    </w:p>
    <w:p w:rsidR="00813FC6" w:rsidRPr="003A64B7" w:rsidRDefault="00813FC6" w:rsidP="00813FC6">
      <w:pPr>
        <w:ind w:left="348"/>
        <w:rPr>
          <w:sz w:val="22"/>
          <w:szCs w:val="22"/>
        </w:rPr>
      </w:pPr>
    </w:p>
    <w:p w:rsidR="00813FC6" w:rsidRPr="003A64B7" w:rsidRDefault="004704CF" w:rsidP="00813FC6">
      <w:pPr>
        <w:rPr>
          <w:sz w:val="22"/>
          <w:szCs w:val="22"/>
        </w:rPr>
      </w:pPr>
      <w:r w:rsidRPr="003A64B7">
        <w:rPr>
          <w:sz w:val="22"/>
          <w:szCs w:val="22"/>
        </w:rPr>
        <w:t xml:space="preserve">2. Rozsah </w:t>
      </w:r>
      <w:r w:rsidRPr="003A64B7">
        <w:rPr>
          <w:b/>
          <w:sz w:val="22"/>
          <w:szCs w:val="22"/>
        </w:rPr>
        <w:t>d</w:t>
      </w:r>
      <w:r w:rsidR="00813FC6" w:rsidRPr="003A64B7">
        <w:rPr>
          <w:b/>
          <w:sz w:val="22"/>
          <w:szCs w:val="22"/>
        </w:rPr>
        <w:t>okumentace</w:t>
      </w:r>
      <w:r w:rsidR="00813FC6" w:rsidRPr="003A64B7">
        <w:rPr>
          <w:sz w:val="22"/>
          <w:szCs w:val="22"/>
        </w:rPr>
        <w:t xml:space="preserve"> a dalších úkonů, jejichž provedení je předmětem této smlouvy, je následující:</w:t>
      </w:r>
    </w:p>
    <w:p w:rsidR="00813FC6" w:rsidRPr="003A64B7" w:rsidRDefault="00813FC6" w:rsidP="00813FC6">
      <w:pPr>
        <w:pStyle w:val="Textkomente"/>
        <w:jc w:val="left"/>
        <w:rPr>
          <w:rFonts w:ascii="Times New Roman" w:hAnsi="Times New Roman"/>
          <w:b/>
          <w:color w:val="548DD4"/>
          <w:sz w:val="22"/>
          <w:szCs w:val="22"/>
        </w:rPr>
      </w:pPr>
    </w:p>
    <w:p w:rsidR="004E370A" w:rsidRPr="00BD643B" w:rsidRDefault="004E370A" w:rsidP="004E370A">
      <w:pPr>
        <w:jc w:val="both"/>
        <w:rPr>
          <w:sz w:val="22"/>
          <w:szCs w:val="22"/>
        </w:rPr>
      </w:pPr>
      <w:r w:rsidRPr="00BD643B">
        <w:rPr>
          <w:sz w:val="22"/>
          <w:szCs w:val="22"/>
        </w:rPr>
        <w:t xml:space="preserve">-Prováděcí dokumentace stavby ve smyslu zákona č. 183/2006 Sb. </w:t>
      </w:r>
    </w:p>
    <w:p w:rsidR="004E370A" w:rsidRPr="003A64B7" w:rsidRDefault="004E370A" w:rsidP="004E370A">
      <w:pPr>
        <w:jc w:val="both"/>
        <w:rPr>
          <w:sz w:val="22"/>
          <w:szCs w:val="22"/>
        </w:rPr>
      </w:pPr>
      <w:r w:rsidRPr="00BD643B">
        <w:rPr>
          <w:sz w:val="22"/>
          <w:szCs w:val="22"/>
        </w:rPr>
        <w:t>-Položkový rozpočet stavby,</w:t>
      </w:r>
    </w:p>
    <w:p w:rsidR="00813FC6" w:rsidRPr="003A64B7" w:rsidRDefault="00813FC6" w:rsidP="00813FC6">
      <w:pPr>
        <w:rPr>
          <w:sz w:val="22"/>
          <w:szCs w:val="22"/>
        </w:rPr>
      </w:pPr>
    </w:p>
    <w:p w:rsidR="00813FC6" w:rsidRPr="003A64B7" w:rsidRDefault="00813FC6" w:rsidP="00813FC6">
      <w:pPr>
        <w:pStyle w:val="Textkomente"/>
        <w:rPr>
          <w:rFonts w:ascii="Times New Roman" w:hAnsi="Times New Roman"/>
          <w:sz w:val="22"/>
          <w:szCs w:val="22"/>
        </w:rPr>
      </w:pPr>
    </w:p>
    <w:p w:rsidR="00813FC6" w:rsidRPr="003A64B7" w:rsidRDefault="004704CF" w:rsidP="00813FC6">
      <w:pPr>
        <w:rPr>
          <w:sz w:val="22"/>
          <w:szCs w:val="22"/>
        </w:rPr>
      </w:pPr>
      <w:r w:rsidRPr="003A64B7">
        <w:rPr>
          <w:sz w:val="22"/>
          <w:szCs w:val="22"/>
        </w:rPr>
        <w:t>4</w:t>
      </w:r>
      <w:r w:rsidR="00813FC6" w:rsidRPr="003A64B7">
        <w:rPr>
          <w:sz w:val="22"/>
          <w:szCs w:val="22"/>
        </w:rPr>
        <w:t xml:space="preserve">. </w:t>
      </w:r>
      <w:r w:rsidR="00813FC6" w:rsidRPr="003A64B7">
        <w:rPr>
          <w:b/>
          <w:sz w:val="22"/>
          <w:szCs w:val="22"/>
        </w:rPr>
        <w:t>Dokumentace</w:t>
      </w:r>
      <w:r w:rsidR="00370EB4" w:rsidRPr="003A64B7">
        <w:rPr>
          <w:sz w:val="22"/>
          <w:szCs w:val="22"/>
        </w:rPr>
        <w:t xml:space="preserve"> zpracovávaná dle této s</w:t>
      </w:r>
      <w:r w:rsidR="00813FC6" w:rsidRPr="003A64B7">
        <w:rPr>
          <w:sz w:val="22"/>
          <w:szCs w:val="22"/>
        </w:rPr>
        <w:t>mlouvy bude vyhotovena 6× ve vytištěné formě + 1× na CD ve formátu .pdf a ve formátu .dw</w:t>
      </w:r>
      <w:r w:rsidR="00960371" w:rsidRPr="003A64B7">
        <w:rPr>
          <w:sz w:val="22"/>
          <w:szCs w:val="22"/>
        </w:rPr>
        <w:t>g</w:t>
      </w:r>
      <w:r w:rsidR="00813FC6" w:rsidRPr="003A64B7">
        <w:rPr>
          <w:sz w:val="22"/>
          <w:szCs w:val="22"/>
        </w:rPr>
        <w:t xml:space="preserve">. 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370EB4" w:rsidP="00370EB4">
      <w:pPr>
        <w:pStyle w:val="Bezmezer"/>
        <w:rPr>
          <w:rFonts w:ascii="Times New Roman" w:eastAsia="Times New Roman" w:hAnsi="Times New Roman"/>
        </w:rPr>
      </w:pPr>
      <w:r w:rsidRPr="003A64B7">
        <w:rPr>
          <w:rFonts w:ascii="Times New Roman" w:eastAsia="Times New Roman" w:hAnsi="Times New Roman"/>
        </w:rPr>
        <w:t>5</w:t>
      </w:r>
      <w:r w:rsidR="00813FC6" w:rsidRPr="003A64B7">
        <w:rPr>
          <w:rFonts w:ascii="Times New Roman" w:eastAsia="Times New Roman" w:hAnsi="Times New Roman"/>
        </w:rPr>
        <w:t xml:space="preserve">. Součástí </w:t>
      </w:r>
      <w:r w:rsidR="00813FC6" w:rsidRPr="003A64B7">
        <w:rPr>
          <w:rFonts w:ascii="Times New Roman" w:eastAsia="Times New Roman" w:hAnsi="Times New Roman"/>
          <w:b/>
        </w:rPr>
        <w:t>dok</w:t>
      </w:r>
      <w:r w:rsidRPr="003A64B7">
        <w:rPr>
          <w:rFonts w:ascii="Times New Roman" w:eastAsia="Times New Roman" w:hAnsi="Times New Roman"/>
          <w:b/>
        </w:rPr>
        <w:t>umentace</w:t>
      </w:r>
      <w:r w:rsidRPr="003A64B7">
        <w:rPr>
          <w:rFonts w:ascii="Times New Roman" w:eastAsia="Times New Roman" w:hAnsi="Times New Roman"/>
        </w:rPr>
        <w:t xml:space="preserve"> zpracované podle této s</w:t>
      </w:r>
      <w:r w:rsidR="00813FC6" w:rsidRPr="003A64B7">
        <w:rPr>
          <w:rFonts w:ascii="Times New Roman" w:eastAsia="Times New Roman" w:hAnsi="Times New Roman"/>
        </w:rPr>
        <w:t>mlouvy není:</w:t>
      </w:r>
    </w:p>
    <w:p w:rsidR="00813FC6" w:rsidRPr="003A64B7" w:rsidRDefault="00370EB4" w:rsidP="00370EB4">
      <w:pPr>
        <w:pStyle w:val="Odstavecseseznamem"/>
        <w:numPr>
          <w:ilvl w:val="0"/>
          <w:numId w:val="40"/>
        </w:numPr>
        <w:ind w:left="567" w:hanging="283"/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>g</w:t>
      </w:r>
      <w:r w:rsidR="00813FC6" w:rsidRPr="003A64B7">
        <w:rPr>
          <w:rFonts w:ascii="Times New Roman" w:hAnsi="Times New Roman"/>
          <w:sz w:val="22"/>
          <w:szCs w:val="22"/>
        </w:rPr>
        <w:t>eodetické zaměření parcely a vyhotovení geodetických výkresů pozemku</w:t>
      </w:r>
    </w:p>
    <w:p w:rsidR="00813FC6" w:rsidRPr="003A64B7" w:rsidRDefault="00370EB4" w:rsidP="00370EB4">
      <w:pPr>
        <w:pStyle w:val="Odstavecseseznamem"/>
        <w:numPr>
          <w:ilvl w:val="0"/>
          <w:numId w:val="40"/>
        </w:numPr>
        <w:ind w:left="567" w:hanging="283"/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>g</w:t>
      </w:r>
      <w:r w:rsidR="00813FC6" w:rsidRPr="003A64B7">
        <w:rPr>
          <w:rFonts w:ascii="Times New Roman" w:hAnsi="Times New Roman"/>
          <w:sz w:val="22"/>
          <w:szCs w:val="22"/>
        </w:rPr>
        <w:t>eologický, hydrogeologický a radonový průzkum</w:t>
      </w:r>
    </w:p>
    <w:p w:rsidR="00813FC6" w:rsidRPr="003A64B7" w:rsidRDefault="00813FC6" w:rsidP="00370EB4">
      <w:pPr>
        <w:pStyle w:val="Odstavecseseznamem"/>
        <w:numPr>
          <w:ilvl w:val="0"/>
          <w:numId w:val="40"/>
        </w:numPr>
        <w:ind w:left="567" w:hanging="283"/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>úřady k projektu vyžádané, studie a expertízy (</w:t>
      </w:r>
      <w:r w:rsidR="00C56ABC">
        <w:rPr>
          <w:rFonts w:ascii="Times New Roman" w:hAnsi="Times New Roman"/>
          <w:sz w:val="22"/>
          <w:szCs w:val="22"/>
        </w:rPr>
        <w:t xml:space="preserve">HZS, </w:t>
      </w:r>
      <w:r w:rsidRPr="003A64B7">
        <w:rPr>
          <w:rFonts w:ascii="Times New Roman" w:hAnsi="Times New Roman"/>
          <w:sz w:val="22"/>
          <w:szCs w:val="22"/>
        </w:rPr>
        <w:t>doprava, ochrana přírody, archeologie a podobné)</w:t>
      </w:r>
    </w:p>
    <w:p w:rsidR="00813FC6" w:rsidRPr="003A64B7" w:rsidRDefault="00370EB4" w:rsidP="00370EB4">
      <w:pPr>
        <w:pStyle w:val="Odstavecseseznamem"/>
        <w:numPr>
          <w:ilvl w:val="0"/>
          <w:numId w:val="40"/>
        </w:numPr>
        <w:ind w:left="567" w:hanging="283"/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>v</w:t>
      </w:r>
      <w:r w:rsidR="00BD643B">
        <w:rPr>
          <w:rFonts w:ascii="Times New Roman" w:hAnsi="Times New Roman"/>
          <w:sz w:val="22"/>
          <w:szCs w:val="22"/>
        </w:rPr>
        <w:t>ýrobní dokumentace</w:t>
      </w:r>
      <w:r w:rsidR="00813FC6" w:rsidRPr="003A64B7">
        <w:rPr>
          <w:rFonts w:ascii="Times New Roman" w:hAnsi="Times New Roman"/>
          <w:sz w:val="22"/>
          <w:szCs w:val="22"/>
        </w:rPr>
        <w:t xml:space="preserve"> částí stavby</w:t>
      </w:r>
    </w:p>
    <w:p w:rsidR="00813FC6" w:rsidRPr="003A64B7" w:rsidRDefault="00813FC6" w:rsidP="00813FC6">
      <w:pPr>
        <w:ind w:firstLine="348"/>
        <w:rPr>
          <w:sz w:val="22"/>
          <w:szCs w:val="22"/>
        </w:rPr>
      </w:pPr>
    </w:p>
    <w:p w:rsidR="00813FC6" w:rsidRPr="003A64B7" w:rsidRDefault="00813FC6" w:rsidP="00813FC6">
      <w:pPr>
        <w:ind w:firstLine="348"/>
        <w:rPr>
          <w:sz w:val="22"/>
          <w:szCs w:val="22"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III.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Doba a místo plnění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297CB0" w:rsidRPr="003A64B7" w:rsidRDefault="0032162D" w:rsidP="00297CB0">
      <w:pPr>
        <w:pStyle w:val="OdstavecSmlouvy"/>
        <w:numPr>
          <w:ilvl w:val="0"/>
          <w:numId w:val="41"/>
        </w:numPr>
        <w:tabs>
          <w:tab w:val="clear" w:pos="360"/>
          <w:tab w:val="clear" w:pos="426"/>
          <w:tab w:val="num" w:pos="0"/>
          <w:tab w:val="left" w:pos="284"/>
        </w:tabs>
        <w:ind w:left="0" w:firstLine="0"/>
        <w:rPr>
          <w:b/>
          <w:sz w:val="22"/>
          <w:szCs w:val="22"/>
        </w:rPr>
      </w:pPr>
      <w:r w:rsidRPr="003A64B7">
        <w:rPr>
          <w:b/>
          <w:sz w:val="22"/>
          <w:szCs w:val="22"/>
        </w:rPr>
        <w:t>Projektant</w:t>
      </w:r>
      <w:r w:rsidR="004E370A" w:rsidRPr="003A64B7">
        <w:rPr>
          <w:sz w:val="22"/>
          <w:szCs w:val="22"/>
        </w:rPr>
        <w:t xml:space="preserve"> je povinen provést a předat </w:t>
      </w:r>
      <w:r w:rsidR="00960371" w:rsidRPr="003A64B7">
        <w:rPr>
          <w:b/>
          <w:sz w:val="22"/>
          <w:szCs w:val="22"/>
        </w:rPr>
        <w:t>objednateli</w:t>
      </w:r>
      <w:r w:rsidR="004E370A" w:rsidRPr="003A64B7">
        <w:rPr>
          <w:sz w:val="22"/>
          <w:szCs w:val="22"/>
        </w:rPr>
        <w:t xml:space="preserve"> dí</w:t>
      </w:r>
      <w:r w:rsidR="00297CB0" w:rsidRPr="003A64B7">
        <w:rPr>
          <w:sz w:val="22"/>
          <w:szCs w:val="22"/>
        </w:rPr>
        <w:t xml:space="preserve">lo podle čl. III. této smlouvy </w:t>
      </w:r>
      <w:r w:rsidR="004E370A" w:rsidRPr="003A64B7">
        <w:rPr>
          <w:sz w:val="22"/>
          <w:szCs w:val="22"/>
        </w:rPr>
        <w:t>(</w:t>
      </w:r>
      <w:r w:rsidR="00297CB0" w:rsidRPr="003A64B7">
        <w:rPr>
          <w:b/>
          <w:sz w:val="22"/>
          <w:szCs w:val="22"/>
        </w:rPr>
        <w:t>dokumentaci</w:t>
      </w:r>
      <w:r w:rsidR="00297CB0" w:rsidRPr="003A64B7">
        <w:rPr>
          <w:sz w:val="22"/>
          <w:szCs w:val="22"/>
        </w:rPr>
        <w:t>):</w:t>
      </w:r>
    </w:p>
    <w:p w:rsidR="00297CB0" w:rsidRPr="003A64B7" w:rsidRDefault="00297CB0" w:rsidP="00297CB0">
      <w:pPr>
        <w:pStyle w:val="Odstavecseseznamem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 xml:space="preserve">Prováděcí dokumentace stavby ve smyslu zákona č. 183/2006 Sb. do </w:t>
      </w:r>
      <w:r w:rsidR="00C56ABC">
        <w:rPr>
          <w:rFonts w:ascii="Times New Roman" w:hAnsi="Times New Roman"/>
          <w:sz w:val="22"/>
          <w:szCs w:val="22"/>
        </w:rPr>
        <w:t>7.9.2016</w:t>
      </w:r>
    </w:p>
    <w:p w:rsidR="004E370A" w:rsidRPr="003A64B7" w:rsidRDefault="004E370A" w:rsidP="00297CB0">
      <w:pPr>
        <w:pStyle w:val="OdstavecSmlouvy"/>
        <w:ind w:left="360"/>
        <w:rPr>
          <w:b/>
          <w:sz w:val="22"/>
          <w:szCs w:val="22"/>
        </w:rPr>
      </w:pP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2. </w:t>
      </w:r>
      <w:r w:rsidR="0032162D" w:rsidRPr="003A64B7">
        <w:rPr>
          <w:rFonts w:ascii="Times New Roman" w:hAnsi="Times New Roman"/>
          <w:b/>
        </w:rPr>
        <w:t>Projektant</w:t>
      </w:r>
      <w:r w:rsidR="00297CB0" w:rsidRPr="003A64B7">
        <w:rPr>
          <w:rFonts w:ascii="Times New Roman" w:hAnsi="Times New Roman"/>
        </w:rPr>
        <w:t xml:space="preserve"> je povinen jednotlivé části </w:t>
      </w:r>
      <w:r w:rsidR="00297CB0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="00297CB0" w:rsidRPr="003A64B7">
        <w:rPr>
          <w:rFonts w:ascii="Times New Roman" w:hAnsi="Times New Roman"/>
        </w:rPr>
        <w:t xml:space="preserve"> předat </w:t>
      </w:r>
      <w:r w:rsidR="00960371" w:rsidRPr="003A64B7">
        <w:rPr>
          <w:rFonts w:ascii="Times New Roman" w:hAnsi="Times New Roman"/>
          <w:b/>
        </w:rPr>
        <w:t>objednateli</w:t>
      </w:r>
      <w:r w:rsidRPr="003A64B7">
        <w:rPr>
          <w:rFonts w:ascii="Times New Roman" w:hAnsi="Times New Roman"/>
        </w:rPr>
        <w:t xml:space="preserve"> na adrese jeho sídla uvedené v záhlaví této </w:t>
      </w:r>
      <w:r w:rsidR="00297CB0" w:rsidRPr="003A64B7">
        <w:rPr>
          <w:rFonts w:ascii="Times New Roman" w:hAnsi="Times New Roman"/>
        </w:rPr>
        <w:t>s</w:t>
      </w:r>
      <w:r w:rsidRPr="003A64B7">
        <w:rPr>
          <w:rFonts w:ascii="Times New Roman" w:hAnsi="Times New Roman"/>
        </w:rPr>
        <w:t xml:space="preserve">mlouvy nejpozději v poslední den lhůt stanovených výše v odstavci 1 tohoto článku a </w:t>
      </w:r>
      <w:r w:rsidR="00960371" w:rsidRPr="003A64B7">
        <w:rPr>
          <w:rFonts w:ascii="Times New Roman" w:hAnsi="Times New Roman"/>
          <w:b/>
        </w:rPr>
        <w:t>objednatel</w:t>
      </w:r>
      <w:r w:rsidR="00297CB0" w:rsidRPr="003A64B7">
        <w:rPr>
          <w:rFonts w:ascii="Times New Roman" w:hAnsi="Times New Roman"/>
        </w:rPr>
        <w:t xml:space="preserve"> je povinen danou část </w:t>
      </w:r>
      <w:r w:rsidR="00297CB0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Pr="003A64B7">
        <w:rPr>
          <w:rFonts w:ascii="Times New Roman" w:hAnsi="Times New Roman"/>
        </w:rPr>
        <w:t xml:space="preserve"> od </w:t>
      </w:r>
      <w:r w:rsidR="00297CB0" w:rsidRPr="003A64B7">
        <w:rPr>
          <w:rFonts w:ascii="Times New Roman" w:hAnsi="Times New Roman"/>
          <w:b/>
        </w:rPr>
        <w:t>projektanta</w:t>
      </w:r>
      <w:r w:rsidRPr="003A64B7">
        <w:rPr>
          <w:rFonts w:ascii="Times New Roman" w:hAnsi="Times New Roman"/>
        </w:rPr>
        <w:t xml:space="preserve"> převzít. </w:t>
      </w: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3. O před</w:t>
      </w:r>
      <w:r w:rsidR="00297CB0" w:rsidRPr="003A64B7">
        <w:rPr>
          <w:rFonts w:ascii="Times New Roman" w:hAnsi="Times New Roman"/>
        </w:rPr>
        <w:t xml:space="preserve">ání a převzetí příslušné části </w:t>
      </w:r>
      <w:r w:rsidR="00297CB0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Pr="003A64B7">
        <w:rPr>
          <w:rFonts w:ascii="Times New Roman" w:hAnsi="Times New Roman"/>
        </w:rPr>
        <w:t xml:space="preserve"> bude mezi </w:t>
      </w:r>
      <w:r w:rsidR="00297CB0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rojektantem</w:t>
      </w:r>
      <w:r w:rsidR="00297CB0" w:rsidRPr="003A64B7">
        <w:rPr>
          <w:rFonts w:ascii="Times New Roman" w:hAnsi="Times New Roman"/>
        </w:rPr>
        <w:t xml:space="preserve">a </w:t>
      </w:r>
      <w:r w:rsidR="00307E11" w:rsidRPr="003A64B7">
        <w:rPr>
          <w:rFonts w:ascii="Times New Roman" w:hAnsi="Times New Roman"/>
          <w:b/>
        </w:rPr>
        <w:t>objednatelem</w:t>
      </w:r>
      <w:r w:rsidRPr="003A64B7">
        <w:rPr>
          <w:rFonts w:ascii="Times New Roman" w:hAnsi="Times New Roman"/>
        </w:rPr>
        <w:t xml:space="preserve"> podepsán pře</w:t>
      </w:r>
      <w:r w:rsidR="00297CB0" w:rsidRPr="003A64B7">
        <w:rPr>
          <w:rFonts w:ascii="Times New Roman" w:hAnsi="Times New Roman"/>
        </w:rPr>
        <w:t xml:space="preserve">dávací protokol. Nepřevezme-li </w:t>
      </w:r>
      <w:r w:rsidR="00307E11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dílo od </w:t>
      </w:r>
      <w:r w:rsidR="00297CB0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rojektanta</w:t>
      </w:r>
      <w:r w:rsidRPr="003A64B7">
        <w:rPr>
          <w:rFonts w:ascii="Times New Roman" w:hAnsi="Times New Roman"/>
        </w:rPr>
        <w:t xml:space="preserve">, považuje se dílo za převzaté bez výhrad okamžikem jeho prokazatelného doručení </w:t>
      </w:r>
      <w:r w:rsidR="00307E11" w:rsidRPr="003A64B7">
        <w:rPr>
          <w:rFonts w:ascii="Times New Roman" w:hAnsi="Times New Roman"/>
          <w:b/>
        </w:rPr>
        <w:t>objednateli</w:t>
      </w:r>
      <w:r w:rsidRPr="003A64B7">
        <w:rPr>
          <w:rFonts w:ascii="Times New Roman" w:hAnsi="Times New Roman"/>
        </w:rPr>
        <w:t xml:space="preserve"> n</w:t>
      </w:r>
      <w:r w:rsidR="00297CB0" w:rsidRPr="003A64B7">
        <w:rPr>
          <w:rFonts w:ascii="Times New Roman" w:hAnsi="Times New Roman"/>
        </w:rPr>
        <w:t xml:space="preserve">ebo okamžikem, kdy ho </w:t>
      </w:r>
      <w:r w:rsidR="00307E11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odmítl převzít. </w:t>
      </w:r>
      <w:r w:rsidR="00297CB0" w:rsidRPr="003A64B7">
        <w:rPr>
          <w:rFonts w:ascii="Times New Roman" w:hAnsi="Times New Roman"/>
        </w:rPr>
        <w:t xml:space="preserve">Po předání dané části </w:t>
      </w:r>
      <w:r w:rsidR="00297CB0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="00297CB0" w:rsidRPr="003A64B7">
        <w:rPr>
          <w:rFonts w:ascii="Times New Roman" w:hAnsi="Times New Roman"/>
        </w:rPr>
        <w:t xml:space="preserve"> je </w:t>
      </w:r>
      <w:r w:rsidR="00307E11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povinen ji prov</w:t>
      </w:r>
      <w:r w:rsidR="00307E11" w:rsidRPr="003A64B7">
        <w:rPr>
          <w:rFonts w:ascii="Times New Roman" w:hAnsi="Times New Roman"/>
        </w:rPr>
        <w:t>ěřit a </w:t>
      </w:r>
      <w:r w:rsidR="00297CB0" w:rsidRPr="003A64B7">
        <w:rPr>
          <w:rFonts w:ascii="Times New Roman" w:hAnsi="Times New Roman"/>
        </w:rPr>
        <w:t xml:space="preserve">odsouhlasit. Nezašle-li </w:t>
      </w:r>
      <w:r w:rsidR="00307E11" w:rsidRPr="003A64B7">
        <w:rPr>
          <w:rFonts w:ascii="Times New Roman" w:hAnsi="Times New Roman"/>
          <w:b/>
        </w:rPr>
        <w:t>objednatel</w:t>
      </w:r>
      <w:r w:rsidR="00297CB0" w:rsidRPr="003A64B7">
        <w:rPr>
          <w:rFonts w:ascii="Times New Roman" w:hAnsi="Times New Roman"/>
        </w:rPr>
        <w:t xml:space="preserve"> nejpozději do 5 pracovních dnů </w:t>
      </w:r>
      <w:r w:rsidRPr="003A64B7">
        <w:rPr>
          <w:rFonts w:ascii="Times New Roman" w:hAnsi="Times New Roman"/>
        </w:rPr>
        <w:t xml:space="preserve">po podepsání předávacího protokolu </w:t>
      </w:r>
      <w:r w:rsidR="00297CB0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rojektantovi</w:t>
      </w:r>
      <w:r w:rsidRPr="003A64B7">
        <w:rPr>
          <w:rFonts w:ascii="Times New Roman" w:hAnsi="Times New Roman"/>
        </w:rPr>
        <w:t xml:space="preserve"> pí</w:t>
      </w:r>
      <w:r w:rsidR="00297CB0" w:rsidRPr="003A64B7">
        <w:rPr>
          <w:rFonts w:ascii="Times New Roman" w:hAnsi="Times New Roman"/>
        </w:rPr>
        <w:t xml:space="preserve">semně námitky, má se za to, že </w:t>
      </w:r>
      <w:r w:rsidR="00307E11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takto předan</w:t>
      </w:r>
      <w:r w:rsidR="00297CB0" w:rsidRPr="003A64B7">
        <w:rPr>
          <w:rFonts w:ascii="Times New Roman" w:hAnsi="Times New Roman"/>
        </w:rPr>
        <w:t xml:space="preserve">ou část </w:t>
      </w:r>
      <w:r w:rsidR="00297CB0" w:rsidRPr="003A64B7">
        <w:rPr>
          <w:rFonts w:ascii="Times New Roman" w:hAnsi="Times New Roman"/>
          <w:b/>
        </w:rPr>
        <w:t>d</w:t>
      </w:r>
      <w:r w:rsidR="0032162D" w:rsidRPr="003A64B7">
        <w:rPr>
          <w:rFonts w:ascii="Times New Roman" w:hAnsi="Times New Roman"/>
          <w:b/>
        </w:rPr>
        <w:t>okumentace</w:t>
      </w:r>
      <w:r w:rsidR="0032162D" w:rsidRPr="003A64B7">
        <w:rPr>
          <w:rFonts w:ascii="Times New Roman" w:hAnsi="Times New Roman"/>
        </w:rPr>
        <w:t xml:space="preserve"> odsouhlasil</w:t>
      </w:r>
      <w:r w:rsidRPr="003A64B7">
        <w:rPr>
          <w:rFonts w:ascii="Times New Roman" w:hAnsi="Times New Roman"/>
        </w:rPr>
        <w:t>.</w:t>
      </w: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</w:p>
    <w:p w:rsidR="00813FC6" w:rsidRPr="003A64B7" w:rsidRDefault="00297CB0" w:rsidP="00813FC6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4. </w:t>
      </w:r>
      <w:r w:rsidR="00307E11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nemá právo odmítnout </w:t>
      </w:r>
      <w:r w:rsidR="00F276E0" w:rsidRPr="003A64B7">
        <w:rPr>
          <w:rFonts w:ascii="Times New Roman" w:hAnsi="Times New Roman"/>
        </w:rPr>
        <w:t>převzít</w:t>
      </w:r>
      <w:r w:rsidRPr="003A64B7">
        <w:rPr>
          <w:rFonts w:ascii="Times New Roman" w:hAnsi="Times New Roman"/>
          <w:b/>
        </w:rPr>
        <w:t>d</w:t>
      </w:r>
      <w:r w:rsidR="00813FC6" w:rsidRPr="003A64B7">
        <w:rPr>
          <w:rFonts w:ascii="Times New Roman" w:hAnsi="Times New Roman"/>
          <w:b/>
        </w:rPr>
        <w:t>okumentaci</w:t>
      </w:r>
      <w:r w:rsidR="00813FC6" w:rsidRPr="003A64B7">
        <w:rPr>
          <w:rFonts w:ascii="Times New Roman" w:hAnsi="Times New Roman"/>
        </w:rPr>
        <w:t xml:space="preserve"> pro ojedinělé drobné vady, které sam</w:t>
      </w:r>
      <w:r w:rsidR="00307E11" w:rsidRPr="003A64B7">
        <w:rPr>
          <w:rFonts w:ascii="Times New Roman" w:hAnsi="Times New Roman"/>
        </w:rPr>
        <w:t>y o </w:t>
      </w:r>
      <w:r w:rsidR="00813FC6" w:rsidRPr="003A64B7">
        <w:rPr>
          <w:rFonts w:ascii="Times New Roman" w:hAnsi="Times New Roman"/>
        </w:rPr>
        <w:t>sobě ani ve spojení s jinými nebr</w:t>
      </w:r>
      <w:r w:rsidRPr="003A64B7">
        <w:rPr>
          <w:rFonts w:ascii="Times New Roman" w:hAnsi="Times New Roman"/>
        </w:rPr>
        <w:t xml:space="preserve">ání jejímu užití ani zhotovení stavby, ani užití </w:t>
      </w:r>
      <w:r w:rsidRPr="003A64B7">
        <w:rPr>
          <w:rFonts w:ascii="Times New Roman" w:hAnsi="Times New Roman"/>
          <w:b/>
        </w:rPr>
        <w:t>d</w:t>
      </w:r>
      <w:r w:rsidR="00813FC6" w:rsidRPr="003A64B7">
        <w:rPr>
          <w:rFonts w:ascii="Times New Roman" w:hAnsi="Times New Roman"/>
          <w:b/>
        </w:rPr>
        <w:t>okumentace</w:t>
      </w:r>
      <w:r w:rsidR="00813FC6" w:rsidRPr="003A64B7">
        <w:rPr>
          <w:rFonts w:ascii="Times New Roman" w:hAnsi="Times New Roman"/>
        </w:rPr>
        <w:t xml:space="preserve"> podstatným způsobem neomezují.</w:t>
      </w:r>
    </w:p>
    <w:p w:rsidR="00813FC6" w:rsidRPr="003A64B7" w:rsidRDefault="00813FC6" w:rsidP="00813FC6">
      <w:pPr>
        <w:pStyle w:val="Odstavecseseznamem"/>
        <w:rPr>
          <w:rFonts w:ascii="Times New Roman" w:hAnsi="Times New Roman"/>
          <w:sz w:val="22"/>
          <w:szCs w:val="22"/>
        </w:rPr>
      </w:pP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5. Lhůty uvedené výše v odstavci 1 tohoto článku se prodlužují o dobu, po kterou byly dotčené orgány, jejichž závazná stanoviska je </w:t>
      </w:r>
      <w:r w:rsidR="00297CB0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</w:t>
      </w:r>
      <w:r w:rsidRPr="003A64B7">
        <w:rPr>
          <w:rFonts w:ascii="Times New Roman" w:hAnsi="Times New Roman"/>
        </w:rPr>
        <w:t xml:space="preserve">povinen opatřit, nečinné. Nečinností se pro účely tohoto ustanovení rozumí nedodržení lhůt stanovených pro vydání příslušného závazného stanoviska právními předpisy. </w:t>
      </w:r>
      <w:r w:rsidR="0032162D" w:rsidRPr="003A64B7">
        <w:rPr>
          <w:rFonts w:ascii="Times New Roman" w:hAnsi="Times New Roman"/>
          <w:b/>
        </w:rPr>
        <w:t>Projektant</w:t>
      </w:r>
      <w:r w:rsidRPr="003A64B7">
        <w:rPr>
          <w:rFonts w:ascii="Times New Roman" w:hAnsi="Times New Roman"/>
        </w:rPr>
        <w:t xml:space="preserve">je povinen </w:t>
      </w:r>
      <w:r w:rsidR="00E77EF2" w:rsidRPr="003A64B7">
        <w:rPr>
          <w:rFonts w:ascii="Times New Roman" w:hAnsi="Times New Roman"/>
          <w:b/>
        </w:rPr>
        <w:t>objednatele</w:t>
      </w:r>
      <w:r w:rsidRPr="003A64B7">
        <w:rPr>
          <w:rFonts w:ascii="Times New Roman" w:hAnsi="Times New Roman"/>
        </w:rPr>
        <w:t xml:space="preserve"> o prodloužení lhůty z důvodu nečinnosti dotčených orgánů informovat bez zbytečného odkladu poté, kdy se o této skutečnosti dozví. </w:t>
      </w:r>
    </w:p>
    <w:p w:rsidR="00813FC6" w:rsidRPr="003A64B7" w:rsidRDefault="00813FC6" w:rsidP="00813FC6">
      <w:pPr>
        <w:pStyle w:val="Odstavecseseznamem"/>
        <w:rPr>
          <w:rFonts w:ascii="Times New Roman" w:hAnsi="Times New Roman"/>
          <w:sz w:val="22"/>
          <w:szCs w:val="22"/>
        </w:rPr>
      </w:pP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6. Lhůty uvedené výše v odstavci 1 tohoto články se dále prodlužují o dobu, po kterou </w:t>
      </w:r>
      <w:r w:rsidR="00297CB0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</w:t>
      </w:r>
      <w:r w:rsidRPr="003A64B7">
        <w:rPr>
          <w:rFonts w:ascii="Times New Roman" w:hAnsi="Times New Roman"/>
        </w:rPr>
        <w:t>objektiv</w:t>
      </w:r>
      <w:r w:rsidR="00297CB0" w:rsidRPr="003A64B7">
        <w:rPr>
          <w:rFonts w:ascii="Times New Roman" w:hAnsi="Times New Roman"/>
        </w:rPr>
        <w:t xml:space="preserve">ně nemohl pracovat na přípravě </w:t>
      </w:r>
      <w:r w:rsidR="00297CB0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Pr="003A64B7">
        <w:rPr>
          <w:rFonts w:ascii="Times New Roman" w:hAnsi="Times New Roman"/>
        </w:rPr>
        <w:t xml:space="preserve"> z důvodu, že </w:t>
      </w:r>
      <w:r w:rsidR="00E77EF2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neposkytoval potřebnou součinnost nebo z důvodu vyšší moci.</w:t>
      </w:r>
    </w:p>
    <w:p w:rsidR="00813FC6" w:rsidRPr="003A64B7" w:rsidRDefault="00813FC6" w:rsidP="00813FC6">
      <w:pPr>
        <w:rPr>
          <w:sz w:val="22"/>
          <w:szCs w:val="22"/>
        </w:rPr>
      </w:pPr>
    </w:p>
    <w:p w:rsidR="00813FC6" w:rsidRPr="003A64B7" w:rsidRDefault="00813FC6" w:rsidP="00813FC6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7. </w:t>
      </w:r>
      <w:r w:rsidR="0032162D" w:rsidRPr="003A64B7">
        <w:rPr>
          <w:rFonts w:ascii="Times New Roman" w:hAnsi="Times New Roman"/>
          <w:b/>
        </w:rPr>
        <w:t>Projektant</w:t>
      </w:r>
      <w:r w:rsidR="00297CB0" w:rsidRPr="003A64B7">
        <w:rPr>
          <w:rFonts w:ascii="Times New Roman" w:hAnsi="Times New Roman"/>
        </w:rPr>
        <w:t xml:space="preserve">je povinen provést </w:t>
      </w:r>
      <w:r w:rsidR="00297CB0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okumentaci</w:t>
      </w:r>
      <w:r w:rsidRPr="003A64B7">
        <w:rPr>
          <w:rFonts w:ascii="Times New Roman" w:hAnsi="Times New Roman"/>
        </w:rPr>
        <w:t xml:space="preserve"> a další úkony na s</w:t>
      </w:r>
      <w:r w:rsidR="00E77EF2" w:rsidRPr="003A64B7">
        <w:rPr>
          <w:rFonts w:ascii="Times New Roman" w:hAnsi="Times New Roman"/>
        </w:rPr>
        <w:t>vůj náklad a na své nebezpečí v </w:t>
      </w:r>
      <w:r w:rsidRPr="003A64B7">
        <w:rPr>
          <w:rFonts w:ascii="Times New Roman" w:hAnsi="Times New Roman"/>
        </w:rPr>
        <w:t>termínech stanovených v</w:t>
      </w:r>
      <w:r w:rsidR="00297CB0" w:rsidRPr="003A64B7">
        <w:rPr>
          <w:rFonts w:ascii="Times New Roman" w:hAnsi="Times New Roman"/>
        </w:rPr>
        <w:t>ýše v odstavci 1 tohoto článku s</w:t>
      </w:r>
      <w:r w:rsidRPr="003A64B7">
        <w:rPr>
          <w:rFonts w:ascii="Times New Roman" w:hAnsi="Times New Roman"/>
        </w:rPr>
        <w:t xml:space="preserve">mlouvy. </w:t>
      </w:r>
      <w:r w:rsidR="0032162D" w:rsidRPr="003A64B7">
        <w:rPr>
          <w:rFonts w:ascii="Times New Roman" w:hAnsi="Times New Roman"/>
          <w:b/>
        </w:rPr>
        <w:t>Projektant</w:t>
      </w:r>
      <w:r w:rsidR="00297CB0" w:rsidRPr="003A64B7">
        <w:rPr>
          <w:rFonts w:ascii="Times New Roman" w:hAnsi="Times New Roman"/>
        </w:rPr>
        <w:t xml:space="preserve">může </w:t>
      </w:r>
      <w:r w:rsidR="00297CB0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okumentaci</w:t>
      </w:r>
      <w:r w:rsidRPr="003A64B7">
        <w:rPr>
          <w:rFonts w:ascii="Times New Roman" w:hAnsi="Times New Roman"/>
        </w:rPr>
        <w:t xml:space="preserve"> nebo její dílčí část provést ještě před stanoveným termínem.</w:t>
      </w:r>
    </w:p>
    <w:p w:rsidR="00813FC6" w:rsidRPr="003A64B7" w:rsidRDefault="00813FC6" w:rsidP="00813FC6">
      <w:pPr>
        <w:pStyle w:val="Bezmezer"/>
        <w:ind w:left="284"/>
        <w:jc w:val="both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ind w:left="284"/>
        <w:jc w:val="both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IV.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Cena</w:t>
      </w: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  <w:b/>
        </w:rPr>
      </w:pPr>
    </w:p>
    <w:p w:rsidR="00813FC6" w:rsidRPr="003A64B7" w:rsidRDefault="00297CB0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1. Celková cena za zpracování </w:t>
      </w:r>
      <w:r w:rsidRPr="003A64B7">
        <w:rPr>
          <w:rFonts w:ascii="Times New Roman" w:hAnsi="Times New Roman"/>
          <w:b/>
        </w:rPr>
        <w:t>d</w:t>
      </w:r>
      <w:r w:rsidR="00813FC6" w:rsidRPr="003A64B7">
        <w:rPr>
          <w:rFonts w:ascii="Times New Roman" w:hAnsi="Times New Roman"/>
          <w:b/>
        </w:rPr>
        <w:t>okumentace</w:t>
      </w:r>
      <w:r w:rsidR="00813FC6" w:rsidRPr="003A64B7">
        <w:rPr>
          <w:rFonts w:ascii="Times New Roman" w:hAnsi="Times New Roman"/>
        </w:rPr>
        <w:t xml:space="preserve"> a provedení dalších úkonů dle článku II. této </w:t>
      </w:r>
      <w:r w:rsidRPr="003A64B7">
        <w:rPr>
          <w:rFonts w:ascii="Times New Roman" w:hAnsi="Times New Roman"/>
        </w:rPr>
        <w:t xml:space="preserve">smlouvy byla stanovena dohodou </w:t>
      </w:r>
      <w:r w:rsidR="009676CB" w:rsidRPr="003A64B7">
        <w:rPr>
          <w:rFonts w:ascii="Times New Roman" w:hAnsi="Times New Roman"/>
          <w:b/>
        </w:rPr>
        <w:t>objednatele</w:t>
      </w:r>
      <w:r w:rsidR="00813FC6" w:rsidRPr="003A64B7">
        <w:rPr>
          <w:rFonts w:ascii="Times New Roman" w:hAnsi="Times New Roman"/>
        </w:rPr>
        <w:t xml:space="preserve"> a </w:t>
      </w:r>
      <w:r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rojektanta</w:t>
      </w:r>
      <w:r w:rsidR="00C56ABC">
        <w:rPr>
          <w:rFonts w:ascii="Times New Roman" w:hAnsi="Times New Roman"/>
          <w:b/>
        </w:rPr>
        <w:t xml:space="preserve"> </w:t>
      </w:r>
      <w:r w:rsidR="00813FC6" w:rsidRPr="003A64B7">
        <w:rPr>
          <w:rFonts w:ascii="Times New Roman" w:hAnsi="Times New Roman"/>
        </w:rPr>
        <w:t xml:space="preserve">a činí </w:t>
      </w:r>
      <w:r w:rsidR="00C56ABC">
        <w:rPr>
          <w:rFonts w:ascii="Times New Roman" w:hAnsi="Times New Roman"/>
        </w:rPr>
        <w:t>1</w:t>
      </w:r>
      <w:r w:rsidR="00750698">
        <w:rPr>
          <w:rFonts w:ascii="Times New Roman" w:hAnsi="Times New Roman"/>
        </w:rPr>
        <w:t>30</w:t>
      </w:r>
      <w:r w:rsidR="00C56ABC">
        <w:rPr>
          <w:rFonts w:ascii="Times New Roman" w:hAnsi="Times New Roman"/>
        </w:rPr>
        <w:t xml:space="preserve"> </w:t>
      </w:r>
      <w:r w:rsidR="00750698">
        <w:rPr>
          <w:rFonts w:ascii="Times New Roman" w:hAnsi="Times New Roman"/>
        </w:rPr>
        <w:t>0</w:t>
      </w:r>
      <w:r w:rsidR="00C56ABC">
        <w:rPr>
          <w:rFonts w:ascii="Times New Roman" w:hAnsi="Times New Roman"/>
        </w:rPr>
        <w:t>00</w:t>
      </w:r>
      <w:r w:rsidR="00813FC6" w:rsidRPr="003A64B7">
        <w:rPr>
          <w:rFonts w:ascii="Times New Roman" w:hAnsi="Times New Roman"/>
        </w:rPr>
        <w:t xml:space="preserve"> Kč</w:t>
      </w:r>
      <w:r w:rsidR="00C56ABC">
        <w:rPr>
          <w:rFonts w:ascii="Times New Roman" w:hAnsi="Times New Roman"/>
        </w:rPr>
        <w:t xml:space="preserve"> dle předložené cenové nabídky ze dne 9.8.2016</w:t>
      </w:r>
      <w:r w:rsidR="00813FC6" w:rsidRPr="003A64B7">
        <w:rPr>
          <w:rFonts w:ascii="Times New Roman" w:hAnsi="Times New Roman"/>
        </w:rPr>
        <w:t xml:space="preserve">. </w:t>
      </w: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</w:p>
    <w:p w:rsidR="00813FC6" w:rsidRPr="003A64B7" w:rsidRDefault="00813FC6" w:rsidP="004417D4">
      <w:pPr>
        <w:pStyle w:val="Bezmezer"/>
        <w:numPr>
          <w:ilvl w:val="0"/>
          <w:numId w:val="41"/>
        </w:numPr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Celková cena za provedení jednotlivých fází je stanovena následovně:</w:t>
      </w:r>
    </w:p>
    <w:p w:rsidR="0050129D" w:rsidRPr="003A64B7" w:rsidRDefault="0050129D" w:rsidP="004417D4">
      <w:pPr>
        <w:pStyle w:val="Bezmezer"/>
        <w:ind w:left="360"/>
        <w:jc w:val="both"/>
        <w:rPr>
          <w:rFonts w:ascii="Times New Roman" w:hAnsi="Times New Roman"/>
        </w:rPr>
      </w:pPr>
    </w:p>
    <w:p w:rsidR="0050129D" w:rsidRPr="003A64B7" w:rsidRDefault="00644DE7" w:rsidP="004417D4">
      <w:pPr>
        <w:pStyle w:val="Odstavecseseznamem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>Cena zaprováděcí dokumentaci</w:t>
      </w:r>
      <w:r w:rsidR="0050129D" w:rsidRPr="003A64B7">
        <w:rPr>
          <w:rFonts w:ascii="Times New Roman" w:hAnsi="Times New Roman"/>
          <w:sz w:val="22"/>
          <w:szCs w:val="22"/>
        </w:rPr>
        <w:t xml:space="preserve"> stavby ve smyslu zákona č. 183/2006 Sb. </w:t>
      </w:r>
      <w:r w:rsidR="00C56ABC">
        <w:rPr>
          <w:rFonts w:ascii="Times New Roman" w:hAnsi="Times New Roman"/>
          <w:sz w:val="22"/>
          <w:szCs w:val="22"/>
        </w:rPr>
        <w:t>1</w:t>
      </w:r>
      <w:r w:rsidR="00750698">
        <w:rPr>
          <w:rFonts w:ascii="Times New Roman" w:hAnsi="Times New Roman"/>
          <w:sz w:val="22"/>
          <w:szCs w:val="22"/>
        </w:rPr>
        <w:t>30</w:t>
      </w:r>
      <w:r w:rsidR="00C56ABC">
        <w:rPr>
          <w:rFonts w:ascii="Times New Roman" w:hAnsi="Times New Roman"/>
          <w:sz w:val="22"/>
          <w:szCs w:val="22"/>
        </w:rPr>
        <w:t> </w:t>
      </w:r>
      <w:r w:rsidR="00750698">
        <w:rPr>
          <w:rFonts w:ascii="Times New Roman" w:hAnsi="Times New Roman"/>
          <w:sz w:val="22"/>
          <w:szCs w:val="22"/>
        </w:rPr>
        <w:t>0</w:t>
      </w:r>
      <w:r w:rsidR="00C56ABC">
        <w:rPr>
          <w:rFonts w:ascii="Times New Roman" w:hAnsi="Times New Roman"/>
          <w:sz w:val="22"/>
          <w:szCs w:val="22"/>
        </w:rPr>
        <w:t>00 Kč</w:t>
      </w:r>
    </w:p>
    <w:p w:rsidR="00813FC6" w:rsidRPr="003A64B7" w:rsidRDefault="00813FC6" w:rsidP="004417D4">
      <w:pPr>
        <w:jc w:val="both"/>
        <w:rPr>
          <w:sz w:val="22"/>
          <w:szCs w:val="22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  <w:color w:val="7F7F7F"/>
        </w:rPr>
      </w:pPr>
    </w:p>
    <w:p w:rsidR="00813FC6" w:rsidRPr="003A64B7" w:rsidRDefault="00644DE7" w:rsidP="004417D4">
      <w:pPr>
        <w:jc w:val="both"/>
        <w:rPr>
          <w:rFonts w:eastAsia="Calibri"/>
          <w:sz w:val="22"/>
          <w:szCs w:val="22"/>
        </w:rPr>
      </w:pPr>
      <w:r w:rsidRPr="003A64B7">
        <w:rPr>
          <w:rFonts w:eastAsia="Calibri"/>
          <w:sz w:val="22"/>
          <w:szCs w:val="22"/>
        </w:rPr>
        <w:t>3</w:t>
      </w:r>
      <w:r w:rsidR="00813FC6" w:rsidRPr="003A64B7">
        <w:rPr>
          <w:rFonts w:eastAsia="Calibri"/>
          <w:sz w:val="22"/>
          <w:szCs w:val="22"/>
        </w:rPr>
        <w:t xml:space="preserve">. Celková cena neobsahuje poplatky dotčeným orgánům státní správy a jiným subjektům, které je nutno uhradit </w:t>
      </w:r>
      <w:r w:rsidR="00AD1530" w:rsidRPr="003A64B7">
        <w:rPr>
          <w:rFonts w:eastAsia="Calibri"/>
          <w:sz w:val="22"/>
          <w:szCs w:val="22"/>
        </w:rPr>
        <w:t xml:space="preserve">v </w:t>
      </w:r>
      <w:r w:rsidRPr="003A64B7">
        <w:rPr>
          <w:rFonts w:eastAsia="Calibri"/>
          <w:sz w:val="22"/>
          <w:szCs w:val="22"/>
        </w:rPr>
        <w:t xml:space="preserve">souvislosti s projednáním </w:t>
      </w:r>
      <w:r w:rsidRPr="003A64B7">
        <w:rPr>
          <w:rFonts w:eastAsia="Calibri"/>
          <w:b/>
          <w:sz w:val="22"/>
          <w:szCs w:val="22"/>
        </w:rPr>
        <w:t>d</w:t>
      </w:r>
      <w:r w:rsidR="00813FC6" w:rsidRPr="003A64B7">
        <w:rPr>
          <w:rFonts w:eastAsia="Calibri"/>
          <w:b/>
          <w:sz w:val="22"/>
          <w:szCs w:val="22"/>
        </w:rPr>
        <w:t>okumentace</w:t>
      </w:r>
      <w:r w:rsidR="00813FC6" w:rsidRPr="003A64B7">
        <w:rPr>
          <w:rFonts w:eastAsia="Calibri"/>
          <w:sz w:val="22"/>
          <w:szCs w:val="22"/>
        </w:rPr>
        <w:t xml:space="preserve"> v příslušných správních řízeních a při přípravě těchto řízení. Tyto poplatky uhradí </w:t>
      </w:r>
      <w:r w:rsidR="00E77EF2" w:rsidRPr="003A64B7">
        <w:rPr>
          <w:rFonts w:eastAsia="Calibri"/>
          <w:b/>
          <w:sz w:val="22"/>
          <w:szCs w:val="22"/>
        </w:rPr>
        <w:t>objednatel</w:t>
      </w:r>
      <w:r w:rsidR="00813FC6" w:rsidRPr="003A64B7">
        <w:rPr>
          <w:rFonts w:eastAsia="Calibri"/>
          <w:sz w:val="22"/>
          <w:szCs w:val="22"/>
        </w:rPr>
        <w:t xml:space="preserve">. </w:t>
      </w:r>
    </w:p>
    <w:p w:rsidR="00813FC6" w:rsidRDefault="00813FC6" w:rsidP="00813FC6">
      <w:pPr>
        <w:pStyle w:val="Bezmezer"/>
        <w:rPr>
          <w:rFonts w:ascii="Times New Roman" w:hAnsi="Times New Roman"/>
          <w:b/>
        </w:rPr>
      </w:pPr>
    </w:p>
    <w:p w:rsidR="00C56ABC" w:rsidRPr="003A64B7" w:rsidRDefault="00C56ABC" w:rsidP="00813FC6">
      <w:pPr>
        <w:pStyle w:val="Bezmez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lastRenderedPageBreak/>
        <w:t>V.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Platební podmínky</w:t>
      </w: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1. Smluvní strany s</w:t>
      </w:r>
      <w:r w:rsidR="00AD1530" w:rsidRPr="003A64B7">
        <w:rPr>
          <w:rFonts w:ascii="Times New Roman" w:hAnsi="Times New Roman"/>
        </w:rPr>
        <w:t>e dohodly, že c</w:t>
      </w:r>
      <w:r w:rsidR="00F9394B" w:rsidRPr="003A64B7">
        <w:rPr>
          <w:rFonts w:ascii="Times New Roman" w:hAnsi="Times New Roman"/>
        </w:rPr>
        <w:t xml:space="preserve">elková cena bude </w:t>
      </w:r>
      <w:r w:rsidR="00E77EF2" w:rsidRPr="003A64B7">
        <w:rPr>
          <w:rFonts w:ascii="Times New Roman" w:hAnsi="Times New Roman"/>
        </w:rPr>
        <w:t xml:space="preserve">hrazena </w:t>
      </w:r>
      <w:r w:rsidR="00AD1530" w:rsidRPr="003A64B7">
        <w:rPr>
          <w:rFonts w:ascii="Times New Roman" w:hAnsi="Times New Roman"/>
          <w:b/>
        </w:rPr>
        <w:t>p</w:t>
      </w:r>
      <w:r w:rsidR="00F9394B" w:rsidRPr="003A64B7">
        <w:rPr>
          <w:rFonts w:ascii="Times New Roman" w:hAnsi="Times New Roman"/>
          <w:b/>
        </w:rPr>
        <w:t>rojektanto</w:t>
      </w:r>
      <w:r w:rsidRPr="003A64B7">
        <w:rPr>
          <w:rFonts w:ascii="Times New Roman" w:hAnsi="Times New Roman"/>
          <w:b/>
        </w:rPr>
        <w:t>vi</w:t>
      </w:r>
      <w:r w:rsidR="00C56ABC">
        <w:rPr>
          <w:rFonts w:ascii="Times New Roman" w:hAnsi="Times New Roman"/>
          <w:b/>
        </w:rPr>
        <w:t xml:space="preserve"> </w:t>
      </w:r>
      <w:r w:rsidR="00E77EF2" w:rsidRPr="003A64B7">
        <w:rPr>
          <w:rFonts w:ascii="Times New Roman" w:hAnsi="Times New Roman"/>
          <w:b/>
        </w:rPr>
        <w:t>objednatelem</w:t>
      </w:r>
      <w:r w:rsidR="00AD1530" w:rsidRPr="003A64B7">
        <w:rPr>
          <w:rFonts w:ascii="Times New Roman" w:hAnsi="Times New Roman"/>
        </w:rPr>
        <w:t xml:space="preserve"> formou d</w:t>
      </w:r>
      <w:r w:rsidRPr="003A64B7">
        <w:rPr>
          <w:rFonts w:ascii="Times New Roman" w:hAnsi="Times New Roman"/>
        </w:rPr>
        <w:t xml:space="preserve">ílčích plateb dle </w:t>
      </w:r>
      <w:r w:rsidR="0032162D" w:rsidRPr="003A64B7">
        <w:rPr>
          <w:rFonts w:ascii="Times New Roman" w:hAnsi="Times New Roman"/>
        </w:rPr>
        <w:t xml:space="preserve">faktur vystavených </w:t>
      </w:r>
      <w:r w:rsidR="00AD1530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rojektantem</w:t>
      </w:r>
      <w:r w:rsidRPr="003A64B7">
        <w:rPr>
          <w:rFonts w:ascii="Times New Roman" w:hAnsi="Times New Roman"/>
        </w:rPr>
        <w:t>.</w:t>
      </w:r>
    </w:p>
    <w:p w:rsidR="00813FC6" w:rsidRPr="003A64B7" w:rsidRDefault="00813FC6" w:rsidP="004417D4">
      <w:pPr>
        <w:pStyle w:val="Odstavecseseznamem"/>
        <w:rPr>
          <w:rFonts w:ascii="Times New Roman" w:hAnsi="Times New Roman"/>
          <w:sz w:val="22"/>
          <w:szCs w:val="22"/>
        </w:rPr>
      </w:pPr>
    </w:p>
    <w:p w:rsidR="00813FC6" w:rsidRPr="003A64B7" w:rsidRDefault="00AD1530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2</w:t>
      </w:r>
      <w:r w:rsidR="00813FC6" w:rsidRPr="003A64B7">
        <w:rPr>
          <w:rFonts w:ascii="Times New Roman" w:hAnsi="Times New Roman"/>
        </w:rPr>
        <w:t xml:space="preserve">. Splatnost faktur vystavených </w:t>
      </w:r>
      <w:r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rojektantem</w:t>
      </w:r>
      <w:r w:rsidR="00C56ABC">
        <w:rPr>
          <w:rFonts w:ascii="Times New Roman" w:hAnsi="Times New Roman"/>
          <w:b/>
        </w:rPr>
        <w:t xml:space="preserve"> </w:t>
      </w:r>
      <w:r w:rsidRPr="003A64B7">
        <w:rPr>
          <w:rFonts w:ascii="Times New Roman" w:hAnsi="Times New Roman"/>
        </w:rPr>
        <w:t xml:space="preserve">bude 14 kalendářních dnů </w:t>
      </w:r>
      <w:r w:rsidR="00813FC6" w:rsidRPr="003A64B7">
        <w:rPr>
          <w:rFonts w:ascii="Times New Roman" w:hAnsi="Times New Roman"/>
        </w:rPr>
        <w:t xml:space="preserve">od jejich vystavení. </w:t>
      </w:r>
      <w:r w:rsidR="0032162D" w:rsidRPr="003A64B7">
        <w:rPr>
          <w:rFonts w:ascii="Times New Roman" w:hAnsi="Times New Roman"/>
          <w:b/>
        </w:rPr>
        <w:t>Projektant</w:t>
      </w:r>
      <w:r w:rsidR="00C56ABC">
        <w:rPr>
          <w:rFonts w:ascii="Times New Roman" w:hAnsi="Times New Roman"/>
          <w:b/>
        </w:rPr>
        <w:t xml:space="preserve"> </w:t>
      </w:r>
      <w:r w:rsidR="00813FC6" w:rsidRPr="003A64B7">
        <w:rPr>
          <w:rFonts w:ascii="Times New Roman" w:hAnsi="Times New Roman"/>
        </w:rPr>
        <w:t>zašle faktury vystaven</w:t>
      </w:r>
      <w:r w:rsidRPr="003A64B7">
        <w:rPr>
          <w:rFonts w:ascii="Times New Roman" w:hAnsi="Times New Roman"/>
        </w:rPr>
        <w:t xml:space="preserve">é dle odstavce 2 tohoto článku </w:t>
      </w:r>
      <w:r w:rsidR="0079018C" w:rsidRPr="003A64B7">
        <w:rPr>
          <w:rFonts w:ascii="Times New Roman" w:hAnsi="Times New Roman"/>
          <w:b/>
        </w:rPr>
        <w:t>objednateli</w:t>
      </w:r>
      <w:r w:rsidR="0079018C" w:rsidRPr="003A64B7">
        <w:rPr>
          <w:rFonts w:ascii="Times New Roman" w:hAnsi="Times New Roman"/>
        </w:rPr>
        <w:t xml:space="preserve"> v den jejich vystavení v </w:t>
      </w:r>
      <w:r w:rsidR="00813FC6" w:rsidRPr="003A64B7">
        <w:rPr>
          <w:rFonts w:ascii="Times New Roman" w:hAnsi="Times New Roman"/>
        </w:rPr>
        <w:t xml:space="preserve">elektronické podobě e-mailem na adresu </w:t>
      </w:r>
      <w:r w:rsidR="00C56ABC" w:rsidRPr="00C56ABC">
        <w:rPr>
          <w:rFonts w:ascii="Times New Roman" w:hAnsi="Times New Roman"/>
        </w:rPr>
        <w:t>red.soupotravin@cbox.cz</w:t>
      </w:r>
      <w:r w:rsidR="00813FC6" w:rsidRPr="003A64B7">
        <w:rPr>
          <w:rFonts w:ascii="Times New Roman" w:hAnsi="Times New Roman"/>
        </w:rPr>
        <w:t xml:space="preserve"> a dop</w:t>
      </w:r>
      <w:r w:rsidRPr="003A64B7">
        <w:rPr>
          <w:rFonts w:ascii="Times New Roman" w:hAnsi="Times New Roman"/>
        </w:rPr>
        <w:t xml:space="preserve">oručeně poštou na adresu sídla </w:t>
      </w:r>
      <w:r w:rsidR="00FF5C19" w:rsidRPr="003A64B7">
        <w:rPr>
          <w:rFonts w:ascii="Times New Roman" w:hAnsi="Times New Roman"/>
          <w:b/>
        </w:rPr>
        <w:t>objednatele</w:t>
      </w:r>
      <w:r w:rsidR="00813FC6" w:rsidRPr="003A64B7">
        <w:rPr>
          <w:rFonts w:ascii="Times New Roman" w:hAnsi="Times New Roman"/>
        </w:rPr>
        <w:t xml:space="preserve">. V případě </w:t>
      </w:r>
      <w:r w:rsidRPr="003A64B7">
        <w:rPr>
          <w:rFonts w:ascii="Times New Roman" w:hAnsi="Times New Roman"/>
        </w:rPr>
        <w:t xml:space="preserve">pochybností o doručení faktury </w:t>
      </w:r>
      <w:r w:rsidR="00FF5C19" w:rsidRPr="003A64B7">
        <w:rPr>
          <w:rFonts w:ascii="Times New Roman" w:hAnsi="Times New Roman"/>
          <w:b/>
        </w:rPr>
        <w:t>objednateli</w:t>
      </w:r>
      <w:r w:rsidR="00813FC6" w:rsidRPr="003A64B7">
        <w:rPr>
          <w:rFonts w:ascii="Times New Roman" w:hAnsi="Times New Roman"/>
        </w:rPr>
        <w:t xml:space="preserve"> se faktura považuje za doručenou dnem následujícím po jejím prokazatelném odeslání jedním z uvedených způsobů.</w:t>
      </w:r>
    </w:p>
    <w:p w:rsidR="00813FC6" w:rsidRPr="003A64B7" w:rsidRDefault="00813FC6" w:rsidP="004417D4">
      <w:pPr>
        <w:pStyle w:val="Bezmezer"/>
        <w:ind w:left="720"/>
        <w:jc w:val="both"/>
        <w:rPr>
          <w:rFonts w:ascii="Times New Roman" w:hAnsi="Times New Roman"/>
        </w:rPr>
      </w:pPr>
    </w:p>
    <w:p w:rsidR="00813FC6" w:rsidRPr="003A64B7" w:rsidRDefault="00AD1530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3</w:t>
      </w:r>
      <w:r w:rsidR="00813FC6" w:rsidRPr="003A64B7">
        <w:rPr>
          <w:rFonts w:ascii="Times New Roman" w:hAnsi="Times New Roman"/>
        </w:rPr>
        <w:t xml:space="preserve">. </w:t>
      </w:r>
      <w:r w:rsidR="0032162D" w:rsidRPr="003A64B7">
        <w:rPr>
          <w:rFonts w:ascii="Times New Roman" w:hAnsi="Times New Roman"/>
          <w:b/>
        </w:rPr>
        <w:t>Projektant</w:t>
      </w:r>
      <w:r w:rsidR="00C56ABC">
        <w:rPr>
          <w:rFonts w:ascii="Times New Roman" w:hAnsi="Times New Roman"/>
          <w:b/>
        </w:rPr>
        <w:t xml:space="preserve"> </w:t>
      </w:r>
      <w:r w:rsidR="00813FC6" w:rsidRPr="003A64B7">
        <w:rPr>
          <w:rFonts w:ascii="Times New Roman" w:hAnsi="Times New Roman"/>
        </w:rPr>
        <w:t xml:space="preserve">není povinen započít práce na jakékoli </w:t>
      </w:r>
      <w:r w:rsidRPr="003A64B7">
        <w:rPr>
          <w:rFonts w:ascii="Times New Roman" w:hAnsi="Times New Roman"/>
        </w:rPr>
        <w:t xml:space="preserve">na další části </w:t>
      </w:r>
      <w:r w:rsidRPr="003A64B7">
        <w:rPr>
          <w:rFonts w:ascii="Times New Roman" w:hAnsi="Times New Roman"/>
          <w:b/>
        </w:rPr>
        <w:t>dokumentace</w:t>
      </w:r>
      <w:r w:rsidR="00813FC6" w:rsidRPr="003A64B7">
        <w:rPr>
          <w:rFonts w:ascii="Times New Roman" w:hAnsi="Times New Roman"/>
        </w:rPr>
        <w:t xml:space="preserve"> až do okamžiku uhrazení </w:t>
      </w:r>
      <w:r w:rsidRPr="003A64B7">
        <w:rPr>
          <w:rFonts w:ascii="Times New Roman" w:hAnsi="Times New Roman"/>
        </w:rPr>
        <w:t>kterékoliv již vystavené faktury v plné výši</w:t>
      </w:r>
      <w:r w:rsidR="00D30EFD" w:rsidRPr="003A64B7">
        <w:rPr>
          <w:rFonts w:ascii="Times New Roman" w:hAnsi="Times New Roman"/>
        </w:rPr>
        <w:t xml:space="preserve">. </w:t>
      </w:r>
      <w:r w:rsidR="00D30EFD" w:rsidRPr="003A64B7">
        <w:rPr>
          <w:rFonts w:ascii="Times New Roman" w:hAnsi="Times New Roman"/>
          <w:b/>
        </w:rPr>
        <w:t>Projektan</w:t>
      </w:r>
      <w:r w:rsidR="00813FC6" w:rsidRPr="003A64B7">
        <w:rPr>
          <w:rFonts w:ascii="Times New Roman" w:hAnsi="Times New Roman"/>
          <w:b/>
        </w:rPr>
        <w:t>t</w:t>
      </w:r>
      <w:r w:rsidR="00813FC6" w:rsidRPr="003A64B7">
        <w:rPr>
          <w:rFonts w:ascii="Times New Roman" w:hAnsi="Times New Roman"/>
        </w:rPr>
        <w:t xml:space="preserve"> není v prodlení s plněním</w:t>
      </w:r>
      <w:r w:rsidRPr="003A64B7">
        <w:rPr>
          <w:rFonts w:ascii="Times New Roman" w:hAnsi="Times New Roman"/>
        </w:rPr>
        <w:t xml:space="preserve">, je-li </w:t>
      </w:r>
      <w:r w:rsidR="00271516" w:rsidRPr="003A64B7">
        <w:rPr>
          <w:rFonts w:ascii="Times New Roman" w:hAnsi="Times New Roman"/>
          <w:b/>
        </w:rPr>
        <w:t>objednatel</w:t>
      </w:r>
      <w:r w:rsidR="00813FC6" w:rsidRPr="003A64B7">
        <w:rPr>
          <w:rFonts w:ascii="Times New Roman" w:hAnsi="Times New Roman"/>
        </w:rPr>
        <w:t xml:space="preserve"> v prodlení s úhradou jakékoli faktury vystavené </w:t>
      </w:r>
      <w:r w:rsidRPr="003A64B7">
        <w:rPr>
          <w:rFonts w:ascii="Times New Roman" w:hAnsi="Times New Roman"/>
          <w:b/>
        </w:rPr>
        <w:t>p</w:t>
      </w:r>
      <w:r w:rsidR="00D30EFD" w:rsidRPr="003A64B7">
        <w:rPr>
          <w:rFonts w:ascii="Times New Roman" w:hAnsi="Times New Roman"/>
          <w:b/>
        </w:rPr>
        <w:t>rojektantem</w:t>
      </w:r>
      <w:r w:rsidR="00813FC6" w:rsidRPr="003A64B7">
        <w:rPr>
          <w:rFonts w:ascii="Times New Roman" w:hAnsi="Times New Roman"/>
        </w:rPr>
        <w:t>.</w:t>
      </w:r>
    </w:p>
    <w:p w:rsidR="00813FC6" w:rsidRPr="003A64B7" w:rsidRDefault="00813FC6" w:rsidP="004417D4">
      <w:pPr>
        <w:pStyle w:val="Odstavecseseznamem"/>
        <w:rPr>
          <w:rFonts w:ascii="Times New Roman" w:hAnsi="Times New Roman"/>
          <w:sz w:val="22"/>
          <w:szCs w:val="22"/>
        </w:rPr>
      </w:pPr>
    </w:p>
    <w:p w:rsidR="00813FC6" w:rsidRPr="003A64B7" w:rsidRDefault="00AD1530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4.</w:t>
      </w:r>
      <w:r w:rsidR="00813FC6" w:rsidRPr="003A64B7">
        <w:rPr>
          <w:rFonts w:ascii="Times New Roman" w:hAnsi="Times New Roman"/>
        </w:rPr>
        <w:t xml:space="preserve">Případné vzájemně dohodnuté práce ze strany </w:t>
      </w:r>
      <w:r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rojektanta</w:t>
      </w:r>
      <w:r w:rsidRPr="003A64B7">
        <w:rPr>
          <w:rFonts w:ascii="Times New Roman" w:hAnsi="Times New Roman"/>
        </w:rPr>
        <w:t>jdoucí nad rámec této s</w:t>
      </w:r>
      <w:r w:rsidR="00813FC6" w:rsidRPr="003A64B7">
        <w:rPr>
          <w:rFonts w:ascii="Times New Roman" w:hAnsi="Times New Roman"/>
        </w:rPr>
        <w:t xml:space="preserve">mlouvy budou </w:t>
      </w:r>
      <w:r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rojektantem</w:t>
      </w:r>
      <w:r w:rsidR="00813FC6" w:rsidRPr="003A64B7">
        <w:rPr>
          <w:rFonts w:ascii="Times New Roman" w:hAnsi="Times New Roman"/>
        </w:rPr>
        <w:t>účtovány zvláš</w:t>
      </w:r>
      <w:r w:rsidRPr="003A64B7">
        <w:rPr>
          <w:rFonts w:ascii="Times New Roman" w:hAnsi="Times New Roman"/>
        </w:rPr>
        <w:t xml:space="preserve">ť po vzájemné písemné dohodě s </w:t>
      </w:r>
      <w:r w:rsidR="00FF5C19" w:rsidRPr="003A64B7">
        <w:rPr>
          <w:rFonts w:ascii="Times New Roman" w:hAnsi="Times New Roman"/>
          <w:b/>
        </w:rPr>
        <w:t>objednatelem</w:t>
      </w:r>
      <w:r w:rsidR="00813FC6" w:rsidRPr="003A64B7">
        <w:rPr>
          <w:rFonts w:ascii="Times New Roman" w:hAnsi="Times New Roman"/>
        </w:rPr>
        <w:t>.</w:t>
      </w:r>
    </w:p>
    <w:p w:rsidR="00AD1530" w:rsidRPr="003A64B7" w:rsidRDefault="00AD1530" w:rsidP="004417D4">
      <w:pPr>
        <w:pStyle w:val="Bezmezer"/>
        <w:jc w:val="both"/>
        <w:rPr>
          <w:rFonts w:ascii="Times New Roman" w:hAnsi="Times New Roman"/>
        </w:rPr>
      </w:pPr>
    </w:p>
    <w:p w:rsidR="0032162D" w:rsidRPr="003A64B7" w:rsidRDefault="00AD1530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5. Pokud je </w:t>
      </w:r>
      <w:r w:rsidR="00FF5C19" w:rsidRPr="003A64B7">
        <w:rPr>
          <w:rFonts w:ascii="Times New Roman" w:hAnsi="Times New Roman"/>
          <w:b/>
        </w:rPr>
        <w:t>objednatel</w:t>
      </w:r>
      <w:r w:rsidR="0032162D" w:rsidRPr="003A64B7">
        <w:rPr>
          <w:rFonts w:ascii="Times New Roman" w:hAnsi="Times New Roman"/>
        </w:rPr>
        <w:t xml:space="preserve"> v prodlení s úhradou jakékoli části ceny, zaplatí </w:t>
      </w:r>
      <w:r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rojektantovi</w:t>
      </w:r>
      <w:r w:rsidR="0032162D" w:rsidRPr="003A64B7">
        <w:rPr>
          <w:rFonts w:ascii="Times New Roman" w:hAnsi="Times New Roman"/>
        </w:rPr>
        <w:t xml:space="preserve"> smluvní pokutu ve výši 0,05 % z dlužné částky za každý den prodlení.</w:t>
      </w:r>
    </w:p>
    <w:p w:rsidR="00813FC6" w:rsidRPr="003A64B7" w:rsidRDefault="00813FC6" w:rsidP="00813FC6">
      <w:pPr>
        <w:pStyle w:val="Bezmez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VI.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Práva a povinnosti smluvních stran, součinnost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</w:p>
    <w:p w:rsidR="00813FC6" w:rsidRPr="003A64B7" w:rsidRDefault="00813FC6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 xml:space="preserve">1. </w:t>
      </w:r>
      <w:r w:rsidR="00FF5C19" w:rsidRPr="003A64B7">
        <w:rPr>
          <w:b/>
          <w:sz w:val="22"/>
          <w:szCs w:val="22"/>
        </w:rPr>
        <w:t>Objednatel</w:t>
      </w:r>
      <w:r w:rsidR="00C26250" w:rsidRPr="003A64B7">
        <w:rPr>
          <w:sz w:val="22"/>
          <w:szCs w:val="22"/>
        </w:rPr>
        <w:t xml:space="preserve"> sdělil</w:t>
      </w:r>
      <w:r w:rsidR="00C56ABC">
        <w:rPr>
          <w:sz w:val="22"/>
          <w:szCs w:val="22"/>
        </w:rPr>
        <w:t xml:space="preserve"> </w:t>
      </w:r>
      <w:r w:rsidR="00C26250" w:rsidRPr="003A64B7">
        <w:rPr>
          <w:b/>
        </w:rPr>
        <w:t>p</w:t>
      </w:r>
      <w:r w:rsidR="0032162D" w:rsidRPr="003A64B7">
        <w:rPr>
          <w:b/>
        </w:rPr>
        <w:t>rojektantovi</w:t>
      </w:r>
      <w:r w:rsidR="00C56ABC">
        <w:rPr>
          <w:b/>
        </w:rPr>
        <w:t xml:space="preserve"> </w:t>
      </w:r>
      <w:r w:rsidR="00C26250" w:rsidRPr="003A64B7">
        <w:rPr>
          <w:sz w:val="22"/>
          <w:szCs w:val="22"/>
        </w:rPr>
        <w:t>před</w:t>
      </w:r>
      <w:r w:rsidRPr="003A64B7">
        <w:rPr>
          <w:sz w:val="22"/>
          <w:szCs w:val="22"/>
        </w:rPr>
        <w:t xml:space="preserve"> podpis</w:t>
      </w:r>
      <w:r w:rsidR="00C26250" w:rsidRPr="003A64B7">
        <w:rPr>
          <w:sz w:val="22"/>
          <w:szCs w:val="22"/>
        </w:rPr>
        <w:t>em této s</w:t>
      </w:r>
      <w:r w:rsidRPr="003A64B7">
        <w:rPr>
          <w:sz w:val="22"/>
          <w:szCs w:val="22"/>
        </w:rPr>
        <w:t>ml</w:t>
      </w:r>
      <w:r w:rsidR="00FF5C19" w:rsidRPr="003A64B7">
        <w:rPr>
          <w:sz w:val="22"/>
          <w:szCs w:val="22"/>
        </w:rPr>
        <w:t>ouvy veškeré výchozí podmínky a </w:t>
      </w:r>
      <w:r w:rsidRPr="003A64B7">
        <w:rPr>
          <w:sz w:val="22"/>
          <w:szCs w:val="22"/>
        </w:rPr>
        <w:t xml:space="preserve">požadavky na vytvoření </w:t>
      </w:r>
      <w:r w:rsidR="00C26250" w:rsidRPr="003A64B7">
        <w:rPr>
          <w:b/>
          <w:sz w:val="22"/>
          <w:szCs w:val="22"/>
        </w:rPr>
        <w:t>d</w:t>
      </w:r>
      <w:r w:rsidRPr="003A64B7">
        <w:rPr>
          <w:b/>
          <w:sz w:val="22"/>
          <w:szCs w:val="22"/>
        </w:rPr>
        <w:t>okumentace</w:t>
      </w:r>
      <w:r w:rsidRPr="003A64B7">
        <w:rPr>
          <w:sz w:val="22"/>
          <w:szCs w:val="22"/>
        </w:rPr>
        <w:t xml:space="preserve"> dle této </w:t>
      </w:r>
      <w:r w:rsidR="00C26250" w:rsidRPr="003A64B7">
        <w:rPr>
          <w:sz w:val="22"/>
          <w:szCs w:val="22"/>
        </w:rPr>
        <w:t>s</w:t>
      </w:r>
      <w:r w:rsidRPr="003A64B7">
        <w:rPr>
          <w:sz w:val="22"/>
          <w:szCs w:val="22"/>
        </w:rPr>
        <w:t xml:space="preserve">mlouvy a </w:t>
      </w:r>
      <w:r w:rsidR="00C26250" w:rsidRPr="003A64B7">
        <w:rPr>
          <w:b/>
        </w:rPr>
        <w:t>p</w:t>
      </w:r>
      <w:r w:rsidR="0032162D" w:rsidRPr="003A64B7">
        <w:rPr>
          <w:b/>
        </w:rPr>
        <w:t>rojektant</w:t>
      </w:r>
      <w:r w:rsidR="00C56ABC">
        <w:rPr>
          <w:b/>
        </w:rPr>
        <w:t xml:space="preserve"> </w:t>
      </w:r>
      <w:r w:rsidR="00C26250" w:rsidRPr="003A64B7">
        <w:rPr>
          <w:sz w:val="22"/>
          <w:szCs w:val="22"/>
        </w:rPr>
        <w:t xml:space="preserve">písemně potvrzuje </w:t>
      </w:r>
      <w:r w:rsidR="00FF5C19" w:rsidRPr="003A64B7">
        <w:rPr>
          <w:b/>
          <w:sz w:val="22"/>
          <w:szCs w:val="22"/>
        </w:rPr>
        <w:t>objednateli</w:t>
      </w:r>
      <w:r w:rsidRPr="003A64B7">
        <w:rPr>
          <w:sz w:val="22"/>
          <w:szCs w:val="22"/>
        </w:rPr>
        <w:t xml:space="preserve">, že byl seznámen se všemi podmínkami a požadavky na vytvoření </w:t>
      </w:r>
      <w:r w:rsidR="00C26250" w:rsidRPr="003A64B7">
        <w:rPr>
          <w:b/>
          <w:sz w:val="22"/>
          <w:szCs w:val="22"/>
        </w:rPr>
        <w:t>d</w:t>
      </w:r>
      <w:r w:rsidRPr="003A64B7">
        <w:rPr>
          <w:b/>
          <w:sz w:val="22"/>
          <w:szCs w:val="22"/>
        </w:rPr>
        <w:t>okumentace</w:t>
      </w:r>
      <w:r w:rsidRPr="003A64B7">
        <w:rPr>
          <w:sz w:val="22"/>
          <w:szCs w:val="22"/>
        </w:rPr>
        <w:t>.</w:t>
      </w:r>
    </w:p>
    <w:p w:rsidR="00813FC6" w:rsidRPr="003A64B7" w:rsidRDefault="00813FC6" w:rsidP="004417D4">
      <w:pPr>
        <w:pStyle w:val="Odstavecseseznamem"/>
        <w:ind w:left="284" w:hanging="284"/>
        <w:rPr>
          <w:rFonts w:ascii="Times New Roman" w:hAnsi="Times New Roman"/>
          <w:sz w:val="22"/>
          <w:szCs w:val="22"/>
        </w:rPr>
      </w:pPr>
    </w:p>
    <w:p w:rsidR="00813FC6" w:rsidRPr="003A64B7" w:rsidRDefault="00813FC6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 xml:space="preserve">2. </w:t>
      </w:r>
      <w:r w:rsidR="00FF5C19" w:rsidRPr="003A64B7">
        <w:rPr>
          <w:b/>
          <w:sz w:val="22"/>
          <w:szCs w:val="22"/>
        </w:rPr>
        <w:t>Objednatel</w:t>
      </w:r>
      <w:r w:rsidRPr="003A64B7">
        <w:rPr>
          <w:sz w:val="22"/>
          <w:szCs w:val="22"/>
        </w:rPr>
        <w:t xml:space="preserve"> se zavazuje poskytnout </w:t>
      </w:r>
      <w:r w:rsidR="004417D4" w:rsidRPr="00C56ABC">
        <w:rPr>
          <w:b/>
        </w:rPr>
        <w:t>p</w:t>
      </w:r>
      <w:r w:rsidR="0032162D" w:rsidRPr="003A64B7">
        <w:rPr>
          <w:b/>
        </w:rPr>
        <w:t>rojektantovi</w:t>
      </w:r>
      <w:r w:rsidR="00C56ABC">
        <w:rPr>
          <w:b/>
        </w:rPr>
        <w:t xml:space="preserve"> </w:t>
      </w:r>
      <w:r w:rsidRPr="003A64B7">
        <w:rPr>
          <w:sz w:val="22"/>
          <w:szCs w:val="22"/>
        </w:rPr>
        <w:t>veškerou nezbytnou součinnost</w:t>
      </w:r>
      <w:r w:rsidR="00FF5C19" w:rsidRPr="003A64B7">
        <w:rPr>
          <w:sz w:val="22"/>
          <w:szCs w:val="22"/>
        </w:rPr>
        <w:t xml:space="preserve"> a </w:t>
      </w:r>
      <w:r w:rsidR="004417D4" w:rsidRPr="003A64B7">
        <w:rPr>
          <w:b/>
        </w:rPr>
        <w:t>p</w:t>
      </w:r>
      <w:r w:rsidR="0032162D" w:rsidRPr="003A64B7">
        <w:rPr>
          <w:b/>
        </w:rPr>
        <w:t>rojektantem</w:t>
      </w:r>
      <w:r w:rsidR="00C56ABC">
        <w:rPr>
          <w:b/>
        </w:rPr>
        <w:t xml:space="preserve"> </w:t>
      </w:r>
      <w:r w:rsidR="004417D4" w:rsidRPr="003A64B7">
        <w:rPr>
          <w:sz w:val="22"/>
          <w:szCs w:val="22"/>
        </w:rPr>
        <w:t>požadované informace a p</w:t>
      </w:r>
      <w:r w:rsidRPr="003A64B7">
        <w:rPr>
          <w:sz w:val="22"/>
          <w:szCs w:val="22"/>
        </w:rPr>
        <w:t xml:space="preserve">odklady </w:t>
      </w:r>
      <w:r w:rsidR="004417D4" w:rsidRPr="003A64B7">
        <w:rPr>
          <w:sz w:val="22"/>
          <w:szCs w:val="22"/>
        </w:rPr>
        <w:t xml:space="preserve">k řádnému a včasnému provedení </w:t>
      </w:r>
      <w:r w:rsidR="004417D4" w:rsidRPr="003A64B7">
        <w:rPr>
          <w:b/>
          <w:sz w:val="22"/>
          <w:szCs w:val="22"/>
        </w:rPr>
        <w:t>d</w:t>
      </w:r>
      <w:r w:rsidRPr="003A64B7">
        <w:rPr>
          <w:b/>
          <w:sz w:val="22"/>
          <w:szCs w:val="22"/>
        </w:rPr>
        <w:t>okumentace</w:t>
      </w:r>
      <w:r w:rsidRPr="003A64B7">
        <w:rPr>
          <w:sz w:val="22"/>
          <w:szCs w:val="22"/>
        </w:rPr>
        <w:t>. Součinnost zahrnuje zejména aktivní účast při jednání s orgán</w:t>
      </w:r>
      <w:r w:rsidR="005A26BF" w:rsidRPr="003A64B7">
        <w:rPr>
          <w:sz w:val="22"/>
          <w:szCs w:val="22"/>
        </w:rPr>
        <w:t>y státní správy, správci sítí a </w:t>
      </w:r>
      <w:r w:rsidRPr="003A64B7">
        <w:rPr>
          <w:sz w:val="22"/>
          <w:szCs w:val="22"/>
        </w:rPr>
        <w:t xml:space="preserve">právnickými a fyzickými osobami. </w:t>
      </w:r>
      <w:r w:rsidR="005A26BF" w:rsidRPr="003A64B7">
        <w:rPr>
          <w:b/>
          <w:sz w:val="22"/>
          <w:szCs w:val="22"/>
        </w:rPr>
        <w:t>Objednatel</w:t>
      </w:r>
      <w:r w:rsidRPr="003A64B7">
        <w:rPr>
          <w:sz w:val="22"/>
          <w:szCs w:val="22"/>
        </w:rPr>
        <w:t xml:space="preserve"> se zavazuje poskytno</w:t>
      </w:r>
      <w:r w:rsidR="004417D4" w:rsidRPr="003A64B7">
        <w:rPr>
          <w:sz w:val="22"/>
          <w:szCs w:val="22"/>
        </w:rPr>
        <w:t xml:space="preserve">ut součinnost k žádosti </w:t>
      </w:r>
      <w:r w:rsidR="004417D4" w:rsidRPr="003A64B7">
        <w:rPr>
          <w:b/>
          <w:sz w:val="22"/>
          <w:szCs w:val="22"/>
        </w:rPr>
        <w:t>p</w:t>
      </w:r>
      <w:r w:rsidR="00D30EFD" w:rsidRPr="003A64B7">
        <w:rPr>
          <w:b/>
          <w:sz w:val="22"/>
          <w:szCs w:val="22"/>
        </w:rPr>
        <w:t>rojektan</w:t>
      </w:r>
      <w:r w:rsidRPr="003A64B7">
        <w:rPr>
          <w:b/>
          <w:sz w:val="22"/>
          <w:szCs w:val="22"/>
        </w:rPr>
        <w:t>ta</w:t>
      </w:r>
      <w:r w:rsidRPr="003A64B7">
        <w:rPr>
          <w:sz w:val="22"/>
          <w:szCs w:val="22"/>
        </w:rPr>
        <w:t xml:space="preserve"> bezodkladně, nejpozději do tří pracovních dnů.</w:t>
      </w:r>
    </w:p>
    <w:p w:rsidR="00813FC6" w:rsidRPr="003A64B7" w:rsidRDefault="00813FC6" w:rsidP="004417D4">
      <w:pPr>
        <w:ind w:left="284" w:hanging="284"/>
        <w:jc w:val="both"/>
        <w:rPr>
          <w:bCs/>
          <w:color w:val="7F7F7F"/>
          <w:sz w:val="22"/>
          <w:szCs w:val="22"/>
        </w:rPr>
      </w:pPr>
    </w:p>
    <w:p w:rsidR="00813FC6" w:rsidRPr="003A64B7" w:rsidRDefault="004417D4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3</w:t>
      </w:r>
      <w:r w:rsidR="00813FC6" w:rsidRPr="003A64B7">
        <w:rPr>
          <w:sz w:val="22"/>
          <w:szCs w:val="22"/>
        </w:rPr>
        <w:t xml:space="preserve">. </w:t>
      </w:r>
      <w:r w:rsidR="0032162D" w:rsidRPr="003A64B7">
        <w:rPr>
          <w:b/>
        </w:rPr>
        <w:t>Projektant</w:t>
      </w:r>
      <w:r w:rsidRPr="003A64B7">
        <w:rPr>
          <w:sz w:val="22"/>
          <w:szCs w:val="22"/>
        </w:rPr>
        <w:t xml:space="preserve">je povinen akceptovat všechny </w:t>
      </w:r>
      <w:r w:rsidR="00813FC6" w:rsidRPr="003A64B7">
        <w:rPr>
          <w:sz w:val="22"/>
          <w:szCs w:val="22"/>
        </w:rPr>
        <w:t xml:space="preserve">připomínky </w:t>
      </w:r>
      <w:r w:rsidR="005A26BF" w:rsidRPr="003A64B7">
        <w:rPr>
          <w:b/>
          <w:sz w:val="22"/>
          <w:szCs w:val="22"/>
        </w:rPr>
        <w:t>objednatele</w:t>
      </w:r>
      <w:r w:rsidR="00813FC6" w:rsidRPr="003A64B7">
        <w:rPr>
          <w:sz w:val="22"/>
          <w:szCs w:val="22"/>
        </w:rPr>
        <w:t xml:space="preserve">a návrhy v případě, že tyto připomínky a návrhy nejsou v rozporu s právními předpisy, </w:t>
      </w:r>
      <w:r w:rsidR="00AF6DD9" w:rsidRPr="003A64B7">
        <w:rPr>
          <w:sz w:val="22"/>
          <w:szCs w:val="22"/>
        </w:rPr>
        <w:t>z</w:t>
      </w:r>
      <w:r w:rsidR="00813FC6" w:rsidRPr="003A64B7">
        <w:rPr>
          <w:sz w:val="22"/>
          <w:szCs w:val="22"/>
        </w:rPr>
        <w:t>ávaznými technickými normami nebo stanovisky pří</w:t>
      </w:r>
      <w:r w:rsidRPr="003A64B7">
        <w:rPr>
          <w:sz w:val="22"/>
          <w:szCs w:val="22"/>
        </w:rPr>
        <w:t>slušných orgánů veřejné správy</w:t>
      </w:r>
      <w:r w:rsidR="00813FC6" w:rsidRPr="003A64B7">
        <w:rPr>
          <w:sz w:val="22"/>
          <w:szCs w:val="22"/>
        </w:rPr>
        <w:t>.</w:t>
      </w:r>
    </w:p>
    <w:p w:rsidR="00813FC6" w:rsidRPr="003A64B7" w:rsidRDefault="00813FC6" w:rsidP="004417D4">
      <w:pPr>
        <w:pStyle w:val="Odstavecseseznamem"/>
        <w:ind w:left="284" w:hanging="284"/>
        <w:rPr>
          <w:rFonts w:ascii="Times New Roman" w:hAnsi="Times New Roman"/>
          <w:sz w:val="22"/>
          <w:szCs w:val="22"/>
        </w:rPr>
      </w:pPr>
    </w:p>
    <w:p w:rsidR="00813FC6" w:rsidRPr="003A64B7" w:rsidRDefault="00813FC6" w:rsidP="00013CD7"/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VII.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 xml:space="preserve">Odpovědnost za vady </w:t>
      </w:r>
    </w:p>
    <w:p w:rsidR="00813FC6" w:rsidRPr="003A64B7" w:rsidRDefault="00813FC6" w:rsidP="00813FC6">
      <w:pPr>
        <w:pStyle w:val="Textkomente"/>
        <w:rPr>
          <w:rFonts w:ascii="Times New Roman" w:hAnsi="Times New Roman"/>
          <w:sz w:val="22"/>
          <w:szCs w:val="22"/>
        </w:rPr>
      </w:pPr>
    </w:p>
    <w:p w:rsidR="00813FC6" w:rsidRPr="003A64B7" w:rsidRDefault="00813FC6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 xml:space="preserve">1. </w:t>
      </w:r>
      <w:r w:rsidR="0032162D" w:rsidRPr="003A64B7">
        <w:rPr>
          <w:b/>
          <w:sz w:val="22"/>
          <w:szCs w:val="22"/>
        </w:rPr>
        <w:t>Projektant</w:t>
      </w:r>
      <w:r w:rsidRPr="003A64B7">
        <w:rPr>
          <w:sz w:val="22"/>
          <w:szCs w:val="22"/>
        </w:rPr>
        <w:t xml:space="preserve">odpovídá za to, že </w:t>
      </w:r>
      <w:r w:rsidR="004417D4" w:rsidRPr="003A64B7">
        <w:rPr>
          <w:b/>
          <w:sz w:val="22"/>
          <w:szCs w:val="22"/>
        </w:rPr>
        <w:t>d</w:t>
      </w:r>
      <w:r w:rsidRPr="003A64B7">
        <w:rPr>
          <w:b/>
          <w:sz w:val="22"/>
          <w:szCs w:val="22"/>
        </w:rPr>
        <w:t>okumentace</w:t>
      </w:r>
      <w:r w:rsidR="004417D4" w:rsidRPr="003A64B7">
        <w:rPr>
          <w:sz w:val="22"/>
          <w:szCs w:val="22"/>
        </w:rPr>
        <w:t xml:space="preserve"> má v době předání </w:t>
      </w:r>
      <w:r w:rsidR="005A26BF" w:rsidRPr="003A64B7">
        <w:rPr>
          <w:b/>
          <w:sz w:val="22"/>
          <w:szCs w:val="22"/>
        </w:rPr>
        <w:t>objednateli</w:t>
      </w:r>
      <w:r w:rsidRPr="003A64B7">
        <w:rPr>
          <w:sz w:val="22"/>
          <w:szCs w:val="22"/>
        </w:rPr>
        <w:t xml:space="preserve"> vlastnosti stanov</w:t>
      </w:r>
      <w:r w:rsidR="004417D4" w:rsidRPr="003A64B7">
        <w:rPr>
          <w:sz w:val="22"/>
          <w:szCs w:val="22"/>
        </w:rPr>
        <w:t>ené obecně závaznými předpisy, z</w:t>
      </w:r>
      <w:r w:rsidRPr="003A64B7">
        <w:rPr>
          <w:sz w:val="22"/>
          <w:szCs w:val="22"/>
        </w:rPr>
        <w:t>ávaznými technickými normami vztahujícími</w:t>
      </w:r>
      <w:r w:rsidR="004417D4" w:rsidRPr="003A64B7">
        <w:rPr>
          <w:sz w:val="22"/>
          <w:szCs w:val="22"/>
        </w:rPr>
        <w:t xml:space="preserve"> se na provádění díla dle této s</w:t>
      </w:r>
      <w:r w:rsidRPr="003A64B7">
        <w:rPr>
          <w:sz w:val="22"/>
          <w:szCs w:val="22"/>
        </w:rPr>
        <w:t xml:space="preserve">mlouvy, popř. vlastnosti obvyklé. Dále </w:t>
      </w:r>
      <w:r w:rsidR="004417D4" w:rsidRPr="003A64B7">
        <w:rPr>
          <w:b/>
          <w:sz w:val="22"/>
          <w:szCs w:val="22"/>
        </w:rPr>
        <w:t>p</w:t>
      </w:r>
      <w:r w:rsidR="0032162D" w:rsidRPr="003A64B7">
        <w:rPr>
          <w:b/>
          <w:sz w:val="22"/>
          <w:szCs w:val="22"/>
        </w:rPr>
        <w:t>rojektant</w:t>
      </w:r>
      <w:r w:rsidR="004417D4" w:rsidRPr="003A64B7">
        <w:rPr>
          <w:sz w:val="22"/>
          <w:szCs w:val="22"/>
        </w:rPr>
        <w:t xml:space="preserve">odpovídá za to, že </w:t>
      </w:r>
      <w:r w:rsidR="004417D4" w:rsidRPr="003A64B7">
        <w:rPr>
          <w:b/>
          <w:sz w:val="22"/>
          <w:szCs w:val="22"/>
        </w:rPr>
        <w:t>d</w:t>
      </w:r>
      <w:r w:rsidRPr="003A64B7">
        <w:rPr>
          <w:b/>
          <w:sz w:val="22"/>
          <w:szCs w:val="22"/>
        </w:rPr>
        <w:t>okumentace</w:t>
      </w:r>
      <w:r w:rsidRPr="003A64B7">
        <w:rPr>
          <w:sz w:val="22"/>
          <w:szCs w:val="22"/>
        </w:rPr>
        <w:t xml:space="preserve"> je kompletní </w:t>
      </w:r>
      <w:r w:rsidRPr="003A64B7">
        <w:rPr>
          <w:color w:val="000000"/>
          <w:sz w:val="22"/>
          <w:szCs w:val="22"/>
        </w:rPr>
        <w:t>ve smyslu obvyklého rozsahu,</w:t>
      </w:r>
      <w:r w:rsidRPr="003A64B7">
        <w:rPr>
          <w:sz w:val="22"/>
          <w:szCs w:val="22"/>
        </w:rPr>
        <w:t xml:space="preserve"> splňuje určenou funkci a od</w:t>
      </w:r>
      <w:r w:rsidR="004417D4" w:rsidRPr="003A64B7">
        <w:rPr>
          <w:sz w:val="22"/>
          <w:szCs w:val="22"/>
        </w:rPr>
        <w:t>povídá požadavkům sjednaným ve s</w:t>
      </w:r>
      <w:r w:rsidRPr="003A64B7">
        <w:rPr>
          <w:sz w:val="22"/>
          <w:szCs w:val="22"/>
        </w:rPr>
        <w:t xml:space="preserve">mlouvě. </w:t>
      </w:r>
    </w:p>
    <w:p w:rsidR="00813FC6" w:rsidRPr="003A64B7" w:rsidRDefault="00813FC6" w:rsidP="004417D4">
      <w:pPr>
        <w:pStyle w:val="Bezmezer"/>
        <w:ind w:left="284"/>
        <w:jc w:val="both"/>
        <w:rPr>
          <w:rFonts w:ascii="Times New Roman" w:hAnsi="Times New Roman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2. </w:t>
      </w:r>
      <w:r w:rsidR="0032162D" w:rsidRPr="003A64B7">
        <w:rPr>
          <w:rFonts w:ascii="Times New Roman" w:hAnsi="Times New Roman"/>
          <w:b/>
        </w:rPr>
        <w:t>Projektant</w:t>
      </w:r>
      <w:r w:rsidR="004417D4" w:rsidRPr="003A64B7">
        <w:rPr>
          <w:rFonts w:ascii="Times New Roman" w:hAnsi="Times New Roman"/>
        </w:rPr>
        <w:t xml:space="preserve">neodpovídá za vady </w:t>
      </w:r>
      <w:r w:rsidR="004417D4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Pr="003A64B7">
        <w:rPr>
          <w:rFonts w:ascii="Times New Roman" w:hAnsi="Times New Roman"/>
        </w:rPr>
        <w:t>, které b</w:t>
      </w:r>
      <w:r w:rsidR="004417D4" w:rsidRPr="003A64B7">
        <w:rPr>
          <w:rFonts w:ascii="Times New Roman" w:hAnsi="Times New Roman"/>
        </w:rPr>
        <w:t xml:space="preserve">yly způsobeny pokyny danými mu </w:t>
      </w:r>
      <w:r w:rsidR="005A26BF" w:rsidRPr="003A64B7">
        <w:rPr>
          <w:rFonts w:ascii="Times New Roman" w:hAnsi="Times New Roman"/>
          <w:b/>
        </w:rPr>
        <w:t>objednatelem</w:t>
      </w:r>
      <w:r w:rsidRPr="003A64B7">
        <w:rPr>
          <w:rFonts w:ascii="Times New Roman" w:hAnsi="Times New Roman"/>
        </w:rPr>
        <w:t xml:space="preserve">, za podmínky, že </w:t>
      </w:r>
      <w:r w:rsidR="005A26BF" w:rsidRPr="003A64B7">
        <w:rPr>
          <w:rFonts w:ascii="Times New Roman" w:hAnsi="Times New Roman"/>
          <w:b/>
        </w:rPr>
        <w:t>objednatele</w:t>
      </w:r>
      <w:r w:rsidRPr="003A64B7">
        <w:rPr>
          <w:rFonts w:ascii="Times New Roman" w:hAnsi="Times New Roman"/>
        </w:rPr>
        <w:t xml:space="preserve"> na jejich nevhodnost upozornil a </w:t>
      </w:r>
      <w:r w:rsidR="005A26BF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i přesto na plnění takových pokynů písemně trval.</w:t>
      </w:r>
    </w:p>
    <w:p w:rsidR="00813FC6" w:rsidRPr="003A64B7" w:rsidRDefault="00813FC6" w:rsidP="004417D4">
      <w:pPr>
        <w:jc w:val="both"/>
        <w:rPr>
          <w:b/>
          <w:color w:val="548DD4"/>
          <w:sz w:val="22"/>
          <w:szCs w:val="22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3. </w:t>
      </w:r>
      <w:r w:rsidR="005A26BF" w:rsidRPr="003A64B7">
        <w:rPr>
          <w:rFonts w:ascii="Times New Roman" w:hAnsi="Times New Roman"/>
          <w:b/>
        </w:rPr>
        <w:t>Objednatel</w:t>
      </w:r>
      <w:r w:rsidR="004417D4" w:rsidRPr="003A64B7">
        <w:rPr>
          <w:rFonts w:ascii="Times New Roman" w:hAnsi="Times New Roman"/>
        </w:rPr>
        <w:t xml:space="preserve"> je povinen předanou </w:t>
      </w:r>
      <w:r w:rsidR="004417D4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okumentaci</w:t>
      </w:r>
      <w:r w:rsidRPr="003A64B7">
        <w:rPr>
          <w:rFonts w:ascii="Times New Roman" w:hAnsi="Times New Roman"/>
        </w:rPr>
        <w:t xml:space="preserve"> prohlédnout či zajistit její prohlídku co nejdříve po jejím převzetí.</w:t>
      </w:r>
    </w:p>
    <w:p w:rsidR="00813FC6" w:rsidRPr="003A64B7" w:rsidRDefault="00813FC6" w:rsidP="004417D4">
      <w:pPr>
        <w:pStyle w:val="Odstavecseseznamem"/>
        <w:rPr>
          <w:rFonts w:ascii="Times New Roman" w:hAnsi="Times New Roman"/>
          <w:sz w:val="22"/>
          <w:szCs w:val="22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lastRenderedPageBreak/>
        <w:t xml:space="preserve">4. </w:t>
      </w:r>
      <w:r w:rsidR="005A26BF" w:rsidRPr="003A64B7">
        <w:rPr>
          <w:rFonts w:ascii="Times New Roman" w:hAnsi="Times New Roman"/>
          <w:b/>
        </w:rPr>
        <w:t>Objednatel</w:t>
      </w:r>
      <w:r w:rsidR="004417D4" w:rsidRPr="003A64B7">
        <w:rPr>
          <w:rFonts w:ascii="Times New Roman" w:hAnsi="Times New Roman"/>
        </w:rPr>
        <w:t xml:space="preserve"> je povinen vady </w:t>
      </w:r>
      <w:r w:rsidR="004417D4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Pr="003A64B7">
        <w:rPr>
          <w:rFonts w:ascii="Times New Roman" w:hAnsi="Times New Roman"/>
        </w:rPr>
        <w:t xml:space="preserve"> u </w:t>
      </w:r>
      <w:r w:rsidR="004417D4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</w:t>
      </w:r>
      <w:r w:rsidR="004417D4" w:rsidRPr="003A64B7">
        <w:rPr>
          <w:rFonts w:ascii="Times New Roman" w:hAnsi="Times New Roman"/>
          <w:b/>
        </w:rPr>
        <w:t>a</w:t>
      </w:r>
      <w:r w:rsidR="00C56ABC">
        <w:rPr>
          <w:rFonts w:ascii="Times New Roman" w:hAnsi="Times New Roman"/>
          <w:b/>
        </w:rPr>
        <w:t xml:space="preserve"> </w:t>
      </w:r>
      <w:r w:rsidRPr="003A64B7">
        <w:rPr>
          <w:rFonts w:ascii="Times New Roman" w:hAnsi="Times New Roman"/>
        </w:rPr>
        <w:t xml:space="preserve">písemně uplatnit bez zbytečného odkladu poté, kdy je zjistil nebo měl zjistit. Práva </w:t>
      </w:r>
      <w:r w:rsidR="00E5223B" w:rsidRPr="003A64B7">
        <w:rPr>
          <w:rFonts w:ascii="Times New Roman" w:hAnsi="Times New Roman"/>
          <w:b/>
        </w:rPr>
        <w:t>objednatele</w:t>
      </w:r>
      <w:r w:rsidRPr="003A64B7">
        <w:rPr>
          <w:rFonts w:ascii="Times New Roman" w:hAnsi="Times New Roman"/>
        </w:rPr>
        <w:t xml:space="preserve"> z t</w:t>
      </w:r>
      <w:r w:rsidR="004417D4" w:rsidRPr="003A64B7">
        <w:rPr>
          <w:rFonts w:ascii="Times New Roman" w:hAnsi="Times New Roman"/>
        </w:rPr>
        <w:t xml:space="preserve">itulu skrytých vad, které měla </w:t>
      </w:r>
      <w:r w:rsidR="004417D4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="004417D4" w:rsidRPr="003A64B7">
        <w:rPr>
          <w:rFonts w:ascii="Times New Roman" w:hAnsi="Times New Roman"/>
        </w:rPr>
        <w:t xml:space="preserve"> v době jejího předání </w:t>
      </w:r>
      <w:r w:rsidR="00E5223B" w:rsidRPr="003A64B7">
        <w:rPr>
          <w:rFonts w:ascii="Times New Roman" w:hAnsi="Times New Roman"/>
          <w:b/>
        </w:rPr>
        <w:t>objednateli</w:t>
      </w:r>
      <w:r w:rsidR="004417D4" w:rsidRPr="003A64B7">
        <w:rPr>
          <w:rFonts w:ascii="Times New Roman" w:hAnsi="Times New Roman"/>
        </w:rPr>
        <w:t xml:space="preserve">, zanikají, nebyla-li </w:t>
      </w:r>
      <w:r w:rsidR="00E5223B" w:rsidRPr="003A64B7">
        <w:rPr>
          <w:rFonts w:ascii="Times New Roman" w:hAnsi="Times New Roman"/>
          <w:b/>
        </w:rPr>
        <w:t>objednatelem</w:t>
      </w:r>
      <w:r w:rsidRPr="003A64B7">
        <w:rPr>
          <w:rFonts w:ascii="Times New Roman" w:hAnsi="Times New Roman"/>
        </w:rPr>
        <w:t xml:space="preserve"> uplatněna ve lhůtě dle předchozí věty, nejpozději však </w:t>
      </w:r>
      <w:r w:rsidR="004417D4" w:rsidRPr="003A64B7">
        <w:rPr>
          <w:rFonts w:ascii="Times New Roman" w:hAnsi="Times New Roman"/>
        </w:rPr>
        <w:t xml:space="preserve">do 2 let od převzetí </w:t>
      </w:r>
      <w:r w:rsidR="004417D4" w:rsidRPr="003A64B7">
        <w:rPr>
          <w:rFonts w:ascii="Times New Roman" w:hAnsi="Times New Roman"/>
          <w:b/>
        </w:rPr>
        <w:t>d</w:t>
      </w:r>
      <w:r w:rsidRPr="003A64B7">
        <w:rPr>
          <w:rFonts w:ascii="Times New Roman" w:hAnsi="Times New Roman"/>
          <w:b/>
        </w:rPr>
        <w:t>okumentace</w:t>
      </w:r>
      <w:r w:rsidRPr="003A64B7">
        <w:rPr>
          <w:rFonts w:ascii="Times New Roman" w:hAnsi="Times New Roman"/>
        </w:rPr>
        <w:t>.</w:t>
      </w:r>
    </w:p>
    <w:p w:rsidR="00813FC6" w:rsidRPr="003A64B7" w:rsidRDefault="00813FC6" w:rsidP="004417D4">
      <w:pPr>
        <w:pStyle w:val="Odstavecseseznamem"/>
        <w:rPr>
          <w:rFonts w:ascii="Times New Roman" w:eastAsia="Calibri" w:hAnsi="Times New Roman"/>
          <w:sz w:val="22"/>
          <w:szCs w:val="22"/>
        </w:rPr>
      </w:pPr>
    </w:p>
    <w:p w:rsidR="00813FC6" w:rsidRPr="003A64B7" w:rsidRDefault="00813FC6" w:rsidP="004417D4">
      <w:pPr>
        <w:jc w:val="both"/>
        <w:rPr>
          <w:rFonts w:eastAsia="Calibri"/>
          <w:sz w:val="22"/>
          <w:szCs w:val="22"/>
        </w:rPr>
      </w:pPr>
      <w:r w:rsidRPr="003A64B7">
        <w:rPr>
          <w:rFonts w:eastAsia="Calibri"/>
          <w:sz w:val="22"/>
          <w:szCs w:val="22"/>
        </w:rPr>
        <w:t xml:space="preserve">5. </w:t>
      </w:r>
      <w:r w:rsidR="0032162D" w:rsidRPr="003A64B7">
        <w:rPr>
          <w:b/>
        </w:rPr>
        <w:t>Projektant</w:t>
      </w:r>
      <w:r w:rsidR="00C56ABC">
        <w:rPr>
          <w:b/>
        </w:rPr>
        <w:t xml:space="preserve"> </w:t>
      </w:r>
      <w:r w:rsidRPr="003A64B7">
        <w:rPr>
          <w:rFonts w:eastAsia="Calibri"/>
          <w:sz w:val="22"/>
          <w:szCs w:val="22"/>
        </w:rPr>
        <w:t>nenese odpovědnost z</w:t>
      </w:r>
      <w:r w:rsidR="004417D4" w:rsidRPr="003A64B7">
        <w:rPr>
          <w:rFonts w:eastAsia="Calibri"/>
          <w:sz w:val="22"/>
          <w:szCs w:val="22"/>
        </w:rPr>
        <w:t xml:space="preserve">a vady stavby realizované podle </w:t>
      </w:r>
      <w:r w:rsidR="004417D4" w:rsidRPr="003A64B7">
        <w:rPr>
          <w:rFonts w:eastAsia="Calibri"/>
          <w:b/>
          <w:sz w:val="22"/>
          <w:szCs w:val="22"/>
        </w:rPr>
        <w:t>d</w:t>
      </w:r>
      <w:r w:rsidRPr="003A64B7">
        <w:rPr>
          <w:rFonts w:eastAsia="Calibri"/>
          <w:b/>
          <w:sz w:val="22"/>
          <w:szCs w:val="22"/>
        </w:rPr>
        <w:t>okumentace</w:t>
      </w:r>
      <w:r w:rsidRPr="003A64B7">
        <w:rPr>
          <w:rFonts w:eastAsia="Calibri"/>
          <w:sz w:val="22"/>
          <w:szCs w:val="22"/>
        </w:rPr>
        <w:t xml:space="preserve">, neprokáže-li </w:t>
      </w:r>
      <w:r w:rsidR="00E5223B" w:rsidRPr="003A64B7">
        <w:rPr>
          <w:rFonts w:eastAsia="Calibri"/>
          <w:b/>
          <w:sz w:val="22"/>
          <w:szCs w:val="22"/>
        </w:rPr>
        <w:t>objednatel</w:t>
      </w:r>
      <w:r w:rsidRPr="003A64B7">
        <w:rPr>
          <w:rFonts w:eastAsia="Calibri"/>
          <w:sz w:val="22"/>
          <w:szCs w:val="22"/>
        </w:rPr>
        <w:t xml:space="preserve">, že vada stavby má původ ve vadě této </w:t>
      </w:r>
      <w:r w:rsidR="004417D4" w:rsidRPr="003A64B7">
        <w:rPr>
          <w:rFonts w:eastAsia="Calibri"/>
          <w:b/>
          <w:sz w:val="22"/>
          <w:szCs w:val="22"/>
        </w:rPr>
        <w:t>d</w:t>
      </w:r>
      <w:r w:rsidRPr="003A64B7">
        <w:rPr>
          <w:rFonts w:eastAsia="Calibri"/>
          <w:b/>
          <w:sz w:val="22"/>
          <w:szCs w:val="22"/>
        </w:rPr>
        <w:t>okumentace</w:t>
      </w:r>
      <w:r w:rsidRPr="003A64B7">
        <w:rPr>
          <w:rFonts w:eastAsia="Calibri"/>
          <w:sz w:val="22"/>
          <w:szCs w:val="22"/>
        </w:rPr>
        <w:t>.</w:t>
      </w:r>
    </w:p>
    <w:p w:rsidR="00813FC6" w:rsidRPr="003A64B7" w:rsidRDefault="00813FC6" w:rsidP="004417D4">
      <w:pPr>
        <w:jc w:val="both"/>
        <w:rPr>
          <w:rFonts w:eastAsia="Calibri"/>
          <w:sz w:val="22"/>
          <w:szCs w:val="22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6. V případě oprávněných a</w:t>
      </w:r>
      <w:r w:rsidR="004417D4" w:rsidRPr="003A64B7">
        <w:rPr>
          <w:rFonts w:ascii="Times New Roman" w:hAnsi="Times New Roman"/>
        </w:rPr>
        <w:t xml:space="preserve"> řádně uplatněných vad díla má </w:t>
      </w:r>
      <w:r w:rsidR="00BF6B72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podle charakteru a závažnost</w:t>
      </w:r>
      <w:r w:rsidR="004417D4" w:rsidRPr="003A64B7">
        <w:rPr>
          <w:rFonts w:ascii="Times New Roman" w:hAnsi="Times New Roman"/>
        </w:rPr>
        <w:t xml:space="preserve">i vady právo požadovat </w:t>
      </w:r>
      <w:r w:rsidRPr="003A64B7">
        <w:rPr>
          <w:rFonts w:ascii="Times New Roman" w:hAnsi="Times New Roman"/>
        </w:rPr>
        <w:t>odstranění vady o</w:t>
      </w:r>
      <w:r w:rsidR="004417D4" w:rsidRPr="003A64B7">
        <w:rPr>
          <w:rFonts w:ascii="Times New Roman" w:hAnsi="Times New Roman"/>
        </w:rPr>
        <w:t>pravou, je-li to možné a účelné nebo přiměřenou slevu z </w:t>
      </w:r>
      <w:r w:rsidRPr="003A64B7">
        <w:rPr>
          <w:rFonts w:ascii="Times New Roman" w:hAnsi="Times New Roman"/>
        </w:rPr>
        <w:t>ceny</w:t>
      </w:r>
      <w:r w:rsidR="004417D4" w:rsidRPr="003A64B7">
        <w:rPr>
          <w:rFonts w:ascii="Times New Roman" w:hAnsi="Times New Roman"/>
        </w:rPr>
        <w:t xml:space="preserve"> díla</w:t>
      </w:r>
      <w:r w:rsidRPr="003A64B7">
        <w:rPr>
          <w:rFonts w:ascii="Times New Roman" w:hAnsi="Times New Roman"/>
        </w:rPr>
        <w:t>.</w:t>
      </w:r>
    </w:p>
    <w:p w:rsidR="00813FC6" w:rsidRPr="003A64B7" w:rsidRDefault="00813FC6" w:rsidP="004417D4">
      <w:pPr>
        <w:jc w:val="both"/>
        <w:rPr>
          <w:sz w:val="22"/>
          <w:szCs w:val="22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7. </w:t>
      </w:r>
      <w:r w:rsidR="00BF6B72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je povinen </w:t>
      </w:r>
      <w:r w:rsidR="004417D4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rojektantovi</w:t>
      </w:r>
      <w:r w:rsidR="00C56ABC">
        <w:rPr>
          <w:rFonts w:ascii="Times New Roman" w:hAnsi="Times New Roman"/>
          <w:b/>
        </w:rPr>
        <w:t xml:space="preserve"> </w:t>
      </w:r>
      <w:r w:rsidRPr="003A64B7">
        <w:rPr>
          <w:rFonts w:ascii="Times New Roman" w:hAnsi="Times New Roman"/>
        </w:rPr>
        <w:t xml:space="preserve">sdělit volbu svého nároku z vad dle odstavce 6 tohoto článku ihned při uplatnění těchto vad. K dodatečným změnám volby nároku je třeba souhlas </w:t>
      </w:r>
      <w:r w:rsidR="004417D4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rojektanta</w:t>
      </w:r>
      <w:r w:rsidRPr="003A64B7">
        <w:rPr>
          <w:rFonts w:ascii="Times New Roman" w:hAnsi="Times New Roman"/>
        </w:rPr>
        <w:t xml:space="preserve">. 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  <w:color w:val="7F7F7F"/>
        </w:rPr>
      </w:pPr>
    </w:p>
    <w:p w:rsidR="00813FC6" w:rsidRPr="003A64B7" w:rsidRDefault="0032162D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VIII</w:t>
      </w:r>
      <w:r w:rsidR="00813FC6" w:rsidRPr="003A64B7">
        <w:rPr>
          <w:rFonts w:ascii="Times New Roman" w:hAnsi="Times New Roman"/>
          <w:b/>
        </w:rPr>
        <w:t>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Doba trvání a možnost ukončení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4417D4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1. Tato s</w:t>
      </w:r>
      <w:r w:rsidR="00AA2441" w:rsidRPr="003A64B7">
        <w:rPr>
          <w:rFonts w:ascii="Times New Roman" w:hAnsi="Times New Roman"/>
        </w:rPr>
        <w:t xml:space="preserve">mlouva se uzavírá na dobu </w:t>
      </w:r>
      <w:r w:rsidR="00813FC6" w:rsidRPr="003A64B7">
        <w:rPr>
          <w:rFonts w:ascii="Times New Roman" w:hAnsi="Times New Roman"/>
        </w:rPr>
        <w:t>určitou</w:t>
      </w:r>
      <w:r w:rsidR="00AA2441" w:rsidRPr="003A64B7">
        <w:rPr>
          <w:rFonts w:ascii="Times New Roman" w:hAnsi="Times New Roman"/>
        </w:rPr>
        <w:t xml:space="preserve"> do dne předání poslední části </w:t>
      </w:r>
      <w:r w:rsidR="00AA2441" w:rsidRPr="003A64B7">
        <w:rPr>
          <w:rFonts w:ascii="Times New Roman" w:hAnsi="Times New Roman"/>
          <w:b/>
        </w:rPr>
        <w:t>dokumentace projektantem objednateli</w:t>
      </w:r>
      <w:r w:rsidR="00813FC6" w:rsidRPr="003A64B7">
        <w:rPr>
          <w:rFonts w:ascii="Times New Roman" w:hAnsi="Times New Roman"/>
        </w:rPr>
        <w:t>. Tuto smlouvu lze ukončit vzájemnou dohodou smluvních stran, odstoupením od smlouvy nebo výpovědí.</w:t>
      </w:r>
    </w:p>
    <w:p w:rsidR="00813FC6" w:rsidRPr="003A64B7" w:rsidRDefault="00813FC6" w:rsidP="004417D4">
      <w:pPr>
        <w:pStyle w:val="Bezmezer"/>
        <w:jc w:val="both"/>
        <w:rPr>
          <w:rFonts w:ascii="Times New Roman" w:eastAsia="Times New Roman" w:hAnsi="Times New Roman"/>
          <w:b/>
          <w:color w:val="548DD4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2. 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:rsidR="00813FC6" w:rsidRPr="003A64B7" w:rsidRDefault="00813FC6" w:rsidP="004417D4">
      <w:pPr>
        <w:pStyle w:val="Odstavecseseznamem"/>
        <w:numPr>
          <w:ilvl w:val="0"/>
          <w:numId w:val="39"/>
        </w:numPr>
        <w:ind w:left="284" w:hanging="284"/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 xml:space="preserve">prodlení </w:t>
      </w:r>
      <w:r w:rsidR="00ED320A" w:rsidRPr="003A64B7">
        <w:rPr>
          <w:rFonts w:ascii="Times New Roman" w:hAnsi="Times New Roman"/>
          <w:b/>
          <w:sz w:val="22"/>
          <w:szCs w:val="22"/>
        </w:rPr>
        <w:t>objednatele</w:t>
      </w:r>
      <w:r w:rsidRPr="003A64B7">
        <w:rPr>
          <w:rFonts w:ascii="Times New Roman" w:hAnsi="Times New Roman"/>
          <w:sz w:val="22"/>
          <w:szCs w:val="22"/>
        </w:rPr>
        <w:t xml:space="preserve"> s poskytnutím součinnosti, jak je tato definována v článku VI.2 této smlouvy, po dobu delší než 30 dní,</w:t>
      </w:r>
    </w:p>
    <w:p w:rsidR="00813FC6" w:rsidRPr="003A64B7" w:rsidRDefault="00813FC6" w:rsidP="004417D4">
      <w:pPr>
        <w:pStyle w:val="Odstavecseseznamem"/>
        <w:numPr>
          <w:ilvl w:val="0"/>
          <w:numId w:val="39"/>
        </w:numPr>
        <w:ind w:left="284" w:hanging="284"/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 xml:space="preserve">prodlení </w:t>
      </w:r>
      <w:r w:rsidR="00633CA1" w:rsidRPr="003A64B7">
        <w:rPr>
          <w:rFonts w:ascii="Times New Roman" w:hAnsi="Times New Roman"/>
          <w:b/>
          <w:sz w:val="22"/>
          <w:szCs w:val="22"/>
        </w:rPr>
        <w:t>objednatele</w:t>
      </w:r>
      <w:r w:rsidRPr="003A64B7">
        <w:rPr>
          <w:rFonts w:ascii="Times New Roman" w:hAnsi="Times New Roman"/>
          <w:sz w:val="22"/>
          <w:szCs w:val="22"/>
        </w:rPr>
        <w:t xml:space="preserve"> s úhradou jakékoli platby po dobu delší než 30 dní,</w:t>
      </w:r>
    </w:p>
    <w:p w:rsidR="00813FC6" w:rsidRPr="003A64B7" w:rsidRDefault="00813FC6" w:rsidP="004417D4">
      <w:pPr>
        <w:pStyle w:val="Odstavecseseznamem"/>
        <w:numPr>
          <w:ilvl w:val="0"/>
          <w:numId w:val="39"/>
        </w:numPr>
        <w:ind w:left="284" w:hanging="284"/>
        <w:rPr>
          <w:rFonts w:ascii="Times New Roman" w:hAnsi="Times New Roman"/>
          <w:sz w:val="22"/>
          <w:szCs w:val="22"/>
        </w:rPr>
      </w:pPr>
      <w:r w:rsidRPr="003A64B7">
        <w:rPr>
          <w:rFonts w:ascii="Times New Roman" w:hAnsi="Times New Roman"/>
          <w:sz w:val="22"/>
          <w:szCs w:val="22"/>
        </w:rPr>
        <w:t xml:space="preserve">prodlení </w:t>
      </w:r>
      <w:r w:rsidR="004417D4" w:rsidRPr="003A64B7">
        <w:rPr>
          <w:rFonts w:ascii="Times New Roman" w:hAnsi="Times New Roman"/>
          <w:b/>
          <w:sz w:val="22"/>
          <w:szCs w:val="22"/>
        </w:rPr>
        <w:t>p</w:t>
      </w:r>
      <w:r w:rsidR="0032162D" w:rsidRPr="003A64B7">
        <w:rPr>
          <w:rFonts w:ascii="Times New Roman" w:hAnsi="Times New Roman"/>
          <w:b/>
          <w:sz w:val="22"/>
          <w:szCs w:val="22"/>
        </w:rPr>
        <w:t>rojektanta</w:t>
      </w:r>
      <w:r w:rsidRPr="003A64B7">
        <w:rPr>
          <w:rFonts w:ascii="Times New Roman" w:hAnsi="Times New Roman"/>
          <w:sz w:val="22"/>
          <w:szCs w:val="22"/>
        </w:rPr>
        <w:t xml:space="preserve"> s předáním jakékoli části </w:t>
      </w:r>
      <w:r w:rsidR="004417D4" w:rsidRPr="003A64B7">
        <w:rPr>
          <w:rFonts w:ascii="Times New Roman" w:hAnsi="Times New Roman"/>
          <w:b/>
          <w:sz w:val="22"/>
          <w:szCs w:val="22"/>
        </w:rPr>
        <w:t>d</w:t>
      </w:r>
      <w:r w:rsidRPr="003A64B7">
        <w:rPr>
          <w:rFonts w:ascii="Times New Roman" w:hAnsi="Times New Roman"/>
          <w:b/>
          <w:sz w:val="22"/>
          <w:szCs w:val="22"/>
        </w:rPr>
        <w:t>okumentace</w:t>
      </w:r>
      <w:r w:rsidRPr="003A64B7">
        <w:rPr>
          <w:rFonts w:ascii="Times New Roman" w:hAnsi="Times New Roman"/>
          <w:sz w:val="22"/>
          <w:szCs w:val="22"/>
        </w:rPr>
        <w:t xml:space="preserve"> po dobu delší než 30 dní.</w:t>
      </w:r>
    </w:p>
    <w:p w:rsidR="00813FC6" w:rsidRPr="003A64B7" w:rsidRDefault="00813FC6" w:rsidP="004417D4">
      <w:pPr>
        <w:jc w:val="both"/>
        <w:rPr>
          <w:sz w:val="22"/>
          <w:szCs w:val="22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3. </w:t>
      </w:r>
      <w:r w:rsidR="0032162D" w:rsidRPr="003A64B7">
        <w:rPr>
          <w:rFonts w:ascii="Times New Roman" w:hAnsi="Times New Roman"/>
          <w:b/>
        </w:rPr>
        <w:t>Projektant</w:t>
      </w:r>
      <w:r w:rsidR="004417D4" w:rsidRPr="003A64B7">
        <w:rPr>
          <w:rFonts w:ascii="Times New Roman" w:hAnsi="Times New Roman"/>
        </w:rPr>
        <w:t xml:space="preserve"> je dále oprávněn od s</w:t>
      </w:r>
      <w:r w:rsidRPr="003A64B7">
        <w:rPr>
          <w:rFonts w:ascii="Times New Roman" w:hAnsi="Times New Roman"/>
        </w:rPr>
        <w:t xml:space="preserve">mlouvy odstoupit v případě, že </w:t>
      </w:r>
      <w:r w:rsidR="000915CC" w:rsidRPr="003A64B7">
        <w:rPr>
          <w:rFonts w:ascii="Times New Roman" w:hAnsi="Times New Roman"/>
          <w:b/>
        </w:rPr>
        <w:t>objednatel</w:t>
      </w:r>
      <w:r w:rsidRPr="003A64B7">
        <w:rPr>
          <w:rFonts w:ascii="Times New Roman" w:hAnsi="Times New Roman"/>
        </w:rPr>
        <w:t xml:space="preserve"> trvá na pokynech, na jejichž nevhodnost ho </w:t>
      </w:r>
      <w:r w:rsidR="004417D4" w:rsidRPr="003A64B7">
        <w:rPr>
          <w:rFonts w:ascii="Times New Roman" w:hAnsi="Times New Roman"/>
          <w:b/>
        </w:rPr>
        <w:t>p</w:t>
      </w:r>
      <w:r w:rsidR="0032162D" w:rsidRPr="003A64B7">
        <w:rPr>
          <w:rFonts w:ascii="Times New Roman" w:hAnsi="Times New Roman"/>
          <w:b/>
        </w:rPr>
        <w:t>rojektant</w:t>
      </w:r>
      <w:r w:rsidRPr="003A64B7">
        <w:rPr>
          <w:rFonts w:ascii="Times New Roman" w:hAnsi="Times New Roman"/>
        </w:rPr>
        <w:t>upozornil, pokud dodržení takových pokynů brání realizaci díla či se zásadně rozchází s dříve formulovanými zásadami spolupráce.</w:t>
      </w:r>
    </w:p>
    <w:p w:rsidR="00813FC6" w:rsidRPr="003A64B7" w:rsidRDefault="00813FC6" w:rsidP="004417D4">
      <w:pPr>
        <w:pStyle w:val="Bezmezer"/>
        <w:ind w:left="284"/>
        <w:jc w:val="both"/>
        <w:rPr>
          <w:rFonts w:ascii="Times New Roman" w:hAnsi="Times New Roman"/>
        </w:rPr>
      </w:pP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4. Každá ze sml</w:t>
      </w:r>
      <w:r w:rsidR="004417D4" w:rsidRPr="003A64B7">
        <w:rPr>
          <w:rFonts w:ascii="Times New Roman" w:hAnsi="Times New Roman"/>
        </w:rPr>
        <w:t>uvních stran je oprávněna tuto s</w:t>
      </w:r>
      <w:r w:rsidRPr="003A64B7">
        <w:rPr>
          <w:rFonts w:ascii="Times New Roman" w:hAnsi="Times New Roman"/>
        </w:rPr>
        <w:t>mlouvu vypovědět bez uvedení důvodu, za podmínek stanovených níže v tomto článku. Výpovědní doba činí 30 dní a počíná běžet okamžikem doručení písemné výpovědi druhé smluvní straně.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XI.</w:t>
      </w:r>
    </w:p>
    <w:p w:rsidR="00813FC6" w:rsidRPr="003A64B7" w:rsidRDefault="00813FC6" w:rsidP="00813FC6">
      <w:pPr>
        <w:pStyle w:val="Bezmezer"/>
        <w:jc w:val="center"/>
        <w:rPr>
          <w:rFonts w:ascii="Times New Roman" w:hAnsi="Times New Roman"/>
          <w:b/>
        </w:rPr>
      </w:pPr>
      <w:r w:rsidRPr="003A64B7">
        <w:rPr>
          <w:rFonts w:ascii="Times New Roman" w:hAnsi="Times New Roman"/>
          <w:b/>
        </w:rPr>
        <w:t>Závěrečná ustanovení</w:t>
      </w:r>
    </w:p>
    <w:p w:rsidR="00015A02" w:rsidRPr="003A64B7" w:rsidRDefault="00015A02" w:rsidP="00BA6296">
      <w:pPr>
        <w:pStyle w:val="Bezmezer"/>
        <w:jc w:val="both"/>
        <w:rPr>
          <w:rFonts w:ascii="Times New Roman" w:hAnsi="Times New Roman"/>
        </w:rPr>
      </w:pPr>
    </w:p>
    <w:p w:rsidR="00BA6296" w:rsidRPr="003A64B7" w:rsidRDefault="00BA6296" w:rsidP="00BA6296">
      <w:pPr>
        <w:pStyle w:val="Bezmezer"/>
        <w:numPr>
          <w:ilvl w:val="0"/>
          <w:numId w:val="42"/>
        </w:numPr>
        <w:ind w:left="0" w:firstLine="0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>Tato akce je spolufinancována Evropskou unií z Evropského fondu pro regionální rozvoj prostřednictvím Integrovaného regionálního operačního progra</w:t>
      </w:r>
      <w:r w:rsidR="002D2FD1" w:rsidRPr="003A64B7">
        <w:rPr>
          <w:rFonts w:ascii="Times New Roman" w:hAnsi="Times New Roman"/>
        </w:rPr>
        <w:t>mu (dále: „IROP“) a v souladu s </w:t>
      </w:r>
      <w:r w:rsidRPr="003A64B7">
        <w:rPr>
          <w:rFonts w:ascii="Times New Roman" w:hAnsi="Times New Roman"/>
        </w:rPr>
        <w:t>nařízením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1083/2006. Dále je akce realizována v souladu s předpisy Čes</w:t>
      </w:r>
      <w:r w:rsidR="002D2FD1" w:rsidRPr="003A64B7">
        <w:rPr>
          <w:rFonts w:ascii="Times New Roman" w:hAnsi="Times New Roman"/>
        </w:rPr>
        <w:t>ké republiky zejména zákonem č. </w:t>
      </w:r>
      <w:r w:rsidRPr="003A64B7">
        <w:rPr>
          <w:rFonts w:ascii="Times New Roman" w:hAnsi="Times New Roman"/>
        </w:rPr>
        <w:t>248/2000 Sb., o podpoře regionálního rozvoje, ve znění pozdějších předpisů.</w:t>
      </w:r>
    </w:p>
    <w:p w:rsidR="00BA6296" w:rsidRPr="003A64B7" w:rsidRDefault="00BA6296" w:rsidP="00BA6296">
      <w:pPr>
        <w:pStyle w:val="Bezmezer"/>
        <w:jc w:val="both"/>
        <w:rPr>
          <w:rFonts w:ascii="Times New Roman" w:hAnsi="Times New Roman"/>
        </w:rPr>
      </w:pPr>
    </w:p>
    <w:p w:rsidR="00BA6296" w:rsidRPr="003A64B7" w:rsidRDefault="002D2FD1" w:rsidP="00BA6296">
      <w:pPr>
        <w:pStyle w:val="Bezmezer"/>
        <w:numPr>
          <w:ilvl w:val="0"/>
          <w:numId w:val="42"/>
        </w:numPr>
        <w:ind w:left="0" w:firstLine="0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  <w:b/>
        </w:rPr>
        <w:t>Projektant</w:t>
      </w:r>
      <w:r w:rsidR="00BA6296" w:rsidRPr="003A64B7">
        <w:rPr>
          <w:rFonts w:ascii="Times New Roman" w:hAnsi="Times New Roman"/>
        </w:rPr>
        <w:t xml:space="preserve"> je povinen dodržet a postupovat dle zákona č.320/2001 Sb., o finanční kontrole ve veřejné správě a o změně některých zákonů (zákon o finanční kontrole), zejména umožnit výkon veřejnosprávní kontroly a poskytnout veškerou potřebnou součinnost poskytovateli a všem příslušným orgánům při výkonu jejich kontrolních oprávnění.</w:t>
      </w:r>
      <w:r w:rsidR="00736662" w:rsidRPr="003A64B7">
        <w:rPr>
          <w:rFonts w:ascii="Times New Roman" w:hAnsi="Times New Roman"/>
        </w:rPr>
        <w:t xml:space="preserve"> Projektant se zavazuje, že umožní všem subjektům </w:t>
      </w:r>
      <w:r w:rsidR="00736662" w:rsidRPr="003A64B7">
        <w:rPr>
          <w:rFonts w:ascii="Times New Roman" w:hAnsi="Times New Roman"/>
        </w:rPr>
        <w:lastRenderedPageBreak/>
        <w:t>oprávněným k výkonu kontroly provést kontrolu dokladů souvisejících s projektem spolufinancovaným z Integrovaného regionálního operačního programu, a to po dobu danou právními předpisy ČR k jejich archivaci (zákon č. 563/1991 Sb., o účetnictví, zákon č. 235/2004 Sb., o dani z přidané hodnoty, č. 320/2001 Sb., o finanční kontrole) a současně minimálně do konce roku 2028.</w:t>
      </w:r>
    </w:p>
    <w:p w:rsidR="00BA6296" w:rsidRPr="003A64B7" w:rsidRDefault="00BA6296" w:rsidP="00BA6296">
      <w:pPr>
        <w:pStyle w:val="Bezmezer"/>
        <w:jc w:val="both"/>
        <w:rPr>
          <w:rFonts w:ascii="Times New Roman" w:hAnsi="Times New Roman"/>
        </w:rPr>
      </w:pPr>
    </w:p>
    <w:p w:rsidR="00BA6296" w:rsidRPr="003A64B7" w:rsidRDefault="00D40038" w:rsidP="00BA6296">
      <w:pPr>
        <w:pStyle w:val="Bezmezer"/>
        <w:numPr>
          <w:ilvl w:val="0"/>
          <w:numId w:val="42"/>
        </w:numPr>
        <w:ind w:left="0" w:firstLine="0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  <w:b/>
        </w:rPr>
        <w:t>Projektant</w:t>
      </w:r>
      <w:r w:rsidR="00BA6296" w:rsidRPr="003A64B7">
        <w:rPr>
          <w:rFonts w:ascii="Times New Roman" w:hAnsi="Times New Roman"/>
        </w:rPr>
        <w:t xml:space="preserve"> je povinen minimálně do konce roku 2028 poskytovat informace a dokumentaci vztahující se k projektu zaměstnancům nebo zmocněncům pověřených orgánů (CRR, Ministerstva pro místní rozvoj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správy).</w:t>
      </w:r>
    </w:p>
    <w:p w:rsidR="00BA6296" w:rsidRPr="003A64B7" w:rsidRDefault="00BA6296" w:rsidP="00BA6296">
      <w:pPr>
        <w:pStyle w:val="Bezmezer"/>
        <w:jc w:val="both"/>
        <w:rPr>
          <w:rFonts w:ascii="Times New Roman" w:hAnsi="Times New Roman"/>
        </w:rPr>
      </w:pPr>
    </w:p>
    <w:p w:rsidR="00736662" w:rsidRPr="003A64B7" w:rsidRDefault="00D40038" w:rsidP="00736662">
      <w:pPr>
        <w:pStyle w:val="Bezmezer"/>
        <w:numPr>
          <w:ilvl w:val="0"/>
          <w:numId w:val="42"/>
        </w:numPr>
        <w:ind w:left="0" w:firstLine="0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  <w:b/>
        </w:rPr>
        <w:t>Projektant</w:t>
      </w:r>
      <w:r w:rsidR="00BA6296" w:rsidRPr="003A64B7">
        <w:rPr>
          <w:rFonts w:ascii="Times New Roman" w:hAnsi="Times New Roman"/>
        </w:rPr>
        <w:t xml:space="preserve"> je povinen řádně uchovávat veškerou dokumentaci </w:t>
      </w:r>
      <w:r w:rsidRPr="003A64B7">
        <w:rPr>
          <w:rFonts w:ascii="Times New Roman" w:hAnsi="Times New Roman"/>
        </w:rPr>
        <w:t>a účetní doklady, související s </w:t>
      </w:r>
      <w:r w:rsidR="00BA6296" w:rsidRPr="003A64B7">
        <w:rPr>
          <w:rFonts w:ascii="Times New Roman" w:hAnsi="Times New Roman"/>
        </w:rPr>
        <w:t>realizací projekt</w:t>
      </w:r>
      <w:r w:rsidR="00736662" w:rsidRPr="003A64B7">
        <w:rPr>
          <w:rFonts w:ascii="Times New Roman" w:hAnsi="Times New Roman"/>
        </w:rPr>
        <w:t xml:space="preserve">u, minimálně do konce roku 2028. </w:t>
      </w:r>
    </w:p>
    <w:p w:rsidR="00BA6296" w:rsidRPr="003A64B7" w:rsidRDefault="00BA6296" w:rsidP="00BA6296">
      <w:pPr>
        <w:pStyle w:val="Bezmezer"/>
        <w:ind w:left="720"/>
        <w:jc w:val="both"/>
        <w:rPr>
          <w:rFonts w:ascii="Times New Roman" w:hAnsi="Times New Roman"/>
        </w:rPr>
      </w:pPr>
    </w:p>
    <w:p w:rsidR="00BA6296" w:rsidRPr="003A64B7" w:rsidRDefault="00BA6296" w:rsidP="00BA6296">
      <w:pPr>
        <w:pStyle w:val="Bezmezer"/>
        <w:jc w:val="both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5. </w:t>
      </w:r>
      <w:r w:rsidR="00D40038" w:rsidRPr="003A64B7">
        <w:rPr>
          <w:rFonts w:ascii="Times New Roman" w:hAnsi="Times New Roman"/>
        </w:rPr>
        <w:tab/>
      </w:r>
      <w:r w:rsidR="00D40038" w:rsidRPr="003A64B7">
        <w:rPr>
          <w:rFonts w:ascii="Times New Roman" w:hAnsi="Times New Roman"/>
          <w:b/>
        </w:rPr>
        <w:t>Projektant</w:t>
      </w:r>
      <w:r w:rsidRPr="003A64B7">
        <w:rPr>
          <w:rFonts w:ascii="Times New Roman" w:hAnsi="Times New Roman"/>
        </w:rPr>
        <w:t xml:space="preserve"> je povinen zajistit, aby originální účetní doklad obsahoval registrační číslo projektu.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95787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6</w:t>
      </w:r>
      <w:r w:rsidR="00813FC6" w:rsidRPr="003A64B7">
        <w:rPr>
          <w:sz w:val="22"/>
          <w:szCs w:val="22"/>
        </w:rPr>
        <w:t xml:space="preserve">. </w:t>
      </w:r>
      <w:r w:rsidR="00D40038" w:rsidRPr="003A64B7">
        <w:rPr>
          <w:sz w:val="22"/>
          <w:szCs w:val="22"/>
        </w:rPr>
        <w:tab/>
      </w:r>
      <w:r w:rsidR="00813FC6" w:rsidRPr="003A64B7">
        <w:rPr>
          <w:sz w:val="22"/>
          <w:szCs w:val="22"/>
        </w:rPr>
        <w:t>Tato smlouva se řídí českým právním řádem, zejména zákonem č. 89/2012 Sb.,</w:t>
      </w:r>
      <w:r w:rsidR="00460B96" w:rsidRPr="003A64B7">
        <w:rPr>
          <w:sz w:val="22"/>
          <w:szCs w:val="22"/>
        </w:rPr>
        <w:t xml:space="preserve"> občanským zákoníkem, zákonem  </w:t>
      </w:r>
      <w:r w:rsidR="00813FC6" w:rsidRPr="003A64B7">
        <w:rPr>
          <w:sz w:val="22"/>
          <w:szCs w:val="22"/>
        </w:rPr>
        <w:t>č. 121/2000 Sb., autorským zákonem a zákonem č. 183/2006 Sb., stavebním zákonem.</w:t>
      </w:r>
    </w:p>
    <w:p w:rsidR="00813FC6" w:rsidRPr="003A64B7" w:rsidRDefault="00813FC6" w:rsidP="004417D4">
      <w:pPr>
        <w:ind w:left="284"/>
        <w:jc w:val="both"/>
        <w:rPr>
          <w:sz w:val="22"/>
          <w:szCs w:val="22"/>
        </w:rPr>
      </w:pPr>
    </w:p>
    <w:p w:rsidR="00813FC6" w:rsidRPr="003A64B7" w:rsidRDefault="00895787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7</w:t>
      </w:r>
      <w:r w:rsidR="00813FC6" w:rsidRPr="003A64B7">
        <w:rPr>
          <w:sz w:val="22"/>
          <w:szCs w:val="22"/>
        </w:rPr>
        <w:t xml:space="preserve">. </w:t>
      </w:r>
      <w:r w:rsidR="00D40038" w:rsidRPr="003A64B7">
        <w:rPr>
          <w:sz w:val="22"/>
          <w:szCs w:val="22"/>
        </w:rPr>
        <w:tab/>
      </w:r>
      <w:r w:rsidR="00813FC6" w:rsidRPr="003A64B7">
        <w:rPr>
          <w:sz w:val="22"/>
          <w:szCs w:val="22"/>
        </w:rPr>
        <w:t xml:space="preserve">Tato smlouva představuje úplnou a ucelenou dohodu smluvních stran, která nahrazuje všechna předchozí ujednání, dohody či smlouvy, ať písemné či ústní, ohledně totožného předmětu plnění. </w:t>
      </w:r>
    </w:p>
    <w:p w:rsidR="00813FC6" w:rsidRPr="003A64B7" w:rsidRDefault="00813FC6" w:rsidP="004417D4">
      <w:pPr>
        <w:jc w:val="both"/>
        <w:rPr>
          <w:sz w:val="22"/>
          <w:szCs w:val="22"/>
        </w:rPr>
      </w:pPr>
    </w:p>
    <w:p w:rsidR="00813FC6" w:rsidRPr="003A64B7" w:rsidRDefault="00895787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8</w:t>
      </w:r>
      <w:r w:rsidR="00813FC6" w:rsidRPr="003A64B7">
        <w:rPr>
          <w:sz w:val="22"/>
          <w:szCs w:val="22"/>
        </w:rPr>
        <w:t xml:space="preserve">. </w:t>
      </w:r>
      <w:r w:rsidR="00D40038" w:rsidRPr="003A64B7">
        <w:rPr>
          <w:sz w:val="22"/>
          <w:szCs w:val="22"/>
        </w:rPr>
        <w:tab/>
      </w:r>
      <w:r w:rsidR="00813FC6" w:rsidRPr="003A64B7">
        <w:rPr>
          <w:sz w:val="22"/>
          <w:szCs w:val="22"/>
        </w:rPr>
        <w:t>Stane-li se některé ustanovení této smlouvy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:rsidR="00813FC6" w:rsidRPr="003A64B7" w:rsidRDefault="00813FC6" w:rsidP="004417D4">
      <w:pPr>
        <w:pStyle w:val="Odstavecseseznamem"/>
        <w:rPr>
          <w:rFonts w:ascii="Times New Roman" w:hAnsi="Times New Roman"/>
          <w:sz w:val="22"/>
          <w:szCs w:val="22"/>
        </w:rPr>
      </w:pPr>
    </w:p>
    <w:p w:rsidR="00813FC6" w:rsidRPr="003A64B7" w:rsidRDefault="00895787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9</w:t>
      </w:r>
      <w:r w:rsidR="00813FC6" w:rsidRPr="003A64B7">
        <w:rPr>
          <w:sz w:val="22"/>
          <w:szCs w:val="22"/>
        </w:rPr>
        <w:t xml:space="preserve">. </w:t>
      </w:r>
      <w:r w:rsidR="00D40038" w:rsidRPr="003A64B7">
        <w:rPr>
          <w:sz w:val="22"/>
          <w:szCs w:val="22"/>
        </w:rPr>
        <w:tab/>
      </w:r>
      <w:r w:rsidR="00813FC6" w:rsidRPr="003A64B7">
        <w:rPr>
          <w:sz w:val="22"/>
          <w:szCs w:val="22"/>
        </w:rPr>
        <w:t>Jakékoli změny či dodatky ke smlouvě musí být vyhotoveny v písemné formě a podepsány oběma smluvními stranami.</w:t>
      </w:r>
    </w:p>
    <w:p w:rsidR="00813FC6" w:rsidRPr="003A64B7" w:rsidRDefault="00813FC6" w:rsidP="004417D4">
      <w:pPr>
        <w:ind w:left="284" w:hanging="284"/>
        <w:jc w:val="both"/>
        <w:rPr>
          <w:sz w:val="22"/>
          <w:szCs w:val="22"/>
        </w:rPr>
      </w:pPr>
    </w:p>
    <w:p w:rsidR="00813FC6" w:rsidRPr="003A64B7" w:rsidRDefault="00D40038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10</w:t>
      </w:r>
      <w:r w:rsidR="00813FC6" w:rsidRPr="003A64B7">
        <w:rPr>
          <w:sz w:val="22"/>
          <w:szCs w:val="22"/>
        </w:rPr>
        <w:t xml:space="preserve">. </w:t>
      </w:r>
      <w:r w:rsidRPr="003A64B7">
        <w:rPr>
          <w:sz w:val="22"/>
          <w:szCs w:val="22"/>
        </w:rPr>
        <w:tab/>
      </w:r>
      <w:r w:rsidR="00813FC6" w:rsidRPr="003A64B7">
        <w:rPr>
          <w:sz w:val="22"/>
          <w:szCs w:val="22"/>
        </w:rPr>
        <w:t>Tato smlouva je vyhotovena ve dvou stejnopisech, přičemž každá smluvní strana obdrží po jednom z nich.</w:t>
      </w:r>
    </w:p>
    <w:p w:rsidR="00813FC6" w:rsidRPr="003A64B7" w:rsidRDefault="00813FC6" w:rsidP="004417D4">
      <w:pPr>
        <w:pStyle w:val="Odstavecseseznamem"/>
        <w:rPr>
          <w:rFonts w:ascii="Times New Roman" w:hAnsi="Times New Roman"/>
          <w:sz w:val="22"/>
          <w:szCs w:val="22"/>
        </w:rPr>
      </w:pPr>
    </w:p>
    <w:p w:rsidR="00813FC6" w:rsidRPr="003A64B7" w:rsidRDefault="00D40038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11</w:t>
      </w:r>
      <w:r w:rsidR="00813FC6" w:rsidRPr="003A64B7">
        <w:rPr>
          <w:sz w:val="22"/>
          <w:szCs w:val="22"/>
        </w:rPr>
        <w:t xml:space="preserve">. </w:t>
      </w:r>
      <w:r w:rsidRPr="003A64B7">
        <w:rPr>
          <w:sz w:val="22"/>
          <w:szCs w:val="22"/>
        </w:rPr>
        <w:tab/>
      </w:r>
      <w:r w:rsidR="00813FC6" w:rsidRPr="003A64B7">
        <w:rPr>
          <w:sz w:val="22"/>
          <w:szCs w:val="22"/>
        </w:rPr>
        <w:t>Tato smlouva nabývá platnosti a účinnosti dnem jejího podpisu oběma smluvními stranami.</w:t>
      </w:r>
    </w:p>
    <w:p w:rsidR="00813FC6" w:rsidRPr="003A64B7" w:rsidRDefault="00813FC6" w:rsidP="004417D4">
      <w:pPr>
        <w:jc w:val="both"/>
        <w:rPr>
          <w:sz w:val="22"/>
          <w:szCs w:val="22"/>
        </w:rPr>
      </w:pPr>
    </w:p>
    <w:p w:rsidR="00813FC6" w:rsidRPr="003A64B7" w:rsidRDefault="00D40038" w:rsidP="004417D4">
      <w:pPr>
        <w:jc w:val="both"/>
        <w:rPr>
          <w:sz w:val="22"/>
          <w:szCs w:val="22"/>
        </w:rPr>
      </w:pPr>
      <w:r w:rsidRPr="003A64B7">
        <w:rPr>
          <w:sz w:val="22"/>
          <w:szCs w:val="22"/>
        </w:rPr>
        <w:t>12</w:t>
      </w:r>
      <w:r w:rsidR="00813FC6" w:rsidRPr="003A64B7">
        <w:rPr>
          <w:sz w:val="22"/>
          <w:szCs w:val="22"/>
        </w:rPr>
        <w:t xml:space="preserve">. </w:t>
      </w:r>
      <w:r w:rsidRPr="003A64B7">
        <w:rPr>
          <w:sz w:val="22"/>
          <w:szCs w:val="22"/>
        </w:rPr>
        <w:tab/>
      </w:r>
      <w:r w:rsidR="00813FC6" w:rsidRPr="003A64B7">
        <w:rPr>
          <w:sz w:val="22"/>
          <w:szCs w:val="22"/>
        </w:rPr>
        <w:t>Smluvní strany prohlašují, že si tuto smlouvu před podpisem přečetly, jejímu obsahu porozuměly a že uzavření smlouvy tohoto znění je projevem jejich p</w:t>
      </w:r>
      <w:r w:rsidR="00285735" w:rsidRPr="003A64B7">
        <w:rPr>
          <w:sz w:val="22"/>
          <w:szCs w:val="22"/>
        </w:rPr>
        <w:t>ravé, svobodné a vážné vůle. Na </w:t>
      </w:r>
      <w:r w:rsidR="00813FC6" w:rsidRPr="003A64B7">
        <w:rPr>
          <w:sz w:val="22"/>
          <w:szCs w:val="22"/>
        </w:rPr>
        <w:t>důkaz toho připojují vlastnoruční podpisy.</w:t>
      </w:r>
    </w:p>
    <w:p w:rsidR="00813FC6" w:rsidRPr="003A64B7" w:rsidRDefault="00813FC6" w:rsidP="004417D4">
      <w:pPr>
        <w:pStyle w:val="Bezmezer"/>
        <w:jc w:val="both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  <w:r w:rsidRPr="003A64B7">
        <w:rPr>
          <w:rFonts w:ascii="Times New Roman" w:hAnsi="Times New Roman"/>
        </w:rPr>
        <w:t xml:space="preserve">V </w:t>
      </w:r>
      <w:r w:rsidR="00614A62">
        <w:rPr>
          <w:rFonts w:ascii="Times New Roman" w:hAnsi="Times New Roman"/>
        </w:rPr>
        <w:t>Kejžlici</w:t>
      </w:r>
      <w:r w:rsidRPr="003A64B7">
        <w:rPr>
          <w:rFonts w:ascii="Times New Roman" w:hAnsi="Times New Roman"/>
        </w:rPr>
        <w:t xml:space="preserve"> dne </w:t>
      </w:r>
      <w:r w:rsidR="00614A62">
        <w:rPr>
          <w:rFonts w:ascii="Times New Roman" w:hAnsi="Times New Roman"/>
        </w:rPr>
        <w:t>29.8.2016</w:t>
      </w: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3A64B7" w:rsidRDefault="00813FC6" w:rsidP="00813FC6">
      <w:pPr>
        <w:pStyle w:val="Bezmezer"/>
        <w:rPr>
          <w:rFonts w:ascii="Times New Roman" w:hAnsi="Times New Roman"/>
        </w:rPr>
      </w:pPr>
    </w:p>
    <w:p w:rsidR="00813FC6" w:rsidRPr="0061200E" w:rsidRDefault="00D40038" w:rsidP="00285735">
      <w:pPr>
        <w:pStyle w:val="Bezmezer"/>
      </w:pPr>
      <w:r w:rsidRPr="003A64B7">
        <w:rPr>
          <w:rFonts w:ascii="Times New Roman" w:hAnsi="Times New Roman"/>
        </w:rPr>
        <w:t>Objednatel</w:t>
      </w:r>
      <w:r w:rsidR="00813FC6" w:rsidRPr="003A64B7">
        <w:rPr>
          <w:rFonts w:ascii="Times New Roman" w:hAnsi="Times New Roman"/>
        </w:rPr>
        <w:t>:</w:t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813FC6" w:rsidRPr="003A64B7">
        <w:rPr>
          <w:rFonts w:ascii="Times New Roman" w:hAnsi="Times New Roman"/>
        </w:rPr>
        <w:tab/>
      </w:r>
      <w:r w:rsidR="00F9394B" w:rsidRPr="003A64B7">
        <w:rPr>
          <w:rFonts w:ascii="Times New Roman" w:hAnsi="Times New Roman"/>
        </w:rPr>
        <w:t>Projektant</w:t>
      </w:r>
      <w:r w:rsidR="00813FC6" w:rsidRPr="003A64B7">
        <w:rPr>
          <w:rFonts w:ascii="Times New Roman" w:hAnsi="Times New Roman"/>
        </w:rPr>
        <w:t>:</w:t>
      </w:r>
    </w:p>
    <w:p w:rsidR="00813FC6" w:rsidRPr="0061200E" w:rsidRDefault="00813FC6" w:rsidP="00813FC6">
      <w:pPr>
        <w:rPr>
          <w:sz w:val="22"/>
          <w:szCs w:val="22"/>
        </w:rPr>
      </w:pPr>
    </w:p>
    <w:p w:rsidR="00693C3D" w:rsidRPr="0061200E" w:rsidRDefault="00693C3D">
      <w:pPr>
        <w:rPr>
          <w:sz w:val="22"/>
          <w:szCs w:val="22"/>
        </w:rPr>
      </w:pPr>
    </w:p>
    <w:sectPr w:rsidR="00693C3D" w:rsidRPr="0061200E" w:rsidSect="0061200E">
      <w:footerReference w:type="even" r:id="rId8"/>
      <w:footerReference w:type="default" r:id="rId9"/>
      <w:footerReference w:type="first" r:id="rId10"/>
      <w:pgSz w:w="11906" w:h="16838" w:code="9"/>
      <w:pgMar w:top="1418" w:right="1418" w:bottom="709" w:left="1418" w:header="709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EB" w:rsidRDefault="00BC2FEB">
      <w:r>
        <w:separator/>
      </w:r>
    </w:p>
  </w:endnote>
  <w:endnote w:type="continuationSeparator" w:id="0">
    <w:p w:rsidR="00BC2FEB" w:rsidRDefault="00B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0E" w:rsidRDefault="00886A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120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200E" w:rsidRDefault="006120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0E" w:rsidRPr="008B447D" w:rsidRDefault="0061200E" w:rsidP="0061200E">
    <w:pPr>
      <w:pStyle w:val="Zpat"/>
      <w:rPr>
        <w:sz w:val="20"/>
      </w:rPr>
    </w:pPr>
    <w:r>
      <w:rPr>
        <w:sz w:val="20"/>
      </w:rPr>
      <w:tab/>
    </w:r>
    <w:r w:rsidR="00886A46" w:rsidRPr="008B447D">
      <w:rPr>
        <w:sz w:val="20"/>
      </w:rPr>
      <w:fldChar w:fldCharType="begin"/>
    </w:r>
    <w:r w:rsidRPr="008B447D">
      <w:rPr>
        <w:sz w:val="20"/>
      </w:rPr>
      <w:instrText xml:space="preserve"> PAGE </w:instrText>
    </w:r>
    <w:r w:rsidR="00886A46" w:rsidRPr="008B447D">
      <w:rPr>
        <w:sz w:val="20"/>
      </w:rPr>
      <w:fldChar w:fldCharType="separate"/>
    </w:r>
    <w:r w:rsidR="001316AC">
      <w:rPr>
        <w:noProof/>
        <w:sz w:val="20"/>
      </w:rPr>
      <w:t>5</w:t>
    </w:r>
    <w:r w:rsidR="00886A46" w:rsidRPr="008B447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0E" w:rsidRDefault="0061200E" w:rsidP="0061200E">
    <w:pPr>
      <w:pStyle w:val="Zpat"/>
    </w:pPr>
    <w:r>
      <w:rPr>
        <w:sz w:val="20"/>
      </w:rPr>
      <w:tab/>
    </w:r>
    <w:r w:rsidR="00886A46" w:rsidRPr="008B447D">
      <w:rPr>
        <w:sz w:val="20"/>
      </w:rPr>
      <w:fldChar w:fldCharType="begin"/>
    </w:r>
    <w:r w:rsidRPr="008B447D">
      <w:rPr>
        <w:sz w:val="20"/>
      </w:rPr>
      <w:instrText xml:space="preserve"> PAGE </w:instrText>
    </w:r>
    <w:r w:rsidR="00886A46" w:rsidRPr="008B447D">
      <w:rPr>
        <w:sz w:val="20"/>
      </w:rPr>
      <w:fldChar w:fldCharType="separate"/>
    </w:r>
    <w:r w:rsidR="001316AC">
      <w:rPr>
        <w:noProof/>
        <w:sz w:val="20"/>
      </w:rPr>
      <w:t>1</w:t>
    </w:r>
    <w:r w:rsidR="00886A46" w:rsidRPr="008B447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EB" w:rsidRDefault="00BC2FEB">
      <w:r>
        <w:separator/>
      </w:r>
    </w:p>
  </w:footnote>
  <w:footnote w:type="continuationSeparator" w:id="0">
    <w:p w:rsidR="00BC2FEB" w:rsidRDefault="00B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50E"/>
    <w:multiLevelType w:val="hybridMultilevel"/>
    <w:tmpl w:val="4F6EBEE4"/>
    <w:lvl w:ilvl="0" w:tplc="608C6F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6C93"/>
    <w:multiLevelType w:val="hybridMultilevel"/>
    <w:tmpl w:val="12886172"/>
    <w:lvl w:ilvl="0" w:tplc="0074B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50FAE"/>
    <w:multiLevelType w:val="hybridMultilevel"/>
    <w:tmpl w:val="A47EFA3E"/>
    <w:lvl w:ilvl="0" w:tplc="1C6A87F2">
      <w:start w:val="3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50A2056"/>
    <w:multiLevelType w:val="hybridMultilevel"/>
    <w:tmpl w:val="6172C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0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178AD"/>
    <w:multiLevelType w:val="multilevel"/>
    <w:tmpl w:val="37DC7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7C2172A"/>
    <w:multiLevelType w:val="hybridMultilevel"/>
    <w:tmpl w:val="BBCE87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387C07"/>
    <w:multiLevelType w:val="hybridMultilevel"/>
    <w:tmpl w:val="C9ECE1E0"/>
    <w:lvl w:ilvl="0" w:tplc="1BD2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8" w15:restartNumberingAfterBreak="0">
    <w:nsid w:val="62B16249"/>
    <w:multiLevelType w:val="hybridMultilevel"/>
    <w:tmpl w:val="ACDAAD26"/>
    <w:lvl w:ilvl="0" w:tplc="24D216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C41C6"/>
    <w:multiLevelType w:val="hybridMultilevel"/>
    <w:tmpl w:val="1C042784"/>
    <w:lvl w:ilvl="0" w:tplc="965E2C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9D7959"/>
    <w:multiLevelType w:val="hybridMultilevel"/>
    <w:tmpl w:val="1AEE6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7776F"/>
    <w:multiLevelType w:val="hybridMultilevel"/>
    <w:tmpl w:val="CC58EEAA"/>
    <w:lvl w:ilvl="0" w:tplc="2C82F9C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894A4F2C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036294E"/>
    <w:multiLevelType w:val="singleLevel"/>
    <w:tmpl w:val="EE3C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BB24AF"/>
    <w:multiLevelType w:val="hybridMultilevel"/>
    <w:tmpl w:val="46A0E50C"/>
    <w:lvl w:ilvl="0" w:tplc="994E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6"/>
  </w:num>
  <w:num w:numId="16">
    <w:abstractNumId w:val="4"/>
  </w:num>
  <w:num w:numId="17">
    <w:abstractNumId w:val="19"/>
  </w:num>
  <w:num w:numId="18">
    <w:abstractNumId w:val="10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</w:num>
  <w:num w:numId="22">
    <w:abstractNumId w:val="11"/>
  </w:num>
  <w:num w:numId="23">
    <w:abstractNumId w:val="2"/>
  </w:num>
  <w:num w:numId="24">
    <w:abstractNumId w:val="27"/>
  </w:num>
  <w:num w:numId="25">
    <w:abstractNumId w:val="22"/>
  </w:num>
  <w:num w:numId="26">
    <w:abstractNumId w:val="8"/>
  </w:num>
  <w:num w:numId="27">
    <w:abstractNumId w:val="15"/>
  </w:num>
  <w:num w:numId="28">
    <w:abstractNumId w:val="20"/>
  </w:num>
  <w:num w:numId="29">
    <w:abstractNumId w:val="7"/>
  </w:num>
  <w:num w:numId="30">
    <w:abstractNumId w:val="0"/>
  </w:num>
  <w:num w:numId="31">
    <w:abstractNumId w:val="18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D8"/>
    <w:rsid w:val="00013CD7"/>
    <w:rsid w:val="00015A02"/>
    <w:rsid w:val="0003370B"/>
    <w:rsid w:val="00052249"/>
    <w:rsid w:val="00072724"/>
    <w:rsid w:val="000915CC"/>
    <w:rsid w:val="0009514D"/>
    <w:rsid w:val="000E3124"/>
    <w:rsid w:val="001316AC"/>
    <w:rsid w:val="00271516"/>
    <w:rsid w:val="00285735"/>
    <w:rsid w:val="00297CB0"/>
    <w:rsid w:val="002D2FD1"/>
    <w:rsid w:val="002F564F"/>
    <w:rsid w:val="00307E11"/>
    <w:rsid w:val="00314433"/>
    <w:rsid w:val="0032162D"/>
    <w:rsid w:val="00370EB4"/>
    <w:rsid w:val="003A64B7"/>
    <w:rsid w:val="004417D4"/>
    <w:rsid w:val="00460B96"/>
    <w:rsid w:val="004704CF"/>
    <w:rsid w:val="004E370A"/>
    <w:rsid w:val="0050129D"/>
    <w:rsid w:val="00573F58"/>
    <w:rsid w:val="005A26BF"/>
    <w:rsid w:val="005D068C"/>
    <w:rsid w:val="0061200E"/>
    <w:rsid w:val="00614A62"/>
    <w:rsid w:val="00633CA1"/>
    <w:rsid w:val="00644DE7"/>
    <w:rsid w:val="00693C3D"/>
    <w:rsid w:val="006C647C"/>
    <w:rsid w:val="006F35DF"/>
    <w:rsid w:val="007021C2"/>
    <w:rsid w:val="00730989"/>
    <w:rsid w:val="00736662"/>
    <w:rsid w:val="00750698"/>
    <w:rsid w:val="007545B4"/>
    <w:rsid w:val="0079018C"/>
    <w:rsid w:val="007929FE"/>
    <w:rsid w:val="007B3FA3"/>
    <w:rsid w:val="00813FC6"/>
    <w:rsid w:val="00824662"/>
    <w:rsid w:val="00886A46"/>
    <w:rsid w:val="00895787"/>
    <w:rsid w:val="008D2AC1"/>
    <w:rsid w:val="00960371"/>
    <w:rsid w:val="009676CB"/>
    <w:rsid w:val="009831C6"/>
    <w:rsid w:val="009F6591"/>
    <w:rsid w:val="00A13ED8"/>
    <w:rsid w:val="00AA2441"/>
    <w:rsid w:val="00AA54F1"/>
    <w:rsid w:val="00AD1530"/>
    <w:rsid w:val="00AE3014"/>
    <w:rsid w:val="00AF5C90"/>
    <w:rsid w:val="00AF6DD9"/>
    <w:rsid w:val="00BA6296"/>
    <w:rsid w:val="00BB5096"/>
    <w:rsid w:val="00BC2FEB"/>
    <w:rsid w:val="00BD643B"/>
    <w:rsid w:val="00BE51D8"/>
    <w:rsid w:val="00BF6B72"/>
    <w:rsid w:val="00C26250"/>
    <w:rsid w:val="00C56ABC"/>
    <w:rsid w:val="00C85C7A"/>
    <w:rsid w:val="00CB22C4"/>
    <w:rsid w:val="00D30EFD"/>
    <w:rsid w:val="00D40038"/>
    <w:rsid w:val="00E5223B"/>
    <w:rsid w:val="00E77EF2"/>
    <w:rsid w:val="00ED320A"/>
    <w:rsid w:val="00F24AB3"/>
    <w:rsid w:val="00F276E0"/>
    <w:rsid w:val="00F92898"/>
    <w:rsid w:val="00F9394B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CF7B-E658-4122-846F-F678EB2F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Heading2Char"/>
    <w:qFormat/>
    <w:rsid w:val="00813FC6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Heading3Char"/>
    <w:qFormat/>
    <w:rsid w:val="00813FC6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basedOn w:val="Standardnpsmoodstavce"/>
    <w:link w:val="Nadpis2"/>
    <w:rsid w:val="00813F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eading3Char">
    <w:name w:val="Heading 3 Char"/>
    <w:basedOn w:val="Standardnpsmoodstavce"/>
    <w:link w:val="Nadpis3"/>
    <w:rsid w:val="00813F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BodyTextIndent2Char"/>
    <w:rsid w:val="00813FC6"/>
    <w:pPr>
      <w:ind w:hanging="360"/>
      <w:jc w:val="both"/>
    </w:pPr>
  </w:style>
  <w:style w:type="character" w:customStyle="1" w:styleId="BodyTextIndent2Char">
    <w:name w:val="Body Text Indent 2 Char"/>
    <w:basedOn w:val="Standardnpsmoodstavce"/>
    <w:link w:val="Zkladntextodsazen2"/>
    <w:rsid w:val="0081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HeaderChar"/>
    <w:uiPriority w:val="99"/>
    <w:rsid w:val="00813F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link w:val="Zhlav"/>
    <w:uiPriority w:val="99"/>
    <w:rsid w:val="0081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FooterChar"/>
    <w:rsid w:val="00813F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link w:val="Zpat"/>
    <w:rsid w:val="00813F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13FC6"/>
  </w:style>
  <w:style w:type="paragraph" w:styleId="Zkladntext">
    <w:name w:val="Body Text"/>
    <w:basedOn w:val="Normln"/>
    <w:link w:val="BodyTextChar"/>
    <w:rsid w:val="00813FC6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BodyTextChar">
    <w:name w:val="Body Text Char"/>
    <w:basedOn w:val="Standardnpsmoodstavce"/>
    <w:link w:val="Zkladntext"/>
    <w:rsid w:val="0081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813FC6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813FC6"/>
    <w:pPr>
      <w:numPr>
        <w:numId w:val="32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813FC6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813FC6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Podtitul">
    <w:name w:val="Subtitle"/>
    <w:basedOn w:val="Normln"/>
    <w:link w:val="SubtitleChar"/>
    <w:qFormat/>
    <w:rsid w:val="00813FC6"/>
    <w:pPr>
      <w:jc w:val="center"/>
    </w:pPr>
    <w:rPr>
      <w:b/>
      <w:color w:val="000000"/>
      <w:sz w:val="28"/>
      <w:szCs w:val="20"/>
    </w:rPr>
  </w:style>
  <w:style w:type="character" w:customStyle="1" w:styleId="SubtitleChar">
    <w:name w:val="Subtitle Char"/>
    <w:basedOn w:val="Standardnpsmoodstavce"/>
    <w:link w:val="Podtitul"/>
    <w:rsid w:val="00813FC6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Smlouva-slo">
    <w:name w:val="Smlouva-číslo"/>
    <w:basedOn w:val="Normln"/>
    <w:rsid w:val="00813FC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813FC6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813FC6"/>
    <w:pPr>
      <w:jc w:val="center"/>
    </w:pPr>
    <w:rPr>
      <w:b/>
      <w:szCs w:val="20"/>
    </w:rPr>
  </w:style>
  <w:style w:type="paragraph" w:customStyle="1" w:styleId="Zkladntext21">
    <w:name w:val="Základní text 21"/>
    <w:basedOn w:val="Normln"/>
    <w:rsid w:val="00813FC6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Textkomente">
    <w:name w:val="annotation text"/>
    <w:basedOn w:val="Normln"/>
    <w:link w:val="CommentTextChar"/>
    <w:uiPriority w:val="99"/>
    <w:semiHidden/>
    <w:unhideWhenUsed/>
    <w:rsid w:val="00813FC6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Standardnpsmoodstavce"/>
    <w:link w:val="Textkomente"/>
    <w:uiPriority w:val="99"/>
    <w:semiHidden/>
    <w:rsid w:val="00813FC6"/>
    <w:rPr>
      <w:rFonts w:ascii="Arial" w:eastAsia="Times New Roman" w:hAnsi="Arial" w:cs="Times New Roman"/>
      <w:sz w:val="20"/>
      <w:szCs w:val="20"/>
    </w:rPr>
  </w:style>
  <w:style w:type="paragraph" w:styleId="Bezmezer">
    <w:name w:val="No Spacing"/>
    <w:uiPriority w:val="1"/>
    <w:qFormat/>
    <w:rsid w:val="00813F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13FC6"/>
    <w:pPr>
      <w:ind w:left="708"/>
      <w:jc w:val="both"/>
    </w:pPr>
    <w:rPr>
      <w:rFonts w:ascii="Arial" w:hAnsi="Arial"/>
      <w:sz w:val="20"/>
      <w:szCs w:val="20"/>
      <w:lang w:eastAsia="en-US"/>
    </w:rPr>
  </w:style>
  <w:style w:type="paragraph" w:customStyle="1" w:styleId="Zkladntext210">
    <w:name w:val="Základní text 21"/>
    <w:basedOn w:val="Normln"/>
    <w:rsid w:val="00813FC6"/>
    <w:pPr>
      <w:ind w:left="851" w:hanging="851"/>
    </w:pPr>
    <w:rPr>
      <w:rFonts w:ascii="Arial" w:hAnsi="Arial"/>
      <w:sz w:val="21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704C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CommentSubjectChar"/>
    <w:uiPriority w:val="99"/>
    <w:semiHidden/>
    <w:unhideWhenUsed/>
    <w:rsid w:val="004704CF"/>
    <w:pPr>
      <w:jc w:val="left"/>
    </w:pPr>
    <w:rPr>
      <w:rFonts w:ascii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Pedmtkomente"/>
    <w:uiPriority w:val="99"/>
    <w:semiHidden/>
    <w:rsid w:val="004704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BalloonTextChar"/>
    <w:uiPriority w:val="99"/>
    <w:semiHidden/>
    <w:unhideWhenUsed/>
    <w:rsid w:val="0047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4704C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48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177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67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VyberKatastrInfo.aspx?encrypted=7VtAbPJRUD0AIOujEch_Nice0TpB8FhC6m7u0-4ssLsRGVkEjnW88iiQZdLrKfDRuelJNyw3LEUE4s0ozdgttHT5K37qVI9BgJQmPCp4abIHDJpjQ8fxjw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Tůma</dc:creator>
  <cp:lastModifiedBy>Admin</cp:lastModifiedBy>
  <cp:revision>2</cp:revision>
  <cp:lastPrinted>2016-08-29T04:50:00Z</cp:lastPrinted>
  <dcterms:created xsi:type="dcterms:W3CDTF">2016-10-26T19:21:00Z</dcterms:created>
  <dcterms:modified xsi:type="dcterms:W3CDTF">2016-10-26T19:21:00Z</dcterms:modified>
</cp:coreProperties>
</file>