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E3" w:rsidRDefault="0027538C" w:rsidP="00A2159A">
      <w:pPr>
        <w:pStyle w:val="Nzev"/>
        <w:outlineLvl w:val="0"/>
      </w:pPr>
      <w:r>
        <w:t xml:space="preserve">RÁMCOVÁ </w:t>
      </w:r>
      <w:r w:rsidR="00E27BEE">
        <w:t xml:space="preserve">KUPNÍ </w:t>
      </w:r>
      <w:r>
        <w:t>SMLOUVA</w:t>
      </w:r>
    </w:p>
    <w:p w:rsidR="007037E3" w:rsidRDefault="0027538C">
      <w:pPr>
        <w:pStyle w:val="Nzev"/>
        <w:rPr>
          <w:sz w:val="20"/>
        </w:rPr>
      </w:pPr>
      <w:r>
        <w:rPr>
          <w:sz w:val="20"/>
        </w:rPr>
        <w:t>číslo 0</w:t>
      </w:r>
      <w:r w:rsidR="00470AD8">
        <w:rPr>
          <w:sz w:val="20"/>
        </w:rPr>
        <w:t>1</w:t>
      </w:r>
      <w:r>
        <w:rPr>
          <w:sz w:val="20"/>
        </w:rPr>
        <w:t>/20</w:t>
      </w:r>
      <w:r w:rsidR="00E36C7D">
        <w:rPr>
          <w:sz w:val="20"/>
        </w:rPr>
        <w:t>1</w:t>
      </w:r>
      <w:r w:rsidR="008879F7">
        <w:rPr>
          <w:sz w:val="20"/>
        </w:rPr>
        <w:t>7</w:t>
      </w:r>
    </w:p>
    <w:p w:rsidR="00AC07AC" w:rsidRDefault="00AC07AC">
      <w:pPr>
        <w:pStyle w:val="Nzev"/>
        <w:rPr>
          <w:sz w:val="20"/>
        </w:rPr>
      </w:pPr>
      <w:r>
        <w:rPr>
          <w:sz w:val="20"/>
        </w:rPr>
        <w:t xml:space="preserve">uzavřená podle § </w:t>
      </w:r>
      <w:r w:rsidR="00F70816">
        <w:rPr>
          <w:sz w:val="20"/>
        </w:rPr>
        <w:t>1746 odst. 2</w:t>
      </w:r>
      <w:r>
        <w:rPr>
          <w:sz w:val="20"/>
        </w:rPr>
        <w:t xml:space="preserve"> zák. č. 89/2012 Sb., občanského zákoníku</w:t>
      </w:r>
    </w:p>
    <w:p w:rsidR="007037E3" w:rsidRDefault="007037E3">
      <w:pPr>
        <w:spacing w:before="120" w:line="240" w:lineRule="atLeast"/>
        <w:rPr>
          <w:rFonts w:ascii="Arial" w:hAnsi="Arial"/>
        </w:rPr>
      </w:pPr>
    </w:p>
    <w:p w:rsidR="007037E3" w:rsidRDefault="0027538C" w:rsidP="00A01E52">
      <w:pPr>
        <w:pStyle w:val="Podtitul"/>
        <w:outlineLvl w:val="0"/>
        <w:rPr>
          <w:i w:val="0"/>
          <w:sz w:val="20"/>
        </w:rPr>
      </w:pPr>
      <w:r>
        <w:rPr>
          <w:i w:val="0"/>
          <w:sz w:val="20"/>
        </w:rPr>
        <w:t>Článek 1</w:t>
      </w:r>
    </w:p>
    <w:p w:rsidR="007037E3" w:rsidRDefault="0027538C">
      <w:pPr>
        <w:pStyle w:val="Zkladntext"/>
        <w:jc w:val="center"/>
        <w:rPr>
          <w:rFonts w:ascii="Arial" w:hAnsi="Arial"/>
        </w:rPr>
      </w:pPr>
      <w:r>
        <w:rPr>
          <w:rFonts w:ascii="Arial" w:hAnsi="Arial"/>
          <w:b/>
        </w:rPr>
        <w:t>Smluvní strany a jejich oprávnění zástupci</w:t>
      </w:r>
    </w:p>
    <w:p w:rsidR="00E36C7D" w:rsidRPr="00C41914" w:rsidRDefault="00AC07AC" w:rsidP="00A01E52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K</w:t>
      </w:r>
      <w:r w:rsidR="0027538C">
        <w:rPr>
          <w:rFonts w:ascii="Arial" w:hAnsi="Arial"/>
          <w:b/>
        </w:rPr>
        <w:t>upující:</w:t>
      </w:r>
      <w:r w:rsidR="0027538C">
        <w:rPr>
          <w:rFonts w:ascii="Arial" w:hAnsi="Arial"/>
        </w:rPr>
        <w:t xml:space="preserve"> </w:t>
      </w:r>
      <w:r w:rsidR="00D2598C">
        <w:rPr>
          <w:rFonts w:ascii="Arial" w:hAnsi="Arial"/>
        </w:rPr>
        <w:tab/>
      </w:r>
      <w:r>
        <w:rPr>
          <w:rFonts w:ascii="Arial" w:hAnsi="Arial"/>
        </w:rPr>
        <w:tab/>
      </w:r>
      <w:r w:rsidR="00E13C41">
        <w:rPr>
          <w:rFonts w:ascii="Arial" w:hAnsi="Arial"/>
          <w:b/>
        </w:rPr>
        <w:t>Nemocnice Jablonec nad Nisou, p.o.</w:t>
      </w:r>
    </w:p>
    <w:p w:rsidR="00E36C7D" w:rsidRPr="00BC75C7" w:rsidRDefault="00E36C7D" w:rsidP="00A01E52">
      <w:pPr>
        <w:outlineLvl w:val="0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E13C41">
        <w:rPr>
          <w:rFonts w:ascii="Arial" w:hAnsi="Arial"/>
        </w:rPr>
        <w:t>Nemocniční 4446/15</w:t>
      </w:r>
    </w:p>
    <w:p w:rsidR="007037E3" w:rsidRPr="009D17BB" w:rsidRDefault="00E36C7D" w:rsidP="00A01E52">
      <w:pPr>
        <w:outlineLvl w:val="0"/>
        <w:rPr>
          <w:rStyle w:val="platne1"/>
          <w:rFonts w:ascii="Arial" w:hAnsi="Arial"/>
          <w:b/>
        </w:rPr>
      </w:pPr>
      <w:r w:rsidRPr="00E36C7D">
        <w:rPr>
          <w:rFonts w:ascii="Arial" w:hAnsi="Arial"/>
        </w:rPr>
        <w:tab/>
      </w:r>
      <w:r w:rsidRPr="00E36C7D">
        <w:rPr>
          <w:rFonts w:ascii="Arial" w:hAnsi="Arial"/>
        </w:rPr>
        <w:tab/>
      </w:r>
      <w:r w:rsidRPr="00E36C7D">
        <w:rPr>
          <w:rFonts w:ascii="Arial" w:hAnsi="Arial"/>
        </w:rPr>
        <w:tab/>
      </w:r>
      <w:r w:rsidR="00E13C41">
        <w:rPr>
          <w:rFonts w:ascii="Arial" w:hAnsi="Arial"/>
        </w:rPr>
        <w:t>466 01, Jablonec nad Nisou</w:t>
      </w:r>
      <w:r w:rsidR="0027538C">
        <w:rPr>
          <w:rFonts w:ascii="Arial" w:hAnsi="Arial"/>
        </w:rPr>
        <w:tab/>
      </w:r>
    </w:p>
    <w:p w:rsidR="007037E3" w:rsidRDefault="007037E3">
      <w:pPr>
        <w:rPr>
          <w:rFonts w:ascii="Arial" w:hAnsi="Arial"/>
        </w:rPr>
      </w:pPr>
    </w:p>
    <w:p w:rsidR="007037E3" w:rsidRPr="00BC75C7" w:rsidRDefault="0027538C">
      <w:pPr>
        <w:rPr>
          <w:rFonts w:ascii="Arial" w:hAnsi="Arial"/>
        </w:rPr>
      </w:pPr>
      <w:r w:rsidRPr="00BC75C7">
        <w:rPr>
          <w:rFonts w:ascii="Arial" w:hAnsi="Arial"/>
        </w:rPr>
        <w:t>IČ :</w:t>
      </w:r>
      <w:r w:rsidRPr="00BC75C7">
        <w:rPr>
          <w:rFonts w:ascii="Arial" w:hAnsi="Arial"/>
        </w:rPr>
        <w:tab/>
      </w:r>
      <w:r w:rsidR="00EE613F">
        <w:rPr>
          <w:rFonts w:ascii="Arial" w:hAnsi="Arial"/>
        </w:rPr>
        <w:tab/>
      </w:r>
      <w:r w:rsidR="00EE613F">
        <w:rPr>
          <w:rFonts w:ascii="Arial" w:hAnsi="Arial"/>
        </w:rPr>
        <w:tab/>
      </w:r>
      <w:r w:rsidR="00E13C41">
        <w:rPr>
          <w:rFonts w:ascii="Arial" w:hAnsi="Arial"/>
        </w:rPr>
        <w:t>00829838</w:t>
      </w:r>
      <w:r w:rsidRPr="00BC75C7">
        <w:rPr>
          <w:rFonts w:ascii="Arial" w:hAnsi="Arial"/>
        </w:rPr>
        <w:tab/>
      </w:r>
      <w:r w:rsidR="00C35373" w:rsidRPr="00BC75C7">
        <w:rPr>
          <w:rFonts w:ascii="Arial" w:hAnsi="Arial"/>
        </w:rPr>
        <w:t xml:space="preserve">  </w:t>
      </w:r>
      <w:r w:rsidRPr="00BC75C7">
        <w:rPr>
          <w:rFonts w:ascii="Arial" w:hAnsi="Arial"/>
        </w:rPr>
        <w:tab/>
      </w:r>
    </w:p>
    <w:p w:rsidR="007037E3" w:rsidRPr="00BC75C7" w:rsidRDefault="0027538C">
      <w:pPr>
        <w:pStyle w:val="Zpat"/>
        <w:tabs>
          <w:tab w:val="clear" w:pos="4536"/>
          <w:tab w:val="clear" w:pos="9072"/>
        </w:tabs>
        <w:rPr>
          <w:rFonts w:ascii="Arial" w:hAnsi="Arial"/>
        </w:rPr>
      </w:pPr>
      <w:r w:rsidRPr="00BC75C7">
        <w:rPr>
          <w:rFonts w:ascii="Arial" w:hAnsi="Arial"/>
        </w:rPr>
        <w:t xml:space="preserve">DIČ : </w:t>
      </w:r>
      <w:r w:rsidRPr="00BC75C7">
        <w:rPr>
          <w:rFonts w:ascii="Arial" w:hAnsi="Arial"/>
        </w:rPr>
        <w:tab/>
      </w:r>
      <w:r w:rsidR="00EE613F">
        <w:rPr>
          <w:rFonts w:ascii="Arial" w:hAnsi="Arial"/>
        </w:rPr>
        <w:tab/>
      </w:r>
      <w:r w:rsidR="00EE613F">
        <w:rPr>
          <w:rFonts w:ascii="Arial" w:hAnsi="Arial"/>
        </w:rPr>
        <w:tab/>
      </w:r>
      <w:r w:rsidR="00E13C41">
        <w:rPr>
          <w:rFonts w:ascii="Arial" w:hAnsi="Arial"/>
        </w:rPr>
        <w:t>CZ00829838</w:t>
      </w:r>
      <w:r w:rsidRPr="00BC75C7">
        <w:rPr>
          <w:rFonts w:ascii="Arial" w:hAnsi="Arial"/>
        </w:rPr>
        <w:tab/>
      </w:r>
      <w:r w:rsidR="00C35373" w:rsidRPr="00BC75C7">
        <w:rPr>
          <w:rFonts w:ascii="Arial" w:hAnsi="Arial"/>
        </w:rPr>
        <w:t xml:space="preserve">  </w:t>
      </w:r>
      <w:r w:rsidRPr="00BC75C7">
        <w:rPr>
          <w:rFonts w:ascii="Arial" w:hAnsi="Arial"/>
        </w:rPr>
        <w:tab/>
      </w:r>
      <w:r w:rsidRPr="00BC75C7">
        <w:rPr>
          <w:rFonts w:ascii="Arial" w:hAnsi="Arial"/>
        </w:rPr>
        <w:tab/>
      </w:r>
      <w:r w:rsidRPr="00BC75C7">
        <w:rPr>
          <w:rFonts w:ascii="Arial" w:hAnsi="Arial"/>
        </w:rPr>
        <w:tab/>
      </w:r>
    </w:p>
    <w:p w:rsidR="003A0CF4" w:rsidRPr="00BC75C7" w:rsidRDefault="003A0CF4">
      <w:pPr>
        <w:rPr>
          <w:rFonts w:ascii="Arial" w:hAnsi="Arial"/>
        </w:rPr>
      </w:pPr>
    </w:p>
    <w:p w:rsidR="00EE613F" w:rsidRDefault="00EE613F">
      <w:pPr>
        <w:rPr>
          <w:rFonts w:ascii="Arial" w:hAnsi="Arial"/>
        </w:rPr>
      </w:pPr>
      <w:r>
        <w:rPr>
          <w:rFonts w:ascii="Arial" w:hAnsi="Arial"/>
        </w:rPr>
        <w:t xml:space="preserve">Zapsaná v obchodním rejstříku vedeném u </w:t>
      </w:r>
      <w:r w:rsidR="00E13C41">
        <w:rPr>
          <w:rFonts w:ascii="Arial" w:hAnsi="Arial"/>
        </w:rPr>
        <w:t>Krajského soudu v Ústí nad Labem, oddíl Pr, vložka 107</w:t>
      </w:r>
    </w:p>
    <w:p w:rsidR="00EE613F" w:rsidRDefault="00EE613F">
      <w:pPr>
        <w:rPr>
          <w:rFonts w:ascii="Arial" w:hAnsi="Arial"/>
        </w:rPr>
      </w:pPr>
    </w:p>
    <w:p w:rsidR="007037E3" w:rsidRPr="00BC75C7" w:rsidRDefault="0027538C">
      <w:pPr>
        <w:rPr>
          <w:rFonts w:ascii="Arial" w:hAnsi="Arial"/>
        </w:rPr>
      </w:pPr>
      <w:r w:rsidRPr="00BC75C7">
        <w:rPr>
          <w:rFonts w:ascii="Arial" w:hAnsi="Arial"/>
        </w:rPr>
        <w:t>Bankovní spojení:</w:t>
      </w:r>
      <w:r w:rsidRPr="00BC75C7">
        <w:rPr>
          <w:rFonts w:ascii="Arial" w:hAnsi="Arial"/>
        </w:rPr>
        <w:tab/>
      </w:r>
      <w:r w:rsidR="000E1A2A" w:rsidRPr="00BC75C7">
        <w:rPr>
          <w:rFonts w:ascii="Arial" w:hAnsi="Arial"/>
        </w:rPr>
        <w:t xml:space="preserve">  </w:t>
      </w:r>
      <w:r w:rsidR="00E13C41">
        <w:rPr>
          <w:rFonts w:ascii="Arial" w:hAnsi="Arial"/>
        </w:rPr>
        <w:t>Česká spořitelna, a.s.</w:t>
      </w:r>
      <w:r w:rsidRPr="00BC75C7">
        <w:rPr>
          <w:rFonts w:ascii="Arial" w:hAnsi="Arial"/>
        </w:rPr>
        <w:tab/>
      </w:r>
    </w:p>
    <w:p w:rsidR="003A0CF4" w:rsidRPr="00BC75C7" w:rsidRDefault="003A0CF4">
      <w:pPr>
        <w:rPr>
          <w:rFonts w:ascii="Arial" w:hAnsi="Arial"/>
        </w:rPr>
      </w:pPr>
    </w:p>
    <w:p w:rsidR="006F5A28" w:rsidRPr="00BC75C7" w:rsidRDefault="0027538C">
      <w:pPr>
        <w:rPr>
          <w:rFonts w:ascii="Arial" w:hAnsi="Arial"/>
        </w:rPr>
      </w:pPr>
      <w:r w:rsidRPr="00BC75C7">
        <w:rPr>
          <w:rFonts w:ascii="Arial" w:hAnsi="Arial"/>
        </w:rPr>
        <w:t xml:space="preserve">Číslo účtu :   </w:t>
      </w:r>
      <w:r w:rsidRPr="00BC75C7">
        <w:rPr>
          <w:rFonts w:ascii="Arial" w:hAnsi="Arial"/>
        </w:rPr>
        <w:tab/>
      </w:r>
      <w:r w:rsidR="00E13C41">
        <w:rPr>
          <w:rFonts w:ascii="Arial" w:hAnsi="Arial"/>
        </w:rPr>
        <w:t xml:space="preserve">  </w:t>
      </w:r>
      <w:r w:rsidR="00E45296">
        <w:rPr>
          <w:rFonts w:ascii="Arial" w:hAnsi="Arial"/>
        </w:rPr>
        <w:t>xxxx</w:t>
      </w:r>
      <w:r w:rsidR="00C35373" w:rsidRPr="00BC75C7">
        <w:rPr>
          <w:rFonts w:ascii="Arial" w:hAnsi="Arial"/>
        </w:rPr>
        <w:t xml:space="preserve">  </w:t>
      </w:r>
    </w:p>
    <w:p w:rsidR="003A0CF4" w:rsidRPr="00BC75C7" w:rsidRDefault="003A0CF4">
      <w:pPr>
        <w:rPr>
          <w:rFonts w:ascii="Arial" w:hAnsi="Arial"/>
        </w:rPr>
      </w:pPr>
    </w:p>
    <w:p w:rsidR="007037E3" w:rsidRPr="00BC75C7" w:rsidRDefault="0027538C">
      <w:pPr>
        <w:rPr>
          <w:rFonts w:ascii="Arial" w:hAnsi="Arial"/>
        </w:rPr>
      </w:pPr>
      <w:r w:rsidRPr="00BC75C7">
        <w:rPr>
          <w:rFonts w:ascii="Arial" w:hAnsi="Arial"/>
        </w:rPr>
        <w:t xml:space="preserve">Statutární orgán: </w:t>
      </w:r>
      <w:r w:rsidR="00C35373" w:rsidRPr="00BC75C7">
        <w:rPr>
          <w:rFonts w:ascii="Arial" w:hAnsi="Arial"/>
        </w:rPr>
        <w:t xml:space="preserve">  </w:t>
      </w:r>
      <w:r w:rsidRPr="00BC75C7">
        <w:rPr>
          <w:rFonts w:ascii="Arial" w:hAnsi="Arial"/>
        </w:rPr>
        <w:tab/>
      </w:r>
      <w:r w:rsidR="00BC75C7">
        <w:rPr>
          <w:rFonts w:ascii="Arial" w:hAnsi="Arial"/>
        </w:rPr>
        <w:t xml:space="preserve">  </w:t>
      </w:r>
      <w:r w:rsidR="00E13C41">
        <w:rPr>
          <w:rFonts w:ascii="Arial" w:hAnsi="Arial"/>
        </w:rPr>
        <w:t>MUDr. Vít Němeček</w:t>
      </w:r>
      <w:r w:rsidR="00E27BEE">
        <w:rPr>
          <w:rFonts w:ascii="Arial" w:hAnsi="Arial"/>
        </w:rPr>
        <w:t>,</w:t>
      </w:r>
      <w:r w:rsidR="00E13C41">
        <w:rPr>
          <w:rFonts w:ascii="Arial" w:hAnsi="Arial"/>
        </w:rPr>
        <w:t xml:space="preserve"> MBA, ředitel</w:t>
      </w:r>
    </w:p>
    <w:p w:rsidR="003A0CF4" w:rsidRPr="00BC75C7" w:rsidRDefault="003A0CF4">
      <w:pPr>
        <w:rPr>
          <w:rFonts w:ascii="Arial" w:hAnsi="Arial"/>
        </w:rPr>
      </w:pPr>
    </w:p>
    <w:p w:rsidR="006F5A28" w:rsidRPr="00BC75C7" w:rsidRDefault="0027538C" w:rsidP="0046068E">
      <w:pPr>
        <w:ind w:right="-483"/>
        <w:rPr>
          <w:rFonts w:ascii="Arial" w:hAnsi="Arial"/>
        </w:rPr>
      </w:pPr>
      <w:r w:rsidRPr="00BC75C7">
        <w:rPr>
          <w:rFonts w:ascii="Arial" w:hAnsi="Arial"/>
        </w:rPr>
        <w:t>Zástupc</w:t>
      </w:r>
      <w:r w:rsidR="0046068E">
        <w:rPr>
          <w:rFonts w:ascii="Arial" w:hAnsi="Arial"/>
        </w:rPr>
        <w:t>e</w:t>
      </w:r>
      <w:r w:rsidRPr="00BC75C7">
        <w:rPr>
          <w:rFonts w:ascii="Arial" w:hAnsi="Arial"/>
        </w:rPr>
        <w:t xml:space="preserve"> při jednáních ve věcech smluvních:</w:t>
      </w:r>
      <w:r w:rsidR="00C35373" w:rsidRPr="00BC75C7">
        <w:rPr>
          <w:rFonts w:ascii="Arial" w:hAnsi="Arial"/>
        </w:rPr>
        <w:t xml:space="preserve"> </w:t>
      </w:r>
      <w:r w:rsidR="00E45296">
        <w:rPr>
          <w:rFonts w:ascii="Arial" w:hAnsi="Arial"/>
        </w:rPr>
        <w:t>xxxx</w:t>
      </w:r>
    </w:p>
    <w:p w:rsidR="003A0CF4" w:rsidRPr="00BC75C7" w:rsidRDefault="003A0CF4">
      <w:pPr>
        <w:rPr>
          <w:rFonts w:ascii="Arial" w:hAnsi="Arial"/>
        </w:rPr>
      </w:pPr>
    </w:p>
    <w:p w:rsidR="007037E3" w:rsidRDefault="0027538C" w:rsidP="006F5A28">
      <w:pPr>
        <w:rPr>
          <w:rFonts w:ascii="Arial" w:hAnsi="Arial"/>
        </w:rPr>
      </w:pPr>
      <w:r w:rsidRPr="00BC75C7">
        <w:rPr>
          <w:rFonts w:ascii="Arial" w:hAnsi="Arial"/>
        </w:rPr>
        <w:t>Kontaktní osob</w:t>
      </w:r>
      <w:r w:rsidR="00363617" w:rsidRPr="00BC75C7">
        <w:rPr>
          <w:rFonts w:ascii="Arial" w:hAnsi="Arial"/>
        </w:rPr>
        <w:t>y</w:t>
      </w:r>
      <w:r w:rsidRPr="00BC75C7">
        <w:rPr>
          <w:rFonts w:ascii="Arial" w:hAnsi="Arial"/>
        </w:rPr>
        <w:t>:</w:t>
      </w:r>
      <w:r>
        <w:rPr>
          <w:rFonts w:ascii="Arial" w:hAnsi="Arial"/>
        </w:rPr>
        <w:tab/>
      </w:r>
      <w:r w:rsidR="00736ECB">
        <w:rPr>
          <w:rFonts w:ascii="Arial" w:hAnsi="Arial"/>
        </w:rPr>
        <w:t>xxxx</w:t>
      </w:r>
      <w:r w:rsidR="00470AD8">
        <w:rPr>
          <w:rFonts w:ascii="Arial" w:hAnsi="Arial"/>
        </w:rPr>
        <w:tab/>
      </w:r>
      <w:r w:rsidR="00470AD8">
        <w:rPr>
          <w:rFonts w:ascii="Arial" w:hAnsi="Arial"/>
        </w:rPr>
        <w:tab/>
      </w:r>
      <w:r w:rsidR="00470AD8">
        <w:rPr>
          <w:rFonts w:ascii="Arial" w:hAnsi="Arial"/>
        </w:rPr>
        <w:tab/>
      </w:r>
      <w:r w:rsidR="00854EAE">
        <w:rPr>
          <w:rFonts w:ascii="Arial" w:hAnsi="Arial"/>
        </w:rPr>
        <w:t xml:space="preserve">      </w:t>
      </w:r>
      <w:r w:rsidR="00736ECB">
        <w:rPr>
          <w:rFonts w:ascii="Arial" w:hAnsi="Arial"/>
        </w:rPr>
        <w:tab/>
      </w:r>
      <w:r w:rsidR="00854EAE">
        <w:rPr>
          <w:rFonts w:ascii="Arial" w:hAnsi="Arial"/>
        </w:rPr>
        <w:t xml:space="preserve"> </w:t>
      </w:r>
      <w:r w:rsidR="00736ECB">
        <w:rPr>
          <w:rFonts w:ascii="Arial" w:hAnsi="Arial"/>
        </w:rPr>
        <w:t>xxxx</w:t>
      </w:r>
      <w:r w:rsidR="009D17BB">
        <w:rPr>
          <w:rFonts w:ascii="Arial" w:hAnsi="Arial"/>
        </w:rPr>
        <w:t xml:space="preserve">      </w:t>
      </w:r>
      <w:r w:rsidR="002E0323">
        <w:rPr>
          <w:rFonts w:ascii="Arial" w:hAnsi="Arial"/>
        </w:rPr>
        <w:t xml:space="preserve">   </w:t>
      </w:r>
    </w:p>
    <w:p w:rsidR="006F5A28" w:rsidRDefault="00BC75C7" w:rsidP="00854EAE">
      <w:pPr>
        <w:ind w:right="-199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Tel. </w:t>
      </w:r>
      <w:r w:rsidR="00736ECB">
        <w:rPr>
          <w:rFonts w:ascii="Arial" w:hAnsi="Arial"/>
        </w:rPr>
        <w:t>xxxx</w:t>
      </w:r>
      <w:r w:rsidR="00095498">
        <w:rPr>
          <w:rFonts w:ascii="Arial" w:hAnsi="Arial"/>
        </w:rPr>
        <w:tab/>
      </w:r>
      <w:r w:rsidR="00095498">
        <w:rPr>
          <w:rFonts w:ascii="Arial" w:hAnsi="Arial"/>
        </w:rPr>
        <w:tab/>
        <w:t xml:space="preserve"> </w:t>
      </w:r>
      <w:r w:rsidR="00854EAE">
        <w:rPr>
          <w:rFonts w:ascii="Arial" w:hAnsi="Arial"/>
        </w:rPr>
        <w:t xml:space="preserve">      </w:t>
      </w:r>
      <w:r w:rsidR="00736ECB">
        <w:rPr>
          <w:rFonts w:ascii="Arial" w:hAnsi="Arial"/>
        </w:rPr>
        <w:tab/>
      </w:r>
      <w:r w:rsidR="00736ECB">
        <w:rPr>
          <w:rFonts w:ascii="Arial" w:hAnsi="Arial"/>
        </w:rPr>
        <w:tab/>
      </w:r>
      <w:r w:rsidR="00470AD8">
        <w:rPr>
          <w:rFonts w:ascii="Arial" w:hAnsi="Arial"/>
        </w:rPr>
        <w:t xml:space="preserve">Tel. </w:t>
      </w:r>
      <w:r w:rsidR="00736ECB">
        <w:rPr>
          <w:rFonts w:ascii="Arial" w:hAnsi="Arial"/>
        </w:rPr>
        <w:t>xxxx</w:t>
      </w:r>
    </w:p>
    <w:p w:rsidR="006F5A28" w:rsidRDefault="00BC75C7" w:rsidP="00854EAE">
      <w:pPr>
        <w:ind w:right="-341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Mobil:  </w:t>
      </w:r>
      <w:r w:rsidR="00736ECB">
        <w:rPr>
          <w:rFonts w:ascii="Arial" w:hAnsi="Arial"/>
        </w:rPr>
        <w:t>xxxx</w:t>
      </w:r>
      <w:r w:rsidR="00854EAE">
        <w:rPr>
          <w:rFonts w:ascii="Arial" w:hAnsi="Arial"/>
        </w:rPr>
        <w:tab/>
      </w:r>
      <w:r w:rsidR="00854EAE">
        <w:rPr>
          <w:rFonts w:ascii="Arial" w:hAnsi="Arial"/>
        </w:rPr>
        <w:tab/>
        <w:t xml:space="preserve">       </w:t>
      </w:r>
      <w:r w:rsidR="00736ECB">
        <w:rPr>
          <w:rFonts w:ascii="Arial" w:hAnsi="Arial"/>
        </w:rPr>
        <w:tab/>
      </w:r>
      <w:r w:rsidR="00854EAE">
        <w:rPr>
          <w:rFonts w:ascii="Arial" w:hAnsi="Arial"/>
        </w:rPr>
        <w:t xml:space="preserve">Mobil: </w:t>
      </w:r>
      <w:r w:rsidR="00736ECB">
        <w:rPr>
          <w:rFonts w:ascii="Arial" w:hAnsi="Arial"/>
        </w:rPr>
        <w:t>xxxx</w:t>
      </w:r>
    </w:p>
    <w:p w:rsidR="00BC75C7" w:rsidRDefault="00BC75C7" w:rsidP="00854EAE">
      <w:pPr>
        <w:ind w:right="-625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E-mail:  </w:t>
      </w:r>
      <w:r w:rsidR="00736ECB">
        <w:rPr>
          <w:rFonts w:ascii="Arial" w:hAnsi="Arial"/>
        </w:rPr>
        <w:t>xxxx</w:t>
      </w:r>
      <w:r w:rsidR="00095498">
        <w:rPr>
          <w:rFonts w:ascii="Arial" w:hAnsi="Arial"/>
        </w:rPr>
        <w:t xml:space="preserve"> </w:t>
      </w:r>
      <w:r w:rsidR="00854EAE">
        <w:rPr>
          <w:rFonts w:ascii="Arial" w:hAnsi="Arial"/>
        </w:rPr>
        <w:tab/>
        <w:t xml:space="preserve">       </w:t>
      </w:r>
      <w:r w:rsidR="00736ECB">
        <w:rPr>
          <w:rFonts w:ascii="Arial" w:hAnsi="Arial"/>
        </w:rPr>
        <w:tab/>
      </w:r>
      <w:r w:rsidR="00736ECB">
        <w:rPr>
          <w:rFonts w:ascii="Arial" w:hAnsi="Arial"/>
        </w:rPr>
        <w:tab/>
      </w:r>
      <w:r w:rsidR="00854EAE">
        <w:rPr>
          <w:rFonts w:ascii="Arial" w:hAnsi="Arial"/>
        </w:rPr>
        <w:t xml:space="preserve">E-mail: </w:t>
      </w:r>
      <w:r w:rsidR="00736ECB">
        <w:rPr>
          <w:rFonts w:ascii="Arial" w:hAnsi="Arial"/>
        </w:rPr>
        <w:t>xxxx</w:t>
      </w:r>
    </w:p>
    <w:p w:rsidR="00BC75C7" w:rsidRDefault="00BC75C7" w:rsidP="006F5A28">
      <w:pPr>
        <w:rPr>
          <w:rFonts w:ascii="Arial" w:hAnsi="Arial"/>
        </w:rPr>
      </w:pPr>
    </w:p>
    <w:p w:rsidR="007037E3" w:rsidRDefault="00AC07AC" w:rsidP="00A01E52">
      <w:pPr>
        <w:outlineLvl w:val="0"/>
        <w:rPr>
          <w:rFonts w:ascii="Arial" w:hAnsi="Arial"/>
        </w:rPr>
      </w:pPr>
      <w:r>
        <w:rPr>
          <w:rFonts w:ascii="Arial" w:hAnsi="Arial"/>
          <w:b/>
        </w:rPr>
        <w:t>P</w:t>
      </w:r>
      <w:r w:rsidR="0027538C">
        <w:rPr>
          <w:rFonts w:ascii="Arial" w:hAnsi="Arial"/>
          <w:b/>
        </w:rPr>
        <w:t>rodávající:</w:t>
      </w:r>
      <w:r w:rsidR="0027538C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21127A">
        <w:rPr>
          <w:rFonts w:ascii="Arial" w:hAnsi="Arial"/>
          <w:b/>
        </w:rPr>
        <w:t>DencoHappel CZ</w:t>
      </w:r>
      <w:r w:rsidR="00E36C7D">
        <w:rPr>
          <w:rFonts w:ascii="Arial" w:hAnsi="Arial"/>
          <w:b/>
        </w:rPr>
        <w:t xml:space="preserve"> </w:t>
      </w:r>
      <w:r w:rsidR="0027538C">
        <w:rPr>
          <w:rFonts w:ascii="Arial" w:hAnsi="Arial"/>
          <w:b/>
        </w:rPr>
        <w:t>a.s</w:t>
      </w:r>
      <w:r w:rsidR="0027538C">
        <w:rPr>
          <w:rFonts w:ascii="Arial" w:hAnsi="Arial"/>
        </w:rPr>
        <w:t>.</w:t>
      </w:r>
    </w:p>
    <w:p w:rsidR="007037E3" w:rsidRDefault="0027538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>
        <w:rPr>
          <w:rFonts w:ascii="Arial" w:hAnsi="Arial"/>
        </w:rPr>
        <w:tab/>
      </w:r>
      <w:r w:rsidR="00E36C7D">
        <w:rPr>
          <w:rFonts w:ascii="Arial" w:hAnsi="Arial"/>
        </w:rPr>
        <w:t>Slovanská</w:t>
      </w:r>
      <w:r>
        <w:rPr>
          <w:rFonts w:ascii="Arial" w:hAnsi="Arial"/>
        </w:rPr>
        <w:t xml:space="preserve"> </w:t>
      </w:r>
      <w:r w:rsidR="00E36C7D">
        <w:rPr>
          <w:rFonts w:ascii="Arial" w:hAnsi="Arial"/>
        </w:rPr>
        <w:t>78</w:t>
      </w:r>
      <w:r>
        <w:rPr>
          <w:rFonts w:ascii="Arial" w:hAnsi="Arial"/>
        </w:rPr>
        <w:t>1</w:t>
      </w:r>
    </w:p>
    <w:p w:rsidR="007037E3" w:rsidRDefault="0027538C">
      <w:pPr>
        <w:pStyle w:val="Zpat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>
        <w:rPr>
          <w:rFonts w:ascii="Arial" w:hAnsi="Arial"/>
        </w:rPr>
        <w:tab/>
        <w:t xml:space="preserve">   </w:t>
      </w:r>
      <w:r>
        <w:rPr>
          <w:rFonts w:ascii="Arial" w:hAnsi="Arial"/>
        </w:rPr>
        <w:tab/>
        <w:t>463 12 Liberec</w:t>
      </w:r>
    </w:p>
    <w:p w:rsidR="007037E3" w:rsidRDefault="007037E3">
      <w:pPr>
        <w:pStyle w:val="Zpat"/>
        <w:tabs>
          <w:tab w:val="clear" w:pos="4536"/>
          <w:tab w:val="clear" w:pos="9072"/>
        </w:tabs>
        <w:rPr>
          <w:rFonts w:ascii="Arial" w:hAnsi="Arial"/>
        </w:rPr>
      </w:pPr>
    </w:p>
    <w:p w:rsidR="007037E3" w:rsidRDefault="0027538C">
      <w:pPr>
        <w:rPr>
          <w:rFonts w:ascii="Arial" w:hAnsi="Arial"/>
        </w:rPr>
      </w:pPr>
      <w:r>
        <w:rPr>
          <w:rFonts w:ascii="Arial" w:hAnsi="Arial"/>
        </w:rPr>
        <w:t xml:space="preserve">IČ:                               </w:t>
      </w:r>
      <w:r>
        <w:rPr>
          <w:rFonts w:ascii="Arial" w:hAnsi="Arial"/>
        </w:rPr>
        <w:tab/>
        <w:t>46708375</w:t>
      </w:r>
    </w:p>
    <w:p w:rsidR="007037E3" w:rsidRDefault="0027538C">
      <w:pPr>
        <w:rPr>
          <w:rFonts w:ascii="Arial" w:hAnsi="Arial"/>
        </w:rPr>
      </w:pPr>
      <w:r>
        <w:rPr>
          <w:rFonts w:ascii="Arial" w:hAnsi="Arial"/>
        </w:rPr>
        <w:t xml:space="preserve">DIČ:                            </w:t>
      </w:r>
      <w:r>
        <w:rPr>
          <w:rFonts w:ascii="Arial" w:hAnsi="Arial"/>
        </w:rPr>
        <w:tab/>
        <w:t>CZ46708375</w:t>
      </w:r>
    </w:p>
    <w:p w:rsidR="00D2598C" w:rsidRDefault="00D2598C">
      <w:pPr>
        <w:rPr>
          <w:rFonts w:ascii="Arial" w:hAnsi="Arial"/>
        </w:rPr>
      </w:pPr>
    </w:p>
    <w:p w:rsidR="00EE613F" w:rsidRDefault="00EE613F" w:rsidP="00EE613F">
      <w:pPr>
        <w:ind w:right="-483"/>
        <w:rPr>
          <w:rFonts w:ascii="Arial" w:hAnsi="Arial"/>
        </w:rPr>
      </w:pPr>
      <w:r>
        <w:rPr>
          <w:rFonts w:ascii="Arial" w:hAnsi="Arial"/>
        </w:rPr>
        <w:t>Zapsaná v obchodním rejstříku vedeném u Krajského soudu v Ústí nad Labem, oddíl B, vložka 252</w:t>
      </w:r>
    </w:p>
    <w:p w:rsidR="00EE613F" w:rsidRDefault="00EE613F">
      <w:pPr>
        <w:rPr>
          <w:rFonts w:ascii="Arial" w:hAnsi="Arial"/>
        </w:rPr>
      </w:pPr>
    </w:p>
    <w:p w:rsidR="007037E3" w:rsidRDefault="0027538C">
      <w:pPr>
        <w:rPr>
          <w:rFonts w:ascii="Arial" w:hAnsi="Arial"/>
        </w:rPr>
      </w:pPr>
      <w:r>
        <w:rPr>
          <w:rFonts w:ascii="Arial" w:hAnsi="Arial"/>
        </w:rPr>
        <w:t>Bankovní spojení:</w:t>
      </w:r>
      <w:r>
        <w:rPr>
          <w:rFonts w:ascii="Arial" w:hAnsi="Arial"/>
        </w:rPr>
        <w:tab/>
        <w:t xml:space="preserve">   </w:t>
      </w:r>
      <w:r>
        <w:rPr>
          <w:rFonts w:ascii="Arial" w:hAnsi="Arial"/>
        </w:rPr>
        <w:tab/>
        <w:t>K.B.Liberec</w:t>
      </w:r>
    </w:p>
    <w:p w:rsidR="00D2598C" w:rsidRDefault="00D2598C">
      <w:pPr>
        <w:pStyle w:val="Zpat"/>
        <w:tabs>
          <w:tab w:val="clear" w:pos="4536"/>
          <w:tab w:val="clear" w:pos="9072"/>
        </w:tabs>
        <w:rPr>
          <w:rFonts w:ascii="Arial" w:hAnsi="Arial"/>
        </w:rPr>
      </w:pPr>
    </w:p>
    <w:p w:rsidR="007037E3" w:rsidRDefault="0027538C">
      <w:pPr>
        <w:pStyle w:val="Zpat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 xml:space="preserve">Číslo účtu: </w:t>
      </w:r>
      <w:r>
        <w:rPr>
          <w:rFonts w:ascii="Arial" w:hAnsi="Arial"/>
        </w:rPr>
        <w:tab/>
        <w:t xml:space="preserve">   </w:t>
      </w:r>
      <w:r>
        <w:rPr>
          <w:rFonts w:ascii="Arial" w:hAnsi="Arial"/>
        </w:rPr>
        <w:tab/>
      </w:r>
      <w:r w:rsidR="00736ECB">
        <w:rPr>
          <w:rFonts w:ascii="Arial" w:hAnsi="Arial"/>
        </w:rPr>
        <w:t>xxxx</w:t>
      </w:r>
      <w:r w:rsidR="0021127A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</w:p>
    <w:p w:rsidR="00D2598C" w:rsidRDefault="00D2598C">
      <w:pPr>
        <w:rPr>
          <w:rFonts w:ascii="Arial" w:hAnsi="Arial"/>
        </w:rPr>
      </w:pPr>
    </w:p>
    <w:p w:rsidR="007037E3" w:rsidRDefault="000E1A2A" w:rsidP="0046068E">
      <w:pPr>
        <w:ind w:right="-199"/>
        <w:rPr>
          <w:rFonts w:ascii="Arial" w:hAnsi="Arial"/>
        </w:rPr>
      </w:pPr>
      <w:r>
        <w:rPr>
          <w:rFonts w:ascii="Arial" w:hAnsi="Arial"/>
        </w:rPr>
        <w:t xml:space="preserve">Statutární orgán:         </w:t>
      </w:r>
      <w:r>
        <w:rPr>
          <w:rFonts w:ascii="Arial" w:hAnsi="Arial"/>
        </w:rPr>
        <w:tab/>
        <w:t>I</w:t>
      </w:r>
      <w:r w:rsidR="0027538C">
        <w:rPr>
          <w:rFonts w:ascii="Arial" w:hAnsi="Arial"/>
        </w:rPr>
        <w:t xml:space="preserve">ng. </w:t>
      </w:r>
      <w:r w:rsidR="008879F7">
        <w:rPr>
          <w:rFonts w:ascii="Arial" w:hAnsi="Arial"/>
        </w:rPr>
        <w:t>Eduard Horba</w:t>
      </w:r>
      <w:r w:rsidR="00723521">
        <w:rPr>
          <w:rFonts w:ascii="Arial" w:hAnsi="Arial"/>
        </w:rPr>
        <w:t>ľ</w:t>
      </w:r>
      <w:r w:rsidR="0027538C">
        <w:rPr>
          <w:rFonts w:ascii="Arial" w:hAnsi="Arial"/>
        </w:rPr>
        <w:t>, předseda představenstva</w:t>
      </w:r>
    </w:p>
    <w:p w:rsidR="00D2598C" w:rsidRDefault="00D2598C">
      <w:pPr>
        <w:rPr>
          <w:rFonts w:ascii="Arial" w:hAnsi="Arial"/>
        </w:rPr>
      </w:pPr>
    </w:p>
    <w:p w:rsidR="007037E3" w:rsidRDefault="00C41914" w:rsidP="0046068E">
      <w:pPr>
        <w:ind w:right="-199"/>
        <w:rPr>
          <w:rFonts w:ascii="Arial" w:hAnsi="Arial"/>
        </w:rPr>
      </w:pPr>
      <w:r>
        <w:rPr>
          <w:rFonts w:ascii="Arial" w:hAnsi="Arial"/>
        </w:rPr>
        <w:t>Zástupce</w:t>
      </w:r>
      <w:r w:rsidR="0027538C">
        <w:rPr>
          <w:rFonts w:ascii="Arial" w:hAnsi="Arial"/>
        </w:rPr>
        <w:t xml:space="preserve"> při jednáních ve věcech smluvních: </w:t>
      </w:r>
      <w:r w:rsidR="00736ECB">
        <w:rPr>
          <w:rFonts w:ascii="Arial" w:hAnsi="Arial"/>
        </w:rPr>
        <w:t>xxxx</w:t>
      </w:r>
    </w:p>
    <w:p w:rsidR="007037E3" w:rsidRDefault="0027538C">
      <w:pPr>
        <w:spacing w:before="120" w:line="240" w:lineRule="atLeast"/>
        <w:rPr>
          <w:rFonts w:ascii="Arial" w:hAnsi="Arial"/>
        </w:rPr>
      </w:pPr>
      <w:r>
        <w:rPr>
          <w:rFonts w:ascii="Arial" w:hAnsi="Arial"/>
        </w:rPr>
        <w:t>Kontaktní osob</w:t>
      </w:r>
      <w:r w:rsidR="004A0E3B">
        <w:rPr>
          <w:rFonts w:ascii="Arial" w:hAnsi="Arial"/>
        </w:rPr>
        <w:t>y</w:t>
      </w:r>
      <w:r w:rsidR="00E36C7D">
        <w:rPr>
          <w:rFonts w:ascii="Arial" w:hAnsi="Arial"/>
        </w:rPr>
        <w:t>:</w:t>
      </w:r>
      <w:r w:rsidR="00E36C7D">
        <w:rPr>
          <w:rFonts w:ascii="Arial" w:hAnsi="Arial"/>
        </w:rPr>
        <w:tab/>
      </w:r>
      <w:r w:rsidR="00736ECB">
        <w:rPr>
          <w:rFonts w:ascii="Arial" w:hAnsi="Arial"/>
        </w:rPr>
        <w:t>xxxx</w:t>
      </w:r>
      <w:r w:rsidR="00453B7E">
        <w:rPr>
          <w:rFonts w:ascii="Arial" w:hAnsi="Arial"/>
        </w:rPr>
        <w:tab/>
      </w:r>
      <w:r w:rsidR="00453B7E">
        <w:rPr>
          <w:rFonts w:ascii="Arial" w:hAnsi="Arial"/>
        </w:rPr>
        <w:tab/>
      </w:r>
      <w:r w:rsidR="00736ECB">
        <w:rPr>
          <w:rFonts w:ascii="Arial" w:hAnsi="Arial"/>
        </w:rPr>
        <w:tab/>
        <w:t>xxxx</w:t>
      </w:r>
    </w:p>
    <w:p w:rsidR="007037E3" w:rsidRDefault="004A0E3B" w:rsidP="00E36C7D">
      <w:pPr>
        <w:ind w:left="907" w:firstLine="907"/>
        <w:rPr>
          <w:rFonts w:ascii="Arial" w:hAnsi="Arial"/>
        </w:rPr>
      </w:pPr>
      <w:r>
        <w:rPr>
          <w:rFonts w:ascii="Arial" w:hAnsi="Arial"/>
        </w:rPr>
        <w:t xml:space="preserve">Tel. </w:t>
      </w:r>
      <w:r w:rsidR="00736ECB">
        <w:rPr>
          <w:rFonts w:ascii="Arial" w:hAnsi="Arial"/>
        </w:rPr>
        <w:t>xxxx</w:t>
      </w:r>
      <w:r w:rsidR="00453B7E">
        <w:rPr>
          <w:rFonts w:ascii="Arial" w:hAnsi="Arial"/>
        </w:rPr>
        <w:tab/>
      </w:r>
      <w:r w:rsidR="00453B7E">
        <w:rPr>
          <w:rFonts w:ascii="Arial" w:hAnsi="Arial"/>
        </w:rPr>
        <w:tab/>
      </w:r>
      <w:r w:rsidR="00736ECB">
        <w:rPr>
          <w:rFonts w:ascii="Arial" w:hAnsi="Arial"/>
        </w:rPr>
        <w:tab/>
      </w:r>
      <w:r w:rsidR="00453B7E">
        <w:rPr>
          <w:rFonts w:ascii="Arial" w:hAnsi="Arial"/>
        </w:rPr>
        <w:t xml:space="preserve">Tel. </w:t>
      </w:r>
      <w:r w:rsidR="00736ECB">
        <w:rPr>
          <w:rFonts w:ascii="Arial" w:hAnsi="Arial"/>
        </w:rPr>
        <w:t>xxxx</w:t>
      </w:r>
    </w:p>
    <w:p w:rsidR="00453B7E" w:rsidRDefault="004A0E3B" w:rsidP="00453B7E">
      <w:pPr>
        <w:ind w:left="907" w:firstLine="907"/>
        <w:rPr>
          <w:rFonts w:ascii="Arial" w:hAnsi="Arial"/>
        </w:rPr>
      </w:pPr>
      <w:r>
        <w:rPr>
          <w:rFonts w:ascii="Arial" w:hAnsi="Arial"/>
        </w:rPr>
        <w:t xml:space="preserve">Fax </w:t>
      </w:r>
      <w:r w:rsidR="00736ECB">
        <w:rPr>
          <w:rFonts w:ascii="Arial" w:hAnsi="Arial"/>
        </w:rPr>
        <w:t>xxxx</w:t>
      </w:r>
      <w:r w:rsidR="00453B7E">
        <w:rPr>
          <w:rFonts w:ascii="Arial" w:hAnsi="Arial"/>
        </w:rPr>
        <w:tab/>
      </w:r>
      <w:r w:rsidR="00453B7E">
        <w:rPr>
          <w:rFonts w:ascii="Arial" w:hAnsi="Arial"/>
        </w:rPr>
        <w:tab/>
      </w:r>
      <w:r w:rsidR="00736ECB">
        <w:rPr>
          <w:rFonts w:ascii="Arial" w:hAnsi="Arial"/>
        </w:rPr>
        <w:tab/>
      </w:r>
      <w:r w:rsidR="00453B7E">
        <w:rPr>
          <w:rFonts w:ascii="Arial" w:hAnsi="Arial"/>
        </w:rPr>
        <w:t xml:space="preserve">Fax </w:t>
      </w:r>
      <w:r w:rsidR="00736ECB">
        <w:rPr>
          <w:rFonts w:ascii="Arial" w:hAnsi="Arial"/>
        </w:rPr>
        <w:t>xxxx</w:t>
      </w:r>
    </w:p>
    <w:p w:rsidR="004A0E3B" w:rsidRDefault="004A0E3B" w:rsidP="00453B7E">
      <w:pPr>
        <w:pStyle w:val="Zpat"/>
        <w:tabs>
          <w:tab w:val="clear" w:pos="4536"/>
          <w:tab w:val="clear" w:pos="9072"/>
        </w:tabs>
        <w:ind w:left="1814" w:right="-483"/>
        <w:outlineLvl w:val="0"/>
        <w:rPr>
          <w:rFonts w:ascii="Arial" w:hAnsi="Arial"/>
          <w:color w:val="0000FF"/>
          <w:u w:val="single"/>
        </w:rPr>
      </w:pPr>
      <w:r>
        <w:rPr>
          <w:rFonts w:ascii="Arial" w:hAnsi="Arial"/>
        </w:rPr>
        <w:t>E-mail</w:t>
      </w:r>
      <w:r w:rsidR="00736ECB">
        <w:rPr>
          <w:rFonts w:ascii="Arial" w:hAnsi="Arial"/>
        </w:rPr>
        <w:t>: xxxx</w:t>
      </w:r>
      <w:r w:rsidR="00453B7E" w:rsidRPr="000F6539">
        <w:rPr>
          <w:rFonts w:ascii="Arial" w:hAnsi="Arial"/>
          <w:color w:val="FFFFFF"/>
          <w:u w:val="single"/>
        </w:rPr>
        <w:tab/>
      </w:r>
      <w:r w:rsidR="00736ECB">
        <w:rPr>
          <w:rFonts w:ascii="Arial" w:hAnsi="Arial"/>
          <w:color w:val="FFFFFF"/>
          <w:u w:val="single"/>
        </w:rPr>
        <w:tab/>
      </w:r>
      <w:r w:rsidR="00453B7E">
        <w:rPr>
          <w:rFonts w:ascii="Arial" w:hAnsi="Arial"/>
        </w:rPr>
        <w:t xml:space="preserve">E-mail: </w:t>
      </w:r>
      <w:r w:rsidR="00736ECB">
        <w:rPr>
          <w:rFonts w:ascii="Arial" w:hAnsi="Arial"/>
        </w:rPr>
        <w:t>xxxx</w:t>
      </w:r>
    </w:p>
    <w:p w:rsidR="007037E3" w:rsidRDefault="007037E3" w:rsidP="00A01E52">
      <w:pPr>
        <w:pStyle w:val="Zpat"/>
        <w:tabs>
          <w:tab w:val="clear" w:pos="4536"/>
          <w:tab w:val="clear" w:pos="9072"/>
        </w:tabs>
        <w:ind w:left="1814" w:firstLine="907"/>
        <w:outlineLvl w:val="0"/>
        <w:rPr>
          <w:rFonts w:ascii="Arial" w:hAnsi="Arial"/>
          <w:color w:val="0000FF"/>
          <w:u w:val="single"/>
        </w:rPr>
      </w:pPr>
    </w:p>
    <w:p w:rsidR="007037E3" w:rsidRDefault="0027538C" w:rsidP="00A01E52">
      <w:pPr>
        <w:spacing w:before="120" w:line="240" w:lineRule="atLeast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 xml:space="preserve">  Článek 2</w:t>
      </w:r>
    </w:p>
    <w:p w:rsidR="007037E3" w:rsidRDefault="0027538C">
      <w:pPr>
        <w:spacing w:before="120" w:line="240" w:lineRule="atLeast"/>
        <w:jc w:val="center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Předmět </w:t>
      </w:r>
      <w:r w:rsidR="00CB3A29">
        <w:rPr>
          <w:rFonts w:ascii="Arial" w:hAnsi="Arial"/>
          <w:b/>
        </w:rPr>
        <w:t xml:space="preserve">smlouvy a </w:t>
      </w:r>
      <w:r w:rsidR="00AC07AC">
        <w:rPr>
          <w:rFonts w:ascii="Arial" w:hAnsi="Arial"/>
          <w:b/>
        </w:rPr>
        <w:t>koup</w:t>
      </w:r>
      <w:r>
        <w:rPr>
          <w:rFonts w:ascii="Arial" w:hAnsi="Arial"/>
          <w:b/>
        </w:rPr>
        <w:t>ě</w:t>
      </w:r>
    </w:p>
    <w:p w:rsidR="00CB3A29" w:rsidRDefault="00CB3A29" w:rsidP="005A3717">
      <w:pPr>
        <w:pStyle w:val="Seznam"/>
        <w:numPr>
          <w:ilvl w:val="0"/>
          <w:numId w:val="1"/>
        </w:numPr>
        <w:tabs>
          <w:tab w:val="left" w:pos="360"/>
        </w:tabs>
        <w:jc w:val="both"/>
        <w:rPr>
          <w:rFonts w:ascii="Arial" w:hAnsi="Arial"/>
        </w:rPr>
      </w:pPr>
      <w:r>
        <w:rPr>
          <w:rFonts w:ascii="Arial" w:hAnsi="Arial"/>
        </w:rPr>
        <w:t>Po dobu trvání této smlouvy se prodávající zavazuje kupujícímu ve formě dílčích plnění prodávat předmět koupě a převádět na něj vlastnické právo a kupující se zavazuje za předmět koupě zaplatit prodávajícímu kupní cenu.</w:t>
      </w:r>
    </w:p>
    <w:p w:rsidR="007037E3" w:rsidRDefault="0027538C" w:rsidP="005A3717">
      <w:pPr>
        <w:pStyle w:val="Seznam"/>
        <w:numPr>
          <w:ilvl w:val="0"/>
          <w:numId w:val="1"/>
        </w:numPr>
        <w:tabs>
          <w:tab w:val="left" w:pos="36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Předmětem </w:t>
      </w:r>
      <w:r w:rsidR="00AC07AC">
        <w:rPr>
          <w:rFonts w:ascii="Arial" w:hAnsi="Arial"/>
        </w:rPr>
        <w:t>koupě</w:t>
      </w:r>
      <w:r>
        <w:rPr>
          <w:rFonts w:ascii="Arial" w:hAnsi="Arial"/>
        </w:rPr>
        <w:t xml:space="preserve"> se rozumí soubor dodávek zboží z dodavatelského programu </w:t>
      </w:r>
      <w:r w:rsidR="00AC07AC">
        <w:rPr>
          <w:rFonts w:ascii="Arial" w:hAnsi="Arial"/>
        </w:rPr>
        <w:t>prodávajícího</w:t>
      </w:r>
      <w:r>
        <w:rPr>
          <w:rFonts w:ascii="Arial" w:hAnsi="Arial"/>
        </w:rPr>
        <w:t xml:space="preserve"> na základě objednávky</w:t>
      </w:r>
      <w:r w:rsidR="00AC07AC">
        <w:rPr>
          <w:rFonts w:ascii="Arial" w:hAnsi="Arial"/>
        </w:rPr>
        <w:t xml:space="preserve"> kupujícího nebo</w:t>
      </w:r>
      <w:r>
        <w:rPr>
          <w:rFonts w:ascii="Arial" w:hAnsi="Arial"/>
        </w:rPr>
        <w:t xml:space="preserve"> kupní smlouvy </w:t>
      </w:r>
      <w:r w:rsidR="00E27BEE">
        <w:rPr>
          <w:rFonts w:ascii="Arial" w:hAnsi="Arial"/>
        </w:rPr>
        <w:t xml:space="preserve">písemně </w:t>
      </w:r>
      <w:r>
        <w:rPr>
          <w:rFonts w:ascii="Arial" w:hAnsi="Arial"/>
        </w:rPr>
        <w:t xml:space="preserve">potvrzené oběma </w:t>
      </w:r>
      <w:r w:rsidR="00E27BEE">
        <w:rPr>
          <w:rFonts w:ascii="Arial" w:hAnsi="Arial"/>
        </w:rPr>
        <w:t xml:space="preserve">smluvními </w:t>
      </w:r>
      <w:r>
        <w:rPr>
          <w:rFonts w:ascii="Arial" w:hAnsi="Arial"/>
        </w:rPr>
        <w:t>stranami.</w:t>
      </w:r>
    </w:p>
    <w:p w:rsidR="007037E3" w:rsidRPr="00AC07AC" w:rsidRDefault="0021127A" w:rsidP="00BD28E6">
      <w:pPr>
        <w:pStyle w:val="Seznam"/>
        <w:numPr>
          <w:ilvl w:val="0"/>
          <w:numId w:val="1"/>
        </w:numPr>
        <w:tabs>
          <w:tab w:val="left" w:pos="360"/>
        </w:tabs>
        <w:jc w:val="both"/>
        <w:rPr>
          <w:rFonts w:ascii="Arial" w:hAnsi="Arial"/>
        </w:rPr>
      </w:pPr>
      <w:r>
        <w:rPr>
          <w:rFonts w:ascii="Arial" w:hAnsi="Arial"/>
        </w:rPr>
        <w:t>Podkladem pro objednávky</w:t>
      </w:r>
      <w:r w:rsidR="00AC07AC">
        <w:rPr>
          <w:rFonts w:ascii="Arial" w:hAnsi="Arial"/>
        </w:rPr>
        <w:t xml:space="preserve"> je </w:t>
      </w:r>
      <w:r w:rsidR="00BD28E6" w:rsidRPr="00BD28E6">
        <w:rPr>
          <w:rFonts w:ascii="Arial" w:hAnsi="Arial"/>
        </w:rPr>
        <w:t xml:space="preserve">Příloha č. </w:t>
      </w:r>
      <w:r w:rsidR="00CD2372">
        <w:rPr>
          <w:rFonts w:ascii="Arial" w:hAnsi="Arial"/>
        </w:rPr>
        <w:t>1</w:t>
      </w:r>
      <w:r w:rsidR="00BD28E6" w:rsidRPr="00BD28E6">
        <w:rPr>
          <w:rFonts w:ascii="Arial" w:hAnsi="Arial"/>
        </w:rPr>
        <w:t xml:space="preserve"> - tabulka pro zpracování nabídkové ceny</w:t>
      </w:r>
      <w:r w:rsidR="00BD28E6">
        <w:rPr>
          <w:rFonts w:ascii="Arial" w:hAnsi="Arial"/>
        </w:rPr>
        <w:t>,</w:t>
      </w:r>
      <w:r w:rsidR="00914BBD">
        <w:rPr>
          <w:rFonts w:ascii="Arial" w:hAnsi="Arial"/>
        </w:rPr>
        <w:t xml:space="preserve"> která je přílohou této smlouvy</w:t>
      </w:r>
      <w:r w:rsidR="00BD28E6">
        <w:rPr>
          <w:rFonts w:ascii="Arial" w:hAnsi="Arial"/>
        </w:rPr>
        <w:t xml:space="preserve"> a byla součástí výběrového řízení</w:t>
      </w:r>
      <w:r w:rsidR="00CD2372">
        <w:rPr>
          <w:rFonts w:ascii="Arial" w:hAnsi="Arial"/>
        </w:rPr>
        <w:t xml:space="preserve"> VZMR Vzduchové filtry.</w:t>
      </w:r>
    </w:p>
    <w:p w:rsidR="007037E3" w:rsidRDefault="0027538C" w:rsidP="00C35373">
      <w:pPr>
        <w:pStyle w:val="Seznam"/>
        <w:numPr>
          <w:ilvl w:val="0"/>
          <w:numId w:val="1"/>
        </w:numPr>
        <w:tabs>
          <w:tab w:val="left" w:pos="360"/>
        </w:tabs>
        <w:jc w:val="both"/>
      </w:pPr>
      <w:r>
        <w:rPr>
          <w:rFonts w:ascii="Arial" w:hAnsi="Arial"/>
        </w:rPr>
        <w:lastRenderedPageBreak/>
        <w:t xml:space="preserve">Objednávky i potvrzení </w:t>
      </w:r>
      <w:r w:rsidR="00AC07AC">
        <w:rPr>
          <w:rFonts w:ascii="Arial" w:hAnsi="Arial"/>
        </w:rPr>
        <w:t>objednáv</w:t>
      </w:r>
      <w:r w:rsidR="0021127A">
        <w:rPr>
          <w:rFonts w:ascii="Arial" w:hAnsi="Arial"/>
        </w:rPr>
        <w:t>e</w:t>
      </w:r>
      <w:r w:rsidR="00AC07AC">
        <w:rPr>
          <w:rFonts w:ascii="Arial" w:hAnsi="Arial"/>
        </w:rPr>
        <w:t xml:space="preserve">k si mohou strany této smlouvy zasílat </w:t>
      </w:r>
      <w:r>
        <w:rPr>
          <w:rFonts w:ascii="Arial" w:hAnsi="Arial"/>
        </w:rPr>
        <w:t>poštou</w:t>
      </w:r>
      <w:r w:rsidR="00AC07AC">
        <w:rPr>
          <w:rFonts w:ascii="Arial" w:hAnsi="Arial"/>
        </w:rPr>
        <w:t xml:space="preserve"> nebo</w:t>
      </w:r>
      <w:r>
        <w:rPr>
          <w:rFonts w:ascii="Arial" w:hAnsi="Arial"/>
        </w:rPr>
        <w:t xml:space="preserve"> e-mailem</w:t>
      </w:r>
      <w:r w:rsidR="00AC07AC">
        <w:rPr>
          <w:rFonts w:ascii="Arial" w:hAnsi="Arial"/>
        </w:rPr>
        <w:t xml:space="preserve"> </w:t>
      </w:r>
      <w:r w:rsidR="00AC07AC" w:rsidRPr="00BC2FCC">
        <w:rPr>
          <w:rFonts w:ascii="Arial" w:hAnsi="Arial"/>
        </w:rPr>
        <w:t>na adresu uvedenou v</w:t>
      </w:r>
      <w:r w:rsidR="00532893">
        <w:rPr>
          <w:rFonts w:ascii="Arial" w:hAnsi="Arial"/>
        </w:rPr>
        <w:t> čl. 1</w:t>
      </w:r>
      <w:r w:rsidR="00532893" w:rsidRPr="00BC2FCC">
        <w:rPr>
          <w:rFonts w:ascii="Arial" w:hAnsi="Arial"/>
        </w:rPr>
        <w:t xml:space="preserve"> </w:t>
      </w:r>
      <w:r w:rsidR="00AC07AC" w:rsidRPr="00BC2FCC">
        <w:rPr>
          <w:rFonts w:ascii="Arial" w:hAnsi="Arial"/>
        </w:rPr>
        <w:t>této smlouvy u zástupců obou smluvních stran</w:t>
      </w:r>
      <w:r>
        <w:rPr>
          <w:rFonts w:ascii="Arial" w:hAnsi="Arial"/>
        </w:rPr>
        <w:t xml:space="preserve">. </w:t>
      </w:r>
      <w:r w:rsidR="00AC07AC">
        <w:rPr>
          <w:rFonts w:ascii="Arial" w:hAnsi="Arial"/>
        </w:rPr>
        <w:t xml:space="preserve">Pro účely článku </w:t>
      </w:r>
      <w:r w:rsidR="008A1F85">
        <w:rPr>
          <w:rFonts w:ascii="Arial" w:hAnsi="Arial"/>
        </w:rPr>
        <w:t xml:space="preserve">2 </w:t>
      </w:r>
      <w:r w:rsidR="00AC07AC">
        <w:rPr>
          <w:rFonts w:ascii="Arial" w:hAnsi="Arial"/>
        </w:rPr>
        <w:t>odst. 4)</w:t>
      </w:r>
      <w:r w:rsidR="00532893">
        <w:rPr>
          <w:rFonts w:ascii="Arial" w:hAnsi="Arial"/>
        </w:rPr>
        <w:t xml:space="preserve"> smlouvy</w:t>
      </w:r>
      <w:r w:rsidR="00AC07AC">
        <w:rPr>
          <w:rFonts w:ascii="Arial" w:hAnsi="Arial"/>
        </w:rPr>
        <w:t xml:space="preserve"> se veškeré zde uvedené formy korespondence považují za písemnou</w:t>
      </w:r>
      <w:r w:rsidR="009D4847">
        <w:rPr>
          <w:rFonts w:ascii="Arial" w:hAnsi="Arial"/>
        </w:rPr>
        <w:t xml:space="preserve"> formu.</w:t>
      </w:r>
    </w:p>
    <w:p w:rsidR="007037E3" w:rsidRDefault="0027538C" w:rsidP="00A01E52">
      <w:pPr>
        <w:spacing w:before="120" w:line="240" w:lineRule="atLeast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Článek 3</w:t>
      </w:r>
    </w:p>
    <w:p w:rsidR="007037E3" w:rsidRDefault="0027538C">
      <w:pPr>
        <w:spacing w:before="120" w:line="240" w:lineRule="atLeast"/>
        <w:jc w:val="center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Další ujednání o předmětu </w:t>
      </w:r>
      <w:r w:rsidR="009D4847">
        <w:rPr>
          <w:rFonts w:ascii="Arial" w:hAnsi="Arial"/>
          <w:b/>
        </w:rPr>
        <w:t>kou</w:t>
      </w:r>
      <w:r>
        <w:rPr>
          <w:rFonts w:ascii="Arial" w:hAnsi="Arial"/>
          <w:b/>
        </w:rPr>
        <w:t>pě</w:t>
      </w:r>
    </w:p>
    <w:p w:rsidR="007037E3" w:rsidRDefault="0027538C" w:rsidP="00C35373">
      <w:pPr>
        <w:pStyle w:val="Seznam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Prodávající se zavazuje kupujícímu dodat předmět</w:t>
      </w:r>
      <w:r w:rsidR="009D4847">
        <w:rPr>
          <w:rFonts w:ascii="Arial" w:hAnsi="Arial"/>
        </w:rPr>
        <w:t xml:space="preserve"> koupě</w:t>
      </w:r>
      <w:r>
        <w:rPr>
          <w:rFonts w:ascii="Arial" w:hAnsi="Arial"/>
        </w:rPr>
        <w:t xml:space="preserve"> v množství stanoveném v objednacím listu kupujícího, předat doklady, které se ke zboží vztahují </w:t>
      </w:r>
      <w:r w:rsidR="009D4847">
        <w:rPr>
          <w:rFonts w:ascii="Arial" w:hAnsi="Arial"/>
        </w:rPr>
        <w:t xml:space="preserve">v souladu s ustanovením § </w:t>
      </w:r>
      <w:smartTag w:uri="urn:schemas-microsoft-com:office:smarttags" w:element="metricconverter">
        <w:smartTagPr>
          <w:attr w:name="ProductID" w:val="2087 a"/>
        </w:smartTagPr>
        <w:r w:rsidR="009D4847">
          <w:rPr>
            <w:rFonts w:ascii="Arial" w:hAnsi="Arial"/>
          </w:rPr>
          <w:t>2087 a</w:t>
        </w:r>
      </w:smartTag>
      <w:r w:rsidR="009D4847">
        <w:rPr>
          <w:rFonts w:ascii="Arial" w:hAnsi="Arial"/>
        </w:rPr>
        <w:t xml:space="preserve"> § 2094 zák. č. 89/2012 Sb</w:t>
      </w:r>
      <w:r w:rsidR="00823B30">
        <w:rPr>
          <w:rFonts w:ascii="Arial" w:hAnsi="Arial"/>
        </w:rPr>
        <w:t>.</w:t>
      </w:r>
      <w:r w:rsidR="00E27BEE">
        <w:rPr>
          <w:rFonts w:ascii="Arial" w:hAnsi="Arial"/>
        </w:rPr>
        <w:t>,</w:t>
      </w:r>
      <w:r w:rsidR="009D4847">
        <w:rPr>
          <w:rFonts w:ascii="Arial" w:hAnsi="Arial"/>
        </w:rPr>
        <w:t xml:space="preserve"> občanského zákoníku </w:t>
      </w:r>
      <w:r>
        <w:rPr>
          <w:rFonts w:ascii="Arial" w:hAnsi="Arial"/>
        </w:rPr>
        <w:t>a umožnit kupujícímu nabytí vlastnického práva</w:t>
      </w:r>
      <w:r w:rsidR="009D4847">
        <w:rPr>
          <w:rFonts w:ascii="Arial" w:hAnsi="Arial"/>
        </w:rPr>
        <w:t xml:space="preserve"> k předmětu koupě</w:t>
      </w:r>
      <w:r>
        <w:rPr>
          <w:rFonts w:ascii="Arial" w:hAnsi="Arial"/>
        </w:rPr>
        <w:t>.</w:t>
      </w:r>
    </w:p>
    <w:p w:rsidR="007037E3" w:rsidRDefault="0027538C" w:rsidP="00972057">
      <w:pPr>
        <w:pStyle w:val="Seznam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Kupující se zavazuje předmět </w:t>
      </w:r>
      <w:r w:rsidR="009D4847">
        <w:rPr>
          <w:rFonts w:ascii="Arial" w:hAnsi="Arial"/>
        </w:rPr>
        <w:t>koup</w:t>
      </w:r>
      <w:r>
        <w:rPr>
          <w:rFonts w:ascii="Arial" w:hAnsi="Arial"/>
        </w:rPr>
        <w:t>ě za dále uvedených podmínek převzít a zaplatit sjednanou cenu, a to dohodnutou formou</w:t>
      </w:r>
      <w:r w:rsidR="00E27BEE">
        <w:rPr>
          <w:rFonts w:ascii="Arial" w:hAnsi="Arial"/>
        </w:rPr>
        <w:t xml:space="preserve"> dle článku 6 této smlouvy</w:t>
      </w:r>
      <w:r>
        <w:rPr>
          <w:rFonts w:ascii="Arial" w:hAnsi="Arial"/>
        </w:rPr>
        <w:t>.</w:t>
      </w:r>
      <w:r w:rsidR="00972057">
        <w:rPr>
          <w:rFonts w:ascii="Arial" w:hAnsi="Arial"/>
        </w:rPr>
        <w:t xml:space="preserve"> </w:t>
      </w:r>
      <w:r w:rsidR="00972057" w:rsidRPr="00972057">
        <w:rPr>
          <w:rFonts w:ascii="Arial" w:hAnsi="Arial"/>
        </w:rPr>
        <w:t xml:space="preserve">Kupující není povinen převzít </w:t>
      </w:r>
      <w:r w:rsidR="00972057">
        <w:rPr>
          <w:rFonts w:ascii="Arial" w:hAnsi="Arial"/>
        </w:rPr>
        <w:t>předmět koupě</w:t>
      </w:r>
      <w:r w:rsidR="00972057" w:rsidRPr="00972057">
        <w:rPr>
          <w:rFonts w:ascii="Arial" w:hAnsi="Arial"/>
        </w:rPr>
        <w:t xml:space="preserve"> či jeho část, která je poškozená nebo která jinak nesplňuje podmínky této smlouvy, zejména pak jakost zboží.</w:t>
      </w:r>
    </w:p>
    <w:p w:rsidR="007037E3" w:rsidRPr="009D4847" w:rsidRDefault="009D4847" w:rsidP="009D4847">
      <w:pPr>
        <w:pStyle w:val="Seznam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Dodání jednotlivých částí předmětu koupě ze</w:t>
      </w:r>
      <w:r w:rsidR="0027538C">
        <w:rPr>
          <w:rFonts w:ascii="Arial" w:hAnsi="Arial"/>
        </w:rPr>
        <w:t xml:space="preserve"> strany prodávajícího je provedeno prokazateln</w:t>
      </w:r>
      <w:r w:rsidR="00914BBD">
        <w:rPr>
          <w:rFonts w:ascii="Arial" w:hAnsi="Arial"/>
        </w:rPr>
        <w:t>ě</w:t>
      </w:r>
      <w:r w:rsidR="0027538C">
        <w:rPr>
          <w:rFonts w:ascii="Arial" w:hAnsi="Arial"/>
        </w:rPr>
        <w:t xml:space="preserve"> </w:t>
      </w:r>
      <w:r w:rsidR="00972057">
        <w:rPr>
          <w:rFonts w:ascii="Arial" w:hAnsi="Arial"/>
        </w:rPr>
        <w:t xml:space="preserve">řádným </w:t>
      </w:r>
      <w:r w:rsidR="0027538C">
        <w:rPr>
          <w:rFonts w:ascii="Arial" w:hAnsi="Arial"/>
        </w:rPr>
        <w:t xml:space="preserve">předáním předmětu </w:t>
      </w:r>
      <w:r>
        <w:rPr>
          <w:rFonts w:ascii="Arial" w:hAnsi="Arial"/>
        </w:rPr>
        <w:t>koup</w:t>
      </w:r>
      <w:r w:rsidR="0027538C">
        <w:rPr>
          <w:rFonts w:ascii="Arial" w:hAnsi="Arial"/>
        </w:rPr>
        <w:t>ě</w:t>
      </w:r>
      <w:r>
        <w:rPr>
          <w:rFonts w:ascii="Arial" w:hAnsi="Arial"/>
        </w:rPr>
        <w:t xml:space="preserve"> kupující</w:t>
      </w:r>
      <w:r w:rsidR="00BD69CB">
        <w:rPr>
          <w:rFonts w:ascii="Arial" w:hAnsi="Arial"/>
        </w:rPr>
        <w:t xml:space="preserve">mu, </w:t>
      </w:r>
      <w:r>
        <w:rPr>
          <w:rFonts w:ascii="Arial" w:hAnsi="Arial"/>
        </w:rPr>
        <w:t>které bude potvrzeno podpisem zástupce kupujícího na dodacím listu do</w:t>
      </w:r>
      <w:r w:rsidR="00914BBD">
        <w:rPr>
          <w:rFonts w:ascii="Arial" w:hAnsi="Arial"/>
        </w:rPr>
        <w:t>davatele</w:t>
      </w:r>
      <w:r>
        <w:rPr>
          <w:rFonts w:ascii="Arial" w:hAnsi="Arial"/>
        </w:rPr>
        <w:t>.</w:t>
      </w:r>
    </w:p>
    <w:p w:rsidR="007037E3" w:rsidRDefault="0027538C" w:rsidP="00C35373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Objednací list (objednávka) má zásadně písemnou formu</w:t>
      </w:r>
      <w:r w:rsidR="002B7414">
        <w:rPr>
          <w:rFonts w:ascii="Arial" w:hAnsi="Arial"/>
        </w:rPr>
        <w:t>.</w:t>
      </w:r>
      <w:r>
        <w:rPr>
          <w:rFonts w:ascii="Arial" w:hAnsi="Arial"/>
        </w:rPr>
        <w:t xml:space="preserve">   </w:t>
      </w:r>
    </w:p>
    <w:p w:rsidR="007037E3" w:rsidRDefault="007037E3">
      <w:pPr>
        <w:spacing w:before="120" w:line="240" w:lineRule="atLeast"/>
        <w:jc w:val="center"/>
        <w:rPr>
          <w:rFonts w:ascii="Arial" w:hAnsi="Arial"/>
        </w:rPr>
      </w:pPr>
    </w:p>
    <w:p w:rsidR="007037E3" w:rsidRDefault="0027538C" w:rsidP="00A01E52">
      <w:pPr>
        <w:spacing w:before="120" w:line="240" w:lineRule="atLeast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Článek 4</w:t>
      </w:r>
    </w:p>
    <w:p w:rsidR="007037E3" w:rsidRDefault="0027538C">
      <w:pPr>
        <w:spacing w:before="120" w:line="240" w:lineRule="atLeast"/>
        <w:jc w:val="center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 w:rsidR="009D4847" w:rsidRPr="008B067D">
        <w:rPr>
          <w:rFonts w:ascii="Arial" w:hAnsi="Arial"/>
          <w:b/>
        </w:rPr>
        <w:t>Doba</w:t>
      </w:r>
      <w:r>
        <w:rPr>
          <w:rFonts w:ascii="Arial" w:hAnsi="Arial"/>
          <w:b/>
        </w:rPr>
        <w:t xml:space="preserve"> plnění</w:t>
      </w:r>
    </w:p>
    <w:p w:rsidR="007037E3" w:rsidRDefault="0027538C" w:rsidP="00C35373">
      <w:pPr>
        <w:pStyle w:val="Seznam"/>
        <w:numPr>
          <w:ilvl w:val="0"/>
          <w:numId w:val="3"/>
        </w:numPr>
        <w:tabs>
          <w:tab w:val="left" w:pos="360"/>
        </w:tabs>
        <w:rPr>
          <w:rFonts w:ascii="Arial" w:hAnsi="Arial"/>
        </w:rPr>
      </w:pPr>
      <w:r>
        <w:rPr>
          <w:rFonts w:ascii="Arial" w:hAnsi="Arial"/>
        </w:rPr>
        <w:t>Termín</w:t>
      </w:r>
      <w:r w:rsidR="009D4847">
        <w:rPr>
          <w:rFonts w:ascii="Arial" w:hAnsi="Arial"/>
        </w:rPr>
        <w:t>y</w:t>
      </w:r>
      <w:r>
        <w:rPr>
          <w:rFonts w:ascii="Arial" w:hAnsi="Arial"/>
        </w:rPr>
        <w:t xml:space="preserve"> jednotlivých dodávek </w:t>
      </w:r>
      <w:r w:rsidR="009D4847">
        <w:rPr>
          <w:rFonts w:ascii="Arial" w:hAnsi="Arial"/>
        </w:rPr>
        <w:t>předmětu koupě</w:t>
      </w:r>
      <w:r>
        <w:rPr>
          <w:rFonts w:ascii="Arial" w:hAnsi="Arial"/>
        </w:rPr>
        <w:t xml:space="preserve"> dle čl. 2, odst. </w:t>
      </w:r>
      <w:r w:rsidR="00604221">
        <w:rPr>
          <w:rFonts w:ascii="Arial" w:hAnsi="Arial"/>
        </w:rPr>
        <w:t>2</w:t>
      </w:r>
      <w:r>
        <w:rPr>
          <w:rFonts w:ascii="Arial" w:hAnsi="Arial"/>
        </w:rPr>
        <w:t>) této</w:t>
      </w:r>
      <w:r w:rsidR="009D4847">
        <w:rPr>
          <w:rFonts w:ascii="Arial" w:hAnsi="Arial"/>
        </w:rPr>
        <w:t xml:space="preserve"> smlouvy budou</w:t>
      </w:r>
      <w:r>
        <w:rPr>
          <w:rFonts w:ascii="Arial" w:hAnsi="Arial"/>
        </w:rPr>
        <w:t xml:space="preserve"> </w:t>
      </w:r>
      <w:r w:rsidR="00532893">
        <w:rPr>
          <w:rFonts w:ascii="Arial" w:hAnsi="Arial"/>
        </w:rPr>
        <w:t xml:space="preserve">písemně </w:t>
      </w:r>
      <w:r>
        <w:rPr>
          <w:rFonts w:ascii="Arial" w:hAnsi="Arial"/>
        </w:rPr>
        <w:t>sjednáván</w:t>
      </w:r>
      <w:r w:rsidR="009D4847">
        <w:rPr>
          <w:rFonts w:ascii="Arial" w:hAnsi="Arial"/>
        </w:rPr>
        <w:t>y</w:t>
      </w:r>
      <w:r>
        <w:rPr>
          <w:rFonts w:ascii="Arial" w:hAnsi="Arial"/>
        </w:rPr>
        <w:t xml:space="preserve"> individuálně</w:t>
      </w:r>
      <w:r w:rsidR="009D4847">
        <w:rPr>
          <w:rFonts w:ascii="Arial" w:hAnsi="Arial"/>
        </w:rPr>
        <w:t xml:space="preserve"> a potvrzeny prodávajícím v potvrzovacím dopisu</w:t>
      </w:r>
      <w:r w:rsidR="009D4847" w:rsidRPr="009D4847">
        <w:rPr>
          <w:rFonts w:ascii="Arial" w:hAnsi="Arial"/>
        </w:rPr>
        <w:t>.</w:t>
      </w:r>
    </w:p>
    <w:p w:rsidR="00914BBD" w:rsidRDefault="00D64D0E" w:rsidP="00D64D0E">
      <w:pPr>
        <w:pStyle w:val="Seznam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Arial" w:hAnsi="Arial"/>
        </w:rPr>
      </w:pPr>
      <w:r w:rsidRPr="00914BBD">
        <w:rPr>
          <w:rFonts w:ascii="Arial" w:hAnsi="Arial"/>
        </w:rPr>
        <w:t>Potvrzovací dopis zasílá prodávající kupujícímu prostřednictvím e-mailové</w:t>
      </w:r>
      <w:r w:rsidR="00914BBD">
        <w:rPr>
          <w:rFonts w:ascii="Arial" w:hAnsi="Arial"/>
        </w:rPr>
        <w:t xml:space="preserve"> </w:t>
      </w:r>
      <w:r w:rsidRPr="00914BBD">
        <w:rPr>
          <w:rFonts w:ascii="Arial" w:hAnsi="Arial"/>
        </w:rPr>
        <w:t xml:space="preserve">korespondence na </w:t>
      </w:r>
    </w:p>
    <w:p w:rsidR="00914BBD" w:rsidRDefault="00914BBD" w:rsidP="00D64D0E">
      <w:pPr>
        <w:pStyle w:val="Seznam"/>
        <w:tabs>
          <w:tab w:val="left" w:pos="360"/>
        </w:tabs>
        <w:ind w:left="0"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D64D0E" w:rsidRPr="00914BBD">
        <w:rPr>
          <w:rFonts w:ascii="Arial" w:hAnsi="Arial"/>
        </w:rPr>
        <w:t>adresu kontaktní osoby uvedené v čl. 1 této smlouvy</w:t>
      </w:r>
      <w:r w:rsidRPr="00914BBD">
        <w:rPr>
          <w:rFonts w:ascii="Arial" w:hAnsi="Arial"/>
        </w:rPr>
        <w:t xml:space="preserve">, a to nejpozději do 3 </w:t>
      </w:r>
      <w:r>
        <w:rPr>
          <w:rFonts w:ascii="Arial" w:hAnsi="Arial"/>
        </w:rPr>
        <w:t xml:space="preserve">pracovních dnů po </w:t>
      </w:r>
    </w:p>
    <w:p w:rsidR="00D64D0E" w:rsidRPr="00D64D0E" w:rsidRDefault="00914BBD" w:rsidP="00D64D0E">
      <w:pPr>
        <w:pStyle w:val="Seznam"/>
        <w:tabs>
          <w:tab w:val="left" w:pos="360"/>
        </w:tabs>
        <w:ind w:left="0"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      obdržení objednávky</w:t>
      </w:r>
      <w:r w:rsidR="00D64D0E">
        <w:rPr>
          <w:rFonts w:ascii="Arial" w:hAnsi="Arial"/>
        </w:rPr>
        <w:t>.</w:t>
      </w:r>
    </w:p>
    <w:p w:rsidR="007037E3" w:rsidRDefault="007037E3">
      <w:pPr>
        <w:pStyle w:val="Seznam"/>
        <w:rPr>
          <w:rFonts w:ascii="Arial" w:hAnsi="Arial"/>
        </w:rPr>
      </w:pPr>
    </w:p>
    <w:p w:rsidR="007037E3" w:rsidRDefault="0027538C" w:rsidP="00A01E52">
      <w:pPr>
        <w:spacing w:before="120" w:line="240" w:lineRule="atLeast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Článek 5</w:t>
      </w:r>
    </w:p>
    <w:p w:rsidR="007037E3" w:rsidRDefault="0027538C">
      <w:pPr>
        <w:spacing w:before="120" w:line="240" w:lineRule="atLeast"/>
        <w:jc w:val="center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 w:rsidR="00D64D0E">
        <w:rPr>
          <w:rFonts w:ascii="Arial" w:hAnsi="Arial"/>
          <w:b/>
        </w:rPr>
        <w:t>Kupní cena</w:t>
      </w:r>
    </w:p>
    <w:p w:rsidR="007037E3" w:rsidRPr="00081AA1" w:rsidRDefault="00D64D0E" w:rsidP="005A3717">
      <w:pPr>
        <w:pStyle w:val="Seznam"/>
        <w:numPr>
          <w:ilvl w:val="0"/>
          <w:numId w:val="14"/>
        </w:numPr>
        <w:jc w:val="both"/>
        <w:rPr>
          <w:rFonts w:ascii="Arial" w:hAnsi="Arial"/>
        </w:rPr>
      </w:pPr>
      <w:r w:rsidRPr="00D64D0E">
        <w:rPr>
          <w:rFonts w:ascii="Arial" w:hAnsi="Arial"/>
        </w:rPr>
        <w:t>Kupní c</w:t>
      </w:r>
      <w:r w:rsidR="0027538C" w:rsidRPr="00D64D0E">
        <w:rPr>
          <w:rFonts w:ascii="Arial" w:hAnsi="Arial"/>
        </w:rPr>
        <w:t xml:space="preserve">ena předmětu </w:t>
      </w:r>
      <w:r w:rsidRPr="00D64D0E">
        <w:rPr>
          <w:rFonts w:ascii="Arial" w:hAnsi="Arial"/>
        </w:rPr>
        <w:t xml:space="preserve">koupě dle čl. 2, odst. </w:t>
      </w:r>
      <w:r w:rsidR="00604221">
        <w:rPr>
          <w:rFonts w:ascii="Arial" w:hAnsi="Arial"/>
        </w:rPr>
        <w:t>2</w:t>
      </w:r>
      <w:r w:rsidRPr="00D64D0E">
        <w:rPr>
          <w:rFonts w:ascii="Arial" w:hAnsi="Arial"/>
        </w:rPr>
        <w:t xml:space="preserve">) této </w:t>
      </w:r>
      <w:r w:rsidR="0027538C" w:rsidRPr="00D64D0E">
        <w:rPr>
          <w:rFonts w:ascii="Arial" w:hAnsi="Arial"/>
        </w:rPr>
        <w:t>smlouvy je stanovena v</w:t>
      </w:r>
      <w:r w:rsidR="00604221">
        <w:rPr>
          <w:rFonts w:ascii="Arial" w:hAnsi="Arial"/>
        </w:rPr>
        <w:t xml:space="preserve"> Příloze č. </w:t>
      </w:r>
      <w:r w:rsidR="008B3751">
        <w:rPr>
          <w:rFonts w:ascii="Arial" w:hAnsi="Arial"/>
        </w:rPr>
        <w:t>1</w:t>
      </w:r>
      <w:r w:rsidR="00604221">
        <w:rPr>
          <w:rFonts w:ascii="Arial" w:hAnsi="Arial"/>
        </w:rPr>
        <w:t xml:space="preserve"> této smlouvy v </w:t>
      </w:r>
      <w:r w:rsidRPr="00D64D0E">
        <w:rPr>
          <w:rFonts w:ascii="Arial" w:hAnsi="Arial"/>
        </w:rPr>
        <w:t>souladu s</w:t>
      </w:r>
      <w:r>
        <w:rPr>
          <w:rFonts w:ascii="Arial" w:hAnsi="Arial"/>
        </w:rPr>
        <w:t>e</w:t>
      </w:r>
      <w:r w:rsidRPr="00D64D0E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081AA1" w:rsidRPr="00081AA1">
        <w:rPr>
          <w:rFonts w:ascii="Arial" w:hAnsi="Arial"/>
        </w:rPr>
        <w:t>z</w:t>
      </w:r>
      <w:r w:rsidR="00D2598C" w:rsidRPr="00081AA1">
        <w:rPr>
          <w:rFonts w:ascii="Arial" w:hAnsi="Arial"/>
        </w:rPr>
        <w:t>ák</w:t>
      </w:r>
      <w:r w:rsidRPr="00081AA1">
        <w:rPr>
          <w:rFonts w:ascii="Arial" w:hAnsi="Arial"/>
        </w:rPr>
        <w:t>.</w:t>
      </w:r>
      <w:r w:rsidR="00D2598C" w:rsidRPr="00081AA1">
        <w:rPr>
          <w:rFonts w:ascii="Arial" w:hAnsi="Arial"/>
        </w:rPr>
        <w:t xml:space="preserve"> č.</w:t>
      </w:r>
      <w:r w:rsidR="00081AA1">
        <w:rPr>
          <w:rFonts w:ascii="Arial" w:hAnsi="Arial"/>
        </w:rPr>
        <w:t> </w:t>
      </w:r>
      <w:r w:rsidR="0027538C" w:rsidRPr="00081AA1">
        <w:rPr>
          <w:rFonts w:ascii="Arial" w:hAnsi="Arial"/>
        </w:rPr>
        <w:t>526/</w:t>
      </w:r>
      <w:r w:rsidRPr="00081AA1">
        <w:rPr>
          <w:rFonts w:ascii="Arial" w:hAnsi="Arial"/>
        </w:rPr>
        <w:t>19</w:t>
      </w:r>
      <w:r w:rsidR="0027538C" w:rsidRPr="00081AA1">
        <w:rPr>
          <w:rFonts w:ascii="Arial" w:hAnsi="Arial"/>
        </w:rPr>
        <w:t>90 Sb</w:t>
      </w:r>
      <w:r w:rsidR="00EE613F" w:rsidRPr="00081AA1">
        <w:rPr>
          <w:rFonts w:ascii="Arial" w:hAnsi="Arial"/>
        </w:rPr>
        <w:t>.</w:t>
      </w:r>
      <w:r w:rsidR="00E27BEE" w:rsidRPr="00081AA1">
        <w:rPr>
          <w:rFonts w:ascii="Arial" w:hAnsi="Arial"/>
        </w:rPr>
        <w:t>,</w:t>
      </w:r>
      <w:r w:rsidRPr="00081AA1">
        <w:rPr>
          <w:rFonts w:ascii="Arial" w:hAnsi="Arial"/>
        </w:rPr>
        <w:t xml:space="preserve"> o cenách, a to</w:t>
      </w:r>
      <w:r w:rsidR="0027538C" w:rsidRPr="00081AA1">
        <w:rPr>
          <w:rFonts w:ascii="Arial" w:hAnsi="Arial"/>
        </w:rPr>
        <w:t xml:space="preserve"> dohod</w:t>
      </w:r>
      <w:r w:rsidR="00947B4F" w:rsidRPr="00081AA1">
        <w:rPr>
          <w:rFonts w:ascii="Arial" w:hAnsi="Arial"/>
        </w:rPr>
        <w:t>ou</w:t>
      </w:r>
      <w:r w:rsidR="0027538C" w:rsidRPr="00081AA1">
        <w:rPr>
          <w:rFonts w:ascii="Arial" w:hAnsi="Arial"/>
        </w:rPr>
        <w:t xml:space="preserve"> smluvních stran</w:t>
      </w:r>
      <w:r w:rsidR="007A733C" w:rsidRPr="00081AA1">
        <w:rPr>
          <w:rFonts w:ascii="Arial" w:hAnsi="Arial"/>
        </w:rPr>
        <w:t>.</w:t>
      </w:r>
    </w:p>
    <w:p w:rsidR="002026A7" w:rsidRDefault="002026A7" w:rsidP="005A3717">
      <w:pPr>
        <w:pStyle w:val="Seznam"/>
        <w:numPr>
          <w:ilvl w:val="0"/>
          <w:numId w:val="14"/>
        </w:numPr>
        <w:jc w:val="both"/>
        <w:rPr>
          <w:rFonts w:ascii="Arial" w:hAnsi="Arial"/>
        </w:rPr>
      </w:pPr>
      <w:r>
        <w:rPr>
          <w:rFonts w:ascii="Arial" w:hAnsi="Arial"/>
        </w:rPr>
        <w:t>V kupní ceně jsou zahrnuty náklady na dopravu předmětu koupě</w:t>
      </w:r>
      <w:r w:rsidR="008A1F85">
        <w:rPr>
          <w:rFonts w:ascii="Arial" w:hAnsi="Arial"/>
        </w:rPr>
        <w:t xml:space="preserve"> do sídla kupujícího v souladu s čl. 7 odst. 2 této smlouvy</w:t>
      </w:r>
      <w:r>
        <w:rPr>
          <w:rFonts w:ascii="Arial" w:hAnsi="Arial"/>
        </w:rPr>
        <w:t xml:space="preserve"> a náklady na odvoz a ekologickou likvidaci dle čl. 8 této smlouvy.</w:t>
      </w:r>
    </w:p>
    <w:p w:rsidR="007A733C" w:rsidRPr="00EE613F" w:rsidRDefault="007A733C" w:rsidP="00EE613F">
      <w:pPr>
        <w:pStyle w:val="Seznam"/>
        <w:tabs>
          <w:tab w:val="left" w:pos="360"/>
        </w:tabs>
        <w:ind w:left="0" w:firstLine="0"/>
        <w:jc w:val="both"/>
        <w:rPr>
          <w:rFonts w:ascii="Arial" w:hAnsi="Arial"/>
        </w:rPr>
      </w:pPr>
    </w:p>
    <w:p w:rsidR="007037E3" w:rsidRDefault="0027538C" w:rsidP="00A01E52">
      <w:pPr>
        <w:spacing w:before="120" w:line="240" w:lineRule="atLeast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Článek 6</w:t>
      </w:r>
    </w:p>
    <w:p w:rsidR="007037E3" w:rsidRDefault="0027538C">
      <w:pPr>
        <w:spacing w:before="120" w:line="240" w:lineRule="atLeast"/>
        <w:jc w:val="center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 w:rsidR="00D64D0E">
        <w:rPr>
          <w:rFonts w:ascii="Arial" w:hAnsi="Arial"/>
          <w:b/>
        </w:rPr>
        <w:t>Zp</w:t>
      </w:r>
      <w:r>
        <w:rPr>
          <w:rFonts w:ascii="Arial" w:hAnsi="Arial"/>
          <w:b/>
        </w:rPr>
        <w:t>ůsob fakturace</w:t>
      </w:r>
    </w:p>
    <w:p w:rsidR="007037E3" w:rsidRDefault="00D64D0E" w:rsidP="005A3717">
      <w:pPr>
        <w:pStyle w:val="Seznam"/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Cena za předmět koupě</w:t>
      </w:r>
      <w:r w:rsidR="0027538C">
        <w:rPr>
          <w:rFonts w:ascii="Arial" w:hAnsi="Arial"/>
        </w:rPr>
        <w:t xml:space="preserve"> je splatná na základě faktur vystavených prodávajícím.</w:t>
      </w:r>
    </w:p>
    <w:p w:rsidR="00972057" w:rsidRDefault="00E27BEE" w:rsidP="005A3717">
      <w:pPr>
        <w:pStyle w:val="Seznam"/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Nárok na zaplacení kupní ceny a p</w:t>
      </w:r>
      <w:r w:rsidR="0027538C">
        <w:rPr>
          <w:rFonts w:ascii="Arial" w:hAnsi="Arial"/>
        </w:rPr>
        <w:t>rávo provést f</w:t>
      </w:r>
      <w:r w:rsidR="008B067D">
        <w:rPr>
          <w:rFonts w:ascii="Arial" w:hAnsi="Arial"/>
        </w:rPr>
        <w:t>akturaci dílčí</w:t>
      </w:r>
      <w:r w:rsidR="0027538C">
        <w:rPr>
          <w:rFonts w:ascii="Arial" w:hAnsi="Arial"/>
        </w:rPr>
        <w:t xml:space="preserve"> </w:t>
      </w:r>
      <w:r w:rsidR="008B067D">
        <w:rPr>
          <w:rFonts w:ascii="Arial" w:hAnsi="Arial"/>
        </w:rPr>
        <w:t>dodávky předmětu koupě</w:t>
      </w:r>
      <w:r w:rsidR="0027538C">
        <w:rPr>
          <w:rFonts w:ascii="Arial" w:hAnsi="Arial"/>
        </w:rPr>
        <w:t xml:space="preserve"> vzniká prodávajícímu dnem</w:t>
      </w:r>
      <w:r w:rsidR="008B067D">
        <w:rPr>
          <w:rFonts w:ascii="Arial" w:hAnsi="Arial"/>
        </w:rPr>
        <w:t xml:space="preserve"> </w:t>
      </w:r>
      <w:r>
        <w:rPr>
          <w:rFonts w:ascii="Arial" w:hAnsi="Arial"/>
        </w:rPr>
        <w:t xml:space="preserve">řádného </w:t>
      </w:r>
      <w:r w:rsidR="008B067D">
        <w:rPr>
          <w:rFonts w:ascii="Arial" w:hAnsi="Arial"/>
        </w:rPr>
        <w:t xml:space="preserve">předání předmětu koupě dle čl. 3, odst. 3 této </w:t>
      </w:r>
      <w:r w:rsidR="0027538C">
        <w:rPr>
          <w:rFonts w:ascii="Arial" w:hAnsi="Arial"/>
        </w:rPr>
        <w:t>smlouvy</w:t>
      </w:r>
      <w:r w:rsidR="00972057">
        <w:rPr>
          <w:rFonts w:ascii="Arial" w:hAnsi="Arial"/>
        </w:rPr>
        <w:t>.</w:t>
      </w:r>
      <w:r w:rsidR="00972057" w:rsidRPr="005A3717">
        <w:rPr>
          <w:rFonts w:ascii="Arial" w:hAnsi="Arial"/>
        </w:rPr>
        <w:t xml:space="preserve"> </w:t>
      </w:r>
      <w:r w:rsidR="00972057" w:rsidRPr="00972057">
        <w:rPr>
          <w:rFonts w:ascii="Arial" w:hAnsi="Arial"/>
        </w:rPr>
        <w:t>Prodávající je povinen vystavit fakturu s náležitostmi daňového dokladu podle příslušných právních předpisů, zejména zákona č. 235/2004 Sb., o dani z přidané hodnoty. Pokud faktura nebude splňovat takové náležitosti, je kupující oprávněn ve lhůtě splatnosti prodávajícímu fakturu vrátit s vyznačením důvodu vrácení. Nová lhůta splatnosti začíná běžet vystavením opravené nebo nově vystavené faktury kupujícímu. Do doby splatnosti opravené nebo nové faktury není kupující v prodlení se zaplacením kupní ceny.</w:t>
      </w:r>
    </w:p>
    <w:p w:rsidR="007037E3" w:rsidRPr="008B067D" w:rsidRDefault="0027538C" w:rsidP="005A3717">
      <w:pPr>
        <w:pStyle w:val="Seznam"/>
        <w:numPr>
          <w:ilvl w:val="0"/>
          <w:numId w:val="7"/>
        </w:numPr>
        <w:jc w:val="both"/>
        <w:rPr>
          <w:rFonts w:ascii="Arial" w:hAnsi="Arial"/>
        </w:rPr>
      </w:pPr>
      <w:r w:rsidRPr="008B067D">
        <w:rPr>
          <w:rFonts w:ascii="Arial" w:hAnsi="Arial"/>
        </w:rPr>
        <w:t xml:space="preserve">Splatnost faktury je </w:t>
      </w:r>
      <w:r w:rsidR="00914BBD">
        <w:rPr>
          <w:rFonts w:ascii="Arial" w:hAnsi="Arial"/>
        </w:rPr>
        <w:t>3</w:t>
      </w:r>
      <w:r w:rsidR="00D2598C" w:rsidRPr="008B067D">
        <w:rPr>
          <w:rFonts w:ascii="Arial" w:hAnsi="Arial"/>
        </w:rPr>
        <w:t>0</w:t>
      </w:r>
      <w:r w:rsidRPr="008B067D">
        <w:rPr>
          <w:rFonts w:ascii="Arial" w:hAnsi="Arial"/>
        </w:rPr>
        <w:t xml:space="preserve"> denní</w:t>
      </w:r>
      <w:r w:rsidR="007770C5" w:rsidRPr="008B067D">
        <w:rPr>
          <w:rFonts w:ascii="Arial" w:hAnsi="Arial"/>
        </w:rPr>
        <w:t>. Termín splatnosti je vyznačen na faktuře</w:t>
      </w:r>
      <w:r w:rsidRPr="008B067D">
        <w:rPr>
          <w:rFonts w:ascii="Arial" w:hAnsi="Arial"/>
        </w:rPr>
        <w:t>.</w:t>
      </w:r>
    </w:p>
    <w:p w:rsidR="007037E3" w:rsidRDefault="0027538C" w:rsidP="005A3717">
      <w:pPr>
        <w:pStyle w:val="Seznam"/>
        <w:numPr>
          <w:ilvl w:val="0"/>
          <w:numId w:val="7"/>
        </w:numPr>
        <w:jc w:val="both"/>
        <w:rPr>
          <w:rFonts w:ascii="Arial" w:hAnsi="Arial"/>
        </w:rPr>
      </w:pPr>
      <w:r w:rsidRPr="00D2598C">
        <w:rPr>
          <w:rFonts w:ascii="Arial" w:hAnsi="Arial"/>
        </w:rPr>
        <w:t>Kupující splní svou</w:t>
      </w:r>
      <w:r w:rsidR="008B067D">
        <w:rPr>
          <w:rFonts w:ascii="Arial" w:hAnsi="Arial"/>
        </w:rPr>
        <w:t xml:space="preserve"> platební povinnost v den, kdy je</w:t>
      </w:r>
      <w:r w:rsidRPr="00D2598C">
        <w:rPr>
          <w:rFonts w:ascii="Arial" w:hAnsi="Arial"/>
        </w:rPr>
        <w:t xml:space="preserve"> částka </w:t>
      </w:r>
      <w:r w:rsidR="00A2159A">
        <w:rPr>
          <w:rFonts w:ascii="Arial" w:hAnsi="Arial"/>
        </w:rPr>
        <w:t>připsána na účet prodávajícího.</w:t>
      </w:r>
    </w:p>
    <w:p w:rsidR="00A2159A" w:rsidRPr="00D2598C" w:rsidRDefault="00A2159A" w:rsidP="00A2159A">
      <w:pPr>
        <w:pStyle w:val="Seznam"/>
        <w:ind w:firstLine="0"/>
        <w:jc w:val="both"/>
        <w:rPr>
          <w:rFonts w:ascii="Arial" w:hAnsi="Arial"/>
        </w:rPr>
      </w:pPr>
    </w:p>
    <w:p w:rsidR="007037E3" w:rsidRDefault="0027538C" w:rsidP="00A01E52">
      <w:pPr>
        <w:spacing w:before="120" w:line="240" w:lineRule="atLeast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 xml:space="preserve"> Článek 7</w:t>
      </w:r>
    </w:p>
    <w:p w:rsidR="007037E3" w:rsidRDefault="0027538C">
      <w:pPr>
        <w:spacing w:before="120" w:line="240" w:lineRule="atLeast"/>
        <w:jc w:val="center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Dodací podmínky, přejímka zboží</w:t>
      </w:r>
    </w:p>
    <w:p w:rsidR="007037E3" w:rsidRDefault="0027538C" w:rsidP="005A3717">
      <w:pPr>
        <w:pStyle w:val="Seznam"/>
        <w:numPr>
          <w:ilvl w:val="0"/>
          <w:numId w:val="1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Prodávající prohlašuje, že předmět </w:t>
      </w:r>
      <w:r w:rsidR="00181E51">
        <w:rPr>
          <w:rFonts w:ascii="Arial" w:hAnsi="Arial"/>
        </w:rPr>
        <w:t>koupě</w:t>
      </w:r>
      <w:r>
        <w:rPr>
          <w:rFonts w:ascii="Arial" w:hAnsi="Arial"/>
        </w:rPr>
        <w:t xml:space="preserve"> ani jeho části nejsou zatíženy právy třetích osob.</w:t>
      </w:r>
    </w:p>
    <w:p w:rsidR="007037E3" w:rsidRDefault="00181E51" w:rsidP="005A3717">
      <w:pPr>
        <w:pStyle w:val="Seznam"/>
        <w:numPr>
          <w:ilvl w:val="0"/>
          <w:numId w:val="15"/>
        </w:numPr>
        <w:jc w:val="both"/>
        <w:rPr>
          <w:rFonts w:ascii="Arial" w:hAnsi="Arial"/>
        </w:rPr>
      </w:pPr>
      <w:r>
        <w:rPr>
          <w:rFonts w:ascii="Arial" w:hAnsi="Arial"/>
        </w:rPr>
        <w:t>Přep</w:t>
      </w:r>
      <w:r w:rsidR="0027538C">
        <w:rPr>
          <w:rFonts w:ascii="Arial" w:hAnsi="Arial"/>
        </w:rPr>
        <w:t xml:space="preserve">ravu předmětu </w:t>
      </w:r>
      <w:r>
        <w:rPr>
          <w:rFonts w:ascii="Arial" w:hAnsi="Arial"/>
        </w:rPr>
        <w:t xml:space="preserve">koupě </w:t>
      </w:r>
      <w:r w:rsidR="0027538C">
        <w:rPr>
          <w:rFonts w:ascii="Arial" w:hAnsi="Arial"/>
        </w:rPr>
        <w:t>od prodávajícího do místa určení</w:t>
      </w:r>
      <w:r w:rsidR="00604221">
        <w:rPr>
          <w:rFonts w:ascii="Arial" w:hAnsi="Arial"/>
        </w:rPr>
        <w:t xml:space="preserve"> na adres</w:t>
      </w:r>
      <w:r w:rsidR="008A1F85">
        <w:rPr>
          <w:rFonts w:ascii="Arial" w:hAnsi="Arial"/>
        </w:rPr>
        <w:t>u</w:t>
      </w:r>
      <w:r w:rsidR="00604221">
        <w:rPr>
          <w:rFonts w:ascii="Arial" w:hAnsi="Arial"/>
        </w:rPr>
        <w:t xml:space="preserve"> sídla kupujícího</w:t>
      </w:r>
      <w:r w:rsidR="0027538C">
        <w:rPr>
          <w:rFonts w:ascii="Arial" w:hAnsi="Arial"/>
        </w:rPr>
        <w:t xml:space="preserve"> zajišťuje </w:t>
      </w:r>
      <w:r>
        <w:rPr>
          <w:rFonts w:ascii="Arial" w:hAnsi="Arial"/>
        </w:rPr>
        <w:t xml:space="preserve">na své náklady </w:t>
      </w:r>
      <w:r w:rsidR="00B0648C">
        <w:rPr>
          <w:rFonts w:ascii="Arial" w:hAnsi="Arial"/>
        </w:rPr>
        <w:t>prodávající</w:t>
      </w:r>
      <w:r w:rsidR="007A733C">
        <w:rPr>
          <w:rFonts w:ascii="Arial" w:hAnsi="Arial"/>
        </w:rPr>
        <w:t>.</w:t>
      </w:r>
    </w:p>
    <w:p w:rsidR="00181E51" w:rsidRDefault="00181E51" w:rsidP="005A3717">
      <w:pPr>
        <w:pStyle w:val="Seznam"/>
        <w:numPr>
          <w:ilvl w:val="0"/>
          <w:numId w:val="15"/>
        </w:numPr>
        <w:jc w:val="both"/>
        <w:rPr>
          <w:rFonts w:ascii="Arial" w:hAnsi="Arial"/>
        </w:rPr>
      </w:pPr>
      <w:r>
        <w:rPr>
          <w:rFonts w:ascii="Arial" w:hAnsi="Arial"/>
        </w:rPr>
        <w:t>Prodávající se zavazuje zabezpečit zabalení předmětu koupě pro účely přepravy tak</w:t>
      </w:r>
      <w:r w:rsidR="006065C8">
        <w:rPr>
          <w:rFonts w:ascii="Arial" w:hAnsi="Arial"/>
        </w:rPr>
        <w:t>,</w:t>
      </w:r>
      <w:r>
        <w:rPr>
          <w:rFonts w:ascii="Arial" w:hAnsi="Arial"/>
        </w:rPr>
        <w:t xml:space="preserve"> aby obal odpovídal povaze a druhu zboží. </w:t>
      </w:r>
    </w:p>
    <w:p w:rsidR="007A733C" w:rsidRDefault="007A733C" w:rsidP="007A733C">
      <w:pPr>
        <w:pStyle w:val="Seznam"/>
        <w:ind w:left="340" w:firstLine="0"/>
        <w:jc w:val="both"/>
        <w:rPr>
          <w:rFonts w:ascii="Arial" w:hAnsi="Arial"/>
        </w:rPr>
      </w:pPr>
    </w:p>
    <w:p w:rsidR="00B0648C" w:rsidRDefault="00B0648C" w:rsidP="00B0648C">
      <w:pPr>
        <w:spacing w:before="120" w:line="240" w:lineRule="atLeast"/>
        <w:jc w:val="center"/>
        <w:rPr>
          <w:rFonts w:ascii="Arial" w:hAnsi="Arial"/>
        </w:rPr>
      </w:pPr>
      <w:r w:rsidRPr="00B0648C">
        <w:rPr>
          <w:rFonts w:ascii="Arial" w:hAnsi="Arial"/>
        </w:rPr>
        <w:t>Článek 8</w:t>
      </w:r>
    </w:p>
    <w:p w:rsidR="00B0648C" w:rsidRPr="00B0648C" w:rsidRDefault="00B0648C" w:rsidP="00B0648C">
      <w:pPr>
        <w:spacing w:before="120" w:line="240" w:lineRule="atLeast"/>
        <w:jc w:val="center"/>
        <w:rPr>
          <w:rFonts w:ascii="Arial" w:hAnsi="Arial"/>
          <w:b/>
        </w:rPr>
      </w:pPr>
      <w:r w:rsidRPr="00B0648C">
        <w:rPr>
          <w:rFonts w:ascii="Calibri" w:hAnsi="Calibri"/>
          <w:b/>
          <w:sz w:val="22"/>
          <w:szCs w:val="22"/>
        </w:rPr>
        <w:t>Ekologická likvidace</w:t>
      </w:r>
    </w:p>
    <w:p w:rsidR="00B0648C" w:rsidRDefault="002026A7" w:rsidP="005A3717">
      <w:pPr>
        <w:pStyle w:val="Sezna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 se zavazuje zajistit e</w:t>
      </w:r>
      <w:r w:rsidR="00B0648C" w:rsidRPr="005A3717">
        <w:rPr>
          <w:rFonts w:ascii="Arial" w:hAnsi="Arial" w:cs="Arial"/>
        </w:rPr>
        <w:t>kologick</w:t>
      </w:r>
      <w:r>
        <w:rPr>
          <w:rFonts w:ascii="Arial" w:hAnsi="Arial" w:cs="Arial"/>
        </w:rPr>
        <w:t>ou</w:t>
      </w:r>
      <w:r w:rsidR="00B0648C" w:rsidRPr="005A3717">
        <w:rPr>
          <w:rFonts w:ascii="Arial" w:hAnsi="Arial" w:cs="Arial"/>
        </w:rPr>
        <w:t xml:space="preserve"> likvidac</w:t>
      </w:r>
      <w:r>
        <w:rPr>
          <w:rFonts w:ascii="Arial" w:hAnsi="Arial" w:cs="Arial"/>
        </w:rPr>
        <w:t>i</w:t>
      </w:r>
      <w:r w:rsidR="008A1F85">
        <w:rPr>
          <w:rFonts w:ascii="Arial" w:hAnsi="Arial" w:cs="Arial"/>
        </w:rPr>
        <w:t xml:space="preserve"> předmětu koupě</w:t>
      </w:r>
      <w:r w:rsidR="00B0648C" w:rsidRPr="005A37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dle příslušných právních předpisů </w:t>
      </w:r>
      <w:r w:rsidR="00B0648C" w:rsidRPr="005A3717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vlastní </w:t>
      </w:r>
      <w:r w:rsidR="00B0648C" w:rsidRPr="005A3717">
        <w:rPr>
          <w:rFonts w:ascii="Arial" w:hAnsi="Arial" w:cs="Arial"/>
        </w:rPr>
        <w:t>náklady. Filtry určené k</w:t>
      </w:r>
      <w:r>
        <w:rPr>
          <w:rFonts w:ascii="Arial" w:hAnsi="Arial" w:cs="Arial"/>
        </w:rPr>
        <w:t xml:space="preserve"> ekologické </w:t>
      </w:r>
      <w:r w:rsidR="00B0648C" w:rsidRPr="005A3717">
        <w:rPr>
          <w:rFonts w:ascii="Arial" w:hAnsi="Arial" w:cs="Arial"/>
        </w:rPr>
        <w:t xml:space="preserve">likvidaci musí být </w:t>
      </w:r>
      <w:r w:rsidR="008A1F85">
        <w:rPr>
          <w:rFonts w:ascii="Arial" w:hAnsi="Arial" w:cs="Arial"/>
        </w:rPr>
        <w:t xml:space="preserve">kupujícím </w:t>
      </w:r>
      <w:r w:rsidR="00B0648C" w:rsidRPr="005A3717">
        <w:rPr>
          <w:rFonts w:ascii="Arial" w:hAnsi="Arial" w:cs="Arial"/>
        </w:rPr>
        <w:t xml:space="preserve">zabaleny </w:t>
      </w:r>
      <w:r w:rsidR="00B0648C" w:rsidRPr="005A3717">
        <w:rPr>
          <w:rFonts w:ascii="Arial" w:hAnsi="Arial" w:cs="Arial"/>
        </w:rPr>
        <w:lastRenderedPageBreak/>
        <w:t xml:space="preserve">v kartonových obalech nebo igelitových pytlích. Jejich odvoz bude vždy po předchozím avízu od </w:t>
      </w:r>
      <w:r w:rsidR="008A1F85">
        <w:rPr>
          <w:rFonts w:ascii="Arial" w:hAnsi="Arial" w:cs="Arial"/>
        </w:rPr>
        <w:t>kupujícího</w:t>
      </w:r>
      <w:r w:rsidR="008A1F85" w:rsidRPr="005A3717">
        <w:rPr>
          <w:rFonts w:ascii="Arial" w:hAnsi="Arial" w:cs="Arial"/>
        </w:rPr>
        <w:t xml:space="preserve"> </w:t>
      </w:r>
      <w:r w:rsidR="00B0648C" w:rsidRPr="005A3717">
        <w:rPr>
          <w:rFonts w:ascii="Arial" w:hAnsi="Arial" w:cs="Arial"/>
        </w:rPr>
        <w:t>a to buď společně s</w:t>
      </w:r>
      <w:r>
        <w:rPr>
          <w:rFonts w:ascii="Arial" w:hAnsi="Arial" w:cs="Arial"/>
        </w:rPr>
        <w:t> dodáním předmětu koupě</w:t>
      </w:r>
      <w:r w:rsidR="00B0648C" w:rsidRPr="005A37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B0648C" w:rsidRPr="005A3717">
        <w:rPr>
          <w:rFonts w:ascii="Arial" w:hAnsi="Arial" w:cs="Arial"/>
        </w:rPr>
        <w:t>nových filtrů</w:t>
      </w:r>
      <w:r>
        <w:rPr>
          <w:rFonts w:ascii="Arial" w:hAnsi="Arial" w:cs="Arial"/>
        </w:rPr>
        <w:t>)</w:t>
      </w:r>
      <w:r w:rsidR="00B0648C" w:rsidRPr="005A3717">
        <w:rPr>
          <w:rFonts w:ascii="Arial" w:hAnsi="Arial" w:cs="Arial"/>
        </w:rPr>
        <w:t xml:space="preserve">, nebo samostatným </w:t>
      </w:r>
      <w:r w:rsidR="008B3751">
        <w:rPr>
          <w:rFonts w:ascii="Arial" w:hAnsi="Arial" w:cs="Arial"/>
        </w:rPr>
        <w:t>autem, dle aktuálních možností prodávajícího</w:t>
      </w:r>
      <w:r>
        <w:rPr>
          <w:rFonts w:ascii="Arial" w:hAnsi="Arial" w:cs="Arial"/>
        </w:rPr>
        <w:t>, nejpozději do 60 dnů ode dne dodání předmětu koupě.</w:t>
      </w:r>
    </w:p>
    <w:p w:rsidR="00156931" w:rsidRPr="00532893" w:rsidRDefault="00156931" w:rsidP="005A3717">
      <w:pPr>
        <w:pStyle w:val="Sezna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předání starého zboží (filtrů) k ekologické likvidaci od kupujícího prodávajícímu bude </w:t>
      </w:r>
      <w:r w:rsidR="00BD3E4D">
        <w:rPr>
          <w:rFonts w:ascii="Arial" w:hAnsi="Arial" w:cs="Arial"/>
        </w:rPr>
        <w:t>vystaveno potvrzení.</w:t>
      </w:r>
    </w:p>
    <w:p w:rsidR="007037E3" w:rsidRDefault="0027538C" w:rsidP="00A2159A">
      <w:pPr>
        <w:spacing w:before="120" w:line="240" w:lineRule="atLeast"/>
        <w:jc w:val="center"/>
        <w:rPr>
          <w:rFonts w:ascii="Arial" w:hAnsi="Arial"/>
        </w:rPr>
      </w:pPr>
      <w:r>
        <w:rPr>
          <w:rFonts w:ascii="Arial" w:hAnsi="Arial"/>
        </w:rPr>
        <w:t xml:space="preserve">Článek </w:t>
      </w:r>
      <w:r w:rsidR="00B0648C">
        <w:rPr>
          <w:rFonts w:ascii="Arial" w:hAnsi="Arial"/>
        </w:rPr>
        <w:t>9</w:t>
      </w:r>
    </w:p>
    <w:p w:rsidR="007037E3" w:rsidRDefault="0027538C">
      <w:pPr>
        <w:spacing w:before="120" w:line="240" w:lineRule="atLeast"/>
        <w:jc w:val="center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Rozsah odpovědnosti</w:t>
      </w:r>
    </w:p>
    <w:p w:rsidR="007037E3" w:rsidRPr="00081AA1" w:rsidRDefault="0027538C" w:rsidP="005A3717">
      <w:pPr>
        <w:pStyle w:val="Seznam"/>
        <w:numPr>
          <w:ilvl w:val="0"/>
          <w:numId w:val="16"/>
        </w:numPr>
        <w:jc w:val="both"/>
        <w:rPr>
          <w:rFonts w:ascii="Arial" w:hAnsi="Arial" w:cs="Arial"/>
        </w:rPr>
      </w:pPr>
      <w:r w:rsidRPr="00081AA1">
        <w:rPr>
          <w:rFonts w:ascii="Arial" w:hAnsi="Arial" w:cs="Arial"/>
        </w:rPr>
        <w:t xml:space="preserve">Prodávající </w:t>
      </w:r>
      <w:r w:rsidR="00181E51" w:rsidRPr="00081AA1">
        <w:rPr>
          <w:rFonts w:ascii="Arial" w:hAnsi="Arial" w:cs="Arial"/>
        </w:rPr>
        <w:t xml:space="preserve">se zavazuje </w:t>
      </w:r>
      <w:r w:rsidRPr="00081AA1">
        <w:rPr>
          <w:rFonts w:ascii="Arial" w:hAnsi="Arial" w:cs="Arial"/>
        </w:rPr>
        <w:t>poskytn</w:t>
      </w:r>
      <w:r w:rsidR="00181E51" w:rsidRPr="00081AA1">
        <w:rPr>
          <w:rFonts w:ascii="Arial" w:hAnsi="Arial" w:cs="Arial"/>
        </w:rPr>
        <w:t>out</w:t>
      </w:r>
      <w:r w:rsidRPr="00081AA1">
        <w:rPr>
          <w:rFonts w:ascii="Arial" w:hAnsi="Arial" w:cs="Arial"/>
        </w:rPr>
        <w:t xml:space="preserve"> kupujícímu záruku za kvalitní dodávku předmětu </w:t>
      </w:r>
      <w:r w:rsidR="00181E51" w:rsidRPr="00081AA1">
        <w:rPr>
          <w:rFonts w:ascii="Arial" w:hAnsi="Arial" w:cs="Arial"/>
        </w:rPr>
        <w:t>koupě</w:t>
      </w:r>
      <w:r w:rsidRPr="00081AA1">
        <w:rPr>
          <w:rFonts w:ascii="Arial" w:hAnsi="Arial" w:cs="Arial"/>
        </w:rPr>
        <w:t xml:space="preserve">, za funkci a výkony předmětu </w:t>
      </w:r>
      <w:r w:rsidR="00181E51" w:rsidRPr="00081AA1">
        <w:rPr>
          <w:rFonts w:ascii="Arial" w:hAnsi="Arial" w:cs="Arial"/>
        </w:rPr>
        <w:t>koupě</w:t>
      </w:r>
      <w:r w:rsidRPr="00081AA1">
        <w:rPr>
          <w:rFonts w:ascii="Arial" w:hAnsi="Arial" w:cs="Arial"/>
        </w:rPr>
        <w:t xml:space="preserve"> dle parametrů uvedených v technických podmínkách výrobců, případně v normách </w:t>
      </w:r>
      <w:r w:rsidR="00181E51" w:rsidRPr="00081AA1">
        <w:rPr>
          <w:rFonts w:ascii="Arial" w:hAnsi="Arial" w:cs="Arial"/>
        </w:rPr>
        <w:t xml:space="preserve">jim </w:t>
      </w:r>
      <w:r w:rsidRPr="00081AA1">
        <w:rPr>
          <w:rFonts w:ascii="Arial" w:hAnsi="Arial" w:cs="Arial"/>
        </w:rPr>
        <w:t>nadřazených.</w:t>
      </w:r>
    </w:p>
    <w:p w:rsidR="007037E3" w:rsidRPr="005A3717" w:rsidRDefault="0027538C" w:rsidP="005A3717">
      <w:pPr>
        <w:pStyle w:val="Seznam"/>
        <w:numPr>
          <w:ilvl w:val="0"/>
          <w:numId w:val="16"/>
        </w:numPr>
        <w:jc w:val="both"/>
        <w:rPr>
          <w:rFonts w:ascii="Arial" w:hAnsi="Arial" w:cs="Arial"/>
        </w:rPr>
      </w:pPr>
      <w:r w:rsidRPr="00081AA1">
        <w:rPr>
          <w:rFonts w:ascii="Arial" w:hAnsi="Arial" w:cs="Arial"/>
        </w:rPr>
        <w:t xml:space="preserve">Prodávající poskytuje kupujícímu záruku za soulad předmětu </w:t>
      </w:r>
      <w:r w:rsidR="00181E51" w:rsidRPr="00081AA1">
        <w:rPr>
          <w:rFonts w:ascii="Arial" w:hAnsi="Arial" w:cs="Arial"/>
        </w:rPr>
        <w:t>koupě</w:t>
      </w:r>
      <w:r w:rsidRPr="00081AA1">
        <w:rPr>
          <w:rFonts w:ascii="Arial" w:hAnsi="Arial" w:cs="Arial"/>
        </w:rPr>
        <w:t xml:space="preserve"> s platnými právními, bezpečnostními, hygienickým</w:t>
      </w:r>
      <w:r w:rsidRPr="00604221">
        <w:rPr>
          <w:rFonts w:ascii="Arial" w:hAnsi="Arial" w:cs="Arial"/>
        </w:rPr>
        <w:t>i a technologickými předpisy a normami platnými na území České republiky a dále záruku za možnost provozování předmětu plnění v souladu s těmito předpisy na území České republiky.</w:t>
      </w:r>
    </w:p>
    <w:p w:rsidR="00181E51" w:rsidRPr="005A3717" w:rsidRDefault="0027538C" w:rsidP="005A3717">
      <w:pPr>
        <w:pStyle w:val="Seznam"/>
        <w:numPr>
          <w:ilvl w:val="0"/>
          <w:numId w:val="16"/>
        </w:numPr>
        <w:jc w:val="both"/>
        <w:rPr>
          <w:rFonts w:ascii="Arial" w:hAnsi="Arial" w:cs="Arial"/>
        </w:rPr>
      </w:pPr>
      <w:r w:rsidRPr="005A3717">
        <w:rPr>
          <w:rFonts w:ascii="Arial" w:hAnsi="Arial" w:cs="Arial"/>
        </w:rPr>
        <w:t xml:space="preserve">Záruční doba činí </w:t>
      </w:r>
      <w:r w:rsidR="00914BBD" w:rsidRPr="005A3717">
        <w:rPr>
          <w:rFonts w:ascii="Arial" w:hAnsi="Arial" w:cs="Arial"/>
        </w:rPr>
        <w:t>24</w:t>
      </w:r>
      <w:r w:rsidRPr="005A3717">
        <w:rPr>
          <w:rFonts w:ascii="Arial" w:hAnsi="Arial" w:cs="Arial"/>
        </w:rPr>
        <w:t xml:space="preserve"> měsíců od </w:t>
      </w:r>
      <w:r w:rsidR="00181E51" w:rsidRPr="005A3717">
        <w:rPr>
          <w:rFonts w:ascii="Arial" w:hAnsi="Arial" w:cs="Arial"/>
        </w:rPr>
        <w:t xml:space="preserve">ode dne </w:t>
      </w:r>
      <w:r w:rsidR="006065C8" w:rsidRPr="005A3717">
        <w:rPr>
          <w:rFonts w:ascii="Arial" w:hAnsi="Arial" w:cs="Arial"/>
        </w:rPr>
        <w:t xml:space="preserve">řádného </w:t>
      </w:r>
      <w:r w:rsidR="00181E51" w:rsidRPr="005A3717">
        <w:rPr>
          <w:rFonts w:ascii="Arial" w:hAnsi="Arial" w:cs="Arial"/>
        </w:rPr>
        <w:t>předání jednotlivé dodávky předmětu koupě na základě této smlouvy, která byla kupujícímu řádně předána dle článku 3 odst. 3</w:t>
      </w:r>
      <w:r w:rsidR="006065C8" w:rsidRPr="005A3717">
        <w:rPr>
          <w:rFonts w:ascii="Arial" w:hAnsi="Arial" w:cs="Arial"/>
        </w:rPr>
        <w:t xml:space="preserve"> smlouvy</w:t>
      </w:r>
      <w:r w:rsidR="00181E51" w:rsidRPr="005A3717">
        <w:rPr>
          <w:rFonts w:ascii="Arial" w:hAnsi="Arial" w:cs="Arial"/>
        </w:rPr>
        <w:t>.</w:t>
      </w:r>
    </w:p>
    <w:p w:rsidR="0028502C" w:rsidRPr="005A3717" w:rsidRDefault="0028502C" w:rsidP="005A3717">
      <w:pPr>
        <w:pStyle w:val="Seznam"/>
        <w:numPr>
          <w:ilvl w:val="0"/>
          <w:numId w:val="16"/>
        </w:numPr>
        <w:jc w:val="both"/>
        <w:rPr>
          <w:rFonts w:ascii="Arial" w:hAnsi="Arial" w:cs="Arial"/>
        </w:rPr>
      </w:pPr>
      <w:r w:rsidRPr="005A3717">
        <w:rPr>
          <w:rFonts w:ascii="Arial" w:hAnsi="Arial" w:cs="Arial"/>
        </w:rPr>
        <w:t>Prodávající je povinen zahájit odstranění vady do 24 hodin od nahlášení vady kupujícím na kontaktu uvedeném v</w:t>
      </w:r>
      <w:r w:rsidR="00532893" w:rsidRPr="005A3717">
        <w:rPr>
          <w:rFonts w:ascii="Arial" w:hAnsi="Arial" w:cs="Arial"/>
        </w:rPr>
        <w:t> čl. 1</w:t>
      </w:r>
      <w:r w:rsidR="00156931" w:rsidRPr="005A3717">
        <w:rPr>
          <w:rFonts w:ascii="Arial" w:hAnsi="Arial" w:cs="Arial"/>
        </w:rPr>
        <w:t xml:space="preserve"> této smlouvy a vadu</w:t>
      </w:r>
      <w:r w:rsidRPr="005A3717">
        <w:rPr>
          <w:rFonts w:ascii="Arial" w:hAnsi="Arial" w:cs="Arial"/>
        </w:rPr>
        <w:t xml:space="preserve"> odstranit do 3 pracovních dní od nahlášení, nebude-li písemně sjednána delší lhůta. V případě</w:t>
      </w:r>
      <w:r w:rsidR="00156931" w:rsidRPr="005A3717">
        <w:rPr>
          <w:rFonts w:ascii="Arial" w:hAnsi="Arial" w:cs="Arial"/>
        </w:rPr>
        <w:t>, že prodávající neodstraní vadu</w:t>
      </w:r>
      <w:r w:rsidRPr="005A3717">
        <w:rPr>
          <w:rFonts w:ascii="Arial" w:hAnsi="Arial" w:cs="Arial"/>
        </w:rPr>
        <w:t xml:space="preserve"> řádně nebo včas, je kupující oprávněn nec</w:t>
      </w:r>
      <w:r w:rsidR="00156931" w:rsidRPr="005A3717">
        <w:rPr>
          <w:rFonts w:ascii="Arial" w:hAnsi="Arial" w:cs="Arial"/>
        </w:rPr>
        <w:t>hat vadu</w:t>
      </w:r>
      <w:r w:rsidRPr="005A3717">
        <w:rPr>
          <w:rFonts w:ascii="Arial" w:hAnsi="Arial" w:cs="Arial"/>
        </w:rPr>
        <w:t xml:space="preserve"> odstranit u třetí osoby na náklady prodávajícího.</w:t>
      </w:r>
    </w:p>
    <w:p w:rsidR="00181E51" w:rsidRDefault="00181E51" w:rsidP="00181E51">
      <w:pPr>
        <w:pStyle w:val="Seznam"/>
        <w:jc w:val="both"/>
        <w:rPr>
          <w:rFonts w:ascii="Arial" w:hAnsi="Arial"/>
        </w:rPr>
      </w:pPr>
    </w:p>
    <w:p w:rsidR="00BD7CAD" w:rsidRDefault="00BD7CAD" w:rsidP="00181E51">
      <w:pPr>
        <w:pStyle w:val="Seznam"/>
        <w:jc w:val="center"/>
        <w:rPr>
          <w:rFonts w:ascii="Arial" w:hAnsi="Arial"/>
        </w:rPr>
      </w:pPr>
    </w:p>
    <w:p w:rsidR="007037E3" w:rsidRDefault="0027538C" w:rsidP="00181E51">
      <w:pPr>
        <w:pStyle w:val="Seznam"/>
        <w:jc w:val="center"/>
        <w:rPr>
          <w:rFonts w:ascii="Arial" w:hAnsi="Arial"/>
        </w:rPr>
      </w:pPr>
      <w:r>
        <w:rPr>
          <w:rFonts w:ascii="Arial" w:hAnsi="Arial"/>
        </w:rPr>
        <w:t xml:space="preserve">Článek </w:t>
      </w:r>
      <w:r w:rsidR="00B0648C">
        <w:rPr>
          <w:rFonts w:ascii="Arial" w:hAnsi="Arial"/>
        </w:rPr>
        <w:t>10</w:t>
      </w:r>
    </w:p>
    <w:p w:rsidR="007037E3" w:rsidRDefault="0027538C">
      <w:pPr>
        <w:spacing w:before="120" w:line="240" w:lineRule="atLeast"/>
        <w:jc w:val="center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Smluvní pokuty a sankce</w:t>
      </w:r>
    </w:p>
    <w:p w:rsidR="007037E3" w:rsidRPr="005A3717" w:rsidRDefault="00181E51" w:rsidP="005A3717">
      <w:pPr>
        <w:pStyle w:val="Odstavecseseznamem"/>
        <w:numPr>
          <w:ilvl w:val="0"/>
          <w:numId w:val="12"/>
        </w:numPr>
        <w:jc w:val="both"/>
        <w:rPr>
          <w:rFonts w:ascii="Arial" w:hAnsi="Arial"/>
        </w:rPr>
      </w:pPr>
      <w:r w:rsidRPr="00156931">
        <w:rPr>
          <w:rFonts w:ascii="Arial" w:hAnsi="Arial"/>
        </w:rPr>
        <w:t>V případě</w:t>
      </w:r>
      <w:r w:rsidR="0027538C" w:rsidRPr="00156931">
        <w:rPr>
          <w:rFonts w:ascii="Arial" w:hAnsi="Arial"/>
        </w:rPr>
        <w:t xml:space="preserve"> prodlení </w:t>
      </w:r>
      <w:r w:rsidRPr="00156931">
        <w:rPr>
          <w:rFonts w:ascii="Arial" w:hAnsi="Arial"/>
        </w:rPr>
        <w:t xml:space="preserve">prodávajícího </w:t>
      </w:r>
      <w:r w:rsidR="0027538C" w:rsidRPr="00156931">
        <w:rPr>
          <w:rFonts w:ascii="Arial" w:hAnsi="Arial"/>
        </w:rPr>
        <w:t xml:space="preserve">s povinností dodat předmět </w:t>
      </w:r>
      <w:r w:rsidRPr="00156931">
        <w:rPr>
          <w:rFonts w:ascii="Arial" w:hAnsi="Arial"/>
        </w:rPr>
        <w:t>koupě</w:t>
      </w:r>
      <w:r w:rsidR="0027538C" w:rsidRPr="00156931">
        <w:rPr>
          <w:rFonts w:ascii="Arial" w:hAnsi="Arial"/>
        </w:rPr>
        <w:t xml:space="preserve"> je prodávající povinen zaplatit kupujícímu smluvní pokutu ve výši 0,05 % z</w:t>
      </w:r>
      <w:r w:rsidRPr="00156931">
        <w:rPr>
          <w:rFonts w:ascii="Arial" w:hAnsi="Arial"/>
        </w:rPr>
        <w:t xml:space="preserve"> kupní </w:t>
      </w:r>
      <w:r w:rsidR="0027538C" w:rsidRPr="00156931">
        <w:rPr>
          <w:rFonts w:ascii="Arial" w:hAnsi="Arial"/>
        </w:rPr>
        <w:t>ceny, a to za každý den prodlení. Tím nejsou dotčena práva na náhradu škody</w:t>
      </w:r>
      <w:r w:rsidR="008D2626">
        <w:rPr>
          <w:rFonts w:ascii="Arial" w:hAnsi="Arial"/>
        </w:rPr>
        <w:t xml:space="preserve"> v plné výši</w:t>
      </w:r>
      <w:r w:rsidR="0027538C" w:rsidRPr="00156931">
        <w:rPr>
          <w:rFonts w:ascii="Arial" w:hAnsi="Arial"/>
        </w:rPr>
        <w:t xml:space="preserve">, která kupujícímu z titulu prodlení prodávajícího </w:t>
      </w:r>
      <w:r w:rsidRPr="00156931">
        <w:rPr>
          <w:rFonts w:ascii="Arial" w:hAnsi="Arial"/>
        </w:rPr>
        <w:t xml:space="preserve">takto </w:t>
      </w:r>
      <w:r w:rsidR="0027538C" w:rsidRPr="00156931">
        <w:rPr>
          <w:rFonts w:ascii="Arial" w:hAnsi="Arial"/>
        </w:rPr>
        <w:t>vznikla.</w:t>
      </w:r>
      <w:r w:rsidR="00156931" w:rsidRPr="00156931">
        <w:t xml:space="preserve"> </w:t>
      </w:r>
      <w:r w:rsidR="00156931">
        <w:rPr>
          <w:rFonts w:ascii="Arial" w:hAnsi="Arial"/>
        </w:rPr>
        <w:t>Smluvní pokuta stanovená</w:t>
      </w:r>
      <w:r w:rsidR="00156931" w:rsidRPr="00156931">
        <w:rPr>
          <w:rFonts w:ascii="Arial" w:hAnsi="Arial"/>
        </w:rPr>
        <w:t xml:space="preserve"> </w:t>
      </w:r>
      <w:r w:rsidR="00156931">
        <w:rPr>
          <w:rFonts w:ascii="Arial" w:hAnsi="Arial"/>
        </w:rPr>
        <w:t xml:space="preserve">v tomto čl. </w:t>
      </w:r>
      <w:r w:rsidR="00156931" w:rsidRPr="00156931">
        <w:rPr>
          <w:rFonts w:ascii="Arial" w:hAnsi="Arial"/>
        </w:rPr>
        <w:t>1</w:t>
      </w:r>
      <w:r w:rsidR="001B439B">
        <w:rPr>
          <w:rFonts w:ascii="Arial" w:hAnsi="Arial"/>
        </w:rPr>
        <w:t>0 odst.</w:t>
      </w:r>
      <w:r w:rsidR="00156931">
        <w:rPr>
          <w:rFonts w:ascii="Arial" w:hAnsi="Arial"/>
        </w:rPr>
        <w:t xml:space="preserve"> 1) </w:t>
      </w:r>
      <w:r w:rsidR="00156931" w:rsidRPr="00156931">
        <w:rPr>
          <w:rFonts w:ascii="Arial" w:hAnsi="Arial"/>
        </w:rPr>
        <w:t xml:space="preserve">této smlouvy </w:t>
      </w:r>
      <w:r w:rsidR="00156931">
        <w:rPr>
          <w:rFonts w:ascii="Arial" w:hAnsi="Arial"/>
        </w:rPr>
        <w:t>je splatná</w:t>
      </w:r>
      <w:r w:rsidR="00156931" w:rsidRPr="00156931">
        <w:rPr>
          <w:rFonts w:ascii="Arial" w:hAnsi="Arial"/>
        </w:rPr>
        <w:t xml:space="preserve"> do 30 dní od data, kdy byla </w:t>
      </w:r>
      <w:r w:rsidR="008D2626">
        <w:rPr>
          <w:rFonts w:ascii="Arial" w:hAnsi="Arial"/>
        </w:rPr>
        <w:t>prodávajícímu</w:t>
      </w:r>
      <w:r w:rsidR="00156931" w:rsidRPr="00156931">
        <w:rPr>
          <w:rFonts w:ascii="Arial" w:hAnsi="Arial"/>
        </w:rPr>
        <w:t xml:space="preserve"> doručena písemná výzva k jejímu zaplacení ze strany </w:t>
      </w:r>
      <w:r w:rsidR="008D2626">
        <w:rPr>
          <w:rFonts w:ascii="Arial" w:hAnsi="Arial"/>
        </w:rPr>
        <w:t>kupujícího, a to na účet kupujícího</w:t>
      </w:r>
      <w:r w:rsidR="00156931" w:rsidRPr="00156931">
        <w:rPr>
          <w:rFonts w:ascii="Arial" w:hAnsi="Arial"/>
        </w:rPr>
        <w:t xml:space="preserve"> uvedený v písemné výzvě.</w:t>
      </w:r>
    </w:p>
    <w:p w:rsidR="00156931" w:rsidRPr="008D2626" w:rsidRDefault="00181E51" w:rsidP="005A3717">
      <w:pPr>
        <w:pStyle w:val="Seznam"/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</w:rPr>
        <w:t>V případě</w:t>
      </w:r>
      <w:r w:rsidR="0027538C">
        <w:rPr>
          <w:rFonts w:ascii="Arial" w:hAnsi="Arial"/>
        </w:rPr>
        <w:t xml:space="preserve"> prodlení </w:t>
      </w:r>
      <w:r>
        <w:rPr>
          <w:rFonts w:ascii="Arial" w:hAnsi="Arial"/>
        </w:rPr>
        <w:t xml:space="preserve">kupujícího s </w:t>
      </w:r>
      <w:r w:rsidR="0027538C">
        <w:rPr>
          <w:rFonts w:ascii="Arial" w:hAnsi="Arial"/>
        </w:rPr>
        <w:t>plnění</w:t>
      </w:r>
      <w:r w:rsidR="007A7110">
        <w:rPr>
          <w:rFonts w:ascii="Arial" w:hAnsi="Arial"/>
        </w:rPr>
        <w:t>m</w:t>
      </w:r>
      <w:r w:rsidR="0027538C">
        <w:rPr>
          <w:rFonts w:ascii="Arial" w:hAnsi="Arial"/>
        </w:rPr>
        <w:t xml:space="preserve"> peněžních závazků sjednávají prodávající s kupujícím sazbu úroku z prodlení ve výši 0,05 % z</w:t>
      </w:r>
      <w:r w:rsidR="007A7110">
        <w:rPr>
          <w:rFonts w:ascii="Arial" w:hAnsi="Arial"/>
        </w:rPr>
        <w:t xml:space="preserve"> hodnoty </w:t>
      </w:r>
      <w:r w:rsidR="0027538C">
        <w:rPr>
          <w:rFonts w:ascii="Arial" w:hAnsi="Arial"/>
        </w:rPr>
        <w:t>nesplněných závazků za každý den prodlení.</w:t>
      </w:r>
    </w:p>
    <w:p w:rsidR="00156931" w:rsidRDefault="00156931">
      <w:pPr>
        <w:pStyle w:val="Seznam"/>
        <w:jc w:val="both"/>
        <w:rPr>
          <w:rFonts w:ascii="Arial" w:hAnsi="Arial"/>
        </w:rPr>
      </w:pPr>
    </w:p>
    <w:p w:rsidR="007037E3" w:rsidRDefault="0027538C" w:rsidP="00A01E52">
      <w:pPr>
        <w:spacing w:before="120" w:line="240" w:lineRule="atLeast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Článek 1</w:t>
      </w:r>
      <w:r w:rsidR="00B0648C">
        <w:rPr>
          <w:rFonts w:ascii="Arial" w:hAnsi="Arial"/>
        </w:rPr>
        <w:t>1</w:t>
      </w:r>
    </w:p>
    <w:p w:rsidR="007037E3" w:rsidRDefault="0027538C">
      <w:pPr>
        <w:spacing w:before="120" w:line="240" w:lineRule="atLeast"/>
        <w:jc w:val="center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 w:rsidR="001B439B">
        <w:rPr>
          <w:rFonts w:ascii="Arial" w:hAnsi="Arial"/>
          <w:b/>
        </w:rPr>
        <w:t>Ukončení</w:t>
      </w:r>
      <w:r>
        <w:rPr>
          <w:rFonts w:ascii="Arial" w:hAnsi="Arial"/>
          <w:b/>
        </w:rPr>
        <w:t xml:space="preserve"> smlouvy</w:t>
      </w:r>
    </w:p>
    <w:p w:rsidR="007037E3" w:rsidRDefault="0027538C" w:rsidP="005A3717">
      <w:pPr>
        <w:pStyle w:val="Seznam"/>
        <w:numPr>
          <w:ilvl w:val="0"/>
          <w:numId w:val="17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Pro odstoupení od smlouvy se sjednávají podmínky v souladu se zněním § </w:t>
      </w:r>
      <w:smartTag w:uri="urn:schemas-microsoft-com:office:smarttags" w:element="metricconverter">
        <w:smartTagPr>
          <w:attr w:name="ProductID" w:val="2001 a"/>
        </w:smartTagPr>
        <w:r w:rsidR="007A7110">
          <w:rPr>
            <w:rFonts w:ascii="Arial" w:hAnsi="Arial"/>
          </w:rPr>
          <w:t>2001 a</w:t>
        </w:r>
      </w:smartTag>
      <w:r w:rsidR="007A7110">
        <w:rPr>
          <w:rFonts w:ascii="Arial" w:hAnsi="Arial"/>
        </w:rPr>
        <w:t xml:space="preserve"> násl. zák. č. 89/2012 Sb., občanského</w:t>
      </w:r>
      <w:r>
        <w:rPr>
          <w:rFonts w:ascii="Arial" w:hAnsi="Arial"/>
        </w:rPr>
        <w:t xml:space="preserve"> zákoníku. Přitom jako podstatné porušení smlouvy je chápáno opakované nedodržení času plnění, opakované neplnění peněžních závazků ze strany kupujícího nebo nedodržení ujednání o záruce dle čl. </w:t>
      </w:r>
      <w:r w:rsidR="00844608">
        <w:rPr>
          <w:rFonts w:ascii="Arial" w:hAnsi="Arial"/>
        </w:rPr>
        <w:t>9</w:t>
      </w:r>
      <w:r>
        <w:rPr>
          <w:rFonts w:ascii="Arial" w:hAnsi="Arial"/>
        </w:rPr>
        <w:t xml:space="preserve"> včetně článků souvisejících, avšak až po předchozím písemném upozornění.</w:t>
      </w:r>
    </w:p>
    <w:p w:rsidR="007037E3" w:rsidRDefault="0021127A" w:rsidP="005A3717">
      <w:pPr>
        <w:pStyle w:val="Seznam"/>
        <w:numPr>
          <w:ilvl w:val="0"/>
          <w:numId w:val="17"/>
        </w:numPr>
        <w:jc w:val="both"/>
        <w:rPr>
          <w:rFonts w:ascii="Arial" w:hAnsi="Arial"/>
        </w:rPr>
      </w:pPr>
      <w:r>
        <w:rPr>
          <w:rFonts w:ascii="Arial" w:hAnsi="Arial"/>
        </w:rPr>
        <w:t>O</w:t>
      </w:r>
      <w:r w:rsidR="0027538C">
        <w:rPr>
          <w:rFonts w:ascii="Arial" w:hAnsi="Arial"/>
        </w:rPr>
        <w:t xml:space="preserve">bě smluvní strany mohou tuto smlouvu </w:t>
      </w:r>
      <w:r w:rsidR="007A7110">
        <w:rPr>
          <w:rFonts w:ascii="Arial" w:hAnsi="Arial"/>
        </w:rPr>
        <w:t>vypovědět</w:t>
      </w:r>
      <w:r w:rsidR="00B0648C">
        <w:rPr>
          <w:rFonts w:ascii="Arial" w:hAnsi="Arial"/>
        </w:rPr>
        <w:t xml:space="preserve"> bez udání důvodu.</w:t>
      </w:r>
      <w:r w:rsidR="007A7110">
        <w:rPr>
          <w:rFonts w:ascii="Arial" w:hAnsi="Arial"/>
        </w:rPr>
        <w:t xml:space="preserve"> Pro tento účel si strany sjednávají v</w:t>
      </w:r>
      <w:r w:rsidR="0027538C">
        <w:rPr>
          <w:rFonts w:ascii="Arial" w:hAnsi="Arial"/>
        </w:rPr>
        <w:t>ýpověd</w:t>
      </w:r>
      <w:r w:rsidR="007A7110">
        <w:rPr>
          <w:rFonts w:ascii="Arial" w:hAnsi="Arial"/>
        </w:rPr>
        <w:t>n</w:t>
      </w:r>
      <w:r w:rsidR="0027538C">
        <w:rPr>
          <w:rFonts w:ascii="Arial" w:hAnsi="Arial"/>
        </w:rPr>
        <w:t>í</w:t>
      </w:r>
      <w:r w:rsidR="007A7110">
        <w:rPr>
          <w:rFonts w:ascii="Arial" w:hAnsi="Arial"/>
        </w:rPr>
        <w:t xml:space="preserve"> lhůtu v délce trvání</w:t>
      </w:r>
      <w:r w:rsidR="0027538C">
        <w:rPr>
          <w:rFonts w:ascii="Arial" w:hAnsi="Arial"/>
        </w:rPr>
        <w:t xml:space="preserve"> </w:t>
      </w:r>
      <w:r w:rsidR="00B0648C">
        <w:rPr>
          <w:rFonts w:ascii="Arial" w:hAnsi="Arial"/>
        </w:rPr>
        <w:t>jednoho měsíce</w:t>
      </w:r>
      <w:r w:rsidR="007A7110">
        <w:rPr>
          <w:rFonts w:ascii="Arial" w:hAnsi="Arial"/>
        </w:rPr>
        <w:t>, která</w:t>
      </w:r>
      <w:r w:rsidR="0027538C">
        <w:rPr>
          <w:rFonts w:ascii="Arial" w:hAnsi="Arial"/>
        </w:rPr>
        <w:t xml:space="preserve"> počíná běžet dnem následujícím po </w:t>
      </w:r>
      <w:r w:rsidR="007A7110">
        <w:rPr>
          <w:rFonts w:ascii="Arial" w:hAnsi="Arial"/>
        </w:rPr>
        <w:t xml:space="preserve">dni, kdy druhá </w:t>
      </w:r>
      <w:r w:rsidR="00F70816">
        <w:rPr>
          <w:rFonts w:ascii="Arial" w:hAnsi="Arial"/>
        </w:rPr>
        <w:t xml:space="preserve">smluvní </w:t>
      </w:r>
      <w:r w:rsidR="007A7110">
        <w:rPr>
          <w:rFonts w:ascii="Arial" w:hAnsi="Arial"/>
        </w:rPr>
        <w:t>strana obdržela</w:t>
      </w:r>
      <w:r w:rsidR="0027538C">
        <w:rPr>
          <w:rFonts w:ascii="Arial" w:hAnsi="Arial"/>
        </w:rPr>
        <w:t xml:space="preserve"> výpově</w:t>
      </w:r>
      <w:r w:rsidR="007A7110">
        <w:rPr>
          <w:rFonts w:ascii="Arial" w:hAnsi="Arial"/>
        </w:rPr>
        <w:t>ď</w:t>
      </w:r>
      <w:r w:rsidR="0027538C">
        <w:rPr>
          <w:rFonts w:ascii="Arial" w:hAnsi="Arial"/>
        </w:rPr>
        <w:t>.</w:t>
      </w:r>
    </w:p>
    <w:p w:rsidR="001B439B" w:rsidRPr="005A3717" w:rsidRDefault="001B439B" w:rsidP="005A3717">
      <w:pPr>
        <w:pStyle w:val="Odstavecseseznamem"/>
        <w:numPr>
          <w:ilvl w:val="0"/>
          <w:numId w:val="17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Pro </w:t>
      </w:r>
      <w:r w:rsidRPr="001B439B">
        <w:rPr>
          <w:rFonts w:ascii="Arial" w:hAnsi="Arial"/>
        </w:rPr>
        <w:t>právní jednání</w:t>
      </w:r>
      <w:r>
        <w:rPr>
          <w:rFonts w:ascii="Arial" w:hAnsi="Arial"/>
        </w:rPr>
        <w:t>, kterým se tato smlouva ukončuje, s</w:t>
      </w:r>
      <w:r w:rsidRPr="001B439B">
        <w:rPr>
          <w:rFonts w:ascii="Arial" w:hAnsi="Arial"/>
        </w:rPr>
        <w:t xml:space="preserve">mluvní strany sjednaly </w:t>
      </w:r>
      <w:r>
        <w:rPr>
          <w:rFonts w:ascii="Arial" w:hAnsi="Arial"/>
        </w:rPr>
        <w:t>doručení</w:t>
      </w:r>
      <w:r w:rsidRPr="001B439B">
        <w:rPr>
          <w:rFonts w:ascii="Arial" w:hAnsi="Arial"/>
        </w:rPr>
        <w:t xml:space="preserve"> osobně nebo doporučenou listovní zásilkou s dodejkou nebo elektronickou poštou s řádným elektronickým podpisem osoby jednající za odesílatele nebo doručením prostřednictvím datových schránek.</w:t>
      </w:r>
    </w:p>
    <w:p w:rsidR="007037E3" w:rsidRDefault="0027538C">
      <w:pPr>
        <w:pStyle w:val="Seznam"/>
        <w:jc w:val="both"/>
      </w:pPr>
      <w:r>
        <w:t xml:space="preserve">   </w:t>
      </w:r>
    </w:p>
    <w:p w:rsidR="00A60CB2" w:rsidRDefault="00A60CB2" w:rsidP="00A01E52">
      <w:pPr>
        <w:spacing w:before="120" w:line="240" w:lineRule="atLeast"/>
        <w:jc w:val="center"/>
        <w:outlineLvl w:val="0"/>
        <w:rPr>
          <w:rFonts w:ascii="Arial" w:hAnsi="Arial"/>
        </w:rPr>
      </w:pPr>
    </w:p>
    <w:p w:rsidR="00A60CB2" w:rsidRDefault="00A60CB2" w:rsidP="00A01E52">
      <w:pPr>
        <w:spacing w:before="120" w:line="240" w:lineRule="atLeast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Článek 1</w:t>
      </w:r>
      <w:r w:rsidR="00362D76">
        <w:rPr>
          <w:rFonts w:ascii="Arial" w:hAnsi="Arial"/>
        </w:rPr>
        <w:t>2</w:t>
      </w:r>
    </w:p>
    <w:p w:rsidR="00484471" w:rsidRPr="00484471" w:rsidRDefault="00484471" w:rsidP="00A01E52">
      <w:pPr>
        <w:spacing w:before="120" w:line="240" w:lineRule="atLeast"/>
        <w:jc w:val="center"/>
        <w:outlineLvl w:val="0"/>
        <w:rPr>
          <w:rFonts w:ascii="Arial" w:hAnsi="Arial"/>
          <w:b/>
        </w:rPr>
      </w:pPr>
      <w:r w:rsidRPr="00484471">
        <w:rPr>
          <w:rFonts w:ascii="Arial" w:hAnsi="Arial"/>
          <w:b/>
        </w:rPr>
        <w:t>Ochrana důvěrných údajů</w:t>
      </w:r>
    </w:p>
    <w:p w:rsidR="00A60CB2" w:rsidRDefault="00A60CB2" w:rsidP="00A60CB2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60CB2">
        <w:rPr>
          <w:rFonts w:ascii="Arial" w:hAnsi="Arial" w:cs="Arial"/>
        </w:rPr>
        <w:t>Smluvní strany se zavazují, že uchovají v tajnosti veškeré údaje, které od sebe získaly</w:t>
      </w:r>
      <w:r w:rsidR="00495A7C">
        <w:rPr>
          <w:rFonts w:ascii="Arial" w:hAnsi="Arial" w:cs="Arial"/>
        </w:rPr>
        <w:t xml:space="preserve"> </w:t>
      </w:r>
      <w:r w:rsidRPr="00A60CB2">
        <w:rPr>
          <w:rFonts w:ascii="Arial" w:hAnsi="Arial" w:cs="Arial"/>
        </w:rPr>
        <w:t xml:space="preserve"> v průběhu </w:t>
      </w:r>
      <w:r w:rsidR="00495A7C">
        <w:rPr>
          <w:rFonts w:ascii="Arial" w:hAnsi="Arial" w:cs="Arial"/>
        </w:rPr>
        <w:t xml:space="preserve">předsmluvních jednání jakož i </w:t>
      </w:r>
      <w:r w:rsidRPr="00A60CB2">
        <w:rPr>
          <w:rFonts w:ascii="Arial" w:hAnsi="Arial" w:cs="Arial"/>
        </w:rPr>
        <w:t xml:space="preserve">plnění této </w:t>
      </w:r>
      <w:r w:rsidR="00C24DC1">
        <w:rPr>
          <w:rFonts w:ascii="Arial" w:hAnsi="Arial" w:cs="Arial"/>
        </w:rPr>
        <w:t>s</w:t>
      </w:r>
      <w:r w:rsidRPr="00A60CB2">
        <w:rPr>
          <w:rFonts w:ascii="Arial" w:hAnsi="Arial" w:cs="Arial"/>
        </w:rPr>
        <w:t>mlouvy, které nejsou veřejně přístupné</w:t>
      </w:r>
      <w:r w:rsidR="00C24DC1">
        <w:rPr>
          <w:rFonts w:ascii="Arial" w:hAnsi="Arial" w:cs="Arial"/>
        </w:rPr>
        <w:t>,</w:t>
      </w:r>
      <w:r w:rsidRPr="00A60CB2">
        <w:rPr>
          <w:rFonts w:ascii="Arial" w:hAnsi="Arial" w:cs="Arial"/>
        </w:rPr>
        <w:t xml:space="preserve"> anebo které pokládají za důvěrné</w:t>
      </w:r>
      <w:r w:rsidR="00495A7C">
        <w:rPr>
          <w:rFonts w:ascii="Arial" w:hAnsi="Arial" w:cs="Arial"/>
        </w:rPr>
        <w:t>, a to v souladu s ustanovením § 504 zák.č. 89/2012 Sb., občanského zákoníku</w:t>
      </w:r>
      <w:r w:rsidRPr="00A60CB2">
        <w:rPr>
          <w:rFonts w:ascii="Arial" w:hAnsi="Arial" w:cs="Arial"/>
        </w:rPr>
        <w:t xml:space="preserve"> V této souvislosti se zavazují zajistit utajování těchto údajů též všemi zaměstnanci smluvních stran i dalšími osobami, které pověří dílčími úkoly v souvislosti s</w:t>
      </w:r>
      <w:r w:rsidR="00D6023C">
        <w:rPr>
          <w:rFonts w:ascii="Arial" w:hAnsi="Arial" w:cs="Arial"/>
        </w:rPr>
        <w:t> plněním na</w:t>
      </w:r>
      <w:r w:rsidRPr="00A60CB2">
        <w:rPr>
          <w:rFonts w:ascii="Arial" w:hAnsi="Arial" w:cs="Arial"/>
        </w:rPr>
        <w:t xml:space="preserve"> t</w:t>
      </w:r>
      <w:r w:rsidR="00D6023C">
        <w:rPr>
          <w:rFonts w:ascii="Arial" w:hAnsi="Arial" w:cs="Arial"/>
        </w:rPr>
        <w:t>u</w:t>
      </w:r>
      <w:r w:rsidRPr="00A60CB2">
        <w:rPr>
          <w:rFonts w:ascii="Arial" w:hAnsi="Arial" w:cs="Arial"/>
        </w:rPr>
        <w:t xml:space="preserve">to </w:t>
      </w:r>
      <w:r w:rsidR="00F70816">
        <w:rPr>
          <w:rFonts w:ascii="Arial" w:hAnsi="Arial" w:cs="Arial"/>
        </w:rPr>
        <w:t>s</w:t>
      </w:r>
      <w:r w:rsidRPr="00A60CB2">
        <w:rPr>
          <w:rFonts w:ascii="Arial" w:hAnsi="Arial" w:cs="Arial"/>
        </w:rPr>
        <w:t>mlouv</w:t>
      </w:r>
      <w:r w:rsidR="00D6023C">
        <w:rPr>
          <w:rFonts w:ascii="Arial" w:hAnsi="Arial" w:cs="Arial"/>
        </w:rPr>
        <w:t>u</w:t>
      </w:r>
      <w:r w:rsidRPr="00A60CB2">
        <w:rPr>
          <w:rFonts w:ascii="Arial" w:hAnsi="Arial" w:cs="Arial"/>
        </w:rPr>
        <w:t>. Za důvěrné a utajované údaje ve smyslu tohoto článku se považují veškeré údaje, které</w:t>
      </w:r>
      <w:r w:rsidR="00BD69CB">
        <w:rPr>
          <w:rFonts w:ascii="Arial" w:hAnsi="Arial" w:cs="Arial"/>
        </w:rPr>
        <w:t xml:space="preserve"> </w:t>
      </w:r>
      <w:r w:rsidRPr="00A60CB2">
        <w:rPr>
          <w:rFonts w:ascii="Arial" w:hAnsi="Arial" w:cs="Arial"/>
        </w:rPr>
        <w:t>jsou takového charakteru, že mohou v případě zveřejnění přivodit kterékoliv smluvní straně újmu, bez ohledu na to, zda mají povahu osobních, obchodních či jiných údajů, dokud se tyto údaje nestanou všeobecně známými.</w:t>
      </w:r>
    </w:p>
    <w:p w:rsidR="00A60CB2" w:rsidRPr="00D6023C" w:rsidRDefault="00D6023C" w:rsidP="00D6023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/>
        </w:rPr>
      </w:pPr>
      <w:r>
        <w:rPr>
          <w:rFonts w:ascii="Arial" w:hAnsi="Arial" w:cs="Arial"/>
        </w:rPr>
        <w:lastRenderedPageBreak/>
        <w:t>Údaje</w:t>
      </w:r>
      <w:r w:rsidRPr="00D6023C">
        <w:rPr>
          <w:rFonts w:ascii="Arial" w:hAnsi="Arial" w:cs="Arial"/>
        </w:rPr>
        <w:t xml:space="preserve"> nejsou považovány za důvěrné, jestliže tyto informace byly</w:t>
      </w:r>
      <w:r>
        <w:rPr>
          <w:rFonts w:ascii="Arial" w:hAnsi="Arial" w:cs="Arial"/>
        </w:rPr>
        <w:t xml:space="preserve"> přijímající straně v </w:t>
      </w:r>
      <w:r w:rsidRPr="00D6023C">
        <w:rPr>
          <w:rFonts w:ascii="Arial" w:hAnsi="Arial" w:cs="Arial"/>
        </w:rPr>
        <w:t xml:space="preserve">okamžiku předání od </w:t>
      </w:r>
      <w:r>
        <w:rPr>
          <w:rFonts w:ascii="Arial" w:hAnsi="Arial" w:cs="Arial"/>
        </w:rPr>
        <w:t>poskytující strany již</w:t>
      </w:r>
      <w:r w:rsidRPr="00D6023C">
        <w:rPr>
          <w:rFonts w:ascii="Arial" w:hAnsi="Arial" w:cs="Arial"/>
        </w:rPr>
        <w:t xml:space="preserve"> známy. Závazek </w:t>
      </w:r>
      <w:r>
        <w:rPr>
          <w:rFonts w:ascii="Arial" w:hAnsi="Arial" w:cs="Arial"/>
        </w:rPr>
        <w:t>mlčenlivosti neplatí, pokud je přijímající strana povin</w:t>
      </w:r>
      <w:r w:rsidRPr="00D6023C">
        <w:rPr>
          <w:rFonts w:ascii="Arial" w:hAnsi="Arial" w:cs="Arial"/>
        </w:rPr>
        <w:t>n</w:t>
      </w:r>
      <w:r>
        <w:rPr>
          <w:rFonts w:ascii="Arial" w:hAnsi="Arial" w:cs="Arial"/>
        </w:rPr>
        <w:t>a</w:t>
      </w:r>
      <w:r w:rsidRPr="00D6023C">
        <w:rPr>
          <w:rFonts w:ascii="Arial" w:hAnsi="Arial" w:cs="Arial"/>
        </w:rPr>
        <w:t xml:space="preserve"> zpřístupnit informace třetí osobě ze zákona, dle úředního nebo soudního rozhodnutí.</w:t>
      </w:r>
    </w:p>
    <w:p w:rsidR="00A60CB2" w:rsidRDefault="00A60CB2" w:rsidP="00A01E52">
      <w:pPr>
        <w:spacing w:before="120" w:line="240" w:lineRule="atLeast"/>
        <w:jc w:val="center"/>
        <w:outlineLvl w:val="0"/>
        <w:rPr>
          <w:rFonts w:ascii="Arial" w:hAnsi="Arial"/>
        </w:rPr>
      </w:pPr>
    </w:p>
    <w:p w:rsidR="007037E3" w:rsidRDefault="0027538C" w:rsidP="005A3717">
      <w:pPr>
        <w:keepNext/>
        <w:spacing w:before="120" w:line="240" w:lineRule="atLeast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Článek 1</w:t>
      </w:r>
      <w:r w:rsidR="00362D76">
        <w:rPr>
          <w:rFonts w:ascii="Arial" w:hAnsi="Arial"/>
        </w:rPr>
        <w:t>3</w:t>
      </w:r>
    </w:p>
    <w:p w:rsidR="007037E3" w:rsidRDefault="0027538C" w:rsidP="005A3717">
      <w:pPr>
        <w:keepNext/>
        <w:spacing w:before="120" w:line="240" w:lineRule="atLeast"/>
        <w:jc w:val="center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Závěrečná a společná ustanovení</w:t>
      </w:r>
    </w:p>
    <w:p w:rsidR="007037E3" w:rsidRDefault="0027538C" w:rsidP="005A3717">
      <w:pPr>
        <w:pStyle w:val="Seznam"/>
        <w:keepNext/>
        <w:numPr>
          <w:ilvl w:val="0"/>
          <w:numId w:val="8"/>
        </w:numPr>
        <w:tabs>
          <w:tab w:val="left" w:pos="28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Práva a povinnosti smluvních stran v této smlouvě </w:t>
      </w:r>
      <w:r w:rsidR="00484471">
        <w:rPr>
          <w:rFonts w:ascii="Arial" w:hAnsi="Arial"/>
        </w:rPr>
        <w:t>výslovně neupravená</w:t>
      </w:r>
      <w:r>
        <w:rPr>
          <w:rFonts w:ascii="Arial" w:hAnsi="Arial"/>
        </w:rPr>
        <w:t xml:space="preserve"> se řídí příslušnými ustanoveními </w:t>
      </w:r>
      <w:r w:rsidR="007A7110">
        <w:rPr>
          <w:rFonts w:ascii="Arial" w:hAnsi="Arial"/>
        </w:rPr>
        <w:t xml:space="preserve">zákona č. 89/2012 Sb., občanského </w:t>
      </w:r>
      <w:r>
        <w:rPr>
          <w:rFonts w:ascii="Arial" w:hAnsi="Arial"/>
        </w:rPr>
        <w:t>zákoníku a předpisů souvisejících platných na území České republiky.</w:t>
      </w:r>
    </w:p>
    <w:p w:rsidR="007A7110" w:rsidRDefault="007A7110" w:rsidP="007A7110">
      <w:pPr>
        <w:pStyle w:val="Seznam"/>
        <w:numPr>
          <w:ilvl w:val="0"/>
          <w:numId w:val="8"/>
        </w:numPr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>Veškeré spory z této smlouvy vyplývající budou řešeny dohodou statutárních zástupců smluvních stran.  V případě, že smluvní strany nenajdou řešení dohodou, se smluvní strany dohodly na pravomoci soudů České republiky k projednání a rozhodnutí sporů a jiných právníc</w:t>
      </w:r>
      <w:r w:rsidR="00F30101">
        <w:rPr>
          <w:rFonts w:ascii="Arial" w:hAnsi="Arial"/>
        </w:rPr>
        <w:t xml:space="preserve">h věcí vyplývajících z tohoto </w:t>
      </w:r>
      <w:r>
        <w:rPr>
          <w:rFonts w:ascii="Arial" w:hAnsi="Arial"/>
        </w:rPr>
        <w:t>smlouvou založeného právního vztahu, jakož i ze vztahu s tímto vztahem souvisejících podle hmotného a procesního práva České republiky v platném znění</w:t>
      </w:r>
      <w:r w:rsidR="00C24DC1">
        <w:rPr>
          <w:rFonts w:ascii="Arial" w:hAnsi="Arial"/>
        </w:rPr>
        <w:t>, přičemž místní soudní příslušnost sjednávají podle sídla kupujícího</w:t>
      </w:r>
      <w:r>
        <w:rPr>
          <w:rFonts w:ascii="Arial" w:hAnsi="Arial"/>
        </w:rPr>
        <w:t>.</w:t>
      </w:r>
    </w:p>
    <w:p w:rsidR="007037E3" w:rsidRDefault="0027538C" w:rsidP="00C35373">
      <w:pPr>
        <w:pStyle w:val="Seznam"/>
        <w:numPr>
          <w:ilvl w:val="0"/>
          <w:numId w:val="8"/>
        </w:numPr>
        <w:tabs>
          <w:tab w:val="left" w:pos="36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K platnosti této smlouvy i jejich případných dodatků je zapotřebí souhlasu statutárních </w:t>
      </w:r>
      <w:r w:rsidR="00BC75C7">
        <w:rPr>
          <w:rFonts w:ascii="Arial" w:hAnsi="Arial"/>
        </w:rPr>
        <w:t>orgánů nebo jimi zplnomocněných osob</w:t>
      </w:r>
      <w:r w:rsidR="00F30101">
        <w:rPr>
          <w:rFonts w:ascii="Arial" w:hAnsi="Arial"/>
        </w:rPr>
        <w:t xml:space="preserve"> obou smluvních stran,</w:t>
      </w:r>
      <w:r>
        <w:rPr>
          <w:rFonts w:ascii="Arial" w:hAnsi="Arial"/>
        </w:rPr>
        <w:t xml:space="preserve"> který bude stvrzen jeji</w:t>
      </w:r>
      <w:r w:rsidR="00F30101">
        <w:rPr>
          <w:rFonts w:ascii="Arial" w:hAnsi="Arial"/>
        </w:rPr>
        <w:t>ch podpisy. Platnost i účinnost</w:t>
      </w:r>
      <w:r>
        <w:rPr>
          <w:rFonts w:ascii="Arial" w:hAnsi="Arial"/>
        </w:rPr>
        <w:t xml:space="preserve"> smlouvy pak počíná </w:t>
      </w:r>
      <w:r w:rsidR="00A2159A">
        <w:rPr>
          <w:rFonts w:ascii="Arial" w:hAnsi="Arial"/>
        </w:rPr>
        <w:t xml:space="preserve">běžet </w:t>
      </w:r>
      <w:r>
        <w:rPr>
          <w:rFonts w:ascii="Arial" w:hAnsi="Arial"/>
        </w:rPr>
        <w:t xml:space="preserve">dnem podpisu statutárního zástupce </w:t>
      </w:r>
      <w:r w:rsidR="006A5154">
        <w:rPr>
          <w:rFonts w:ascii="Arial" w:hAnsi="Arial"/>
        </w:rPr>
        <w:t xml:space="preserve">nebo jím zplnomocněné osoby </w:t>
      </w:r>
      <w:r w:rsidR="00F30101">
        <w:rPr>
          <w:rFonts w:ascii="Arial" w:hAnsi="Arial"/>
        </w:rPr>
        <w:t>druhé</w:t>
      </w:r>
      <w:r>
        <w:rPr>
          <w:rFonts w:ascii="Arial" w:hAnsi="Arial"/>
        </w:rPr>
        <w:t xml:space="preserve"> strany.</w:t>
      </w:r>
    </w:p>
    <w:p w:rsidR="007037E3" w:rsidRDefault="0027538C" w:rsidP="00C35373">
      <w:pPr>
        <w:pStyle w:val="Seznam"/>
        <w:numPr>
          <w:ilvl w:val="0"/>
          <w:numId w:val="8"/>
        </w:numPr>
        <w:tabs>
          <w:tab w:val="left" w:pos="36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Pro veškeré doplňky a změny této smlouvy je  vyžadována v souladu s § </w:t>
      </w:r>
      <w:r w:rsidR="00A2159A">
        <w:rPr>
          <w:rFonts w:ascii="Arial" w:hAnsi="Arial"/>
        </w:rPr>
        <w:t>564 zák.č. 89/2012 Sb.</w:t>
      </w:r>
      <w:r w:rsidR="00F70816">
        <w:rPr>
          <w:rFonts w:ascii="Arial" w:hAnsi="Arial"/>
        </w:rPr>
        <w:t>,</w:t>
      </w:r>
      <w:r w:rsidR="00A2159A">
        <w:rPr>
          <w:rFonts w:ascii="Arial" w:hAnsi="Arial"/>
        </w:rPr>
        <w:t xml:space="preserve"> občanského</w:t>
      </w:r>
      <w:r>
        <w:rPr>
          <w:rFonts w:ascii="Arial" w:hAnsi="Arial"/>
        </w:rPr>
        <w:t xml:space="preserve"> zákoníku písemná forma</w:t>
      </w:r>
      <w:r w:rsidR="00A2159A">
        <w:rPr>
          <w:rFonts w:ascii="Arial" w:hAnsi="Arial"/>
        </w:rPr>
        <w:t>. T</w:t>
      </w:r>
      <w:r>
        <w:rPr>
          <w:rFonts w:ascii="Arial" w:hAnsi="Arial"/>
        </w:rPr>
        <w:t xml:space="preserve">yto se pak stávají nedílnou součástí této smlouvy jako její dodatky. </w:t>
      </w:r>
    </w:p>
    <w:p w:rsidR="009315CF" w:rsidRDefault="009315CF" w:rsidP="009315CF">
      <w:pPr>
        <w:pStyle w:val="Seznam"/>
        <w:numPr>
          <w:ilvl w:val="0"/>
          <w:numId w:val="8"/>
        </w:numPr>
        <w:tabs>
          <w:tab w:val="left" w:pos="360"/>
        </w:tabs>
        <w:jc w:val="both"/>
        <w:rPr>
          <w:rFonts w:ascii="Arial" w:hAnsi="Arial"/>
        </w:rPr>
      </w:pPr>
      <w:r w:rsidRPr="009315CF">
        <w:rPr>
          <w:rFonts w:ascii="Arial" w:hAnsi="Arial"/>
        </w:rPr>
        <w:t>Prodávající není o</w:t>
      </w:r>
      <w:r>
        <w:rPr>
          <w:rFonts w:ascii="Arial" w:hAnsi="Arial"/>
        </w:rPr>
        <w:t>právněn bez písemného souhlasu k</w:t>
      </w:r>
      <w:r w:rsidRPr="009315CF">
        <w:rPr>
          <w:rFonts w:ascii="Arial" w:hAnsi="Arial"/>
        </w:rPr>
        <w:t>upujícího postoupit, převést, měnit, zastavit či jinak zatížit ani jakkoli jinak disponovat s touto smlouvou, její částí nebo jednotlivými právy či pohledávkami z ní vyplývajícími, či ujednat s třetí osobou převzetí povinností či dluhů vyplývajících z této smlouvy.</w:t>
      </w:r>
    </w:p>
    <w:p w:rsidR="009315CF" w:rsidRPr="005A3717" w:rsidRDefault="009315CF" w:rsidP="005A371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 w:rsidRPr="009315CF">
        <w:rPr>
          <w:rFonts w:ascii="Arial" w:hAnsi="Arial"/>
        </w:rPr>
        <w:t>Poku</w:t>
      </w:r>
      <w:r>
        <w:rPr>
          <w:rFonts w:ascii="Arial" w:hAnsi="Arial"/>
        </w:rPr>
        <w:t>d se jakékoliv ustanovení této s</w:t>
      </w:r>
      <w:r w:rsidRPr="009315CF">
        <w:rPr>
          <w:rFonts w:ascii="Arial" w:hAnsi="Arial"/>
        </w:rPr>
        <w:t>mlouvy později ukáže nebo bude určeno jako neplatné, neúčinné nebo nevynutitelné, pak taková neplatnost, neúčinnost nebo nevynutitelnost nezpůsobuje neplatnost, neúčinnost nebo nevynutitelno</w:t>
      </w:r>
      <w:r w:rsidR="00B000E0">
        <w:rPr>
          <w:rFonts w:ascii="Arial" w:hAnsi="Arial"/>
        </w:rPr>
        <w:t>st s</w:t>
      </w:r>
      <w:r w:rsidRPr="009315CF">
        <w:rPr>
          <w:rFonts w:ascii="Arial" w:hAnsi="Arial"/>
        </w:rPr>
        <w:t>mlouvy ja</w:t>
      </w:r>
      <w:r w:rsidR="00B000E0">
        <w:rPr>
          <w:rFonts w:ascii="Arial" w:hAnsi="Arial"/>
        </w:rPr>
        <w:t>ko celku. V takovém případě se s</w:t>
      </w:r>
      <w:r w:rsidRPr="009315CF">
        <w:rPr>
          <w:rFonts w:ascii="Arial" w:hAnsi="Arial"/>
        </w:rPr>
        <w:t>mluvní strany zavazují bez zbytečného prodlení nahradit po vzájemné dohodě neplatné, neúčinné nebo nevynutitelné ustanovení Smlouvy novým ustanovením, jež nejblíže, v rozsahu povoleném právními předpisy České re</w:t>
      </w:r>
      <w:r w:rsidR="00B000E0">
        <w:rPr>
          <w:rFonts w:ascii="Arial" w:hAnsi="Arial"/>
        </w:rPr>
        <w:t>publiky, odpovídá úmyslu s</w:t>
      </w:r>
      <w:r w:rsidRPr="009315CF">
        <w:rPr>
          <w:rFonts w:ascii="Arial" w:hAnsi="Arial"/>
        </w:rPr>
        <w:t>mluvních stran v době uzavření této</w:t>
      </w:r>
      <w:r w:rsidR="00B000E0">
        <w:rPr>
          <w:rFonts w:ascii="Arial" w:hAnsi="Arial"/>
        </w:rPr>
        <w:t xml:space="preserve"> s</w:t>
      </w:r>
      <w:r w:rsidRPr="009315CF">
        <w:rPr>
          <w:rFonts w:ascii="Arial" w:hAnsi="Arial"/>
        </w:rPr>
        <w:t>mlouvy.</w:t>
      </w:r>
    </w:p>
    <w:p w:rsidR="00A60CB2" w:rsidRPr="005A3717" w:rsidRDefault="007773E3" w:rsidP="005A3717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/>
        </w:rPr>
      </w:pPr>
      <w:r w:rsidRPr="007773E3">
        <w:rPr>
          <w:rFonts w:ascii="Arial" w:hAnsi="Arial" w:cs="Arial"/>
        </w:rPr>
        <w:t>Prodávající tímto uděluje souhlas s případným uveřejněním této smlouvy s výjimkou Přílohy č. 1  a údajů o uzavřených objednávkách v souladu se zákonem č. 340/2015 Sb., o zvláštních podmínkách účinnosti některých smluv, uveřejňování těchto smluv a o registru smluv (dále jen „zákon o registru smluv“), a zákona č. 106/1999 Sb. o svobodném přístupu k informacím). Kupující se zavazuje nezveřejnit (případně znečitelnit) ceny v příloze č.1 této smlouvy, které jsou citlivými informacemi a obchodním</w:t>
      </w:r>
      <w:r w:rsidR="00A60CB2" w:rsidRPr="00A60CB2">
        <w:rPr>
          <w:rFonts w:ascii="Arial" w:hAnsi="Arial" w:cs="Arial"/>
        </w:rPr>
        <w:t xml:space="preserve"> tajemstvím </w:t>
      </w:r>
      <w:r w:rsidR="00495A7C">
        <w:rPr>
          <w:rFonts w:ascii="Arial" w:hAnsi="Arial" w:cs="Arial"/>
        </w:rPr>
        <w:t>prodávajícího</w:t>
      </w:r>
      <w:r w:rsidR="00A60CB2" w:rsidRPr="00A60CB2">
        <w:rPr>
          <w:rFonts w:ascii="Arial" w:hAnsi="Arial" w:cs="Arial"/>
        </w:rPr>
        <w:t>.</w:t>
      </w:r>
    </w:p>
    <w:p w:rsidR="007037E3" w:rsidRDefault="0027538C" w:rsidP="00C35373">
      <w:pPr>
        <w:pStyle w:val="Seznam"/>
        <w:numPr>
          <w:ilvl w:val="0"/>
          <w:numId w:val="8"/>
        </w:numPr>
        <w:tabs>
          <w:tab w:val="left" w:pos="36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Smluvní strany po řádném přečtení této smlouvy </w:t>
      </w:r>
      <w:r w:rsidR="00F30101">
        <w:rPr>
          <w:rFonts w:ascii="Arial" w:hAnsi="Arial"/>
        </w:rPr>
        <w:t>shodně prohlašují</w:t>
      </w:r>
      <w:r>
        <w:rPr>
          <w:rFonts w:ascii="Arial" w:hAnsi="Arial"/>
        </w:rPr>
        <w:t xml:space="preserve">, že byla sepsána a uzavřena podle jejich </w:t>
      </w:r>
      <w:r w:rsidR="00F30101">
        <w:rPr>
          <w:rFonts w:ascii="Arial" w:hAnsi="Arial"/>
        </w:rPr>
        <w:t>pravé a svobodné</w:t>
      </w:r>
      <w:r>
        <w:rPr>
          <w:rFonts w:ascii="Arial" w:hAnsi="Arial"/>
        </w:rPr>
        <w:t xml:space="preserve"> vůle</w:t>
      </w:r>
      <w:r w:rsidR="00A2159A">
        <w:rPr>
          <w:rFonts w:ascii="Arial" w:hAnsi="Arial"/>
        </w:rPr>
        <w:t>, nikoliv v tísni a za nápadně nevýhodných podmínek,</w:t>
      </w:r>
      <w:r>
        <w:rPr>
          <w:rFonts w:ascii="Arial" w:hAnsi="Arial"/>
        </w:rPr>
        <w:t xml:space="preserve"> a na důkaz toho připojují své podpisy.</w:t>
      </w:r>
    </w:p>
    <w:p w:rsidR="007037E3" w:rsidRDefault="0027538C" w:rsidP="00C35373">
      <w:pPr>
        <w:pStyle w:val="Seznam"/>
        <w:numPr>
          <w:ilvl w:val="0"/>
          <w:numId w:val="8"/>
        </w:numPr>
        <w:tabs>
          <w:tab w:val="left" w:pos="36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Tato smlouva je vyhotovena ve dvou výtiscích, z nichž </w:t>
      </w:r>
      <w:r w:rsidR="00F30101">
        <w:rPr>
          <w:rFonts w:ascii="Arial" w:hAnsi="Arial"/>
        </w:rPr>
        <w:t>jeden obdrží</w:t>
      </w:r>
      <w:r>
        <w:rPr>
          <w:rFonts w:ascii="Arial" w:hAnsi="Arial"/>
        </w:rPr>
        <w:t xml:space="preserve"> kupující a jeden prodávající.</w:t>
      </w:r>
    </w:p>
    <w:p w:rsidR="007037E3" w:rsidRPr="008961F1" w:rsidRDefault="0027538C" w:rsidP="005A3717">
      <w:pPr>
        <w:pStyle w:val="Zkladntext"/>
        <w:numPr>
          <w:ilvl w:val="0"/>
          <w:numId w:val="8"/>
        </w:numPr>
        <w:tabs>
          <w:tab w:val="left" w:pos="360"/>
        </w:tabs>
        <w:spacing w:after="0"/>
        <w:jc w:val="both"/>
        <w:rPr>
          <w:rFonts w:ascii="Arial" w:hAnsi="Arial"/>
        </w:rPr>
      </w:pPr>
      <w:r w:rsidRPr="008961F1">
        <w:rPr>
          <w:rFonts w:ascii="Arial" w:hAnsi="Arial"/>
        </w:rPr>
        <w:t xml:space="preserve">Tato smlouva se uzavírá na dobu </w:t>
      </w:r>
      <w:r w:rsidR="0056023C" w:rsidRPr="008961F1">
        <w:rPr>
          <w:rFonts w:ascii="Arial" w:hAnsi="Arial"/>
        </w:rPr>
        <w:t xml:space="preserve">3 let </w:t>
      </w:r>
      <w:r w:rsidR="008961F1">
        <w:rPr>
          <w:rFonts w:ascii="Arial" w:hAnsi="Arial"/>
        </w:rPr>
        <w:t xml:space="preserve">od podpisu smlouvy. </w:t>
      </w:r>
      <w:r w:rsidR="00DD02DC" w:rsidRPr="008961F1">
        <w:rPr>
          <w:rFonts w:ascii="Arial" w:hAnsi="Arial"/>
        </w:rPr>
        <w:t xml:space="preserve"> </w:t>
      </w:r>
    </w:p>
    <w:p w:rsidR="00081AA1" w:rsidRDefault="00081AA1" w:rsidP="005A3717">
      <w:pPr>
        <w:pStyle w:val="Zkladntext"/>
        <w:numPr>
          <w:ilvl w:val="0"/>
          <w:numId w:val="8"/>
        </w:numPr>
        <w:tabs>
          <w:tab w:val="left" w:pos="360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Nedílnou součástí této smlouvy jsou tyto přílohy:</w:t>
      </w:r>
    </w:p>
    <w:p w:rsidR="00081AA1" w:rsidRDefault="00081AA1" w:rsidP="005A3717">
      <w:pPr>
        <w:pStyle w:val="Zkladntext"/>
        <w:tabs>
          <w:tab w:val="left" w:pos="360"/>
        </w:tabs>
        <w:spacing w:after="0"/>
        <w:ind w:left="340"/>
        <w:jc w:val="both"/>
        <w:rPr>
          <w:rFonts w:ascii="Arial" w:hAnsi="Arial"/>
        </w:rPr>
      </w:pPr>
      <w:r>
        <w:rPr>
          <w:rFonts w:ascii="Arial" w:hAnsi="Arial"/>
        </w:rPr>
        <w:t xml:space="preserve">Přílohy č. 1 – </w:t>
      </w:r>
      <w:r w:rsidR="0056023C" w:rsidRPr="00081AA1">
        <w:rPr>
          <w:rFonts w:ascii="Arial" w:hAnsi="Arial"/>
        </w:rPr>
        <w:t>tabulka pro zpracování nabídkové ceny</w:t>
      </w:r>
    </w:p>
    <w:p w:rsidR="007037E3" w:rsidRPr="00A2159A" w:rsidRDefault="007037E3">
      <w:pPr>
        <w:pStyle w:val="Zkladntext"/>
        <w:rPr>
          <w:rFonts w:ascii="Arial" w:hAnsi="Arial"/>
          <w:sz w:val="4"/>
          <w:szCs w:val="4"/>
        </w:rPr>
      </w:pPr>
    </w:p>
    <w:p w:rsidR="00C41914" w:rsidRDefault="00C4516D">
      <w:pPr>
        <w:pStyle w:val="Zkladntext"/>
        <w:rPr>
          <w:rFonts w:ascii="Arial" w:hAnsi="Arial"/>
        </w:rPr>
      </w:pPr>
      <w:r>
        <w:rPr>
          <w:rFonts w:ascii="Arial" w:hAnsi="Arial"/>
        </w:rPr>
        <w:t xml:space="preserve">      </w:t>
      </w:r>
    </w:p>
    <w:p w:rsidR="007037E3" w:rsidRDefault="00DD02DC" w:rsidP="00A2159A">
      <w:pPr>
        <w:pStyle w:val="Zkladntext"/>
        <w:rPr>
          <w:rFonts w:ascii="Arial" w:hAnsi="Arial"/>
        </w:rPr>
      </w:pPr>
      <w:r>
        <w:rPr>
          <w:rFonts w:ascii="Arial" w:hAnsi="Arial"/>
        </w:rPr>
        <w:t>V </w:t>
      </w:r>
      <w:r w:rsidR="0027538C">
        <w:rPr>
          <w:rFonts w:ascii="Arial" w:hAnsi="Arial"/>
        </w:rPr>
        <w:t>Liberc</w:t>
      </w:r>
      <w:r>
        <w:rPr>
          <w:rFonts w:ascii="Arial" w:hAnsi="Arial"/>
        </w:rPr>
        <w:t>i, dne</w:t>
      </w:r>
      <w:r w:rsidR="00453B7E">
        <w:rPr>
          <w:rFonts w:ascii="Arial" w:hAnsi="Arial"/>
        </w:rPr>
        <w:tab/>
      </w:r>
      <w:r w:rsidR="00C4516D">
        <w:rPr>
          <w:rFonts w:ascii="Arial" w:hAnsi="Arial"/>
        </w:rPr>
        <w:tab/>
      </w:r>
      <w:r w:rsidR="00C4516D">
        <w:rPr>
          <w:rFonts w:ascii="Arial" w:hAnsi="Arial"/>
        </w:rPr>
        <w:tab/>
      </w:r>
      <w:r w:rsidR="007A733C">
        <w:rPr>
          <w:rFonts w:ascii="Arial" w:hAnsi="Arial"/>
        </w:rPr>
        <w:t xml:space="preserve">   </w:t>
      </w:r>
      <w:r w:rsidR="00E45296">
        <w:rPr>
          <w:rFonts w:ascii="Arial" w:hAnsi="Arial"/>
        </w:rPr>
        <w:tab/>
      </w:r>
      <w:r w:rsidR="007A733C">
        <w:rPr>
          <w:rFonts w:ascii="Arial" w:hAnsi="Arial"/>
        </w:rPr>
        <w:t xml:space="preserve"> </w:t>
      </w:r>
      <w:r w:rsidR="00C4516D">
        <w:rPr>
          <w:rFonts w:ascii="Arial" w:hAnsi="Arial"/>
        </w:rPr>
        <w:t>V</w:t>
      </w:r>
      <w:r w:rsidR="007A733C">
        <w:rPr>
          <w:rFonts w:ascii="Arial" w:hAnsi="Arial"/>
        </w:rPr>
        <w:t xml:space="preserve"> </w:t>
      </w:r>
      <w:r w:rsidR="0021127A">
        <w:rPr>
          <w:rFonts w:ascii="Arial" w:hAnsi="Arial"/>
        </w:rPr>
        <w:t>………………….</w:t>
      </w:r>
      <w:r w:rsidR="00C4516D">
        <w:rPr>
          <w:rFonts w:ascii="Arial" w:hAnsi="Arial"/>
        </w:rPr>
        <w:t>, dne …………………….</w:t>
      </w:r>
      <w:r w:rsidR="0027538C">
        <w:rPr>
          <w:rFonts w:ascii="Arial" w:hAnsi="Arial"/>
        </w:rPr>
        <w:t xml:space="preserve"> </w:t>
      </w:r>
    </w:p>
    <w:p w:rsidR="00453B7E" w:rsidRDefault="00453B7E">
      <w:pPr>
        <w:spacing w:before="120" w:line="240" w:lineRule="atLeast"/>
        <w:rPr>
          <w:rFonts w:ascii="Arial" w:hAnsi="Arial"/>
        </w:rPr>
      </w:pPr>
    </w:p>
    <w:p w:rsidR="00A2159A" w:rsidRDefault="00A2159A">
      <w:pPr>
        <w:spacing w:before="120" w:line="240" w:lineRule="atLeast"/>
        <w:rPr>
          <w:rFonts w:ascii="Arial" w:hAnsi="Arial"/>
        </w:rPr>
      </w:pPr>
    </w:p>
    <w:p w:rsidR="007037E3" w:rsidRDefault="0027538C" w:rsidP="008508CE">
      <w:pPr>
        <w:spacing w:before="120" w:line="240" w:lineRule="atLeast"/>
        <w:ind w:firstLine="283"/>
        <w:rPr>
          <w:rFonts w:ascii="Arial" w:hAnsi="Arial"/>
        </w:rPr>
      </w:pPr>
      <w:r>
        <w:rPr>
          <w:rFonts w:ascii="Arial" w:hAnsi="Arial"/>
        </w:rPr>
        <w:t>....................................</w:t>
      </w:r>
      <w:r w:rsidR="008508CE">
        <w:rPr>
          <w:rFonts w:ascii="Arial" w:hAnsi="Arial"/>
        </w:rPr>
        <w:tab/>
      </w:r>
      <w:r w:rsidR="008508CE">
        <w:rPr>
          <w:rFonts w:ascii="Arial" w:hAnsi="Arial"/>
        </w:rPr>
        <w:tab/>
      </w:r>
      <w:r w:rsidR="008508CE">
        <w:rPr>
          <w:rFonts w:ascii="Arial" w:hAnsi="Arial"/>
        </w:rPr>
        <w:tab/>
      </w:r>
      <w:r>
        <w:rPr>
          <w:rFonts w:ascii="Arial" w:hAnsi="Arial"/>
        </w:rPr>
        <w:t>.......................................</w:t>
      </w:r>
    </w:p>
    <w:p w:rsidR="0027538C" w:rsidRDefault="008508CE" w:rsidP="005A3717">
      <w:pPr>
        <w:pStyle w:val="Zkladntext31"/>
        <w:spacing w:after="0"/>
      </w:pPr>
      <w:r>
        <w:t>P</w:t>
      </w:r>
      <w:r w:rsidR="0027538C">
        <w:t>rodávající</w:t>
      </w:r>
      <w:r>
        <w:tab/>
      </w:r>
      <w:r>
        <w:tab/>
      </w:r>
      <w:r>
        <w:tab/>
      </w:r>
      <w:r>
        <w:tab/>
      </w:r>
      <w:r w:rsidR="0027538C">
        <w:t>kupující</w:t>
      </w:r>
    </w:p>
    <w:p w:rsidR="008508CE" w:rsidRDefault="008508CE" w:rsidP="005A3717">
      <w:pPr>
        <w:pStyle w:val="Zkladntext31"/>
        <w:spacing w:after="0"/>
        <w:rPr>
          <w:b/>
        </w:rPr>
      </w:pPr>
      <w:r w:rsidRPr="008508CE">
        <w:rPr>
          <w:b/>
        </w:rPr>
        <w:t>Denco Happel CZ a.s.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508CE">
        <w:rPr>
          <w:b/>
        </w:rPr>
        <w:t>Nemocnice Jablonec nad Nisou, p.o.</w:t>
      </w:r>
    </w:p>
    <w:p w:rsidR="008508CE" w:rsidRPr="008508CE" w:rsidRDefault="008508CE" w:rsidP="005A3717">
      <w:pPr>
        <w:pStyle w:val="Zkladntext31"/>
        <w:spacing w:after="0"/>
      </w:pPr>
      <w:r w:rsidRPr="008508CE">
        <w:t xml:space="preserve">Ing. Eduard Horbaĺ, </w:t>
      </w:r>
      <w:r w:rsidRPr="008508CE">
        <w:tab/>
      </w:r>
      <w:r w:rsidRPr="008508CE">
        <w:tab/>
      </w:r>
      <w:r w:rsidRPr="008508CE">
        <w:tab/>
        <w:t>MUDr. Vít Němeček, MBA, ředitel</w:t>
      </w:r>
    </w:p>
    <w:p w:rsidR="00495A7C" w:rsidRDefault="008508CE" w:rsidP="005A3717">
      <w:pPr>
        <w:pStyle w:val="Zkladntext31"/>
        <w:spacing w:after="0"/>
      </w:pPr>
      <w:r w:rsidRPr="008508CE">
        <w:t>předseda představenstva</w:t>
      </w:r>
    </w:p>
    <w:p w:rsidR="007773E3" w:rsidRDefault="007773E3" w:rsidP="00745ED1">
      <w:pPr>
        <w:pStyle w:val="Zkladntext31"/>
        <w:spacing w:after="0"/>
      </w:pPr>
    </w:p>
    <w:p w:rsidR="007773E3" w:rsidRDefault="007773E3" w:rsidP="00745ED1">
      <w:pPr>
        <w:pStyle w:val="Zkladntext31"/>
        <w:spacing w:after="0"/>
      </w:pPr>
    </w:p>
    <w:p w:rsidR="007773E3" w:rsidRDefault="00495A7C" w:rsidP="00E45296">
      <w:pPr>
        <w:pStyle w:val="Zkladntext31"/>
        <w:spacing w:after="0"/>
      </w:pPr>
      <w:r>
        <w:t>Přílohy:</w:t>
      </w:r>
    </w:p>
    <w:p w:rsidR="008338C3" w:rsidRDefault="008961F1" w:rsidP="00745ED1">
      <w:pPr>
        <w:pStyle w:val="Zkladntext31"/>
        <w:spacing w:after="0"/>
      </w:pPr>
      <w:r>
        <w:t>Tabulka pro zpracování nabídkové ceny</w:t>
      </w:r>
    </w:p>
    <w:sectPr w:rsidR="008338C3" w:rsidSect="008879F7">
      <w:footerReference w:type="default" r:id="rId8"/>
      <w:pgSz w:w="11906" w:h="16838"/>
      <w:pgMar w:top="568" w:right="1274" w:bottom="851" w:left="1800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690637" w15:done="0"/>
  <w15:commentEx w15:paraId="3E7ACBBA" w15:done="0"/>
  <w15:commentEx w15:paraId="199B2B67" w15:done="0"/>
  <w15:commentEx w15:paraId="11ECC880" w15:done="0"/>
  <w15:commentEx w15:paraId="389A996D" w15:done="0"/>
  <w15:commentEx w15:paraId="68F0D0C0" w15:done="0"/>
  <w15:commentEx w15:paraId="098C93F6" w15:done="0"/>
  <w15:commentEx w15:paraId="069A72BB" w15:done="0"/>
  <w15:commentEx w15:paraId="443C5C03" w15:done="0"/>
  <w15:commentEx w15:paraId="26F14E0F" w15:done="0"/>
  <w15:commentEx w15:paraId="2C204BF7" w15:done="0"/>
  <w15:commentEx w15:paraId="435382B4" w15:paraIdParent="2C204BF7" w15:done="0"/>
  <w15:commentEx w15:paraId="47AB2CE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BEF" w:rsidRDefault="00521BEF">
      <w:r>
        <w:separator/>
      </w:r>
    </w:p>
  </w:endnote>
  <w:endnote w:type="continuationSeparator" w:id="1">
    <w:p w:rsidR="00521BEF" w:rsidRDefault="00521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7E3" w:rsidRDefault="007773E3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538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5296">
      <w:rPr>
        <w:rStyle w:val="slostrnky"/>
        <w:noProof/>
      </w:rPr>
      <w:t>2</w:t>
    </w:r>
    <w:r>
      <w:rPr>
        <w:rStyle w:val="slostrnky"/>
      </w:rPr>
      <w:fldChar w:fldCharType="end"/>
    </w:r>
  </w:p>
  <w:p w:rsidR="007037E3" w:rsidRDefault="007037E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BEF" w:rsidRDefault="00521BEF">
      <w:r>
        <w:separator/>
      </w:r>
    </w:p>
  </w:footnote>
  <w:footnote w:type="continuationSeparator" w:id="1">
    <w:p w:rsidR="00521BEF" w:rsidRDefault="00521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3E54"/>
    <w:multiLevelType w:val="singleLevel"/>
    <w:tmpl w:val="8C78828A"/>
    <w:lvl w:ilvl="0">
      <w:start w:val="1"/>
      <w:numFmt w:val="decimal"/>
      <w:lvlText w:val="(%1)"/>
      <w:legacy w:legacy="1" w:legacySpace="120" w:legacyIndent="340"/>
      <w:lvlJc w:val="left"/>
      <w:pPr>
        <w:ind w:left="340" w:hanging="340"/>
      </w:pPr>
    </w:lvl>
  </w:abstractNum>
  <w:abstractNum w:abstractNumId="1">
    <w:nsid w:val="053748D2"/>
    <w:multiLevelType w:val="singleLevel"/>
    <w:tmpl w:val="8C78828A"/>
    <w:lvl w:ilvl="0">
      <w:start w:val="1"/>
      <w:numFmt w:val="decimal"/>
      <w:lvlText w:val="(%1)"/>
      <w:legacy w:legacy="1" w:legacySpace="120" w:legacyIndent="340"/>
      <w:lvlJc w:val="left"/>
      <w:pPr>
        <w:ind w:left="340" w:hanging="340"/>
      </w:pPr>
    </w:lvl>
  </w:abstractNum>
  <w:abstractNum w:abstractNumId="2">
    <w:nsid w:val="082F149D"/>
    <w:multiLevelType w:val="singleLevel"/>
    <w:tmpl w:val="8C78828A"/>
    <w:lvl w:ilvl="0">
      <w:start w:val="1"/>
      <w:numFmt w:val="decimal"/>
      <w:lvlText w:val="(%1)"/>
      <w:legacy w:legacy="1" w:legacySpace="120" w:legacyIndent="340"/>
      <w:lvlJc w:val="left"/>
      <w:pPr>
        <w:ind w:left="340" w:hanging="340"/>
      </w:pPr>
    </w:lvl>
  </w:abstractNum>
  <w:abstractNum w:abstractNumId="3">
    <w:nsid w:val="2BA212F0"/>
    <w:multiLevelType w:val="singleLevel"/>
    <w:tmpl w:val="8C78828A"/>
    <w:lvl w:ilvl="0">
      <w:start w:val="1"/>
      <w:numFmt w:val="decimal"/>
      <w:lvlText w:val="(%1)"/>
      <w:legacy w:legacy="1" w:legacySpace="120" w:legacyIndent="340"/>
      <w:lvlJc w:val="left"/>
      <w:pPr>
        <w:ind w:left="340" w:hanging="340"/>
      </w:pPr>
    </w:lvl>
  </w:abstractNum>
  <w:abstractNum w:abstractNumId="4">
    <w:nsid w:val="2C6267C0"/>
    <w:multiLevelType w:val="hybridMultilevel"/>
    <w:tmpl w:val="DCCC0436"/>
    <w:lvl w:ilvl="0" w:tplc="E544E5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32A10"/>
    <w:multiLevelType w:val="singleLevel"/>
    <w:tmpl w:val="8C78828A"/>
    <w:lvl w:ilvl="0">
      <w:start w:val="1"/>
      <w:numFmt w:val="decimal"/>
      <w:lvlText w:val="(%1)"/>
      <w:legacy w:legacy="1" w:legacySpace="120" w:legacyIndent="340"/>
      <w:lvlJc w:val="left"/>
      <w:pPr>
        <w:ind w:left="340" w:hanging="340"/>
      </w:pPr>
    </w:lvl>
  </w:abstractNum>
  <w:abstractNum w:abstractNumId="6">
    <w:nsid w:val="2FA931D5"/>
    <w:multiLevelType w:val="singleLevel"/>
    <w:tmpl w:val="8C78828A"/>
    <w:lvl w:ilvl="0">
      <w:start w:val="1"/>
      <w:numFmt w:val="decimal"/>
      <w:lvlText w:val="(%1)"/>
      <w:legacy w:legacy="1" w:legacySpace="120" w:legacyIndent="340"/>
      <w:lvlJc w:val="left"/>
      <w:pPr>
        <w:ind w:left="340" w:hanging="340"/>
      </w:pPr>
    </w:lvl>
  </w:abstractNum>
  <w:abstractNum w:abstractNumId="7">
    <w:nsid w:val="32051FFF"/>
    <w:multiLevelType w:val="singleLevel"/>
    <w:tmpl w:val="759E9350"/>
    <w:lvl w:ilvl="0">
      <w:start w:val="1"/>
      <w:numFmt w:val="decimal"/>
      <w:lvlText w:val="(%1)"/>
      <w:legacy w:legacy="1" w:legacySpace="0" w:legacyIndent="283"/>
      <w:lvlJc w:val="left"/>
      <w:pPr>
        <w:ind w:left="283" w:hanging="283"/>
      </w:pPr>
    </w:lvl>
  </w:abstractNum>
  <w:abstractNum w:abstractNumId="8">
    <w:nsid w:val="3261650B"/>
    <w:multiLevelType w:val="singleLevel"/>
    <w:tmpl w:val="8C78828A"/>
    <w:lvl w:ilvl="0">
      <w:start w:val="1"/>
      <w:numFmt w:val="decimal"/>
      <w:lvlText w:val="(%1)"/>
      <w:legacy w:legacy="1" w:legacySpace="120" w:legacyIndent="340"/>
      <w:lvlJc w:val="left"/>
      <w:pPr>
        <w:ind w:left="340" w:hanging="340"/>
      </w:pPr>
    </w:lvl>
  </w:abstractNum>
  <w:abstractNum w:abstractNumId="9">
    <w:nsid w:val="36B862D6"/>
    <w:multiLevelType w:val="singleLevel"/>
    <w:tmpl w:val="0FF6C342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0">
    <w:nsid w:val="410B0683"/>
    <w:multiLevelType w:val="singleLevel"/>
    <w:tmpl w:val="8C78828A"/>
    <w:lvl w:ilvl="0">
      <w:start w:val="1"/>
      <w:numFmt w:val="decimal"/>
      <w:lvlText w:val="(%1)"/>
      <w:legacy w:legacy="1" w:legacySpace="120" w:legacyIndent="340"/>
      <w:lvlJc w:val="left"/>
      <w:pPr>
        <w:ind w:left="340" w:hanging="340"/>
      </w:pPr>
    </w:lvl>
  </w:abstractNum>
  <w:abstractNum w:abstractNumId="11">
    <w:nsid w:val="58A9131E"/>
    <w:multiLevelType w:val="singleLevel"/>
    <w:tmpl w:val="8C78828A"/>
    <w:lvl w:ilvl="0">
      <w:start w:val="1"/>
      <w:numFmt w:val="decimal"/>
      <w:lvlText w:val="(%1)"/>
      <w:legacy w:legacy="1" w:legacySpace="120" w:legacyIndent="340"/>
      <w:lvlJc w:val="left"/>
      <w:pPr>
        <w:ind w:left="340" w:hanging="340"/>
      </w:pPr>
    </w:lvl>
  </w:abstractNum>
  <w:abstractNum w:abstractNumId="12">
    <w:nsid w:val="64DE778D"/>
    <w:multiLevelType w:val="hybridMultilevel"/>
    <w:tmpl w:val="47FAC96C"/>
    <w:lvl w:ilvl="0" w:tplc="C46885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620A1E"/>
    <w:multiLevelType w:val="singleLevel"/>
    <w:tmpl w:val="8C78828A"/>
    <w:lvl w:ilvl="0">
      <w:start w:val="1"/>
      <w:numFmt w:val="decimal"/>
      <w:lvlText w:val="(%1)"/>
      <w:legacy w:legacy="1" w:legacySpace="120" w:legacyIndent="340"/>
      <w:lvlJc w:val="left"/>
      <w:pPr>
        <w:ind w:left="340" w:hanging="340"/>
      </w:pPr>
    </w:lvl>
  </w:abstractNum>
  <w:abstractNum w:abstractNumId="14">
    <w:nsid w:val="74355CE3"/>
    <w:multiLevelType w:val="singleLevel"/>
    <w:tmpl w:val="8C78828A"/>
    <w:lvl w:ilvl="0">
      <w:start w:val="1"/>
      <w:numFmt w:val="decimal"/>
      <w:lvlText w:val="(%1)"/>
      <w:legacy w:legacy="1" w:legacySpace="120" w:legacyIndent="340"/>
      <w:lvlJc w:val="left"/>
      <w:pPr>
        <w:ind w:left="340" w:hanging="340"/>
      </w:pPr>
    </w:lvl>
  </w:abstractNum>
  <w:abstractNum w:abstractNumId="15">
    <w:nsid w:val="773B6D52"/>
    <w:multiLevelType w:val="singleLevel"/>
    <w:tmpl w:val="D72EBC36"/>
    <w:lvl w:ilvl="0">
      <w:start w:val="1"/>
      <w:numFmt w:val="decimal"/>
      <w:lvlText w:val="(%1)"/>
      <w:legacy w:legacy="1" w:legacySpace="120" w:legacyIndent="340"/>
      <w:lvlJc w:val="left"/>
      <w:pPr>
        <w:ind w:left="340" w:hanging="340"/>
      </w:pPr>
      <w:rPr>
        <w:rFonts w:ascii="Arial" w:hAnsi="Arial" w:cs="Arial" w:hint="default"/>
      </w:rPr>
    </w:lvl>
  </w:abstractNum>
  <w:abstractNum w:abstractNumId="16">
    <w:nsid w:val="780C2A30"/>
    <w:multiLevelType w:val="hybridMultilevel"/>
    <w:tmpl w:val="F47CBAFA"/>
    <w:lvl w:ilvl="0" w:tplc="D72EBC36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5"/>
  </w:num>
  <w:num w:numId="5">
    <w:abstractNumId w:val="9"/>
  </w:num>
  <w:num w:numId="6">
    <w:abstractNumId w:val="9"/>
    <w:lvlOverride w:ilvl="0">
      <w:lvl w:ilvl="0">
        <w:start w:val="1"/>
        <w:numFmt w:val="decimal"/>
        <w:lvlText w:val="(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  <w:num w:numId="7">
    <w:abstractNumId w:val="3"/>
  </w:num>
  <w:num w:numId="8">
    <w:abstractNumId w:val="14"/>
  </w:num>
  <w:num w:numId="9">
    <w:abstractNumId w:val="16"/>
  </w:num>
  <w:num w:numId="10">
    <w:abstractNumId w:val="12"/>
  </w:num>
  <w:num w:numId="11">
    <w:abstractNumId w:val="0"/>
  </w:num>
  <w:num w:numId="12">
    <w:abstractNumId w:val="11"/>
  </w:num>
  <w:num w:numId="13">
    <w:abstractNumId w:val="2"/>
  </w:num>
  <w:num w:numId="14">
    <w:abstractNumId w:val="6"/>
  </w:num>
  <w:num w:numId="15">
    <w:abstractNumId w:val="8"/>
  </w:num>
  <w:num w:numId="16">
    <w:abstractNumId w:val="10"/>
  </w:num>
  <w:num w:numId="17">
    <w:abstractNumId w:val="1"/>
  </w:num>
  <w:num w:numId="1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ie Vaculíková">
    <w15:presenceInfo w15:providerId="None" w15:userId="Lucie Vaculí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90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</w:compat>
  <w:rsids>
    <w:rsidRoot w:val="00C35373"/>
    <w:rsid w:val="00013559"/>
    <w:rsid w:val="00022D50"/>
    <w:rsid w:val="0002756B"/>
    <w:rsid w:val="00050C7B"/>
    <w:rsid w:val="00081AA1"/>
    <w:rsid w:val="00095498"/>
    <w:rsid w:val="000E1A2A"/>
    <w:rsid w:val="000E7156"/>
    <w:rsid w:val="000F1868"/>
    <w:rsid w:val="000F6539"/>
    <w:rsid w:val="00156931"/>
    <w:rsid w:val="00157414"/>
    <w:rsid w:val="00160272"/>
    <w:rsid w:val="00181E51"/>
    <w:rsid w:val="001B439B"/>
    <w:rsid w:val="00200D30"/>
    <w:rsid w:val="002026A7"/>
    <w:rsid w:val="0021127A"/>
    <w:rsid w:val="002572E3"/>
    <w:rsid w:val="0027538C"/>
    <w:rsid w:val="0028502C"/>
    <w:rsid w:val="002978E1"/>
    <w:rsid w:val="002A3427"/>
    <w:rsid w:val="002B7414"/>
    <w:rsid w:val="002E0323"/>
    <w:rsid w:val="002F22FA"/>
    <w:rsid w:val="00331863"/>
    <w:rsid w:val="00357D18"/>
    <w:rsid w:val="00362D76"/>
    <w:rsid w:val="00363617"/>
    <w:rsid w:val="00373720"/>
    <w:rsid w:val="00384AAC"/>
    <w:rsid w:val="003A0CF4"/>
    <w:rsid w:val="003A26DD"/>
    <w:rsid w:val="003B5F63"/>
    <w:rsid w:val="003E5B87"/>
    <w:rsid w:val="00416A30"/>
    <w:rsid w:val="00453B7E"/>
    <w:rsid w:val="0046068E"/>
    <w:rsid w:val="00470AD8"/>
    <w:rsid w:val="00484471"/>
    <w:rsid w:val="004861DB"/>
    <w:rsid w:val="00495A7C"/>
    <w:rsid w:val="004A0E3B"/>
    <w:rsid w:val="00521BEF"/>
    <w:rsid w:val="00532893"/>
    <w:rsid w:val="0056023C"/>
    <w:rsid w:val="005A3717"/>
    <w:rsid w:val="005C1E5B"/>
    <w:rsid w:val="005E534F"/>
    <w:rsid w:val="00604221"/>
    <w:rsid w:val="006065C8"/>
    <w:rsid w:val="006246AB"/>
    <w:rsid w:val="0063243D"/>
    <w:rsid w:val="00635D88"/>
    <w:rsid w:val="00652DD5"/>
    <w:rsid w:val="006A5096"/>
    <w:rsid w:val="006A5154"/>
    <w:rsid w:val="006A76AA"/>
    <w:rsid w:val="006C5450"/>
    <w:rsid w:val="006C5B29"/>
    <w:rsid w:val="006F47A8"/>
    <w:rsid w:val="006F5A28"/>
    <w:rsid w:val="007037E3"/>
    <w:rsid w:val="00723521"/>
    <w:rsid w:val="00736ECB"/>
    <w:rsid w:val="00745ED1"/>
    <w:rsid w:val="007770C5"/>
    <w:rsid w:val="007773E3"/>
    <w:rsid w:val="007878B9"/>
    <w:rsid w:val="007A7110"/>
    <w:rsid w:val="007A733C"/>
    <w:rsid w:val="007D1662"/>
    <w:rsid w:val="007E0F81"/>
    <w:rsid w:val="007E7505"/>
    <w:rsid w:val="007E7848"/>
    <w:rsid w:val="007F5B86"/>
    <w:rsid w:val="00823B30"/>
    <w:rsid w:val="008338C3"/>
    <w:rsid w:val="00844608"/>
    <w:rsid w:val="008508CE"/>
    <w:rsid w:val="00854EAE"/>
    <w:rsid w:val="008879F7"/>
    <w:rsid w:val="008961F1"/>
    <w:rsid w:val="008A1F85"/>
    <w:rsid w:val="008A71ED"/>
    <w:rsid w:val="008B067D"/>
    <w:rsid w:val="008B3751"/>
    <w:rsid w:val="008D2626"/>
    <w:rsid w:val="00914BBD"/>
    <w:rsid w:val="009315CF"/>
    <w:rsid w:val="00947B4F"/>
    <w:rsid w:val="00972057"/>
    <w:rsid w:val="009A33E5"/>
    <w:rsid w:val="009D17BB"/>
    <w:rsid w:val="009D4847"/>
    <w:rsid w:val="009E4C8D"/>
    <w:rsid w:val="00A01E52"/>
    <w:rsid w:val="00A046A9"/>
    <w:rsid w:val="00A2159A"/>
    <w:rsid w:val="00A60CB2"/>
    <w:rsid w:val="00A92AEA"/>
    <w:rsid w:val="00AC07AC"/>
    <w:rsid w:val="00B000E0"/>
    <w:rsid w:val="00B0648C"/>
    <w:rsid w:val="00B71561"/>
    <w:rsid w:val="00BC75C7"/>
    <w:rsid w:val="00BD28E6"/>
    <w:rsid w:val="00BD3E4D"/>
    <w:rsid w:val="00BD3ECE"/>
    <w:rsid w:val="00BD69CB"/>
    <w:rsid w:val="00BD7CAD"/>
    <w:rsid w:val="00C24DC1"/>
    <w:rsid w:val="00C3128D"/>
    <w:rsid w:val="00C35373"/>
    <w:rsid w:val="00C378D2"/>
    <w:rsid w:val="00C41914"/>
    <w:rsid w:val="00C44B0D"/>
    <w:rsid w:val="00C4516D"/>
    <w:rsid w:val="00C51E9E"/>
    <w:rsid w:val="00C57243"/>
    <w:rsid w:val="00CB3A29"/>
    <w:rsid w:val="00CD2372"/>
    <w:rsid w:val="00D020C3"/>
    <w:rsid w:val="00D158C8"/>
    <w:rsid w:val="00D2598C"/>
    <w:rsid w:val="00D5415D"/>
    <w:rsid w:val="00D6023C"/>
    <w:rsid w:val="00D64D0E"/>
    <w:rsid w:val="00D84684"/>
    <w:rsid w:val="00D940F3"/>
    <w:rsid w:val="00DA1E4E"/>
    <w:rsid w:val="00DD02DC"/>
    <w:rsid w:val="00E13C41"/>
    <w:rsid w:val="00E27BEE"/>
    <w:rsid w:val="00E35A40"/>
    <w:rsid w:val="00E36C7D"/>
    <w:rsid w:val="00E45296"/>
    <w:rsid w:val="00E51ADF"/>
    <w:rsid w:val="00E6619D"/>
    <w:rsid w:val="00E772F1"/>
    <w:rsid w:val="00E959FE"/>
    <w:rsid w:val="00EA49A4"/>
    <w:rsid w:val="00EC7AD9"/>
    <w:rsid w:val="00ED131C"/>
    <w:rsid w:val="00ED135F"/>
    <w:rsid w:val="00EE15E4"/>
    <w:rsid w:val="00EE613F"/>
    <w:rsid w:val="00F2631E"/>
    <w:rsid w:val="00F30101"/>
    <w:rsid w:val="00F34922"/>
    <w:rsid w:val="00F70816"/>
    <w:rsid w:val="00FE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7E3"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styleId="Nadpis1">
    <w:name w:val="heading 1"/>
    <w:basedOn w:val="Normln"/>
    <w:next w:val="Normln"/>
    <w:qFormat/>
    <w:rsid w:val="007037E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7037E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7037E3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7037E3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7037E3"/>
    <w:pPr>
      <w:spacing w:before="240" w:after="60"/>
      <w:outlineLvl w:val="4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rsid w:val="007037E3"/>
    <w:pPr>
      <w:ind w:left="283" w:hanging="283"/>
    </w:pPr>
  </w:style>
  <w:style w:type="paragraph" w:styleId="Seznam2">
    <w:name w:val="List 2"/>
    <w:basedOn w:val="Normln"/>
    <w:semiHidden/>
    <w:rsid w:val="007037E3"/>
    <w:pPr>
      <w:ind w:left="566" w:hanging="283"/>
    </w:pPr>
  </w:style>
  <w:style w:type="paragraph" w:styleId="Pokraovnseznamu">
    <w:name w:val="List Continue"/>
    <w:basedOn w:val="Normln"/>
    <w:semiHidden/>
    <w:rsid w:val="007037E3"/>
    <w:pPr>
      <w:spacing w:after="120"/>
      <w:ind w:left="283"/>
    </w:pPr>
  </w:style>
  <w:style w:type="paragraph" w:styleId="Nzev">
    <w:name w:val="Title"/>
    <w:basedOn w:val="Normln"/>
    <w:qFormat/>
    <w:rsid w:val="007037E3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semiHidden/>
    <w:rsid w:val="007037E3"/>
    <w:pPr>
      <w:spacing w:after="120"/>
    </w:pPr>
  </w:style>
  <w:style w:type="paragraph" w:customStyle="1" w:styleId="Zkladntext21">
    <w:name w:val="Základní text 21"/>
    <w:basedOn w:val="Normln"/>
    <w:rsid w:val="007037E3"/>
    <w:pPr>
      <w:spacing w:after="120"/>
      <w:ind w:left="283"/>
    </w:pPr>
    <w:rPr>
      <w:rFonts w:ascii="Arial" w:hAnsi="Arial"/>
    </w:rPr>
  </w:style>
  <w:style w:type="paragraph" w:customStyle="1" w:styleId="Zkladntext31">
    <w:name w:val="Základní text 31"/>
    <w:basedOn w:val="Zkladntext21"/>
    <w:rsid w:val="007037E3"/>
  </w:style>
  <w:style w:type="paragraph" w:styleId="Podtitul">
    <w:name w:val="Subtitle"/>
    <w:basedOn w:val="Normln"/>
    <w:qFormat/>
    <w:rsid w:val="007037E3"/>
    <w:pPr>
      <w:spacing w:after="60"/>
      <w:jc w:val="center"/>
    </w:pPr>
    <w:rPr>
      <w:rFonts w:ascii="Arial" w:hAnsi="Arial"/>
      <w:i/>
      <w:sz w:val="24"/>
    </w:rPr>
  </w:style>
  <w:style w:type="paragraph" w:styleId="Zpat">
    <w:name w:val="footer"/>
    <w:basedOn w:val="Normln"/>
    <w:semiHidden/>
    <w:rsid w:val="007037E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037E3"/>
  </w:style>
  <w:style w:type="character" w:customStyle="1" w:styleId="platne1">
    <w:name w:val="platne1"/>
    <w:basedOn w:val="Standardnpsmoodstavce"/>
    <w:rsid w:val="007037E3"/>
  </w:style>
  <w:style w:type="character" w:customStyle="1" w:styleId="Hypertextovodkaz1">
    <w:name w:val="Hypertextový odkaz1"/>
    <w:rsid w:val="007037E3"/>
    <w:rPr>
      <w:color w:val="0000FF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A01E52"/>
    <w:rPr>
      <w:rFonts w:ascii="Tahoma" w:hAnsi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A01E52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uiPriority w:val="99"/>
    <w:unhideWhenUsed/>
    <w:rsid w:val="004A0E3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47A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47A8"/>
    <w:rPr>
      <w:rFonts w:ascii="Tahoma" w:hAnsi="Tahoma" w:cs="Tahoma"/>
      <w:sz w:val="16"/>
      <w:szCs w:val="16"/>
      <w:lang w:eastAsia="de-DE"/>
    </w:rPr>
  </w:style>
  <w:style w:type="character" w:styleId="Odkaznakoment">
    <w:name w:val="annotation reference"/>
    <w:uiPriority w:val="99"/>
    <w:semiHidden/>
    <w:unhideWhenUsed/>
    <w:rsid w:val="000275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756B"/>
  </w:style>
  <w:style w:type="character" w:customStyle="1" w:styleId="TextkomenteChar">
    <w:name w:val="Text komentáře Char"/>
    <w:link w:val="Textkomente"/>
    <w:uiPriority w:val="99"/>
    <w:semiHidden/>
    <w:rsid w:val="0002756B"/>
    <w:rPr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756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2756B"/>
    <w:rPr>
      <w:b/>
      <w:bCs/>
      <w:lang w:eastAsia="de-DE"/>
    </w:rPr>
  </w:style>
  <w:style w:type="paragraph" w:styleId="Odstavecseseznamem">
    <w:name w:val="List Paragraph"/>
    <w:basedOn w:val="Normln"/>
    <w:uiPriority w:val="34"/>
    <w:qFormat/>
    <w:rsid w:val="00156931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B439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B439B"/>
    <w:rPr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7E3"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styleId="Nadpis1">
    <w:name w:val="heading 1"/>
    <w:basedOn w:val="Normln"/>
    <w:next w:val="Normln"/>
    <w:qFormat/>
    <w:rsid w:val="007037E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7037E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7037E3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7037E3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7037E3"/>
    <w:pPr>
      <w:spacing w:before="240" w:after="60"/>
      <w:outlineLvl w:val="4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rsid w:val="007037E3"/>
    <w:pPr>
      <w:ind w:left="283" w:hanging="283"/>
    </w:pPr>
  </w:style>
  <w:style w:type="paragraph" w:styleId="Seznam2">
    <w:name w:val="List 2"/>
    <w:basedOn w:val="Normln"/>
    <w:semiHidden/>
    <w:rsid w:val="007037E3"/>
    <w:pPr>
      <w:ind w:left="566" w:hanging="283"/>
    </w:pPr>
  </w:style>
  <w:style w:type="paragraph" w:styleId="Pokraovnseznamu">
    <w:name w:val="List Continue"/>
    <w:basedOn w:val="Normln"/>
    <w:semiHidden/>
    <w:rsid w:val="007037E3"/>
    <w:pPr>
      <w:spacing w:after="120"/>
      <w:ind w:left="283"/>
    </w:pPr>
  </w:style>
  <w:style w:type="paragraph" w:styleId="Nzev">
    <w:name w:val="Title"/>
    <w:basedOn w:val="Normln"/>
    <w:qFormat/>
    <w:rsid w:val="007037E3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semiHidden/>
    <w:rsid w:val="007037E3"/>
    <w:pPr>
      <w:spacing w:after="120"/>
    </w:pPr>
  </w:style>
  <w:style w:type="paragraph" w:customStyle="1" w:styleId="Zkladntext21">
    <w:name w:val="Základní text 21"/>
    <w:basedOn w:val="Normln"/>
    <w:rsid w:val="007037E3"/>
    <w:pPr>
      <w:spacing w:after="120"/>
      <w:ind w:left="283"/>
    </w:pPr>
    <w:rPr>
      <w:rFonts w:ascii="Arial" w:hAnsi="Arial"/>
    </w:rPr>
  </w:style>
  <w:style w:type="paragraph" w:customStyle="1" w:styleId="Zkladntext31">
    <w:name w:val="Základní text 31"/>
    <w:basedOn w:val="Zkladntext21"/>
    <w:rsid w:val="007037E3"/>
  </w:style>
  <w:style w:type="paragraph" w:styleId="Podtitul">
    <w:name w:val="Subtitle"/>
    <w:basedOn w:val="Normln"/>
    <w:qFormat/>
    <w:rsid w:val="007037E3"/>
    <w:pPr>
      <w:spacing w:after="60"/>
      <w:jc w:val="center"/>
    </w:pPr>
    <w:rPr>
      <w:rFonts w:ascii="Arial" w:hAnsi="Arial"/>
      <w:i/>
      <w:sz w:val="24"/>
    </w:rPr>
  </w:style>
  <w:style w:type="paragraph" w:styleId="Zpat">
    <w:name w:val="footer"/>
    <w:basedOn w:val="Normln"/>
    <w:semiHidden/>
    <w:rsid w:val="007037E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037E3"/>
  </w:style>
  <w:style w:type="character" w:customStyle="1" w:styleId="platne1">
    <w:name w:val="platne1"/>
    <w:basedOn w:val="Standardnpsmoodstavce"/>
    <w:rsid w:val="007037E3"/>
  </w:style>
  <w:style w:type="character" w:customStyle="1" w:styleId="Hypertextovodkaz1">
    <w:name w:val="Hypertextový odkaz1"/>
    <w:rsid w:val="007037E3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01E52"/>
    <w:rPr>
      <w:rFonts w:ascii="Tahoma" w:hAnsi="Tahoma"/>
      <w:sz w:val="16"/>
      <w:szCs w:val="16"/>
      <w:lang w:eastAsia="x-none"/>
    </w:rPr>
  </w:style>
  <w:style w:type="character" w:customStyle="1" w:styleId="RozloendokumentuChar">
    <w:name w:val="Rozložení dokumentu Char"/>
    <w:link w:val="Rozloendokumentu"/>
    <w:uiPriority w:val="99"/>
    <w:semiHidden/>
    <w:rsid w:val="00A01E52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uiPriority w:val="99"/>
    <w:unhideWhenUsed/>
    <w:rsid w:val="004A0E3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47A8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6F47A8"/>
    <w:rPr>
      <w:rFonts w:ascii="Tahoma" w:hAnsi="Tahoma" w:cs="Tahoma"/>
      <w:sz w:val="16"/>
      <w:szCs w:val="16"/>
      <w:lang w:eastAsia="de-DE"/>
    </w:rPr>
  </w:style>
  <w:style w:type="character" w:styleId="Odkaznakoment">
    <w:name w:val="annotation reference"/>
    <w:uiPriority w:val="99"/>
    <w:semiHidden/>
    <w:unhideWhenUsed/>
    <w:rsid w:val="000275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756B"/>
  </w:style>
  <w:style w:type="character" w:customStyle="1" w:styleId="TextkomenteChar">
    <w:name w:val="Text komentáře Char"/>
    <w:link w:val="Textkomente"/>
    <w:uiPriority w:val="99"/>
    <w:semiHidden/>
    <w:rsid w:val="0002756B"/>
    <w:rPr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756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2756B"/>
    <w:rPr>
      <w:b/>
      <w:bCs/>
      <w:lang w:eastAsia="de-DE"/>
    </w:rPr>
  </w:style>
  <w:style w:type="paragraph" w:styleId="Odstavecseseznamem">
    <w:name w:val="List Paragraph"/>
    <w:basedOn w:val="Normln"/>
    <w:uiPriority w:val="34"/>
    <w:qFormat/>
    <w:rsid w:val="00156931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B439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B439B"/>
    <w:rPr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F8276-A337-465E-9166-03C9ABCB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1909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SMLOUVA</vt:lpstr>
    </vt:vector>
  </TitlesOfParts>
  <Company>d</Company>
  <LinksUpToDate>false</LinksUpToDate>
  <CharactersWithSpaces>13147</CharactersWithSpaces>
  <SharedDoc>false</SharedDoc>
  <HLinks>
    <vt:vector size="12" baseType="variant">
      <vt:variant>
        <vt:i4>6946840</vt:i4>
      </vt:variant>
      <vt:variant>
        <vt:i4>3</vt:i4>
      </vt:variant>
      <vt:variant>
        <vt:i4>0</vt:i4>
      </vt:variant>
      <vt:variant>
        <vt:i4>5</vt:i4>
      </vt:variant>
      <vt:variant>
        <vt:lpwstr>mailto:Katarina.Stejfova@flaktgroup.com</vt:lpwstr>
      </vt:variant>
      <vt:variant>
        <vt:lpwstr/>
      </vt:variant>
      <vt:variant>
        <vt:i4>589951</vt:i4>
      </vt:variant>
      <vt:variant>
        <vt:i4>0</vt:i4>
      </vt:variant>
      <vt:variant>
        <vt:i4>0</vt:i4>
      </vt:variant>
      <vt:variant>
        <vt:i4>5</vt:i4>
      </vt:variant>
      <vt:variant>
        <vt:lpwstr>mailto:Vaclav.Jezek@flaktgroup.com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SMLOUVA</dc:title>
  <dc:creator>1</dc:creator>
  <cp:lastModifiedBy>verca</cp:lastModifiedBy>
  <cp:revision>6</cp:revision>
  <cp:lastPrinted>2018-02-19T10:17:00Z</cp:lastPrinted>
  <dcterms:created xsi:type="dcterms:W3CDTF">2018-03-20T13:05:00Z</dcterms:created>
  <dcterms:modified xsi:type="dcterms:W3CDTF">2018-03-28T18:08:00Z</dcterms:modified>
</cp:coreProperties>
</file>