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Default="005B2F97" w:rsidP="0096148E">
      <w:pPr>
        <w:jc w:val="center"/>
        <w:rPr>
          <w:rFonts w:ascii="Arial" w:hAnsi="Arial" w:cs="Arial"/>
          <w:b/>
          <w:sz w:val="36"/>
          <w:szCs w:val="36"/>
        </w:rPr>
      </w:pPr>
    </w:p>
    <w:p w:rsidR="005144FF" w:rsidRDefault="0096148E" w:rsidP="005144FF">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96148E" w:rsidRPr="005144FF" w:rsidRDefault="005144FF" w:rsidP="005144FF">
      <w:pPr>
        <w:rPr>
          <w:rFonts w:ascii="Arial" w:hAnsi="Arial" w:cs="Arial"/>
          <w:b/>
          <w:sz w:val="36"/>
          <w:szCs w:val="36"/>
        </w:rPr>
      </w:pPr>
      <w:r>
        <w:rPr>
          <w:rFonts w:ascii="Arial" w:hAnsi="Arial" w:cs="Arial"/>
          <w:b/>
          <w:sz w:val="36"/>
          <w:szCs w:val="36"/>
        </w:rPr>
        <w:tab/>
      </w:r>
      <w:r>
        <w:rPr>
          <w:rFonts w:ascii="Arial" w:hAnsi="Arial" w:cs="Arial"/>
          <w:b/>
          <w:sz w:val="36"/>
          <w:szCs w:val="36"/>
        </w:rPr>
        <w:tab/>
      </w:r>
      <w:r>
        <w:rPr>
          <w:rFonts w:ascii="Arial" w:hAnsi="Arial" w:cs="Arial"/>
          <w:b/>
          <w:sz w:val="36"/>
          <w:szCs w:val="36"/>
        </w:rPr>
        <w:tab/>
        <w:t xml:space="preserve">       </w:t>
      </w:r>
      <w:r w:rsidR="0096148E" w:rsidRPr="00386410">
        <w:rPr>
          <w:rFonts w:ascii="Arial" w:hAnsi="Arial" w:cs="Arial"/>
          <w:b/>
          <w:sz w:val="22"/>
          <w:szCs w:val="22"/>
        </w:rPr>
        <w:t xml:space="preserve">č. smlouvy </w:t>
      </w:r>
      <w:r w:rsidR="00281A52">
        <w:rPr>
          <w:rFonts w:ascii="Arial" w:hAnsi="Arial" w:cs="Arial"/>
          <w:b/>
          <w:sz w:val="22"/>
          <w:szCs w:val="22"/>
        </w:rPr>
        <w:t>zhotovitel</w:t>
      </w:r>
      <w:r w:rsidR="0096148E" w:rsidRPr="00386410">
        <w:rPr>
          <w:rFonts w:ascii="Arial" w:hAnsi="Arial" w:cs="Arial"/>
          <w:b/>
          <w:sz w:val="22"/>
          <w:szCs w:val="22"/>
        </w:rPr>
        <w:t xml:space="preserve">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č. smlouvy objednatele</w:t>
      </w:r>
      <w:r w:rsidRPr="005144FF">
        <w:rPr>
          <w:rFonts w:ascii="Arial" w:hAnsi="Arial" w:cs="Arial"/>
          <w:b/>
          <w:sz w:val="22"/>
          <w:szCs w:val="22"/>
        </w:rPr>
        <w:t xml:space="preserve">: </w:t>
      </w:r>
      <w:r w:rsidR="005144FF" w:rsidRPr="005144FF">
        <w:rPr>
          <w:rFonts w:ascii="Arial" w:hAnsi="Arial" w:cs="Arial"/>
          <w:b/>
          <w:sz w:val="22"/>
          <w:szCs w:val="22"/>
        </w:rPr>
        <w:t>340</w:t>
      </w:r>
      <w:r w:rsidRPr="005144FF">
        <w:rPr>
          <w:rFonts w:ascii="Arial" w:hAnsi="Arial" w:cs="Arial"/>
          <w:b/>
          <w:sz w:val="22"/>
          <w:szCs w:val="22"/>
        </w:rPr>
        <w:t>/20</w:t>
      </w:r>
      <w:r w:rsidR="005144FF" w:rsidRPr="005144FF">
        <w:rPr>
          <w:rFonts w:ascii="Arial" w:hAnsi="Arial" w:cs="Arial"/>
          <w:b/>
          <w:sz w:val="22"/>
          <w:szCs w:val="22"/>
        </w:rPr>
        <w:t>18</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Pr="008E3D91" w:rsidRDefault="00B10B2F" w:rsidP="002A01A5">
      <w:pPr>
        <w:jc w:val="center"/>
        <w:rPr>
          <w:rFonts w:ascii="Arial" w:hAnsi="Arial" w:cs="Arial"/>
          <w:b/>
          <w:sz w:val="28"/>
          <w:szCs w:val="28"/>
          <w:highlight w:val="yellow"/>
        </w:rPr>
      </w:pPr>
    </w:p>
    <w:p w:rsidR="00EC7CFB" w:rsidRPr="00386410" w:rsidRDefault="00252AB4" w:rsidP="002A01A5">
      <w:pPr>
        <w:tabs>
          <w:tab w:val="left" w:pos="4080"/>
        </w:tabs>
        <w:jc w:val="center"/>
        <w:rPr>
          <w:rFonts w:ascii="Arial" w:hAnsi="Arial" w:cs="Arial"/>
          <w:b/>
          <w:sz w:val="32"/>
          <w:szCs w:val="32"/>
        </w:rPr>
      </w:pPr>
      <w:r w:rsidRPr="00252AB4">
        <w:rPr>
          <w:rFonts w:ascii="Arial" w:hAnsi="Arial" w:cs="Arial"/>
          <w:b/>
          <w:sz w:val="28"/>
          <w:szCs w:val="28"/>
        </w:rPr>
        <w:t>Havárie-Mikulášovický potok v Mikulášovicích u čp.746</w:t>
      </w: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4B51E1">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B015A5" w:rsidRPr="00D74A50" w:rsidRDefault="00B015A5" w:rsidP="00B015A5">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CF1777" w:rsidRDefault="005144FF" w:rsidP="005144FF">
      <w:pPr>
        <w:tabs>
          <w:tab w:val="left" w:pos="3960"/>
        </w:tabs>
        <w:jc w:val="both"/>
        <w:rPr>
          <w:rFonts w:ascii="Arial" w:hAnsi="Arial" w:cs="Arial"/>
          <w:b/>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CF1777" w:rsidRPr="002832C4" w:rsidRDefault="005144FF" w:rsidP="005144FF">
      <w:pPr>
        <w:tabs>
          <w:tab w:val="left" w:pos="3960"/>
        </w:tabs>
        <w:jc w:val="both"/>
        <w:rPr>
          <w:rFonts w:ascii="Arial" w:hAnsi="Arial" w:cs="Arial"/>
          <w:sz w:val="22"/>
          <w:szCs w:val="22"/>
        </w:rPr>
      </w:pPr>
      <w:r w:rsidRPr="002832C4">
        <w:rPr>
          <w:rFonts w:ascii="Arial" w:hAnsi="Arial" w:cs="Arial"/>
          <w:sz w:val="22"/>
          <w:szCs w:val="22"/>
        </w:rPr>
        <w:tab/>
      </w:r>
    </w:p>
    <w:p w:rsidR="00B015A5" w:rsidRPr="00D74A50" w:rsidRDefault="00B015A5" w:rsidP="00252AB4">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3755DC" w:rsidRPr="00386410" w:rsidRDefault="00281A52" w:rsidP="003755DC">
      <w:pPr>
        <w:tabs>
          <w:tab w:val="left" w:pos="3960"/>
        </w:tabs>
        <w:jc w:val="both"/>
        <w:rPr>
          <w:rFonts w:ascii="Arial" w:hAnsi="Arial" w:cs="Arial"/>
          <w:b/>
          <w:sz w:val="22"/>
          <w:szCs w:val="22"/>
        </w:rPr>
      </w:pPr>
      <w:r>
        <w:rPr>
          <w:rFonts w:ascii="Arial" w:hAnsi="Arial" w:cs="Arial"/>
          <w:b/>
          <w:sz w:val="22"/>
          <w:szCs w:val="22"/>
        </w:rPr>
        <w:t>Zhotovitel</w:t>
      </w:r>
      <w:r w:rsidR="003755DC" w:rsidRPr="00386410">
        <w:rPr>
          <w:rFonts w:ascii="Arial" w:hAnsi="Arial" w:cs="Arial"/>
          <w:b/>
          <w:sz w:val="22"/>
          <w:szCs w:val="22"/>
        </w:rPr>
        <w:t>:</w:t>
      </w:r>
      <w:r w:rsidR="003755DC" w:rsidRPr="00386410">
        <w:rPr>
          <w:rFonts w:ascii="Arial" w:hAnsi="Arial" w:cs="Arial"/>
          <w:b/>
          <w:sz w:val="22"/>
          <w:szCs w:val="22"/>
        </w:rPr>
        <w:tab/>
      </w:r>
      <w:r w:rsidR="005144FF">
        <w:rPr>
          <w:rFonts w:ascii="Arial" w:hAnsi="Arial" w:cs="Arial"/>
          <w:b/>
          <w:sz w:val="22"/>
          <w:szCs w:val="22"/>
        </w:rPr>
        <w:t>ŘEHÁK,</w:t>
      </w:r>
      <w:r w:rsidR="00770672">
        <w:rPr>
          <w:rFonts w:ascii="Arial" w:hAnsi="Arial" w:cs="Arial"/>
          <w:b/>
          <w:sz w:val="22"/>
          <w:szCs w:val="22"/>
        </w:rPr>
        <w:t>spol. s r.o.</w:t>
      </w:r>
    </w:p>
    <w:p w:rsidR="003755DC" w:rsidRDefault="005144FF" w:rsidP="003755DC">
      <w:pPr>
        <w:tabs>
          <w:tab w:val="left" w:pos="3960"/>
        </w:tabs>
        <w:jc w:val="both"/>
        <w:rPr>
          <w:rFonts w:ascii="Arial" w:hAnsi="Arial" w:cs="Arial"/>
          <w:sz w:val="22"/>
          <w:szCs w:val="22"/>
        </w:rPr>
      </w:pPr>
      <w:r>
        <w:rPr>
          <w:rFonts w:ascii="Arial" w:hAnsi="Arial" w:cs="Arial"/>
          <w:sz w:val="22"/>
          <w:szCs w:val="22"/>
        </w:rPr>
        <w:tab/>
        <w:t xml:space="preserve">Rajmonova 1197/11, 182 00 </w:t>
      </w:r>
      <w:r w:rsidR="00770672">
        <w:rPr>
          <w:rFonts w:ascii="Arial" w:hAnsi="Arial" w:cs="Arial"/>
          <w:sz w:val="22"/>
          <w:szCs w:val="22"/>
        </w:rPr>
        <w:t>Praha 8</w:t>
      </w:r>
      <w:r>
        <w:rPr>
          <w:rFonts w:ascii="Arial" w:hAnsi="Arial" w:cs="Arial"/>
          <w:sz w:val="22"/>
          <w:szCs w:val="22"/>
        </w:rPr>
        <w:t xml:space="preserve"> – Kobylisy</w:t>
      </w:r>
    </w:p>
    <w:p w:rsidR="005144FF" w:rsidRPr="00386410" w:rsidRDefault="005144FF" w:rsidP="003755DC">
      <w:pPr>
        <w:tabs>
          <w:tab w:val="left" w:pos="3960"/>
        </w:tabs>
        <w:jc w:val="both"/>
        <w:rPr>
          <w:rFonts w:ascii="Arial" w:hAnsi="Arial" w:cs="Arial"/>
          <w:sz w:val="22"/>
          <w:szCs w:val="22"/>
        </w:rPr>
      </w:pPr>
      <w:r>
        <w:rPr>
          <w:rFonts w:ascii="Arial" w:hAnsi="Arial" w:cs="Arial"/>
          <w:sz w:val="22"/>
          <w:szCs w:val="22"/>
        </w:rPr>
        <w:t>korespondenční adresa:</w:t>
      </w:r>
      <w:r>
        <w:rPr>
          <w:rFonts w:ascii="Arial" w:hAnsi="Arial" w:cs="Arial"/>
          <w:sz w:val="22"/>
          <w:szCs w:val="22"/>
        </w:rPr>
        <w:tab/>
      </w:r>
      <w:r w:rsidRPr="005144FF">
        <w:rPr>
          <w:rFonts w:ascii="Arial" w:hAnsi="Arial" w:cs="Arial"/>
          <w:sz w:val="22"/>
          <w:szCs w:val="22"/>
        </w:rPr>
        <w:t>Areál Letiště Hořín, 276 01 Mělník 1</w:t>
      </w:r>
    </w:p>
    <w:p w:rsidR="003755DC" w:rsidRPr="00770672" w:rsidRDefault="003755DC" w:rsidP="003755DC">
      <w:pPr>
        <w:tabs>
          <w:tab w:val="left" w:pos="3960"/>
        </w:tabs>
        <w:jc w:val="both"/>
        <w:rPr>
          <w:rFonts w:ascii="Arial" w:hAnsi="Arial" w:cs="Arial"/>
          <w:sz w:val="22"/>
          <w:szCs w:val="22"/>
        </w:rPr>
      </w:pPr>
      <w:r w:rsidRPr="00386410">
        <w:rPr>
          <w:rFonts w:ascii="Arial" w:hAnsi="Arial" w:cs="Arial"/>
          <w:b/>
          <w:sz w:val="22"/>
          <w:szCs w:val="22"/>
        </w:rPr>
        <w:t>IČ</w:t>
      </w:r>
      <w:r w:rsidR="004B51E1">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00770672">
        <w:rPr>
          <w:rFonts w:ascii="Arial" w:hAnsi="Arial" w:cs="Arial"/>
          <w:sz w:val="22"/>
          <w:szCs w:val="22"/>
        </w:rPr>
        <w:t>26186136</w:t>
      </w:r>
    </w:p>
    <w:p w:rsidR="003755DC" w:rsidRPr="00770672" w:rsidRDefault="003755DC" w:rsidP="003755DC">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00770672">
        <w:rPr>
          <w:rFonts w:ascii="Arial" w:hAnsi="Arial" w:cs="Arial"/>
          <w:sz w:val="22"/>
          <w:szCs w:val="22"/>
        </w:rPr>
        <w:t>CZ26186136</w:t>
      </w:r>
    </w:p>
    <w:p w:rsidR="003755DC" w:rsidRPr="00770672" w:rsidRDefault="003755DC" w:rsidP="003755DC">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r w:rsidR="00770672">
        <w:rPr>
          <w:rFonts w:ascii="Arial" w:hAnsi="Arial" w:cs="Arial"/>
          <w:sz w:val="22"/>
          <w:szCs w:val="22"/>
        </w:rPr>
        <w:t>Dal</w:t>
      </w:r>
      <w:r w:rsidR="005144FF">
        <w:rPr>
          <w:rFonts w:ascii="Arial" w:hAnsi="Arial" w:cs="Arial"/>
          <w:sz w:val="22"/>
          <w:szCs w:val="22"/>
        </w:rPr>
        <w:t xml:space="preserve">ibor Řehák, jednatel </w:t>
      </w:r>
    </w:p>
    <w:p w:rsidR="003755DC" w:rsidRPr="00770672" w:rsidRDefault="003755DC" w:rsidP="003755DC">
      <w:pPr>
        <w:tabs>
          <w:tab w:val="left" w:pos="3960"/>
        </w:tabs>
        <w:jc w:val="both"/>
        <w:rPr>
          <w:rFonts w:ascii="Arial" w:hAnsi="Arial" w:cs="Arial"/>
          <w:sz w:val="22"/>
          <w:szCs w:val="22"/>
        </w:rPr>
      </w:pPr>
      <w:r w:rsidRPr="00386410">
        <w:rPr>
          <w:rFonts w:ascii="Arial" w:hAnsi="Arial" w:cs="Arial"/>
          <w:b/>
          <w:sz w:val="22"/>
          <w:szCs w:val="22"/>
        </w:rPr>
        <w:t>zástupce ve věcech smluvních:</w:t>
      </w:r>
      <w:r w:rsidRPr="00386410">
        <w:rPr>
          <w:rFonts w:ascii="Arial" w:hAnsi="Arial" w:cs="Arial"/>
          <w:b/>
          <w:sz w:val="22"/>
          <w:szCs w:val="22"/>
        </w:rPr>
        <w:tab/>
      </w:r>
      <w:r w:rsidR="00770672">
        <w:rPr>
          <w:rFonts w:ascii="Arial" w:hAnsi="Arial" w:cs="Arial"/>
          <w:sz w:val="22"/>
          <w:szCs w:val="22"/>
        </w:rPr>
        <w:t>Dalibor Řehák</w:t>
      </w:r>
      <w:r w:rsidR="005144FF">
        <w:rPr>
          <w:rFonts w:ascii="Arial" w:hAnsi="Arial" w:cs="Arial"/>
          <w:sz w:val="22"/>
          <w:szCs w:val="22"/>
        </w:rPr>
        <w:t>, jednatel</w:t>
      </w:r>
    </w:p>
    <w:p w:rsidR="003755DC" w:rsidRPr="00770672" w:rsidRDefault="003755DC" w:rsidP="003755DC">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rsidR="003755DC" w:rsidRPr="00770672" w:rsidRDefault="003755DC" w:rsidP="003755DC">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p>
    <w:p w:rsidR="003755DC" w:rsidRPr="00386410" w:rsidRDefault="003755DC" w:rsidP="003755DC">
      <w:pPr>
        <w:tabs>
          <w:tab w:val="left" w:pos="1260"/>
          <w:tab w:val="left" w:pos="3969"/>
        </w:tabs>
        <w:spacing w:before="120"/>
        <w:rPr>
          <w:rFonts w:ascii="Arial" w:hAnsi="Arial" w:cs="Arial"/>
          <w:bCs/>
          <w:color w:val="000000"/>
          <w:sz w:val="22"/>
          <w:szCs w:val="22"/>
        </w:rPr>
      </w:pPr>
      <w:r w:rsidRPr="00386410">
        <w:rPr>
          <w:rFonts w:ascii="Arial" w:hAnsi="Arial" w:cs="Arial"/>
          <w:sz w:val="22"/>
          <w:szCs w:val="22"/>
        </w:rPr>
        <w:tab/>
      </w:r>
      <w:r w:rsidRPr="00386410">
        <w:rPr>
          <w:rFonts w:ascii="Arial" w:hAnsi="Arial" w:cs="Arial"/>
          <w:sz w:val="22"/>
          <w:szCs w:val="22"/>
        </w:rPr>
        <w:tab/>
      </w:r>
    </w:p>
    <w:p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bankovní spojení:</w:t>
      </w:r>
      <w:r w:rsidRPr="00386410">
        <w:rPr>
          <w:rFonts w:ascii="Arial" w:hAnsi="Arial" w:cs="Arial"/>
          <w:sz w:val="22"/>
          <w:szCs w:val="22"/>
        </w:rPr>
        <w:tab/>
      </w:r>
    </w:p>
    <w:p w:rsidR="003755DC" w:rsidRDefault="003755DC" w:rsidP="003755DC">
      <w:pPr>
        <w:tabs>
          <w:tab w:val="left" w:pos="3960"/>
        </w:tabs>
        <w:jc w:val="both"/>
        <w:rPr>
          <w:rFonts w:ascii="Arial" w:hAnsi="Arial" w:cs="Arial"/>
          <w:b/>
          <w:sz w:val="22"/>
          <w:szCs w:val="22"/>
        </w:rPr>
      </w:pPr>
      <w:r w:rsidRPr="00386410">
        <w:rPr>
          <w:rFonts w:ascii="Arial" w:hAnsi="Arial" w:cs="Arial"/>
          <w:b/>
          <w:sz w:val="22"/>
          <w:szCs w:val="22"/>
        </w:rPr>
        <w:t>číslo účtu:</w:t>
      </w:r>
      <w:r w:rsidRPr="00386410">
        <w:rPr>
          <w:rFonts w:ascii="Arial" w:hAnsi="Arial" w:cs="Arial"/>
          <w:b/>
          <w:sz w:val="22"/>
          <w:szCs w:val="22"/>
        </w:rPr>
        <w:tab/>
      </w:r>
    </w:p>
    <w:p w:rsidR="00CF1777" w:rsidRPr="00386410" w:rsidRDefault="00CF1777" w:rsidP="003755DC">
      <w:pPr>
        <w:tabs>
          <w:tab w:val="left" w:pos="3960"/>
        </w:tabs>
        <w:jc w:val="both"/>
        <w:rPr>
          <w:rFonts w:ascii="Arial" w:hAnsi="Arial" w:cs="Arial"/>
          <w:sz w:val="22"/>
          <w:szCs w:val="22"/>
        </w:rPr>
      </w:pPr>
    </w:p>
    <w:p w:rsidR="003755DC" w:rsidRPr="00386410" w:rsidRDefault="00281A52" w:rsidP="003755DC">
      <w:pPr>
        <w:jc w:val="both"/>
        <w:rPr>
          <w:rFonts w:ascii="Arial" w:hAnsi="Arial" w:cs="Arial"/>
          <w:sz w:val="22"/>
          <w:szCs w:val="22"/>
        </w:rPr>
      </w:pPr>
      <w:r>
        <w:rPr>
          <w:rFonts w:ascii="Arial" w:hAnsi="Arial" w:cs="Arial"/>
          <w:sz w:val="22"/>
          <w:szCs w:val="22"/>
        </w:rPr>
        <w:t>Zhotovitel</w:t>
      </w:r>
      <w:r w:rsidR="003755DC" w:rsidRPr="00386410">
        <w:rPr>
          <w:rFonts w:ascii="Arial" w:hAnsi="Arial" w:cs="Arial"/>
          <w:sz w:val="22"/>
          <w:szCs w:val="22"/>
        </w:rPr>
        <w:t xml:space="preserve"> je zapsán v Obchodním rejstříku</w:t>
      </w:r>
      <w:r w:rsidR="00770672">
        <w:rPr>
          <w:rFonts w:ascii="Arial" w:hAnsi="Arial" w:cs="Arial"/>
          <w:sz w:val="22"/>
          <w:szCs w:val="22"/>
        </w:rPr>
        <w:t xml:space="preserve"> Městského soudu v Praze</w:t>
      </w:r>
      <w:r w:rsidR="003755DC" w:rsidRPr="00386410">
        <w:rPr>
          <w:rFonts w:ascii="Arial" w:hAnsi="Arial" w:cs="Arial"/>
          <w:sz w:val="22"/>
          <w:szCs w:val="22"/>
        </w:rPr>
        <w:t>, v</w:t>
      </w:r>
      <w:r w:rsidR="00770672">
        <w:rPr>
          <w:rFonts w:ascii="Arial" w:hAnsi="Arial" w:cs="Arial"/>
          <w:sz w:val="22"/>
          <w:szCs w:val="22"/>
        </w:rPr>
        <w:t> </w:t>
      </w:r>
      <w:r w:rsidR="003755DC" w:rsidRPr="00386410">
        <w:rPr>
          <w:rFonts w:ascii="Arial" w:hAnsi="Arial" w:cs="Arial"/>
          <w:sz w:val="22"/>
          <w:szCs w:val="22"/>
        </w:rPr>
        <w:t>oddílu</w:t>
      </w:r>
      <w:r w:rsidR="00770672">
        <w:rPr>
          <w:rFonts w:ascii="Arial" w:hAnsi="Arial" w:cs="Arial"/>
          <w:sz w:val="22"/>
          <w:szCs w:val="22"/>
        </w:rPr>
        <w:t xml:space="preserve"> C</w:t>
      </w:r>
      <w:r w:rsidR="003755DC" w:rsidRPr="00386410">
        <w:rPr>
          <w:rFonts w:ascii="Arial" w:hAnsi="Arial" w:cs="Arial"/>
          <w:sz w:val="22"/>
          <w:szCs w:val="22"/>
        </w:rPr>
        <w:t>, vložce č.</w:t>
      </w:r>
      <w:r w:rsidR="00770672">
        <w:rPr>
          <w:rFonts w:ascii="Arial" w:hAnsi="Arial" w:cs="Arial"/>
          <w:sz w:val="22"/>
          <w:szCs w:val="22"/>
        </w:rPr>
        <w:t xml:space="preserve"> 77973</w:t>
      </w:r>
      <w:r w:rsidR="003755DC" w:rsidRPr="00386410">
        <w:rPr>
          <w:rFonts w:ascii="Arial" w:hAnsi="Arial" w:cs="Arial"/>
          <w:sz w:val="22"/>
          <w:szCs w:val="22"/>
        </w:rPr>
        <w:t xml:space="preserve"> </w:t>
      </w:r>
    </w:p>
    <w:p w:rsidR="005144FF" w:rsidRDefault="005144FF" w:rsidP="003755DC">
      <w:pPr>
        <w:widowControl w:val="0"/>
        <w:spacing w:line="240" w:lineRule="atLeast"/>
        <w:rPr>
          <w:rFonts w:ascii="Arial" w:hAnsi="Arial" w:cs="Arial"/>
          <w:sz w:val="22"/>
          <w:szCs w:val="22"/>
        </w:rPr>
      </w:pPr>
    </w:p>
    <w:p w:rsidR="003755DC" w:rsidRDefault="003755DC" w:rsidP="003755DC">
      <w:pPr>
        <w:widowControl w:val="0"/>
        <w:spacing w:line="240" w:lineRule="atLeast"/>
        <w:rPr>
          <w:rFonts w:ascii="Arial" w:hAnsi="Arial" w:cs="Arial"/>
          <w:color w:val="000000"/>
          <w:sz w:val="22"/>
          <w:szCs w:val="22"/>
        </w:rPr>
      </w:pPr>
      <w:r>
        <w:rPr>
          <w:rFonts w:ascii="Arial" w:hAnsi="Arial" w:cs="Arial"/>
          <w:sz w:val="22"/>
          <w:szCs w:val="22"/>
        </w:rPr>
        <w:t>(dále jen „</w:t>
      </w:r>
      <w:r w:rsidR="00281A52">
        <w:rPr>
          <w:rFonts w:ascii="Arial" w:hAnsi="Arial" w:cs="Arial"/>
          <w:sz w:val="22"/>
          <w:szCs w:val="22"/>
        </w:rPr>
        <w:t>zhotovitel</w:t>
      </w:r>
      <w:r>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8577B1" w:rsidRPr="008577B1" w:rsidRDefault="008577B1" w:rsidP="008577B1">
      <w:pPr>
        <w:jc w:val="both"/>
        <w:rPr>
          <w:rFonts w:ascii="Arial" w:hAnsi="Arial" w:cs="Arial"/>
          <w:sz w:val="22"/>
          <w:szCs w:val="22"/>
        </w:rPr>
      </w:pPr>
      <w:r w:rsidRPr="008577B1">
        <w:rPr>
          <w:rFonts w:ascii="Arial" w:hAnsi="Arial" w:cs="Arial"/>
          <w:bCs/>
          <w:iCs/>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947CB1" w:rsidRPr="000270DF" w:rsidRDefault="00947CB1" w:rsidP="00B015A5">
      <w:pPr>
        <w:jc w:val="both"/>
        <w:rPr>
          <w:rFonts w:ascii="Arial" w:hAnsi="Arial" w:cs="Arial"/>
          <w:iCs/>
          <w:sz w:val="22"/>
          <w:szCs w:val="22"/>
        </w:rPr>
      </w:pPr>
    </w:p>
    <w:p w:rsidR="00947CB1" w:rsidRDefault="00947CB1" w:rsidP="00B015A5">
      <w:pPr>
        <w:jc w:val="both"/>
        <w:rPr>
          <w:rFonts w:ascii="Arial" w:hAnsi="Arial" w:cs="Arial"/>
          <w:sz w:val="22"/>
          <w:szCs w:val="22"/>
        </w:rPr>
      </w:pPr>
    </w:p>
    <w:p w:rsidR="003755DC" w:rsidRPr="00B1004E" w:rsidRDefault="003755DC" w:rsidP="003755DC">
      <w:pPr>
        <w:jc w:val="both"/>
        <w:rPr>
          <w:rFonts w:ascii="Arial" w:hAnsi="Arial" w:cs="Arial"/>
          <w:sz w:val="22"/>
          <w:szCs w:val="22"/>
        </w:rPr>
      </w:pPr>
      <w:r w:rsidRPr="00B1004E">
        <w:rPr>
          <w:rFonts w:ascii="Arial" w:hAnsi="Arial" w:cs="Arial"/>
          <w:sz w:val="22"/>
          <w:szCs w:val="22"/>
        </w:rPr>
        <w:t xml:space="preserve">Vzhledem k tomu, že si objednatel přeje, aby </w:t>
      </w:r>
      <w:r w:rsidR="00281A52">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B015A5" w:rsidRPr="00B1004E" w:rsidRDefault="00B015A5" w:rsidP="00B015A5">
      <w:pPr>
        <w:jc w:val="both"/>
        <w:rPr>
          <w:rFonts w:ascii="Arial" w:hAnsi="Arial" w:cs="Arial"/>
          <w:sz w:val="22"/>
          <w:szCs w:val="22"/>
        </w:rPr>
      </w:pPr>
    </w:p>
    <w:p w:rsidR="00B015A5" w:rsidRDefault="00252AB4" w:rsidP="00252AB4">
      <w:pPr>
        <w:ind w:left="720" w:firstLine="720"/>
        <w:jc w:val="both"/>
        <w:rPr>
          <w:rFonts w:ascii="Arial" w:hAnsi="Arial" w:cs="Arial"/>
          <w:b/>
          <w:szCs w:val="24"/>
        </w:rPr>
      </w:pPr>
      <w:r w:rsidRPr="00252AB4">
        <w:rPr>
          <w:rFonts w:ascii="Arial" w:hAnsi="Arial" w:cs="Arial"/>
          <w:b/>
          <w:szCs w:val="24"/>
        </w:rPr>
        <w:t>Havárie-Mikulášovický potok v Mikulášovicích u čp.746</w:t>
      </w:r>
    </w:p>
    <w:p w:rsidR="00252AB4" w:rsidRPr="00B1004E" w:rsidRDefault="00252AB4" w:rsidP="00252AB4">
      <w:pPr>
        <w:ind w:left="720" w:firstLine="720"/>
        <w:jc w:val="both"/>
        <w:rPr>
          <w:rFonts w:ascii="Arial" w:hAnsi="Arial" w:cs="Arial"/>
          <w:sz w:val="22"/>
          <w:szCs w:val="22"/>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 xml:space="preserve">a přijal nabídku </w:t>
      </w:r>
      <w:r w:rsidR="00281A52">
        <w:rPr>
          <w:rFonts w:ascii="Arial" w:hAnsi="Arial" w:cs="Arial"/>
          <w:sz w:val="22"/>
          <w:szCs w:val="22"/>
        </w:rPr>
        <w:t>zhotovitel</w:t>
      </w:r>
      <w:r w:rsidR="00287DE7">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B015A5" w:rsidRPr="00B1004E" w:rsidRDefault="00B015A5" w:rsidP="00B015A5">
      <w:pPr>
        <w:jc w:val="both"/>
        <w:rPr>
          <w:rFonts w:ascii="Arial" w:hAnsi="Arial" w:cs="Arial"/>
          <w:sz w:val="22"/>
          <w:szCs w:val="22"/>
        </w:rPr>
      </w:pPr>
    </w:p>
    <w:p w:rsidR="00B015A5" w:rsidRPr="00B1004E" w:rsidRDefault="00B015A5" w:rsidP="00B015A5">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B015A5" w:rsidRPr="00FB6921" w:rsidRDefault="00B015A5"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B015A5" w:rsidRPr="00FB6921" w:rsidRDefault="00B015A5" w:rsidP="00B015A5">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B015A5" w:rsidRPr="00061569" w:rsidRDefault="00B015A5" w:rsidP="00B015A5">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Příloha č.1 k SOD - zajištění BOZP a PO</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3755DC" w:rsidRPr="00D74A50" w:rsidRDefault="003755DC" w:rsidP="003755DC">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sidR="00281A52">
        <w:rPr>
          <w:rFonts w:ascii="Arial" w:hAnsi="Arial" w:cs="Arial"/>
          <w:sz w:val="22"/>
          <w:szCs w:val="22"/>
        </w:rPr>
        <w:t>zhotovitel</w:t>
      </w:r>
      <w:r>
        <w:rPr>
          <w:rFonts w:ascii="Arial" w:hAnsi="Arial" w:cs="Arial"/>
          <w:sz w:val="22"/>
          <w:szCs w:val="22"/>
        </w:rPr>
        <w:t>e</w:t>
      </w:r>
    </w:p>
    <w:p w:rsidR="004D6F29" w:rsidRDefault="004D6F29">
      <w:pPr>
        <w:pStyle w:val="Zkladntext"/>
        <w:widowControl/>
        <w:spacing w:before="120"/>
        <w:jc w:val="center"/>
        <w:rPr>
          <w:rFonts w:cs="Arial"/>
          <w:b/>
          <w:sz w:val="22"/>
          <w:szCs w:val="22"/>
          <w:u w:val="single"/>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II. PŘEDMĚT DÍLA</w:t>
      </w:r>
    </w:p>
    <w:p w:rsidR="00661EDA" w:rsidRPr="00386410" w:rsidRDefault="00661EDA" w:rsidP="00661EDA">
      <w:pPr>
        <w:pStyle w:val="Zkladntext"/>
        <w:widowControl/>
        <w:rPr>
          <w:rFonts w:cs="Arial"/>
          <w:b/>
          <w:sz w:val="22"/>
          <w:szCs w:val="22"/>
        </w:rPr>
      </w:pPr>
    </w:p>
    <w:p w:rsidR="00661EDA" w:rsidRPr="00653562" w:rsidRDefault="00281A52" w:rsidP="00661EDA">
      <w:pPr>
        <w:pStyle w:val="Zkladntext"/>
        <w:widowControl/>
        <w:numPr>
          <w:ilvl w:val="0"/>
          <w:numId w:val="1"/>
        </w:numPr>
        <w:ind w:left="426" w:hanging="426"/>
        <w:jc w:val="both"/>
        <w:rPr>
          <w:rFonts w:cs="Arial"/>
          <w:b/>
          <w:color w:val="auto"/>
          <w:sz w:val="22"/>
          <w:szCs w:val="22"/>
        </w:rPr>
      </w:pPr>
      <w:r>
        <w:rPr>
          <w:rFonts w:cs="Arial"/>
          <w:sz w:val="22"/>
          <w:szCs w:val="22"/>
        </w:rPr>
        <w:t>Zhotovitel</w:t>
      </w:r>
      <w:r w:rsidR="00661EDA" w:rsidRPr="00446ACB">
        <w:rPr>
          <w:rFonts w:cs="Arial"/>
          <w:sz w:val="22"/>
          <w:szCs w:val="22"/>
        </w:rPr>
        <w:t xml:space="preserve"> se zavazuje provést výše uvedené dílo v rozsahu </w:t>
      </w:r>
      <w:r w:rsidR="00661EDA">
        <w:rPr>
          <w:rFonts w:cs="Arial"/>
          <w:sz w:val="22"/>
          <w:szCs w:val="22"/>
        </w:rPr>
        <w:t xml:space="preserve">Výzvy k podání nabídky </w:t>
      </w:r>
      <w:r w:rsidR="00661EDA" w:rsidRPr="00446ACB">
        <w:rPr>
          <w:rFonts w:cs="Arial"/>
          <w:sz w:val="22"/>
          <w:szCs w:val="22"/>
        </w:rPr>
        <w:t xml:space="preserve">do výběrového řízení vypsaného objednatelem a přijaté nabídky </w:t>
      </w:r>
      <w:r>
        <w:rPr>
          <w:rFonts w:cs="Arial"/>
          <w:sz w:val="22"/>
          <w:szCs w:val="22"/>
        </w:rPr>
        <w:t>zhotovitel</w:t>
      </w:r>
      <w:r w:rsidR="00661EDA">
        <w:rPr>
          <w:rFonts w:cs="Arial"/>
          <w:sz w:val="22"/>
          <w:szCs w:val="22"/>
        </w:rPr>
        <w:t>e</w:t>
      </w:r>
      <w:r w:rsidR="00661EDA" w:rsidRPr="00446ACB">
        <w:rPr>
          <w:rFonts w:cs="Arial"/>
          <w:sz w:val="22"/>
          <w:szCs w:val="22"/>
        </w:rPr>
        <w:t xml:space="preserve"> k výběrovému řízení.</w:t>
      </w:r>
      <w:r w:rsidR="00661EDA" w:rsidRPr="00446ACB">
        <w:rPr>
          <w:rFonts w:cs="Arial"/>
          <w:b/>
          <w:color w:val="auto"/>
          <w:sz w:val="22"/>
          <w:szCs w:val="22"/>
        </w:rPr>
        <w:t xml:space="preserve"> </w:t>
      </w:r>
      <w:r w:rsidR="00661EDA" w:rsidRPr="00446ACB">
        <w:rPr>
          <w:color w:val="auto"/>
          <w:sz w:val="22"/>
          <w:szCs w:val="22"/>
        </w:rPr>
        <w:t xml:space="preserve">Objednatel odpovídá za správnost a úplnost předané </w:t>
      </w:r>
      <w:r w:rsidR="00B6787D">
        <w:rPr>
          <w:color w:val="auto"/>
          <w:sz w:val="22"/>
          <w:szCs w:val="22"/>
        </w:rPr>
        <w:t xml:space="preserve">zadávací </w:t>
      </w:r>
      <w:r w:rsidR="00661EDA" w:rsidRPr="00446ACB">
        <w:rPr>
          <w:color w:val="auto"/>
          <w:sz w:val="22"/>
          <w:szCs w:val="22"/>
        </w:rPr>
        <w:t>dokumentace</w:t>
      </w:r>
      <w:r w:rsidR="00B6787D">
        <w:rPr>
          <w:color w:val="auto"/>
          <w:sz w:val="22"/>
          <w:szCs w:val="22"/>
        </w:rPr>
        <w:t xml:space="preserve"> do veřejné </w:t>
      </w:r>
      <w:r w:rsidR="00661EDA" w:rsidRPr="00446ACB">
        <w:rPr>
          <w:color w:val="auto"/>
          <w:sz w:val="22"/>
          <w:szCs w:val="22"/>
        </w:rPr>
        <w:t>soutěže</w:t>
      </w:r>
      <w:r w:rsidR="00661EDA">
        <w:rPr>
          <w:color w:val="auto"/>
          <w:sz w:val="22"/>
          <w:szCs w:val="22"/>
        </w:rPr>
        <w:t>.</w:t>
      </w:r>
    </w:p>
    <w:p w:rsidR="00661EDA" w:rsidRPr="00653562" w:rsidRDefault="00661EDA" w:rsidP="00661EDA">
      <w:pPr>
        <w:pStyle w:val="Zkladntext"/>
        <w:widowControl/>
        <w:ind w:left="426"/>
        <w:jc w:val="both"/>
        <w:rPr>
          <w:rFonts w:cs="Arial"/>
          <w:b/>
          <w:color w:val="auto"/>
          <w:sz w:val="22"/>
          <w:szCs w:val="22"/>
        </w:rPr>
      </w:pPr>
    </w:p>
    <w:p w:rsidR="00661EDA" w:rsidRPr="00386410" w:rsidRDefault="00281A52" w:rsidP="00661EDA">
      <w:pPr>
        <w:pStyle w:val="Zkladntext"/>
        <w:widowControl/>
        <w:numPr>
          <w:ilvl w:val="0"/>
          <w:numId w:val="1"/>
        </w:numPr>
        <w:ind w:left="426" w:hanging="426"/>
        <w:jc w:val="both"/>
        <w:rPr>
          <w:rFonts w:cs="Arial"/>
          <w:sz w:val="22"/>
          <w:szCs w:val="22"/>
        </w:rPr>
      </w:pPr>
      <w:r>
        <w:rPr>
          <w:rFonts w:cs="Arial"/>
          <w:sz w:val="22"/>
          <w:szCs w:val="22"/>
        </w:rPr>
        <w:t>Zhotovitel</w:t>
      </w:r>
      <w:r w:rsidR="00661EDA">
        <w:rPr>
          <w:rFonts w:cs="Arial"/>
          <w:sz w:val="22"/>
          <w:szCs w:val="22"/>
        </w:rPr>
        <w:t xml:space="preserve"> </w:t>
      </w:r>
      <w:r w:rsidR="00661EDA"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661EDA" w:rsidRPr="00386410">
        <w:rPr>
          <w:rFonts w:cs="Arial"/>
          <w:sz w:val="22"/>
          <w:szCs w:val="22"/>
        </w:rPr>
        <w:t>e, nese odpovědnost za provedené práce stejně jako by prováděl dílo sám.</w:t>
      </w:r>
    </w:p>
    <w:p w:rsidR="00661EDA" w:rsidRPr="00386410" w:rsidRDefault="00661EDA" w:rsidP="00661EDA">
      <w:pPr>
        <w:pStyle w:val="Zkladntext"/>
        <w:widowControl/>
        <w:jc w:val="both"/>
        <w:rPr>
          <w:rFonts w:cs="Arial"/>
          <w:sz w:val="22"/>
          <w:szCs w:val="22"/>
        </w:rPr>
      </w:pPr>
    </w:p>
    <w:p w:rsidR="00661EDA" w:rsidRPr="00386410" w:rsidRDefault="00281A52"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se  </w:t>
      </w:r>
      <w:r w:rsidR="00661EDA">
        <w:rPr>
          <w:rFonts w:ascii="Arial" w:hAnsi="Arial" w:cs="Arial"/>
          <w:snapToGrid w:val="0"/>
          <w:sz w:val="22"/>
          <w:szCs w:val="22"/>
        </w:rPr>
        <w:t xml:space="preserve">se </w:t>
      </w:r>
      <w:r w:rsidR="00661EDA"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661EDA" w:rsidRPr="00386410"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281A52">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281A52">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281A52">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252AB4" w:rsidRPr="008A7E86" w:rsidRDefault="00252AB4" w:rsidP="00252AB4">
      <w:pPr>
        <w:ind w:left="426"/>
        <w:rPr>
          <w:rFonts w:ascii="Arial" w:hAnsi="Arial" w:cs="Arial"/>
          <w:b/>
          <w:sz w:val="22"/>
          <w:szCs w:val="22"/>
        </w:rPr>
      </w:pPr>
      <w:r w:rsidRPr="008A7E86">
        <w:rPr>
          <w:rFonts w:ascii="Arial" w:hAnsi="Arial" w:cs="Arial"/>
          <w:b/>
          <w:sz w:val="22"/>
          <w:szCs w:val="22"/>
        </w:rPr>
        <w:t>Zahájení díla:</w:t>
      </w:r>
      <w:r w:rsidRPr="008A7E86">
        <w:rPr>
          <w:rFonts w:ascii="Arial" w:hAnsi="Arial" w:cs="Arial"/>
          <w:b/>
          <w:sz w:val="22"/>
          <w:szCs w:val="22"/>
        </w:rPr>
        <w:tab/>
      </w:r>
      <w:r w:rsidRPr="008A7E86">
        <w:rPr>
          <w:rFonts w:ascii="Arial" w:hAnsi="Arial" w:cs="Arial"/>
          <w:b/>
          <w:sz w:val="22"/>
          <w:szCs w:val="22"/>
        </w:rPr>
        <w:tab/>
        <w:t xml:space="preserve">bez zbytečného odkladu po nabytí účinnosti této smlouvy </w:t>
      </w:r>
    </w:p>
    <w:p w:rsidR="00252AB4" w:rsidRPr="008A7E86" w:rsidRDefault="00252AB4" w:rsidP="00252AB4">
      <w:pPr>
        <w:ind w:left="426"/>
        <w:rPr>
          <w:rFonts w:ascii="Arial" w:hAnsi="Arial" w:cs="Arial"/>
          <w:b/>
          <w:sz w:val="22"/>
          <w:szCs w:val="22"/>
        </w:rPr>
      </w:pPr>
      <w:r w:rsidRPr="008A7E86">
        <w:rPr>
          <w:rFonts w:ascii="Arial" w:hAnsi="Arial" w:cs="Arial"/>
          <w:b/>
          <w:sz w:val="22"/>
          <w:szCs w:val="22"/>
        </w:rPr>
        <w:t>Ukončení díla:</w:t>
      </w:r>
      <w:r w:rsidRPr="008A7E86">
        <w:rPr>
          <w:rFonts w:ascii="Arial" w:hAnsi="Arial" w:cs="Arial"/>
          <w:b/>
          <w:sz w:val="22"/>
          <w:szCs w:val="22"/>
        </w:rPr>
        <w:tab/>
      </w:r>
      <w:r w:rsidRPr="008A7E86">
        <w:rPr>
          <w:rFonts w:ascii="Arial" w:hAnsi="Arial" w:cs="Arial"/>
          <w:b/>
          <w:sz w:val="22"/>
          <w:szCs w:val="22"/>
        </w:rPr>
        <w:tab/>
        <w:t xml:space="preserve">nejpozději do </w:t>
      </w:r>
      <w:r>
        <w:rPr>
          <w:rFonts w:ascii="Arial" w:hAnsi="Arial" w:cs="Arial"/>
          <w:b/>
          <w:sz w:val="22"/>
          <w:szCs w:val="22"/>
        </w:rPr>
        <w:t>31.08</w:t>
      </w:r>
      <w:r w:rsidRPr="008A7E86">
        <w:rPr>
          <w:rFonts w:ascii="Arial" w:hAnsi="Arial" w:cs="Arial"/>
          <w:b/>
          <w:sz w:val="22"/>
          <w:szCs w:val="22"/>
        </w:rPr>
        <w:t>.2018</w:t>
      </w:r>
    </w:p>
    <w:p w:rsidR="00252AB4" w:rsidRPr="008A7E86" w:rsidRDefault="00252AB4" w:rsidP="00252AB4">
      <w:pPr>
        <w:overflowPunct/>
        <w:autoSpaceDE/>
        <w:adjustRightInd/>
        <w:ind w:left="426"/>
        <w:rPr>
          <w:rFonts w:ascii="Arial" w:hAnsi="Arial" w:cs="Arial"/>
          <w:color w:val="000000"/>
          <w:sz w:val="22"/>
          <w:szCs w:val="22"/>
        </w:rPr>
      </w:pPr>
    </w:p>
    <w:p w:rsidR="00342B91" w:rsidRDefault="00252AB4" w:rsidP="00252AB4">
      <w:pPr>
        <w:overflowPunct/>
        <w:autoSpaceDE/>
        <w:adjustRightInd/>
        <w:ind w:left="426"/>
        <w:rPr>
          <w:rFonts w:ascii="Arial" w:hAnsi="Arial" w:cs="Arial"/>
          <w:sz w:val="22"/>
          <w:szCs w:val="22"/>
        </w:rPr>
      </w:pPr>
      <w:r w:rsidRPr="008A7E86">
        <w:rPr>
          <w:rFonts w:ascii="Arial" w:hAnsi="Arial" w:cs="Arial"/>
          <w:color w:val="000000"/>
          <w:sz w:val="22"/>
          <w:szCs w:val="22"/>
        </w:rPr>
        <w:t xml:space="preserve">Lhůta počíná běžet dnem nabytí účinnosti smlouvy a končí dnem podpisu protokolu o předání a převzetí díla. </w:t>
      </w:r>
    </w:p>
    <w:p w:rsidR="00F20ECC" w:rsidRDefault="00F20ECC" w:rsidP="0095748D">
      <w:pPr>
        <w:overflowPunct/>
        <w:autoSpaceDE/>
        <w:autoSpaceDN/>
        <w:adjustRightInd/>
        <w:ind w:left="426"/>
        <w:textAlignment w:val="auto"/>
        <w:rPr>
          <w:rFonts w:ascii="Arial" w:hAnsi="Arial" w:cs="Arial"/>
          <w:sz w:val="22"/>
          <w:szCs w:val="22"/>
        </w:rPr>
      </w:pPr>
    </w:p>
    <w:p w:rsidR="00661EDA" w:rsidRDefault="00FE1CDE" w:rsidP="00661EDA">
      <w:pPr>
        <w:ind w:left="360" w:hanging="360"/>
        <w:jc w:val="both"/>
        <w:rPr>
          <w:rFonts w:ascii="Arial" w:hAnsi="Arial" w:cs="Arial"/>
          <w:color w:val="000000"/>
          <w:sz w:val="22"/>
          <w:szCs w:val="22"/>
        </w:rPr>
      </w:pPr>
      <w:r w:rsidRPr="00386410">
        <w:rPr>
          <w:rFonts w:ascii="Arial" w:hAnsi="Arial" w:cs="Arial"/>
          <w:b/>
          <w:sz w:val="22"/>
          <w:szCs w:val="22"/>
        </w:rPr>
        <w:t>1.</w:t>
      </w:r>
      <w:r w:rsidRPr="00386410">
        <w:rPr>
          <w:rFonts w:ascii="Arial" w:hAnsi="Arial" w:cs="Arial"/>
          <w:sz w:val="22"/>
          <w:szCs w:val="22"/>
        </w:rPr>
        <w:tab/>
      </w:r>
      <w:r w:rsidR="00281A52">
        <w:rPr>
          <w:rFonts w:ascii="Arial" w:hAnsi="Arial" w:cs="Arial"/>
          <w:sz w:val="22"/>
          <w:szCs w:val="22"/>
        </w:rPr>
        <w:t>Zhotovitel</w:t>
      </w:r>
      <w:r w:rsidR="00661EDA">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CA4A39" w:rsidRDefault="00CA4A39" w:rsidP="00661EDA">
      <w:pPr>
        <w:ind w:left="360" w:hanging="360"/>
        <w:jc w:val="both"/>
        <w:rPr>
          <w:rFonts w:ascii="Arial" w:hAnsi="Arial" w:cs="Arial"/>
          <w:sz w:val="22"/>
          <w:szCs w:val="22"/>
        </w:rPr>
      </w:pPr>
    </w:p>
    <w:p w:rsidR="00CA4A39" w:rsidRDefault="00CA4A39" w:rsidP="00CA4A39">
      <w:pPr>
        <w:widowControl w:val="0"/>
        <w:tabs>
          <w:tab w:val="left" w:pos="709"/>
          <w:tab w:val="left" w:pos="851"/>
        </w:tabs>
        <w:ind w:left="426" w:hanging="426"/>
        <w:jc w:val="both"/>
        <w:rPr>
          <w:rFonts w:ascii="Arial" w:hAnsi="Arial" w:cs="Arial"/>
          <w:sz w:val="22"/>
          <w:szCs w:val="22"/>
        </w:rPr>
      </w:pPr>
      <w:r>
        <w:rPr>
          <w:rFonts w:ascii="Arial" w:hAnsi="Arial" w:cs="Arial"/>
          <w:bCs/>
          <w:color w:val="000000"/>
          <w:sz w:val="22"/>
          <w:szCs w:val="22"/>
        </w:rPr>
        <w:tab/>
        <w:t xml:space="preserve">Předání staveniště </w:t>
      </w:r>
      <w:r w:rsidR="00281A52">
        <w:rPr>
          <w:rFonts w:ascii="Arial" w:hAnsi="Arial" w:cs="Arial"/>
          <w:bCs/>
          <w:color w:val="000000"/>
          <w:sz w:val="22"/>
          <w:szCs w:val="22"/>
        </w:rPr>
        <w:t>zhotovitel</w:t>
      </w:r>
      <w:r>
        <w:rPr>
          <w:rFonts w:ascii="Arial" w:hAnsi="Arial" w:cs="Arial"/>
          <w:bCs/>
          <w:color w:val="000000"/>
          <w:sz w:val="22"/>
          <w:szCs w:val="22"/>
        </w:rPr>
        <w:t xml:space="preserve">i bude objednatelem provedeno až po splnění, a prokazatelném doložení, všech potřebných legislativních povinností </w:t>
      </w:r>
      <w:r w:rsidR="00281A52">
        <w:rPr>
          <w:rFonts w:ascii="Arial" w:hAnsi="Arial" w:cs="Arial"/>
          <w:bCs/>
          <w:color w:val="000000"/>
          <w:sz w:val="22"/>
          <w:szCs w:val="22"/>
        </w:rPr>
        <w:t>zhotovitel</w:t>
      </w:r>
      <w:r>
        <w:rPr>
          <w:rFonts w:ascii="Arial" w:hAnsi="Arial" w:cs="Arial"/>
          <w:bCs/>
          <w:color w:val="000000"/>
          <w:sz w:val="22"/>
          <w:szCs w:val="22"/>
        </w:rPr>
        <w:t xml:space="preserve">e, nutných k zajištění před předáním staveniště, a definovaných v </w:t>
      </w:r>
      <w:r>
        <w:rPr>
          <w:rFonts w:ascii="Arial" w:hAnsi="Arial" w:cs="Arial"/>
          <w:sz w:val="22"/>
          <w:szCs w:val="22"/>
        </w:rPr>
        <w:t>Zadávací dokumentaci.</w:t>
      </w:r>
    </w:p>
    <w:p w:rsidR="00CA4A39" w:rsidRDefault="00CA4A39" w:rsidP="00CA4A39">
      <w:pPr>
        <w:tabs>
          <w:tab w:val="num" w:pos="360"/>
        </w:tabs>
        <w:ind w:left="360" w:hanging="360"/>
        <w:jc w:val="both"/>
        <w:rPr>
          <w:rFonts w:ascii="Arial" w:hAnsi="Arial" w:cs="Arial"/>
          <w:sz w:val="22"/>
          <w:szCs w:val="22"/>
        </w:rPr>
      </w:pPr>
    </w:p>
    <w:p w:rsidR="00CA4A39" w:rsidRDefault="00CA4A39" w:rsidP="00CA4A39">
      <w:pPr>
        <w:tabs>
          <w:tab w:val="num" w:pos="360"/>
        </w:tabs>
        <w:ind w:left="360" w:hanging="360"/>
        <w:jc w:val="both"/>
        <w:rPr>
          <w:rFonts w:ascii="Arial" w:hAnsi="Arial" w:cs="Arial"/>
          <w:sz w:val="22"/>
          <w:szCs w:val="22"/>
        </w:rPr>
      </w:pPr>
      <w:r>
        <w:rPr>
          <w:rFonts w:ascii="Arial" w:hAnsi="Arial" w:cs="Arial"/>
          <w:sz w:val="22"/>
          <w:szCs w:val="22"/>
        </w:rPr>
        <w:tab/>
      </w:r>
      <w:r w:rsidRPr="003E6B2C">
        <w:rPr>
          <w:rFonts w:ascii="Arial" w:hAnsi="Arial" w:cs="Arial"/>
          <w:sz w:val="22"/>
          <w:szCs w:val="22"/>
        </w:rPr>
        <w:t>Termín</w:t>
      </w:r>
      <w:r>
        <w:rPr>
          <w:rFonts w:ascii="Arial" w:hAnsi="Arial" w:cs="Arial"/>
          <w:sz w:val="22"/>
          <w:szCs w:val="22"/>
        </w:rPr>
        <w:t xml:space="preserve"> dokončení díla může být po dohodě přiměřeně prodloužen v důsledku mimořádných nepředvídatelných překážek vzniklých nezávisle na vůli stran smlouvy dle </w:t>
      </w:r>
      <w:r w:rsidRPr="003E6B2C">
        <w:rPr>
          <w:rFonts w:ascii="Arial" w:hAnsi="Arial" w:cs="Arial"/>
          <w:sz w:val="22"/>
          <w:szCs w:val="22"/>
        </w:rPr>
        <w:t>§</w:t>
      </w:r>
      <w:r>
        <w:rPr>
          <w:rFonts w:ascii="Arial" w:hAnsi="Arial" w:cs="Arial"/>
          <w:sz w:val="22"/>
          <w:szCs w:val="22"/>
        </w:rPr>
        <w:t xml:space="preserve">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661EDA" w:rsidRPr="00386410" w:rsidRDefault="00661EDA" w:rsidP="00661EDA">
      <w:pPr>
        <w:tabs>
          <w:tab w:val="num" w:pos="360"/>
        </w:tabs>
        <w:ind w:left="360" w:hanging="360"/>
        <w:jc w:val="both"/>
        <w:rPr>
          <w:rFonts w:ascii="Arial" w:hAnsi="Arial" w:cs="Arial"/>
          <w:sz w:val="22"/>
          <w:szCs w:val="22"/>
        </w:rPr>
      </w:pPr>
    </w:p>
    <w:p w:rsidR="00661EDA" w:rsidRPr="00386410" w:rsidRDefault="00661EDA" w:rsidP="00661EDA">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a předáno objednateli písemně na základě zápisu o předání a převzetí. </w:t>
      </w:r>
    </w:p>
    <w:p w:rsidR="00863475" w:rsidRPr="00386410" w:rsidRDefault="00863475" w:rsidP="0098025D">
      <w:pPr>
        <w:widowControl w:val="0"/>
        <w:ind w:left="360" w:hanging="360"/>
        <w:jc w:val="both"/>
        <w:rPr>
          <w:rFonts w:ascii="Arial" w:hAnsi="Arial" w:cs="Arial"/>
          <w:sz w:val="22"/>
          <w:szCs w:val="22"/>
        </w:rPr>
      </w:pPr>
    </w:p>
    <w:p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90 Sb., platná po dobu realizace díla, t.j. až do doby protokolárního předání a převzetí řádně provedeného díla.</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rsidR="00661EDA" w:rsidRPr="00386410" w:rsidRDefault="00661EDA" w:rsidP="00661EDA">
      <w:pPr>
        <w:pStyle w:val="Zkladntext"/>
        <w:ind w:left="705"/>
        <w:jc w:val="both"/>
        <w:rPr>
          <w:rFonts w:cs="Arial"/>
          <w:sz w:val="22"/>
          <w:szCs w:val="22"/>
        </w:rPr>
      </w:pPr>
    </w:p>
    <w:p w:rsidR="00661EDA"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Pr>
          <w:rFonts w:ascii="Arial" w:hAnsi="Arial" w:cs="Arial"/>
          <w:sz w:val="22"/>
          <w:szCs w:val="22"/>
        </w:rPr>
        <w:t>zhotovitel</w:t>
      </w:r>
      <w:r w:rsidRPr="00386410">
        <w:rPr>
          <w:rFonts w:ascii="Arial" w:hAnsi="Arial" w:cs="Arial"/>
          <w:sz w:val="22"/>
          <w:szCs w:val="22"/>
        </w:rPr>
        <w:t>em formou návrhu dodatku ke smlouvě o dílo.</w:t>
      </w:r>
    </w:p>
    <w:p w:rsidR="00661EDA" w:rsidRDefault="00661EDA" w:rsidP="00661EDA">
      <w:pPr>
        <w:widowControl w:val="0"/>
        <w:ind w:left="360"/>
        <w:jc w:val="both"/>
        <w:rPr>
          <w:rFonts w:ascii="Arial" w:hAnsi="Arial" w:cs="Arial"/>
          <w:sz w:val="22"/>
          <w:szCs w:val="22"/>
        </w:rPr>
      </w:pPr>
    </w:p>
    <w:p w:rsidR="00661EDA" w:rsidRPr="00140C3A" w:rsidRDefault="00281A52" w:rsidP="00661EDA">
      <w:pPr>
        <w:widowControl w:val="0"/>
        <w:numPr>
          <w:ilvl w:val="0"/>
          <w:numId w:val="13"/>
        </w:numPr>
        <w:jc w:val="both"/>
        <w:rPr>
          <w:rFonts w:ascii="Arial" w:hAnsi="Arial" w:cs="Arial"/>
          <w:sz w:val="22"/>
          <w:szCs w:val="22"/>
        </w:rPr>
      </w:pPr>
      <w:r>
        <w:rPr>
          <w:rFonts w:ascii="Arial" w:hAnsi="Arial" w:cs="Arial"/>
          <w:sz w:val="22"/>
          <w:szCs w:val="22"/>
        </w:rPr>
        <w:t>Zhotovitel</w:t>
      </w:r>
      <w:r w:rsidR="00661EDA" w:rsidRPr="00140C3A">
        <w:rPr>
          <w:rFonts w:ascii="Arial" w:hAnsi="Arial" w:cs="Arial"/>
          <w:sz w:val="22"/>
          <w:szCs w:val="22"/>
        </w:rPr>
        <w:t xml:space="preserve"> je povinen předložit veškeré podklady pro změnu ceny díla rovněž v elektronické podobě</w:t>
      </w:r>
      <w:r w:rsidR="00533023">
        <w:rPr>
          <w:rFonts w:ascii="Arial" w:hAnsi="Arial" w:cs="Arial"/>
          <w:sz w:val="22"/>
          <w:szCs w:val="22"/>
        </w:rPr>
        <w:t xml:space="preserve"> </w:t>
      </w:r>
      <w:r w:rsidR="00533023" w:rsidRPr="00140C3A">
        <w:rPr>
          <w:rFonts w:ascii="Arial" w:hAnsi="Arial" w:cs="Arial"/>
          <w:sz w:val="22"/>
          <w:szCs w:val="22"/>
        </w:rPr>
        <w:t>a to v elektronickém formátu XC4.</w:t>
      </w:r>
    </w:p>
    <w:p w:rsidR="00661EDA" w:rsidRPr="00386410" w:rsidRDefault="00661EDA" w:rsidP="00661EDA">
      <w:pPr>
        <w:widowControl w:val="0"/>
        <w:jc w:val="both"/>
        <w:rPr>
          <w:rFonts w:ascii="Arial" w:hAnsi="Arial" w:cs="Arial"/>
          <w:sz w:val="22"/>
          <w:szCs w:val="22"/>
        </w:rPr>
      </w:pPr>
    </w:p>
    <w:p w:rsidR="0095255A" w:rsidRPr="00386410" w:rsidRDefault="00661EDA" w:rsidP="00661EDA">
      <w:pPr>
        <w:overflowPunct/>
        <w:autoSpaceDE/>
        <w:autoSpaceDN/>
        <w:adjustRightInd/>
        <w:ind w:left="284" w:hanging="284"/>
        <w:jc w:val="both"/>
        <w:textAlignment w:val="auto"/>
        <w:rPr>
          <w:rFonts w:ascii="Arial" w:hAnsi="Arial" w:cs="Arial"/>
          <w:sz w:val="22"/>
          <w:szCs w:val="22"/>
        </w:rPr>
      </w:pPr>
      <w:r w:rsidRPr="00386410">
        <w:rPr>
          <w:rFonts w:ascii="Arial" w:hAnsi="Arial" w:cs="Arial"/>
          <w:b/>
          <w:sz w:val="22"/>
          <w:szCs w:val="22"/>
        </w:rPr>
        <w:t>4</w:t>
      </w:r>
      <w:r w:rsidRPr="00386410">
        <w:rPr>
          <w:rFonts w:ascii="Arial" w:hAnsi="Arial" w:cs="Arial"/>
          <w:sz w:val="22"/>
          <w:szCs w:val="22"/>
        </w:rPr>
        <w:t>.</w:t>
      </w:r>
      <w:r w:rsidRPr="00386410">
        <w:rPr>
          <w:rFonts w:ascii="Arial" w:hAnsi="Arial" w:cs="Arial"/>
          <w:sz w:val="22"/>
          <w:szCs w:val="22"/>
        </w:rPr>
        <w:tab/>
        <w:t xml:space="preserve">Objednatel souhlasí s tím, že proplatí </w:t>
      </w:r>
      <w:r w:rsidR="00281A52">
        <w:rPr>
          <w:rFonts w:ascii="Arial" w:hAnsi="Arial" w:cs="Arial"/>
          <w:sz w:val="22"/>
          <w:szCs w:val="22"/>
        </w:rPr>
        <w:t>zhotovitel</w:t>
      </w:r>
      <w:r w:rsidRPr="00386410">
        <w:rPr>
          <w:rFonts w:ascii="Arial" w:hAnsi="Arial" w:cs="Arial"/>
          <w:sz w:val="22"/>
          <w:szCs w:val="22"/>
        </w:rPr>
        <w:t>i jako protihodnotu za provedení a dokončení díla částku:</w:t>
      </w:r>
    </w:p>
    <w:p w:rsidR="0095255A" w:rsidRPr="00386410" w:rsidRDefault="0095255A" w:rsidP="0095255A">
      <w:pPr>
        <w:ind w:firstLine="360"/>
        <w:jc w:val="both"/>
        <w:rPr>
          <w:rFonts w:ascii="Arial" w:hAnsi="Arial" w:cs="Arial"/>
          <w:b/>
          <w:sz w:val="22"/>
          <w:szCs w:val="22"/>
          <w:u w:val="single"/>
        </w:rPr>
      </w:pPr>
    </w:p>
    <w:p w:rsidR="00EB40F3" w:rsidRPr="005144FF" w:rsidRDefault="00EB40F3" w:rsidP="00EB40F3">
      <w:pPr>
        <w:ind w:firstLine="360"/>
        <w:jc w:val="both"/>
        <w:rPr>
          <w:rFonts w:ascii="Arial" w:hAnsi="Arial" w:cs="Arial"/>
          <w:b/>
          <w:sz w:val="22"/>
          <w:szCs w:val="22"/>
        </w:rPr>
      </w:pPr>
      <w:r>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770672">
        <w:rPr>
          <w:rFonts w:ascii="Arial" w:hAnsi="Arial" w:cs="Arial"/>
          <w:b/>
          <w:sz w:val="22"/>
          <w:szCs w:val="22"/>
        </w:rPr>
        <w:t>1 215 893,32</w:t>
      </w:r>
      <w:r>
        <w:rPr>
          <w:rFonts w:ascii="Arial" w:hAnsi="Arial" w:cs="Arial"/>
          <w:sz w:val="22"/>
          <w:szCs w:val="22"/>
        </w:rPr>
        <w:t xml:space="preserve"> </w:t>
      </w:r>
      <w:r w:rsidRPr="005144FF">
        <w:rPr>
          <w:rFonts w:ascii="Arial" w:hAnsi="Arial" w:cs="Arial"/>
          <w:b/>
          <w:sz w:val="22"/>
          <w:szCs w:val="22"/>
        </w:rPr>
        <w:t>Kč</w:t>
      </w:r>
    </w:p>
    <w:p w:rsidR="00EB40F3" w:rsidRDefault="00EB40F3" w:rsidP="00EB40F3">
      <w:pPr>
        <w:ind w:left="360"/>
        <w:jc w:val="both"/>
        <w:rPr>
          <w:rFonts w:ascii="Arial" w:hAnsi="Arial" w:cs="Arial"/>
          <w:sz w:val="22"/>
          <w:szCs w:val="22"/>
          <w:highlight w:val="yellow"/>
        </w:rPr>
      </w:pPr>
    </w:p>
    <w:p w:rsidR="00EB40F3" w:rsidRDefault="00252AB4" w:rsidP="0060531F">
      <w:pPr>
        <w:ind w:left="360"/>
        <w:jc w:val="both"/>
        <w:rPr>
          <w:rFonts w:ascii="Arial" w:hAnsi="Arial" w:cs="Arial"/>
          <w:sz w:val="22"/>
          <w:szCs w:val="22"/>
          <w:highlight w:val="yellow"/>
        </w:rPr>
      </w:pPr>
      <w:r w:rsidRPr="00F227F2">
        <w:rPr>
          <w:rFonts w:ascii="Arial" w:hAnsi="Arial" w:cs="Arial"/>
          <w:sz w:val="22"/>
          <w:szCs w:val="22"/>
        </w:rPr>
        <w:t>SO 01 + SO 02 + VON</w:t>
      </w:r>
    </w:p>
    <w:p w:rsidR="00EB40F3" w:rsidRDefault="00EB40F3" w:rsidP="0060531F">
      <w:pPr>
        <w:ind w:left="360"/>
        <w:jc w:val="both"/>
        <w:rPr>
          <w:rFonts w:ascii="Arial" w:hAnsi="Arial" w:cs="Arial"/>
          <w:sz w:val="22"/>
          <w:szCs w:val="22"/>
          <w:highlight w:val="yellow"/>
        </w:rPr>
      </w:pPr>
    </w:p>
    <w:p w:rsidR="0060531F" w:rsidRPr="00D74A50" w:rsidRDefault="0060531F" w:rsidP="0060531F">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5255A" w:rsidRPr="00386410" w:rsidRDefault="0095255A" w:rsidP="0095255A">
      <w:pPr>
        <w:ind w:left="360"/>
        <w:jc w:val="both"/>
        <w:rPr>
          <w:rFonts w:ascii="Arial" w:hAnsi="Arial" w:cs="Arial"/>
          <w:sz w:val="22"/>
          <w:szCs w:val="22"/>
        </w:rPr>
      </w:pPr>
    </w:p>
    <w:p w:rsidR="0001739A" w:rsidRDefault="00EB6A5C" w:rsidP="0001739A">
      <w:pPr>
        <w:ind w:left="360" w:hanging="360"/>
        <w:jc w:val="both"/>
        <w:rPr>
          <w:rFonts w:ascii="Arial" w:hAnsi="Arial" w:cs="Arial"/>
          <w:sz w:val="22"/>
          <w:szCs w:val="22"/>
        </w:rPr>
      </w:pPr>
      <w:r w:rsidRPr="00386410">
        <w:rPr>
          <w:rFonts w:ascii="Arial" w:hAnsi="Arial" w:cs="Arial"/>
          <w:b/>
          <w:sz w:val="22"/>
          <w:szCs w:val="22"/>
        </w:rPr>
        <w:t>5.</w:t>
      </w:r>
      <w:r w:rsidR="00883D67" w:rsidRPr="00386410">
        <w:rPr>
          <w:rFonts w:ascii="Arial" w:hAnsi="Arial" w:cs="Arial"/>
          <w:sz w:val="22"/>
          <w:szCs w:val="22"/>
        </w:rPr>
        <w:tab/>
      </w:r>
      <w:r w:rsidR="0001739A"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01739A" w:rsidRPr="00DD0E1B">
        <w:rPr>
          <w:rFonts w:ascii="Arial" w:hAnsi="Arial" w:cs="Arial"/>
          <w:color w:val="000000"/>
          <w:sz w:val="22"/>
          <w:szCs w:val="22"/>
        </w:rPr>
        <w:t xml:space="preserve">ustanovení § 504 z.č. 89/2012 Sb. občanského zákoníku </w:t>
      </w:r>
      <w:r w:rsidR="0001739A" w:rsidRPr="00DD0E1B">
        <w:rPr>
          <w:rFonts w:ascii="Arial" w:hAnsi="Arial" w:cs="Arial"/>
          <w:sz w:val="22"/>
          <w:szCs w:val="22"/>
        </w:rPr>
        <w:t>v platném znění.</w:t>
      </w:r>
    </w:p>
    <w:p w:rsidR="004277BA" w:rsidRPr="00386410" w:rsidRDefault="004277BA" w:rsidP="00883D67">
      <w:pPr>
        <w:ind w:left="360" w:hanging="360"/>
        <w:jc w:val="both"/>
        <w:rPr>
          <w:rFonts w:ascii="Arial" w:hAnsi="Arial" w:cs="Arial"/>
          <w:sz w:val="22"/>
          <w:szCs w:val="22"/>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rsidR="008156E1" w:rsidRPr="002113D7" w:rsidRDefault="008156E1" w:rsidP="008156E1">
      <w:pPr>
        <w:pStyle w:val="Zkladntext"/>
        <w:widowControl/>
        <w:rPr>
          <w:rFonts w:cs="Arial"/>
          <w:b/>
          <w:sz w:val="22"/>
          <w:szCs w:val="22"/>
          <w:u w:val="single"/>
        </w:rPr>
      </w:pPr>
    </w:p>
    <w:p w:rsidR="00661EDA" w:rsidRPr="002113D7" w:rsidRDefault="00661EDA" w:rsidP="00661EDA">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281A52">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Pr="002113D7" w:rsidRDefault="00661EDA" w:rsidP="00661EDA"/>
    <w:p w:rsidR="00661EDA" w:rsidRDefault="00661EDA" w:rsidP="00661EDA">
      <w:pPr>
        <w:numPr>
          <w:ilvl w:val="3"/>
          <w:numId w:val="13"/>
        </w:numPr>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sidR="00281A52">
        <w:rPr>
          <w:rFonts w:ascii="Arial" w:hAnsi="Arial" w:cs="Arial"/>
          <w:sz w:val="22"/>
          <w:szCs w:val="22"/>
        </w:rPr>
        <w:t>zhotovitel</w:t>
      </w:r>
      <w:r w:rsidRPr="00802CE7">
        <w:rPr>
          <w:rFonts w:ascii="Arial" w:hAnsi="Arial" w:cs="Arial"/>
          <w:sz w:val="22"/>
          <w:szCs w:val="22"/>
        </w:rPr>
        <w:t xml:space="preserve"> povinen prokazatelně doručit objednateli nejpozději do 7 </w:t>
      </w:r>
      <w:r w:rsidRPr="00802CE7">
        <w:rPr>
          <w:rFonts w:ascii="Arial" w:hAnsi="Arial" w:cs="Arial"/>
          <w:sz w:val="22"/>
          <w:szCs w:val="22"/>
        </w:rPr>
        <w:lastRenderedPageBreak/>
        <w:t xml:space="preserve">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00321D5C" w:rsidRDefault="00321D5C" w:rsidP="00321D5C">
      <w:pPr>
        <w:ind w:left="426"/>
        <w:jc w:val="both"/>
        <w:rPr>
          <w:rFonts w:ascii="Arial" w:hAnsi="Arial" w:cs="Arial"/>
          <w:sz w:val="22"/>
          <w:szCs w:val="22"/>
        </w:rPr>
      </w:pPr>
    </w:p>
    <w:p w:rsidR="000A28F1" w:rsidRPr="00252AB4" w:rsidRDefault="000A28F1" w:rsidP="000A28F1">
      <w:pPr>
        <w:numPr>
          <w:ilvl w:val="3"/>
          <w:numId w:val="13"/>
        </w:numPr>
        <w:ind w:left="426" w:hanging="426"/>
        <w:jc w:val="both"/>
        <w:textAlignment w:val="auto"/>
        <w:rPr>
          <w:rFonts w:ascii="Arial" w:hAnsi="Arial" w:cs="Arial"/>
          <w:sz w:val="22"/>
          <w:szCs w:val="22"/>
        </w:rPr>
      </w:pPr>
      <w:r w:rsidRPr="00252AB4">
        <w:rPr>
          <w:rFonts w:ascii="Arial" w:hAnsi="Arial" w:cs="Arial"/>
          <w:sz w:val="22"/>
          <w:szCs w:val="22"/>
        </w:rPr>
        <w:t>Samostatně budou vystaveny faktury za případné vícepráce.</w:t>
      </w:r>
    </w:p>
    <w:p w:rsidR="00321D5C" w:rsidRDefault="00321D5C" w:rsidP="00984678">
      <w:pPr>
        <w:ind w:left="426"/>
        <w:jc w:val="both"/>
        <w:rPr>
          <w:rFonts w:ascii="Arial" w:hAnsi="Arial" w:cs="Arial"/>
          <w:sz w:val="22"/>
          <w:szCs w:val="22"/>
        </w:rPr>
      </w:pPr>
    </w:p>
    <w:p w:rsidR="00984678" w:rsidRPr="00905EAD"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Odsouhlasený soupis provedených prací je </w:t>
      </w:r>
      <w:r w:rsidR="00281A52">
        <w:rPr>
          <w:rFonts w:ascii="Arial" w:hAnsi="Arial" w:cs="Arial"/>
          <w:color w:val="auto"/>
          <w:sz w:val="22"/>
          <w:szCs w:val="22"/>
        </w:rPr>
        <w:t>zhotovitel</w:t>
      </w:r>
      <w:r w:rsidRPr="00905EAD">
        <w:rPr>
          <w:rFonts w:ascii="Arial" w:hAnsi="Arial" w:cs="Arial"/>
          <w:color w:val="auto"/>
          <w:sz w:val="22"/>
          <w:szCs w:val="22"/>
        </w:rPr>
        <w:t xml:space="preserve"> povinen zpracovat a to jak v písemné, tak v elektronické podobě</w:t>
      </w:r>
      <w:r w:rsidR="00533023">
        <w:rPr>
          <w:rFonts w:ascii="Arial" w:hAnsi="Arial" w:cs="Arial"/>
          <w:color w:val="auto"/>
          <w:sz w:val="22"/>
          <w:szCs w:val="22"/>
        </w:rPr>
        <w:t xml:space="preserve"> </w:t>
      </w:r>
      <w:r w:rsidR="00533023" w:rsidRPr="00905EAD">
        <w:rPr>
          <w:rFonts w:ascii="Arial" w:hAnsi="Arial" w:cs="Arial"/>
          <w:color w:val="auto"/>
          <w:sz w:val="22"/>
          <w:szCs w:val="22"/>
        </w:rPr>
        <w:t>a to v elektronickém formátu XC4</w:t>
      </w:r>
      <w:r w:rsidR="002A01A5">
        <w:rPr>
          <w:rFonts w:ascii="Arial" w:hAnsi="Arial" w:cs="Arial"/>
          <w:color w:val="auto"/>
          <w:sz w:val="22"/>
          <w:szCs w:val="22"/>
        </w:rPr>
        <w:t>.</w:t>
      </w:r>
    </w:p>
    <w:p w:rsidR="00FA775D" w:rsidRDefault="00FA775D" w:rsidP="00FA775D">
      <w:pPr>
        <w:ind w:left="426"/>
        <w:jc w:val="both"/>
        <w:rPr>
          <w:rFonts w:ascii="Arial" w:hAnsi="Arial" w:cs="Arial"/>
          <w:sz w:val="22"/>
          <w:szCs w:val="22"/>
        </w:rPr>
      </w:pPr>
    </w:p>
    <w:p w:rsidR="00905EAD" w:rsidRPr="00947CB1" w:rsidRDefault="00905EAD" w:rsidP="00905EAD">
      <w:pPr>
        <w:numPr>
          <w:ilvl w:val="3"/>
          <w:numId w:val="13"/>
        </w:numPr>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plnění bude den předání a převzetí díla </w:t>
      </w:r>
      <w:r w:rsidR="00984678" w:rsidRPr="00947CB1">
        <w:rPr>
          <w:rFonts w:ascii="Arial" w:hAnsi="Arial" w:cs="Arial"/>
          <w:sz w:val="22"/>
          <w:szCs w:val="22"/>
        </w:rPr>
        <w:t xml:space="preserve">bez vad a nedodělků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5C6983" w:rsidRPr="00947CB1" w:rsidRDefault="005C6983" w:rsidP="005C6983">
      <w:pPr>
        <w:ind w:left="426"/>
        <w:jc w:val="both"/>
        <w:rPr>
          <w:rFonts w:ascii="Arial" w:hAnsi="Arial" w:cs="Arial"/>
          <w:sz w:val="22"/>
          <w:szCs w:val="22"/>
        </w:rPr>
      </w:pPr>
    </w:p>
    <w:p w:rsidR="00984678" w:rsidRPr="00947CB1" w:rsidRDefault="00984678" w:rsidP="00984678">
      <w:pPr>
        <w:pStyle w:val="Odstavecseseznamem"/>
        <w:numPr>
          <w:ilvl w:val="3"/>
          <w:numId w:val="13"/>
        </w:numPr>
        <w:spacing w:after="0" w:line="240" w:lineRule="auto"/>
        <w:ind w:left="426" w:hanging="426"/>
        <w:jc w:val="both"/>
        <w:rPr>
          <w:rFonts w:ascii="Arial" w:hAnsi="Arial" w:cs="Arial"/>
          <w:color w:val="auto"/>
          <w:sz w:val="22"/>
          <w:szCs w:val="22"/>
        </w:rPr>
      </w:pPr>
      <w:r w:rsidRPr="00947CB1">
        <w:rPr>
          <w:rFonts w:ascii="Arial" w:hAnsi="Arial" w:cs="Arial"/>
          <w:color w:val="auto"/>
          <w:sz w:val="22"/>
          <w:szCs w:val="22"/>
        </w:rPr>
        <w:t xml:space="preserve">Pokud bude objednatelem výjimečně převzato dílo, které vykazuje ojedinělé drobné vady, které samy o sobě ani ve spojení s jinými nebrání řádnému užívání díla, </w:t>
      </w:r>
      <w:r w:rsidR="00281A52">
        <w:rPr>
          <w:rFonts w:ascii="Arial" w:hAnsi="Arial" w:cs="Arial"/>
          <w:color w:val="auto"/>
          <w:sz w:val="22"/>
          <w:szCs w:val="22"/>
        </w:rPr>
        <w:t>zhotovitel</w:t>
      </w:r>
      <w:r w:rsidRPr="00947CB1">
        <w:rPr>
          <w:rFonts w:ascii="Arial" w:hAnsi="Arial" w:cs="Arial"/>
          <w:color w:val="auto"/>
          <w:sz w:val="22"/>
          <w:szCs w:val="22"/>
        </w:rPr>
        <w:t xml:space="preserve"> vystaví dílčí fakturu za provedené práce nejvýše do 95% celkové smluvní ceny, pokud nebude dohodnuto jinak.</w:t>
      </w:r>
    </w:p>
    <w:p w:rsidR="00984678" w:rsidRPr="00947CB1" w:rsidRDefault="00984678" w:rsidP="00984678">
      <w:pPr>
        <w:pStyle w:val="Odstavecseseznamem"/>
        <w:spacing w:after="0" w:line="240" w:lineRule="auto"/>
        <w:ind w:left="426"/>
        <w:jc w:val="both"/>
        <w:rPr>
          <w:rFonts w:ascii="Arial" w:hAnsi="Arial" w:cs="Arial"/>
          <w:color w:val="auto"/>
          <w:sz w:val="22"/>
          <w:szCs w:val="22"/>
        </w:rPr>
      </w:pPr>
    </w:p>
    <w:p w:rsidR="00984678" w:rsidRPr="00947CB1"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281A52">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984678" w:rsidRPr="00984678" w:rsidRDefault="00984678" w:rsidP="00984678">
      <w:pPr>
        <w:pStyle w:val="Odstavecseseznamem"/>
        <w:spacing w:after="0" w:line="240" w:lineRule="auto"/>
        <w:ind w:left="426"/>
        <w:jc w:val="both"/>
        <w:rPr>
          <w:rFonts w:ascii="Arial" w:hAnsi="Arial" w:cs="Arial"/>
          <w:color w:val="auto"/>
          <w:sz w:val="22"/>
          <w:szCs w:val="22"/>
        </w:rPr>
      </w:pPr>
    </w:p>
    <w:p w:rsidR="00DA5568" w:rsidRDefault="00905EAD"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281A52">
        <w:rPr>
          <w:rFonts w:ascii="Arial" w:hAnsi="Arial" w:cs="Arial"/>
          <w:color w:val="auto"/>
          <w:sz w:val="22"/>
          <w:szCs w:val="22"/>
        </w:rPr>
        <w:t>zhotovitel</w:t>
      </w:r>
      <w:r w:rsidR="00661EDA">
        <w:rPr>
          <w:rFonts w:ascii="Arial" w:hAnsi="Arial" w:cs="Arial"/>
          <w:color w:val="auto"/>
          <w:sz w:val="22"/>
          <w:szCs w:val="22"/>
        </w:rPr>
        <w:t>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r w:rsidR="002C293A">
        <w:rPr>
          <w:rFonts w:ascii="Arial" w:hAnsi="Arial" w:cs="Arial"/>
          <w:color w:val="auto"/>
          <w:sz w:val="22"/>
          <w:szCs w:val="22"/>
        </w:rPr>
        <w:t xml:space="preserve"> </w:t>
      </w:r>
    </w:p>
    <w:p w:rsidR="008156E1" w:rsidRPr="005144FF" w:rsidRDefault="002C293A" w:rsidP="00DA5568">
      <w:pPr>
        <w:pStyle w:val="Odstavecseseznamem"/>
        <w:spacing w:after="0" w:line="240" w:lineRule="auto"/>
        <w:ind w:left="360"/>
        <w:jc w:val="both"/>
        <w:rPr>
          <w:rFonts w:ascii="Arial" w:hAnsi="Arial" w:cs="Arial"/>
          <w:color w:val="auto"/>
          <w:sz w:val="22"/>
          <w:szCs w:val="22"/>
        </w:rPr>
      </w:pPr>
      <w:r w:rsidRPr="00252AB4">
        <w:rPr>
          <w:rFonts w:ascii="Arial" w:hAnsi="Arial" w:cs="Arial"/>
          <w:color w:val="000000"/>
          <w:sz w:val="22"/>
          <w:szCs w:val="22"/>
        </w:rPr>
        <w:t xml:space="preserve">Předat faktury lze i elektronicky na adresu: </w:t>
      </w:r>
      <w:hyperlink r:id="rId11" w:history="1">
        <w:r w:rsidRPr="005144FF">
          <w:rPr>
            <w:rStyle w:val="Hypertextovodkaz"/>
            <w:rFonts w:ascii="Arial" w:hAnsi="Arial" w:cs="Arial"/>
            <w:b/>
            <w:bCs/>
            <w:color w:val="auto"/>
            <w:sz w:val="22"/>
            <w:szCs w:val="22"/>
          </w:rPr>
          <w:t>faktury-pr@poh.cz</w:t>
        </w:r>
      </w:hyperlink>
      <w:r w:rsidRPr="005144FF">
        <w:rPr>
          <w:rFonts w:ascii="Arial" w:hAnsi="Arial" w:cs="Arial"/>
          <w:b/>
          <w:bCs/>
          <w:color w:val="auto"/>
          <w:sz w:val="22"/>
          <w:szCs w:val="22"/>
        </w:rPr>
        <w:t>.</w:t>
      </w:r>
    </w:p>
    <w:p w:rsidR="008156E1" w:rsidRPr="00252AB4" w:rsidRDefault="008156E1" w:rsidP="008156E1"/>
    <w:p w:rsidR="00661EDA" w:rsidRPr="00252AB4"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252AB4">
        <w:rPr>
          <w:rFonts w:ascii="Arial" w:hAnsi="Arial" w:cs="Arial"/>
          <w:color w:val="auto"/>
          <w:sz w:val="22"/>
          <w:szCs w:val="22"/>
        </w:rPr>
        <w:t xml:space="preserve">Pokud </w:t>
      </w:r>
      <w:r w:rsidR="00281A52" w:rsidRPr="00252AB4">
        <w:rPr>
          <w:rFonts w:ascii="Arial" w:hAnsi="Arial" w:cs="Arial"/>
          <w:color w:val="auto"/>
          <w:sz w:val="22"/>
          <w:szCs w:val="22"/>
        </w:rPr>
        <w:t>zhotovitel</w:t>
      </w:r>
      <w:r w:rsidRPr="00252AB4">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281A52" w:rsidRPr="00252AB4">
        <w:rPr>
          <w:rFonts w:ascii="Arial" w:hAnsi="Arial" w:cs="Arial"/>
          <w:color w:val="auto"/>
          <w:sz w:val="22"/>
          <w:szCs w:val="22"/>
        </w:rPr>
        <w:t>zhotovitel</w:t>
      </w:r>
      <w:r w:rsidRPr="00252AB4">
        <w:rPr>
          <w:rFonts w:ascii="Arial" w:hAnsi="Arial" w:cs="Arial"/>
          <w:color w:val="auto"/>
          <w:sz w:val="22"/>
          <w:szCs w:val="22"/>
        </w:rPr>
        <w:t xml:space="preserve"> zaplatit objednateli smluvní pokutu ve výši 1,5 násobku částky, která bude správcem daně vyměřena objednateli jako sankce.</w:t>
      </w:r>
    </w:p>
    <w:p w:rsidR="00661EDA" w:rsidRPr="00252AB4" w:rsidRDefault="00661EDA" w:rsidP="00661EDA"/>
    <w:p w:rsidR="00661EDA" w:rsidRPr="0059593F"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252AB4">
        <w:rPr>
          <w:rFonts w:ascii="Arial" w:hAnsi="Arial" w:cs="Arial"/>
          <w:color w:val="auto"/>
          <w:sz w:val="22"/>
          <w:szCs w:val="22"/>
        </w:rPr>
        <w:t xml:space="preserve">Splatnost faktury je </w:t>
      </w:r>
      <w:r w:rsidRPr="00252AB4">
        <w:rPr>
          <w:rFonts w:ascii="Arial" w:hAnsi="Arial" w:cs="Arial"/>
          <w:b/>
          <w:color w:val="auto"/>
          <w:sz w:val="22"/>
          <w:szCs w:val="22"/>
        </w:rPr>
        <w:t>30 dnů</w:t>
      </w:r>
      <w:r w:rsidRPr="00252AB4">
        <w:rPr>
          <w:rFonts w:ascii="Arial" w:hAnsi="Arial" w:cs="Arial"/>
          <w:color w:val="auto"/>
          <w:sz w:val="22"/>
          <w:szCs w:val="22"/>
        </w:rPr>
        <w:t xml:space="preserve"> od data</w:t>
      </w:r>
      <w:r w:rsidRPr="0059593F">
        <w:rPr>
          <w:rFonts w:ascii="Arial" w:hAnsi="Arial" w:cs="Arial"/>
          <w:color w:val="auto"/>
          <w:sz w:val="22"/>
          <w:szCs w:val="22"/>
        </w:rPr>
        <w:t xml:space="preserve"> doručení faktury objednateli.</w:t>
      </w:r>
    </w:p>
    <w:p w:rsidR="00661EDA" w:rsidRPr="001D1432" w:rsidRDefault="00661EDA" w:rsidP="00661EDA"/>
    <w:p w:rsidR="00661ED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81A52">
        <w:rPr>
          <w:rFonts w:ascii="Arial" w:hAnsi="Arial" w:cs="Arial"/>
          <w:color w:val="auto"/>
          <w:sz w:val="22"/>
          <w:szCs w:val="22"/>
        </w:rPr>
        <w:t>zhotovitel</w:t>
      </w:r>
      <w:r>
        <w:rPr>
          <w:rFonts w:ascii="Arial" w:hAnsi="Arial" w:cs="Arial"/>
          <w:color w:val="auto"/>
          <w:sz w:val="22"/>
          <w:szCs w:val="22"/>
        </w:rPr>
        <w:t>e</w:t>
      </w:r>
      <w:r w:rsidRPr="0059593F">
        <w:rPr>
          <w:rFonts w:ascii="Arial" w:hAnsi="Arial" w:cs="Arial"/>
          <w:color w:val="auto"/>
          <w:sz w:val="22"/>
          <w:szCs w:val="22"/>
        </w:rPr>
        <w:t>.</w:t>
      </w:r>
    </w:p>
    <w:p w:rsidR="009E6AB7" w:rsidRDefault="009E6AB7" w:rsidP="008156E1"/>
    <w:p w:rsidR="00661EDA" w:rsidRDefault="00661EDA" w:rsidP="00661EDA">
      <w:pPr>
        <w:pStyle w:val="Zkladntext"/>
        <w:widowControl/>
        <w:jc w:val="center"/>
        <w:rPr>
          <w:rFonts w:cs="Arial"/>
          <w:b/>
          <w:sz w:val="22"/>
          <w:szCs w:val="22"/>
          <w:u w:val="single"/>
        </w:rPr>
      </w:pPr>
      <w:r w:rsidRPr="0001372F">
        <w:rPr>
          <w:rFonts w:cs="Arial"/>
          <w:b/>
          <w:sz w:val="22"/>
          <w:szCs w:val="22"/>
          <w:u w:val="single"/>
        </w:rPr>
        <w:t>Čl. VI. SANKCE</w:t>
      </w:r>
    </w:p>
    <w:p w:rsidR="00661EDA" w:rsidRDefault="00661EDA" w:rsidP="00661EDA">
      <w:pPr>
        <w:pStyle w:val="Zkladntext"/>
        <w:widowControl/>
        <w:jc w:val="center"/>
        <w:rPr>
          <w:rFonts w:cs="Arial"/>
          <w:sz w:val="22"/>
          <w:szCs w:val="22"/>
        </w:rPr>
      </w:pPr>
    </w:p>
    <w:p w:rsidR="00661EDA" w:rsidRDefault="00661EDA" w:rsidP="00661EDA">
      <w:pPr>
        <w:pStyle w:val="A-odstavecodsazensodrkami"/>
        <w:numPr>
          <w:ilvl w:val="0"/>
          <w:numId w:val="4"/>
        </w:numPr>
      </w:pPr>
      <w:r>
        <w:t>P</w:t>
      </w:r>
      <w:r w:rsidRPr="00950E20">
        <w:t xml:space="preserve">okud bude </w:t>
      </w:r>
      <w:r w:rsidR="00281A52">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661EDA" w:rsidRDefault="00661EDA" w:rsidP="00661EDA">
      <w:pPr>
        <w:pStyle w:val="A-odstavecodsazensodrkami"/>
        <w:numPr>
          <w:ilvl w:val="0"/>
          <w:numId w:val="0"/>
        </w:numPr>
        <w:ind w:left="1080" w:hanging="360"/>
      </w:pPr>
    </w:p>
    <w:p w:rsidR="00661EDA" w:rsidRDefault="00661EDA" w:rsidP="00661EDA">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rsidR="00281A52">
        <w:t>zhotovitel</w:t>
      </w:r>
      <w:r>
        <w:t>i</w:t>
      </w:r>
      <w:r w:rsidRPr="00950E20">
        <w:t xml:space="preserve"> úrok z prodlení ve výši </w:t>
      </w:r>
      <w:r w:rsidRPr="00FF5845">
        <w:t>0,2 %</w:t>
      </w:r>
      <w:r w:rsidRPr="00950E20">
        <w:t xml:space="preserve"> z dlužné částky za každý i započatý den prodlení. </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BB0930">
        <w:t xml:space="preserve">Pokud </w:t>
      </w:r>
      <w:r w:rsidR="00281A52">
        <w:t>zhotovitel</w:t>
      </w:r>
      <w:r w:rsidRPr="00BB0930">
        <w:t xml:space="preserve"> neodstraní vady díla uvedené v protokolu o předání a převzetí díla ve stanoveném termínu, je povinen zaplatit objednateli smluvní pokutu ve výši 1 000,- Kč za každou vadu, u níž je </w:t>
      </w:r>
      <w:r w:rsidR="00281A52">
        <w:t>zhotovitel</w:t>
      </w:r>
      <w:r w:rsidRPr="00BB0930">
        <w:t xml:space="preserve"> v prodlení, a za každý i započatý den prodlení.</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FE2A2E">
        <w:lastRenderedPageBreak/>
        <w:t xml:space="preserve">Při nesplnění termínu vyklizení staveniště ve stavu předepsaného projektem, resp. původního stavu, oproti dohodnutému termínu, zaplatí </w:t>
      </w:r>
      <w:r w:rsidR="00281A52">
        <w:t>zhotovitel</w:t>
      </w:r>
      <w:r w:rsidRPr="00FE2A2E">
        <w:t xml:space="preserve"> objednateli smluvní pokutu ve výši 0,05% z ceny díla a každý i započatý den prodlení, nejvýše však 50 000,-Kč za den.</w:t>
      </w:r>
    </w:p>
    <w:p w:rsidR="00661EDA" w:rsidRPr="00563FAB" w:rsidRDefault="00661EDA" w:rsidP="00661EDA">
      <w:pPr>
        <w:pStyle w:val="A-odstavecodsazensodrkami"/>
        <w:numPr>
          <w:ilvl w:val="0"/>
          <w:numId w:val="0"/>
        </w:numPr>
        <w:ind w:left="360"/>
      </w:pPr>
      <w:r w:rsidRPr="00FE2A2E">
        <w:t xml:space="preserve">  </w:t>
      </w:r>
    </w:p>
    <w:p w:rsidR="00661EDA" w:rsidRDefault="00661EDA" w:rsidP="00661EDA">
      <w:pPr>
        <w:pStyle w:val="A-odstavecodsazensodrkami"/>
        <w:numPr>
          <w:ilvl w:val="0"/>
          <w:numId w:val="4"/>
        </w:numPr>
      </w:pPr>
      <w:r w:rsidRPr="00563FAB">
        <w:t xml:space="preserve">Pokud je </w:t>
      </w:r>
      <w:r w:rsidR="00281A52">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A467E6">
        <w:t>Sankce za porušení předpisů BOZP.</w:t>
      </w:r>
    </w:p>
    <w:p w:rsidR="00661EDA" w:rsidRDefault="00661EDA" w:rsidP="00661EDA">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t xml:space="preserve">Pro zajištění úhrady oprávněně vyúčtovaných sankcí je objednatel oprávněn provést zápočet vyúčtované sankce proti jakékoliv oprávněné pohledávce, kterou má, nebo bude mít </w:t>
      </w:r>
      <w:r w:rsidR="00281A52">
        <w:t>zhotovitel</w:t>
      </w:r>
      <w:r>
        <w:t xml:space="preserve"> za objednatelem.</w:t>
      </w:r>
    </w:p>
    <w:p w:rsidR="00661EDA" w:rsidRDefault="00661EDA" w:rsidP="00661EDA">
      <w:pPr>
        <w:pStyle w:val="A-odstavecodsazensodrkami"/>
        <w:numPr>
          <w:ilvl w:val="0"/>
          <w:numId w:val="0"/>
        </w:numPr>
      </w:pPr>
    </w:p>
    <w:p w:rsidR="00661EDA" w:rsidRDefault="00661EDA" w:rsidP="00661EDA">
      <w:pPr>
        <w:pStyle w:val="A-odstavecodsazensodrkami"/>
        <w:numPr>
          <w:ilvl w:val="0"/>
          <w:numId w:val="4"/>
        </w:numPr>
      </w:pPr>
      <w:r>
        <w:t>Strana povinná je povinna uhradit vyúčtované sankce nejpozději do 30 dnů od dne obdržení příslušného vyúčtování.</w:t>
      </w:r>
    </w:p>
    <w:p w:rsidR="00661EDA" w:rsidRDefault="00661EDA" w:rsidP="00661EDA">
      <w:pPr>
        <w:pStyle w:val="A-odstavecodsazensodrkami"/>
        <w:numPr>
          <w:ilvl w:val="0"/>
          <w:numId w:val="0"/>
        </w:numPr>
        <w:ind w:left="360" w:hanging="360"/>
      </w:pPr>
    </w:p>
    <w:p w:rsidR="00661EDA" w:rsidRPr="00123217" w:rsidRDefault="00661EDA" w:rsidP="00661EDA">
      <w:pPr>
        <w:pStyle w:val="A-odstavecodsazensodrkami"/>
        <w:numPr>
          <w:ilvl w:val="0"/>
          <w:numId w:val="4"/>
        </w:numPr>
        <w:rPr>
          <w:b/>
        </w:rPr>
      </w:pPr>
      <w:r w:rsidRPr="00123217">
        <w:t xml:space="preserve">Zaplacením sankce není dotčen nárok objednatele na náhradu škody způsobené mu porušením povinnosti </w:t>
      </w:r>
      <w:r w:rsidR="00281A52">
        <w:t>zhotovitel</w:t>
      </w:r>
      <w:r w:rsidRPr="00123217">
        <w:t>e, na niž se sankce vztahuje</w:t>
      </w:r>
      <w:r>
        <w:t>.</w:t>
      </w:r>
    </w:p>
    <w:p w:rsidR="00661EDA" w:rsidRPr="00386410" w:rsidRDefault="00661EDA" w:rsidP="00661EDA">
      <w:pPr>
        <w:pStyle w:val="Zkladntext"/>
        <w:widowControl/>
        <w:jc w:val="center"/>
        <w:rPr>
          <w:rFonts w:cs="Arial"/>
          <w:b/>
          <w:sz w:val="22"/>
          <w:szCs w:val="22"/>
          <w:u w:val="single"/>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ZAJIŠTĚNÍ ZÁVAZKU, ZÁRUKA</w:t>
      </w:r>
    </w:p>
    <w:p w:rsidR="00661EDA" w:rsidRPr="00386410" w:rsidRDefault="00661EDA" w:rsidP="00661EDA">
      <w:pPr>
        <w:widowControl w:val="0"/>
        <w:jc w:val="both"/>
        <w:rPr>
          <w:rFonts w:ascii="Arial" w:hAnsi="Arial" w:cs="Arial"/>
          <w:b/>
          <w:sz w:val="22"/>
          <w:szCs w:val="22"/>
        </w:rPr>
      </w:pP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5144FF" w:rsidRPr="00BD6457" w:rsidRDefault="00661EDA" w:rsidP="00BD6457">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533023" w:rsidRDefault="00533023" w:rsidP="00533023">
      <w:pPr>
        <w:pStyle w:val="Zkladntext"/>
        <w:widowControl/>
        <w:numPr>
          <w:ilvl w:val="0"/>
          <w:numId w:val="19"/>
        </w:numPr>
        <w:tabs>
          <w:tab w:val="left" w:pos="360"/>
        </w:tabs>
        <w:jc w:val="both"/>
        <w:rPr>
          <w:rFonts w:cs="Arial"/>
          <w:sz w:val="22"/>
          <w:szCs w:val="22"/>
        </w:rPr>
      </w:pPr>
      <w:r w:rsidRPr="00386410">
        <w:rPr>
          <w:rFonts w:cs="Arial"/>
          <w:sz w:val="22"/>
          <w:szCs w:val="22"/>
        </w:rPr>
        <w:lastRenderedPageBreak/>
        <w:t xml:space="preserve">Záruční doba se sjednává </w:t>
      </w:r>
      <w:r w:rsidRPr="00252AB4">
        <w:rPr>
          <w:rFonts w:cs="Arial"/>
          <w:sz w:val="22"/>
          <w:szCs w:val="22"/>
        </w:rPr>
        <w:t xml:space="preserve">na </w:t>
      </w:r>
      <w:r w:rsidRPr="00252AB4">
        <w:rPr>
          <w:rFonts w:cs="Arial"/>
          <w:b/>
          <w:color w:val="auto"/>
          <w:sz w:val="22"/>
          <w:szCs w:val="22"/>
        </w:rPr>
        <w:t xml:space="preserve">60 </w:t>
      </w:r>
      <w:r w:rsidRPr="00252AB4">
        <w:rPr>
          <w:rFonts w:cs="Arial"/>
          <w:b/>
          <w:sz w:val="22"/>
          <w:szCs w:val="22"/>
        </w:rPr>
        <w:t>měsíců</w:t>
      </w:r>
      <w:r w:rsidR="004277BA" w:rsidRPr="00252AB4">
        <w:rPr>
          <w:rFonts w:cs="Arial"/>
          <w:b/>
          <w:sz w:val="22"/>
          <w:szCs w:val="22"/>
        </w:rPr>
        <w:t xml:space="preserve"> </w:t>
      </w:r>
      <w:r w:rsidRPr="00252AB4">
        <w:rPr>
          <w:rFonts w:cs="Arial"/>
          <w:sz w:val="22"/>
          <w:szCs w:val="22"/>
        </w:rPr>
        <w:t>ode dne předání</w:t>
      </w:r>
      <w:r w:rsidRPr="00386410">
        <w:rPr>
          <w:rFonts w:cs="Arial"/>
          <w:sz w:val="22"/>
          <w:szCs w:val="22"/>
        </w:rPr>
        <w:t xml:space="preserve"> a převzetí díla objednatelem.</w:t>
      </w:r>
    </w:p>
    <w:p w:rsidR="0002005A"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sidR="00281A52">
        <w:rPr>
          <w:rFonts w:cs="Arial"/>
          <w:sz w:val="22"/>
          <w:szCs w:val="22"/>
        </w:rPr>
        <w:t>zhotovitel</w:t>
      </w:r>
      <w:r>
        <w:rPr>
          <w:rFonts w:cs="Arial"/>
          <w:sz w:val="22"/>
          <w:szCs w:val="22"/>
        </w:rPr>
        <w:t>e</w:t>
      </w:r>
      <w:r w:rsidRPr="009402A7">
        <w:rPr>
          <w:rFonts w:cs="Arial"/>
          <w:sz w:val="22"/>
          <w:szCs w:val="22"/>
        </w:rPr>
        <w:t xml:space="preserve"> do odstranění reklamovaných záručních vad</w:t>
      </w:r>
      <w:r>
        <w:rPr>
          <w:rFonts w:cs="Arial"/>
          <w:sz w:val="22"/>
          <w:szCs w:val="22"/>
        </w:rPr>
        <w:t>.</w:t>
      </w:r>
    </w:p>
    <w:p w:rsidR="0002005A" w:rsidRDefault="0002005A" w:rsidP="0002005A">
      <w:pPr>
        <w:pStyle w:val="Zkladntext"/>
        <w:widowControl/>
        <w:tabs>
          <w:tab w:val="left" w:pos="360"/>
        </w:tabs>
        <w:ind w:left="360"/>
        <w:jc w:val="both"/>
        <w:rPr>
          <w:rFonts w:cs="Arial"/>
          <w:sz w:val="22"/>
          <w:szCs w:val="22"/>
        </w:rPr>
      </w:pPr>
    </w:p>
    <w:p w:rsidR="0002005A" w:rsidRPr="009402A7" w:rsidRDefault="0002005A" w:rsidP="0002005A">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02005A" w:rsidRPr="00386410" w:rsidRDefault="0002005A" w:rsidP="0002005A">
      <w:pPr>
        <w:pStyle w:val="Zkladntext"/>
        <w:widowControl/>
        <w:jc w:val="both"/>
        <w:rPr>
          <w:rFonts w:cs="Arial"/>
          <w:sz w:val="22"/>
          <w:szCs w:val="22"/>
        </w:rPr>
      </w:pPr>
    </w:p>
    <w:p w:rsidR="0002005A" w:rsidRPr="00386410" w:rsidRDefault="00281A52" w:rsidP="0002005A">
      <w:pPr>
        <w:pStyle w:val="Zkladntext"/>
        <w:widowControl/>
        <w:numPr>
          <w:ilvl w:val="0"/>
          <w:numId w:val="19"/>
        </w:numPr>
        <w:tabs>
          <w:tab w:val="left" w:pos="360"/>
        </w:tabs>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386410"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sidR="00281A52">
        <w:rPr>
          <w:rFonts w:cs="Arial"/>
          <w:sz w:val="22"/>
          <w:szCs w:val="22"/>
        </w:rPr>
        <w:t>zhotovitel</w:t>
      </w:r>
      <w:r w:rsidRPr="009402A7">
        <w:rPr>
          <w:rFonts w:cs="Arial"/>
          <w:sz w:val="22"/>
          <w:szCs w:val="22"/>
        </w:rPr>
        <w:t xml:space="preserve"> i ve sporných případech až do rozhodnutí soudu. Nenastoupí-li </w:t>
      </w:r>
      <w:r w:rsidR="00281A52">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281A52">
        <w:rPr>
          <w:rFonts w:cs="Arial"/>
          <w:sz w:val="22"/>
          <w:szCs w:val="22"/>
        </w:rPr>
        <w:t>zhotovitel</w:t>
      </w:r>
      <w:r w:rsidRPr="009402A7">
        <w:rPr>
          <w:rFonts w:cs="Arial"/>
          <w:sz w:val="22"/>
          <w:szCs w:val="22"/>
        </w:rPr>
        <w:t>.</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rsidR="00661EDA" w:rsidRPr="00386410" w:rsidRDefault="00661EDA" w:rsidP="00661EDA">
      <w:pPr>
        <w:widowControl w:val="0"/>
        <w:jc w:val="both"/>
        <w:rPr>
          <w:rFonts w:ascii="Arial" w:hAnsi="Arial" w:cs="Arial"/>
          <w:b/>
          <w:sz w:val="22"/>
          <w:szCs w:val="22"/>
        </w:rPr>
      </w:pPr>
    </w:p>
    <w:p w:rsidR="00661EDA" w:rsidRPr="00386410" w:rsidRDefault="00281A52" w:rsidP="00661ED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661EDA" w:rsidRPr="00386410" w:rsidRDefault="00661EDA" w:rsidP="00252AB4">
      <w:pPr>
        <w:pStyle w:val="Zkladntext"/>
        <w:keepNext/>
        <w:widowControl/>
        <w:spacing w:before="240" w:after="240"/>
        <w:jc w:val="center"/>
        <w:rPr>
          <w:rFonts w:cs="Arial"/>
          <w:b/>
          <w:sz w:val="22"/>
          <w:szCs w:val="22"/>
          <w:u w:val="single"/>
        </w:rPr>
      </w:pPr>
      <w:r w:rsidRPr="00386410">
        <w:rPr>
          <w:rFonts w:cs="Arial"/>
          <w:b/>
          <w:sz w:val="22"/>
          <w:szCs w:val="22"/>
          <w:u w:val="single"/>
        </w:rPr>
        <w:t>Čl. IX. OSTATNÍ USTANOVENÍ</w:t>
      </w:r>
    </w:p>
    <w:p w:rsidR="00661EDA" w:rsidRDefault="00281A52" w:rsidP="00661EDA">
      <w:pPr>
        <w:pStyle w:val="Zkladntext"/>
        <w:keepNext/>
        <w:widowControl/>
        <w:numPr>
          <w:ilvl w:val="0"/>
          <w:numId w:val="6"/>
        </w:numPr>
        <w:tabs>
          <w:tab w:val="left" w:pos="360"/>
        </w:tabs>
        <w:jc w:val="both"/>
        <w:rPr>
          <w:rFonts w:cs="Arial"/>
          <w:sz w:val="22"/>
          <w:szCs w:val="22"/>
        </w:rPr>
      </w:pPr>
      <w:r>
        <w:rPr>
          <w:rFonts w:cs="Arial"/>
          <w:sz w:val="22"/>
          <w:szCs w:val="22"/>
        </w:rPr>
        <w:t>Zhotovitel</w:t>
      </w:r>
      <w:r w:rsidR="00661EDA" w:rsidRPr="00386410">
        <w:rPr>
          <w:rFonts w:cs="Arial"/>
          <w:sz w:val="22"/>
          <w:szCs w:val="22"/>
        </w:rPr>
        <w:t xml:space="preserve"> provede dílo samostatně, na svůj náklad a na své nebezpečí. Bez zbytečných odkladů oznámí zjištění překážek, které znemožňují provedení díla.</w:t>
      </w:r>
    </w:p>
    <w:p w:rsidR="00F25221" w:rsidRPr="00386410" w:rsidRDefault="00F25221" w:rsidP="00661EDA">
      <w:pPr>
        <w:widowControl w:val="0"/>
        <w:overflowPunct/>
        <w:autoSpaceDE/>
        <w:autoSpaceDN/>
        <w:adjustRightInd/>
        <w:jc w:val="both"/>
        <w:textAlignment w:val="auto"/>
        <w:rPr>
          <w:rFonts w:ascii="Arial" w:hAnsi="Arial" w:cs="Arial"/>
          <w:sz w:val="22"/>
          <w:szCs w:val="22"/>
        </w:rPr>
      </w:pPr>
    </w:p>
    <w:p w:rsidR="00661EDA" w:rsidRPr="00386410" w:rsidRDefault="00661EDA" w:rsidP="00252AB4">
      <w:pPr>
        <w:pStyle w:val="Zkladntext"/>
        <w:widowControl/>
        <w:spacing w:before="120" w:after="240"/>
        <w:jc w:val="center"/>
        <w:rPr>
          <w:rFonts w:cs="Arial"/>
          <w:sz w:val="22"/>
          <w:szCs w:val="22"/>
        </w:rPr>
      </w:pPr>
      <w:r w:rsidRPr="00386410">
        <w:rPr>
          <w:rFonts w:cs="Arial"/>
          <w:b/>
          <w:sz w:val="22"/>
          <w:szCs w:val="22"/>
          <w:u w:val="single"/>
        </w:rPr>
        <w:t>Čl. X. ZÁVĚREČNÁ USTANOVENÍ</w:t>
      </w: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281A52">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281A52">
        <w:rPr>
          <w:rFonts w:cs="Arial"/>
          <w:sz w:val="22"/>
          <w:szCs w:val="22"/>
        </w:rPr>
        <w:t>zhotovitel</w:t>
      </w:r>
      <w:r>
        <w:rPr>
          <w:rFonts w:cs="Arial"/>
          <w:sz w:val="22"/>
          <w:szCs w:val="22"/>
        </w:rPr>
        <w:t>em</w:t>
      </w:r>
      <w:r w:rsidRPr="00386410">
        <w:rPr>
          <w:rFonts w:cs="Arial"/>
          <w:sz w:val="22"/>
          <w:szCs w:val="22"/>
        </w:rPr>
        <w:t>, které trvá více než 14 dnů,</w:t>
      </w:r>
    </w:p>
    <w:p w:rsidR="00661EDA" w:rsidRDefault="00661EDA" w:rsidP="005144FF">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281A52">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281A52">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281A52">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lastRenderedPageBreak/>
        <w:t>Smluvní strany prohlašují, že se s obsahem smlouvy a přílohami seznámily, s ním souhlasí, neboť tento odpovídá jejich projevené vůli a na důkaz připojují svoje podpisy.</w:t>
      </w:r>
    </w:p>
    <w:p w:rsidR="00661EDA" w:rsidRDefault="00005B63" w:rsidP="00661EDA">
      <w:pPr>
        <w:pStyle w:val="Zkladntext"/>
        <w:widowControl/>
        <w:numPr>
          <w:ilvl w:val="0"/>
          <w:numId w:val="25"/>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r w:rsidR="00661EDA" w:rsidRPr="00005B63">
        <w:rPr>
          <w:rFonts w:cs="Arial"/>
          <w:b/>
          <w:sz w:val="22"/>
          <w:szCs w:val="22"/>
        </w:rPr>
        <w:t>.</w:t>
      </w:r>
    </w:p>
    <w:p w:rsidR="003D2FC5" w:rsidRPr="003D2FC5" w:rsidRDefault="003D2FC5" w:rsidP="003D2FC5">
      <w:pPr>
        <w:pStyle w:val="Zkladntext"/>
        <w:numPr>
          <w:ilvl w:val="0"/>
          <w:numId w:val="25"/>
        </w:numPr>
        <w:tabs>
          <w:tab w:val="left" w:pos="360"/>
        </w:tabs>
        <w:spacing w:before="120" w:after="120"/>
        <w:jc w:val="both"/>
        <w:textAlignment w:val="auto"/>
        <w:rPr>
          <w:rFonts w:cs="Arial"/>
          <w:color w:val="auto"/>
          <w:sz w:val="22"/>
          <w:szCs w:val="22"/>
        </w:rPr>
      </w:pPr>
      <w:r w:rsidRPr="003D2FC5">
        <w:rPr>
          <w:rFonts w:cs="Arial"/>
          <w:color w:val="auto"/>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3D2FC5">
        <w:rPr>
          <w:rFonts w:cs="Arial"/>
          <w:color w:val="auto"/>
          <w:sz w:val="22"/>
          <w:szCs w:val="22"/>
        </w:rPr>
        <w:tab/>
      </w:r>
      <w:r w:rsidRPr="003D2FC5">
        <w:rPr>
          <w:rFonts w:cs="Arial"/>
          <w:color w:val="auto"/>
          <w:sz w:val="22"/>
          <w:szCs w:val="22"/>
        </w:rPr>
        <w:tab/>
      </w:r>
    </w:p>
    <w:p w:rsidR="003D2FC5" w:rsidRPr="003D2FC5" w:rsidRDefault="003D2FC5" w:rsidP="003D2FC5">
      <w:pPr>
        <w:pStyle w:val="Zkladntext"/>
        <w:numPr>
          <w:ilvl w:val="0"/>
          <w:numId w:val="25"/>
        </w:numPr>
        <w:tabs>
          <w:tab w:val="left" w:pos="360"/>
        </w:tabs>
        <w:spacing w:before="120" w:after="120"/>
        <w:jc w:val="both"/>
        <w:textAlignment w:val="auto"/>
        <w:rPr>
          <w:rFonts w:cs="Arial"/>
          <w:color w:val="auto"/>
          <w:sz w:val="22"/>
          <w:szCs w:val="22"/>
        </w:rPr>
      </w:pPr>
      <w:r w:rsidRPr="003D2FC5">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3D2FC5" w:rsidRPr="00C67A94" w:rsidRDefault="00C67A94" w:rsidP="00C67A94">
      <w:pPr>
        <w:pStyle w:val="Zkladntext"/>
        <w:numPr>
          <w:ilvl w:val="0"/>
          <w:numId w:val="25"/>
        </w:numPr>
        <w:tabs>
          <w:tab w:val="left" w:pos="360"/>
        </w:tabs>
        <w:spacing w:before="120" w:after="120"/>
        <w:jc w:val="both"/>
        <w:textAlignment w:val="auto"/>
        <w:rPr>
          <w:rFonts w:cs="Arial"/>
          <w:color w:val="auto"/>
          <w:sz w:val="22"/>
          <w:szCs w:val="22"/>
        </w:rPr>
      </w:pPr>
      <w:r>
        <w:rPr>
          <w:rFonts w:cs="Arial"/>
          <w:color w:val="auto"/>
          <w:sz w:val="22"/>
          <w:szCs w:val="22"/>
        </w:rPr>
        <w:t xml:space="preserve">Druhá smluvní strana (zhotovitel) prohlašuje, že se seznámila se zásadami, hodnotami a cíli Compliance programu Povodí Ohře, s.p. (viz </w:t>
      </w:r>
      <w:hyperlink r:id="rId12" w:history="1">
        <w:r w:rsidRPr="005144FF">
          <w:rPr>
            <w:rStyle w:val="Hypertextovodkaz"/>
            <w:rFonts w:cs="Arial"/>
            <w:color w:val="auto"/>
            <w:sz w:val="22"/>
            <w:szCs w:val="22"/>
          </w:rPr>
          <w:t>http://www.poh.cz/profilfirmy/Compliance_programy.htm</w:t>
        </w:r>
      </w:hyperlink>
      <w:r w:rsidRPr="005144FF">
        <w:rPr>
          <w:rFonts w:cs="Arial"/>
          <w:color w:val="auto"/>
          <w:sz w:val="22"/>
          <w:szCs w:val="22"/>
        </w:rPr>
        <w:t>),</w:t>
      </w:r>
      <w:r>
        <w:rPr>
          <w:rFonts w:cs="Arial"/>
          <w:color w:val="auto"/>
          <w:sz w:val="22"/>
          <w:szCs w:val="22"/>
        </w:rPr>
        <w:t xml:space="preserve">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BE743A" w:rsidRPr="00BE743A" w:rsidRDefault="003D2FC5" w:rsidP="003D2FC5">
      <w:pPr>
        <w:pStyle w:val="Zkladntext"/>
        <w:widowControl/>
        <w:numPr>
          <w:ilvl w:val="0"/>
          <w:numId w:val="25"/>
        </w:numPr>
        <w:tabs>
          <w:tab w:val="left" w:pos="360"/>
        </w:tabs>
        <w:spacing w:before="120" w:after="120"/>
        <w:jc w:val="both"/>
        <w:textAlignment w:val="auto"/>
        <w:rPr>
          <w:rFonts w:cs="Arial"/>
          <w:color w:val="auto"/>
          <w:sz w:val="22"/>
          <w:szCs w:val="22"/>
        </w:rPr>
      </w:pPr>
      <w:r w:rsidRPr="003D2FC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005B63" w:rsidRPr="00005B63" w:rsidRDefault="00005B63" w:rsidP="00661EDA">
      <w:pPr>
        <w:pStyle w:val="Zkladntext"/>
        <w:widowControl/>
        <w:numPr>
          <w:ilvl w:val="0"/>
          <w:numId w:val="25"/>
        </w:numPr>
        <w:tabs>
          <w:tab w:val="left" w:pos="360"/>
        </w:tabs>
        <w:jc w:val="both"/>
        <w:rPr>
          <w:rFonts w:cs="Arial"/>
          <w:b/>
          <w:sz w:val="22"/>
          <w:szCs w:val="22"/>
        </w:rPr>
      </w:pPr>
      <w:r w:rsidRPr="00005B63">
        <w:rPr>
          <w:rFonts w:cs="Arial"/>
          <w:b/>
          <w:sz w:val="22"/>
          <w:szCs w:val="22"/>
        </w:rPr>
        <w:t xml:space="preserve">Smluvní strany nepovažují žádné ustanovení smlouvy za obchodní tajemství. </w:t>
      </w:r>
    </w:p>
    <w:p w:rsidR="00005B63" w:rsidRPr="005144FF" w:rsidRDefault="00005B63" w:rsidP="00005B63">
      <w:pPr>
        <w:pStyle w:val="Zkladntext"/>
        <w:widowControl/>
        <w:tabs>
          <w:tab w:val="left" w:pos="360"/>
        </w:tabs>
        <w:ind w:left="360"/>
        <w:jc w:val="both"/>
        <w:rPr>
          <w:rFonts w:cs="Arial"/>
          <w:i/>
          <w:color w:val="auto"/>
          <w:sz w:val="22"/>
          <w:szCs w:val="22"/>
        </w:rPr>
      </w:pPr>
      <w:r w:rsidRPr="005144FF">
        <w:rPr>
          <w:rFonts w:cs="Arial"/>
          <w:i/>
          <w:color w:val="auto"/>
          <w:sz w:val="22"/>
          <w:szCs w:val="22"/>
        </w:rPr>
        <w:t>(pozn. pokud druhá smluvní strana považuje některé informace ve smlouvě za obch. tajemství, pak zde vysloveně uvést, které ustanovení za obch. tajemství považují).</w:t>
      </w:r>
    </w:p>
    <w:p w:rsidR="00661EDA" w:rsidRDefault="00661EDA" w:rsidP="00661EDA">
      <w:pPr>
        <w:pStyle w:val="Zkladntext"/>
        <w:widowControl/>
        <w:tabs>
          <w:tab w:val="left" w:pos="360"/>
        </w:tabs>
        <w:jc w:val="both"/>
        <w:rPr>
          <w:color w:val="auto"/>
          <w:sz w:val="22"/>
          <w:szCs w:val="22"/>
        </w:rPr>
      </w:pPr>
    </w:p>
    <w:p w:rsidR="00661EDA" w:rsidRPr="00252AB4" w:rsidRDefault="00661EDA" w:rsidP="00661EDA">
      <w:pPr>
        <w:pStyle w:val="Zkladntext"/>
        <w:keepNext/>
        <w:widowControl/>
        <w:numPr>
          <w:ilvl w:val="0"/>
          <w:numId w:val="25"/>
        </w:numPr>
        <w:tabs>
          <w:tab w:val="left" w:pos="360"/>
        </w:tabs>
        <w:jc w:val="both"/>
        <w:rPr>
          <w:rFonts w:cs="Arial"/>
          <w:sz w:val="22"/>
          <w:szCs w:val="22"/>
        </w:rPr>
      </w:pPr>
      <w:r w:rsidRPr="00252AB4">
        <w:rPr>
          <w:rFonts w:cs="Arial"/>
          <w:sz w:val="22"/>
          <w:szCs w:val="22"/>
        </w:rPr>
        <w:t xml:space="preserve">Na svědectví tohoto smluvní strany tímto podepisují smlouvu. Tato smlouva je vyhotovena ve </w:t>
      </w:r>
      <w:r w:rsidR="00104D42" w:rsidRPr="00252AB4">
        <w:rPr>
          <w:rFonts w:cs="Arial"/>
          <w:b/>
          <w:sz w:val="22"/>
          <w:szCs w:val="22"/>
        </w:rPr>
        <w:t>dvou</w:t>
      </w:r>
      <w:r w:rsidRPr="00252AB4">
        <w:rPr>
          <w:rFonts w:cs="Arial"/>
          <w:sz w:val="22"/>
          <w:szCs w:val="22"/>
        </w:rPr>
        <w:t xml:space="preserve"> vyhotoveních, z nichž každé má platnost originálu. </w:t>
      </w:r>
      <w:r w:rsidRPr="00252AB4">
        <w:rPr>
          <w:rFonts w:cs="Arial"/>
          <w:bCs/>
          <w:sz w:val="22"/>
          <w:szCs w:val="22"/>
        </w:rPr>
        <w:t xml:space="preserve">Každá ze smluvních stran obdrží </w:t>
      </w:r>
      <w:r w:rsidR="00104D42" w:rsidRPr="00252AB4">
        <w:rPr>
          <w:rFonts w:cs="Arial"/>
          <w:b/>
          <w:bCs/>
          <w:sz w:val="22"/>
          <w:szCs w:val="22"/>
        </w:rPr>
        <w:t>jedno</w:t>
      </w:r>
      <w:r w:rsidR="00104D42" w:rsidRPr="00252AB4">
        <w:rPr>
          <w:rFonts w:cs="Arial"/>
          <w:bCs/>
          <w:sz w:val="22"/>
          <w:szCs w:val="22"/>
        </w:rPr>
        <w:t xml:space="preserve"> </w:t>
      </w:r>
      <w:r w:rsidRPr="00252AB4">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 xml:space="preserve">V Chomutově dne </w:t>
      </w:r>
      <w:r w:rsidR="0094349C">
        <w:rPr>
          <w:rFonts w:ascii="Arial" w:hAnsi="Arial" w:cs="Arial"/>
          <w:sz w:val="22"/>
          <w:szCs w:val="22"/>
        </w:rPr>
        <w:t>28.03.2018</w:t>
      </w:r>
      <w:r w:rsidR="0094349C">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770672">
        <w:rPr>
          <w:rFonts w:ascii="Arial" w:hAnsi="Arial" w:cs="Arial"/>
          <w:sz w:val="22"/>
          <w:szCs w:val="22"/>
        </w:rPr>
        <w:t xml:space="preserve"> Praze </w:t>
      </w:r>
      <w:r w:rsidRPr="00386410">
        <w:rPr>
          <w:rFonts w:ascii="Arial" w:hAnsi="Arial" w:cs="Arial"/>
          <w:sz w:val="22"/>
          <w:szCs w:val="22"/>
        </w:rPr>
        <w:t>dne</w:t>
      </w:r>
      <w:r w:rsidR="005144FF">
        <w:rPr>
          <w:rFonts w:ascii="Arial" w:hAnsi="Arial" w:cs="Arial"/>
          <w:sz w:val="22"/>
          <w:szCs w:val="22"/>
        </w:rPr>
        <w:t xml:space="preserve"> </w:t>
      </w:r>
      <w:r w:rsidR="0094349C">
        <w:rPr>
          <w:rFonts w:ascii="Arial" w:hAnsi="Arial" w:cs="Arial"/>
          <w:sz w:val="22"/>
          <w:szCs w:val="22"/>
        </w:rPr>
        <w:t>28</w:t>
      </w:r>
      <w:r w:rsidR="005144FF">
        <w:rPr>
          <w:rFonts w:ascii="Arial" w:hAnsi="Arial" w:cs="Arial"/>
          <w:sz w:val="22"/>
          <w:szCs w:val="22"/>
        </w:rPr>
        <w:t>.</w:t>
      </w:r>
      <w:r w:rsidR="0094349C">
        <w:rPr>
          <w:rFonts w:ascii="Arial" w:hAnsi="Arial" w:cs="Arial"/>
          <w:sz w:val="22"/>
          <w:szCs w:val="22"/>
        </w:rPr>
        <w:t>03.2018</w:t>
      </w:r>
      <w:bookmarkStart w:id="0" w:name="_GoBack"/>
      <w:bookmarkEnd w:id="0"/>
    </w:p>
    <w:p w:rsidR="00661EDA" w:rsidRPr="00386410"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281A52">
        <w:rPr>
          <w:rFonts w:ascii="Arial" w:hAnsi="Arial" w:cs="Arial"/>
          <w:sz w:val="22"/>
          <w:szCs w:val="22"/>
        </w:rPr>
        <w:t>zhotovitel</w:t>
      </w:r>
      <w:r>
        <w:rPr>
          <w:rFonts w:ascii="Arial" w:hAnsi="Arial" w:cs="Arial"/>
          <w:sz w:val="22"/>
          <w:szCs w:val="22"/>
        </w:rPr>
        <w:t>e</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5144FF" w:rsidRDefault="005144FF" w:rsidP="00661EDA">
      <w:pPr>
        <w:keepNext/>
        <w:jc w:val="both"/>
        <w:rPr>
          <w:rFonts w:ascii="Arial" w:hAnsi="Arial" w:cs="Arial"/>
          <w:sz w:val="22"/>
          <w:szCs w:val="22"/>
        </w:rPr>
      </w:pPr>
    </w:p>
    <w:p w:rsidR="00BD6457" w:rsidRDefault="00BD6457" w:rsidP="00661EDA">
      <w:pPr>
        <w:keepNext/>
        <w:jc w:val="both"/>
        <w:rPr>
          <w:rFonts w:ascii="Arial" w:hAnsi="Arial" w:cs="Arial"/>
          <w:sz w:val="22"/>
          <w:szCs w:val="22"/>
        </w:rPr>
      </w:pPr>
    </w:p>
    <w:p w:rsidR="00BD6457" w:rsidRDefault="00BD6457" w:rsidP="00661EDA">
      <w:pPr>
        <w:keepNext/>
        <w:jc w:val="both"/>
        <w:rPr>
          <w:rFonts w:ascii="Arial" w:hAnsi="Arial" w:cs="Arial"/>
          <w:sz w:val="22"/>
          <w:szCs w:val="22"/>
        </w:rPr>
      </w:pPr>
    </w:p>
    <w:p w:rsidR="005144FF" w:rsidRDefault="005144FF" w:rsidP="00661EDA">
      <w:pPr>
        <w:keepNext/>
        <w:jc w:val="both"/>
        <w:rPr>
          <w:rFonts w:ascii="Arial" w:hAnsi="Arial" w:cs="Arial"/>
          <w:sz w:val="22"/>
          <w:szCs w:val="22"/>
        </w:rPr>
      </w:pPr>
    </w:p>
    <w:p w:rsidR="00BD6457" w:rsidRDefault="00BD6457" w:rsidP="00661EDA">
      <w:pPr>
        <w:keepNext/>
        <w:jc w:val="both"/>
        <w:rPr>
          <w:rFonts w:ascii="Arial" w:hAnsi="Arial" w:cs="Arial"/>
          <w:sz w:val="22"/>
          <w:szCs w:val="22"/>
        </w:rPr>
      </w:pPr>
    </w:p>
    <w:p w:rsidR="005144FF" w:rsidRPr="00386410" w:rsidRDefault="005144FF" w:rsidP="00661EDA">
      <w:pPr>
        <w:keepNext/>
        <w:jc w:val="both"/>
        <w:rPr>
          <w:rFonts w:ascii="Arial" w:hAnsi="Arial" w:cs="Arial"/>
          <w:sz w:val="22"/>
          <w:szCs w:val="22"/>
        </w:rPr>
      </w:pPr>
    </w:p>
    <w:p w:rsidR="00661EDA" w:rsidRPr="00D74A50" w:rsidRDefault="00661EDA" w:rsidP="00661EDA">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sidR="00770672">
        <w:rPr>
          <w:rFonts w:ascii="Arial" w:hAnsi="Arial" w:cs="Arial"/>
          <w:sz w:val="22"/>
          <w:szCs w:val="22"/>
        </w:rPr>
        <w:t>Dalibor Řehák</w:t>
      </w:r>
    </w:p>
    <w:p w:rsidR="005144FF" w:rsidRDefault="00661EDA" w:rsidP="00661EDA">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770672">
        <w:rPr>
          <w:rFonts w:ascii="Arial" w:hAnsi="Arial" w:cs="Arial"/>
          <w:sz w:val="22"/>
          <w:szCs w:val="22"/>
        </w:rPr>
        <w:t xml:space="preserve">jednatel </w:t>
      </w:r>
    </w:p>
    <w:p w:rsidR="00661EDA" w:rsidRDefault="00661EDA" w:rsidP="00661EDA">
      <w:pPr>
        <w:jc w:val="both"/>
        <w:rPr>
          <w:rFonts w:ascii="Arial" w:hAnsi="Arial" w:cs="Arial"/>
          <w:sz w:val="22"/>
          <w:szCs w:val="22"/>
        </w:rPr>
      </w:pPr>
      <w:r w:rsidRPr="00D74A50">
        <w:rPr>
          <w:rFonts w:ascii="Arial" w:hAnsi="Arial" w:cs="Arial"/>
          <w:sz w:val="22"/>
          <w:szCs w:val="22"/>
        </w:rPr>
        <w:t>Povodí Ohře, státní podnik</w:t>
      </w:r>
      <w:r w:rsidR="005144FF">
        <w:rPr>
          <w:rFonts w:ascii="Arial" w:hAnsi="Arial" w:cs="Arial"/>
          <w:sz w:val="22"/>
          <w:szCs w:val="22"/>
        </w:rPr>
        <w:tab/>
      </w:r>
      <w:r w:rsidR="005144FF">
        <w:rPr>
          <w:rFonts w:ascii="Arial" w:hAnsi="Arial" w:cs="Arial"/>
          <w:sz w:val="22"/>
          <w:szCs w:val="22"/>
        </w:rPr>
        <w:tab/>
      </w:r>
      <w:r w:rsidR="005144FF">
        <w:rPr>
          <w:rFonts w:ascii="Arial" w:hAnsi="Arial" w:cs="Arial"/>
          <w:sz w:val="22"/>
          <w:szCs w:val="22"/>
        </w:rPr>
        <w:tab/>
      </w:r>
      <w:r w:rsidR="005144FF">
        <w:rPr>
          <w:rFonts w:ascii="Arial" w:hAnsi="Arial" w:cs="Arial"/>
          <w:sz w:val="22"/>
          <w:szCs w:val="22"/>
        </w:rPr>
        <w:tab/>
        <w:t>ŘEHÁK</w:t>
      </w:r>
      <w:r w:rsidR="00BD6457">
        <w:rPr>
          <w:rFonts w:ascii="Arial" w:hAnsi="Arial" w:cs="Arial"/>
          <w:sz w:val="22"/>
          <w:szCs w:val="22"/>
        </w:rPr>
        <w:t>,</w:t>
      </w:r>
      <w:r w:rsidR="00770672">
        <w:rPr>
          <w:rFonts w:ascii="Arial" w:hAnsi="Arial" w:cs="Arial"/>
          <w:sz w:val="22"/>
          <w:szCs w:val="22"/>
        </w:rPr>
        <w:t>spol. s r.o.</w:t>
      </w:r>
    </w:p>
    <w:p w:rsidR="00863475" w:rsidRDefault="00863475" w:rsidP="005668D0">
      <w:pPr>
        <w:jc w:val="both"/>
        <w:rPr>
          <w:rFonts w:ascii="Arial" w:hAnsi="Arial" w:cs="Arial"/>
          <w:sz w:val="22"/>
          <w:szCs w:val="22"/>
        </w:rPr>
      </w:pPr>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0D0" w:rsidRDefault="00A950D0">
      <w:r>
        <w:separator/>
      </w:r>
    </w:p>
  </w:endnote>
  <w:endnote w:type="continuationSeparator" w:id="0">
    <w:p w:rsidR="00A950D0" w:rsidRDefault="00A9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00EF0343" w:rsidRPr="00996588">
      <w:rPr>
        <w:rFonts w:ascii="Arial" w:hAnsi="Arial" w:cs="Arial"/>
        <w:b/>
        <w:sz w:val="18"/>
        <w:szCs w:val="18"/>
      </w:rPr>
      <w:fldChar w:fldCharType="begin"/>
    </w:r>
    <w:r w:rsidRPr="00996588">
      <w:rPr>
        <w:rFonts w:ascii="Arial" w:hAnsi="Arial" w:cs="Arial"/>
        <w:b/>
        <w:sz w:val="18"/>
        <w:szCs w:val="18"/>
      </w:rPr>
      <w:instrText>PAGE</w:instrText>
    </w:r>
    <w:r w:rsidR="00EF0343" w:rsidRPr="00996588">
      <w:rPr>
        <w:rFonts w:ascii="Arial" w:hAnsi="Arial" w:cs="Arial"/>
        <w:b/>
        <w:sz w:val="18"/>
        <w:szCs w:val="18"/>
      </w:rPr>
      <w:fldChar w:fldCharType="separate"/>
    </w:r>
    <w:r w:rsidR="0094349C">
      <w:rPr>
        <w:rFonts w:ascii="Arial" w:hAnsi="Arial" w:cs="Arial"/>
        <w:b/>
        <w:noProof/>
        <w:sz w:val="18"/>
        <w:szCs w:val="18"/>
      </w:rPr>
      <w:t>7</w:t>
    </w:r>
    <w:r w:rsidR="00EF0343" w:rsidRPr="00996588">
      <w:rPr>
        <w:rFonts w:ascii="Arial" w:hAnsi="Arial" w:cs="Arial"/>
        <w:b/>
        <w:sz w:val="18"/>
        <w:szCs w:val="18"/>
      </w:rPr>
      <w:fldChar w:fldCharType="end"/>
    </w:r>
    <w:r w:rsidRPr="00996588">
      <w:rPr>
        <w:rFonts w:ascii="Arial" w:hAnsi="Arial" w:cs="Arial"/>
        <w:sz w:val="18"/>
        <w:szCs w:val="18"/>
      </w:rPr>
      <w:t xml:space="preserve"> z </w:t>
    </w:r>
    <w:r w:rsidR="00EF0343" w:rsidRPr="00996588">
      <w:rPr>
        <w:rFonts w:ascii="Arial" w:hAnsi="Arial" w:cs="Arial"/>
        <w:b/>
        <w:sz w:val="18"/>
        <w:szCs w:val="18"/>
      </w:rPr>
      <w:fldChar w:fldCharType="begin"/>
    </w:r>
    <w:r w:rsidRPr="00996588">
      <w:rPr>
        <w:rFonts w:ascii="Arial" w:hAnsi="Arial" w:cs="Arial"/>
        <w:b/>
        <w:sz w:val="18"/>
        <w:szCs w:val="18"/>
      </w:rPr>
      <w:instrText>NUMPAGES</w:instrText>
    </w:r>
    <w:r w:rsidR="00EF0343" w:rsidRPr="00996588">
      <w:rPr>
        <w:rFonts w:ascii="Arial" w:hAnsi="Arial" w:cs="Arial"/>
        <w:b/>
        <w:sz w:val="18"/>
        <w:szCs w:val="18"/>
      </w:rPr>
      <w:fldChar w:fldCharType="separate"/>
    </w:r>
    <w:r w:rsidR="0094349C">
      <w:rPr>
        <w:rFonts w:ascii="Arial" w:hAnsi="Arial" w:cs="Arial"/>
        <w:b/>
        <w:noProof/>
        <w:sz w:val="18"/>
        <w:szCs w:val="18"/>
      </w:rPr>
      <w:t>7</w:t>
    </w:r>
    <w:r w:rsidR="00EF0343"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0D0" w:rsidRDefault="00A950D0">
      <w:r>
        <w:separator/>
      </w:r>
    </w:p>
  </w:footnote>
  <w:footnote w:type="continuationSeparator" w:id="0">
    <w:p w:rsidR="00A950D0" w:rsidRDefault="00A95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D1BFF"/>
    <w:rsid w:val="000059CB"/>
    <w:rsid w:val="00005B63"/>
    <w:rsid w:val="0001739A"/>
    <w:rsid w:val="0002005A"/>
    <w:rsid w:val="000270DF"/>
    <w:rsid w:val="00032AD0"/>
    <w:rsid w:val="000456A7"/>
    <w:rsid w:val="00053346"/>
    <w:rsid w:val="00065F5F"/>
    <w:rsid w:val="000903EA"/>
    <w:rsid w:val="00091338"/>
    <w:rsid w:val="000914C6"/>
    <w:rsid w:val="000927E7"/>
    <w:rsid w:val="00093AD2"/>
    <w:rsid w:val="000A10CD"/>
    <w:rsid w:val="000A28F1"/>
    <w:rsid w:val="000A6BD5"/>
    <w:rsid w:val="000B0E7E"/>
    <w:rsid w:val="000B1EB9"/>
    <w:rsid w:val="000B2E4B"/>
    <w:rsid w:val="000C24B4"/>
    <w:rsid w:val="000C514C"/>
    <w:rsid w:val="000F7037"/>
    <w:rsid w:val="00104D42"/>
    <w:rsid w:val="001059B7"/>
    <w:rsid w:val="0011076F"/>
    <w:rsid w:val="00114503"/>
    <w:rsid w:val="00114CFD"/>
    <w:rsid w:val="00123974"/>
    <w:rsid w:val="00140C3A"/>
    <w:rsid w:val="00145445"/>
    <w:rsid w:val="00151C33"/>
    <w:rsid w:val="001556E2"/>
    <w:rsid w:val="00191A3B"/>
    <w:rsid w:val="001B704F"/>
    <w:rsid w:val="001C04BD"/>
    <w:rsid w:val="001D3524"/>
    <w:rsid w:val="001D6BE7"/>
    <w:rsid w:val="001E7343"/>
    <w:rsid w:val="001F1CE8"/>
    <w:rsid w:val="001F7612"/>
    <w:rsid w:val="0020184F"/>
    <w:rsid w:val="0020320D"/>
    <w:rsid w:val="002039CD"/>
    <w:rsid w:val="002044E5"/>
    <w:rsid w:val="002113D7"/>
    <w:rsid w:val="002157FE"/>
    <w:rsid w:val="00241CC6"/>
    <w:rsid w:val="00252AB4"/>
    <w:rsid w:val="00255B29"/>
    <w:rsid w:val="00266BE7"/>
    <w:rsid w:val="00270FBB"/>
    <w:rsid w:val="00281A52"/>
    <w:rsid w:val="002841E7"/>
    <w:rsid w:val="00287DE7"/>
    <w:rsid w:val="002A01A5"/>
    <w:rsid w:val="002A2457"/>
    <w:rsid w:val="002A43BA"/>
    <w:rsid w:val="002A59FE"/>
    <w:rsid w:val="002B32CB"/>
    <w:rsid w:val="002B4360"/>
    <w:rsid w:val="002C23D8"/>
    <w:rsid w:val="002C293A"/>
    <w:rsid w:val="002C50E0"/>
    <w:rsid w:val="002D1039"/>
    <w:rsid w:val="002D299B"/>
    <w:rsid w:val="002E73A1"/>
    <w:rsid w:val="00302394"/>
    <w:rsid w:val="003042A5"/>
    <w:rsid w:val="00312AFD"/>
    <w:rsid w:val="00312BF9"/>
    <w:rsid w:val="00321D5C"/>
    <w:rsid w:val="0032245B"/>
    <w:rsid w:val="00327DB4"/>
    <w:rsid w:val="00333CB9"/>
    <w:rsid w:val="00342B91"/>
    <w:rsid w:val="00346C0D"/>
    <w:rsid w:val="00353A3F"/>
    <w:rsid w:val="0035651C"/>
    <w:rsid w:val="003755DC"/>
    <w:rsid w:val="003851DD"/>
    <w:rsid w:val="00386410"/>
    <w:rsid w:val="003A15B7"/>
    <w:rsid w:val="003A7BC6"/>
    <w:rsid w:val="003B2A08"/>
    <w:rsid w:val="003C1F89"/>
    <w:rsid w:val="003D2FC5"/>
    <w:rsid w:val="003D38EF"/>
    <w:rsid w:val="003D5CF1"/>
    <w:rsid w:val="00410CB9"/>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6025A"/>
    <w:rsid w:val="004A2984"/>
    <w:rsid w:val="004B1C1A"/>
    <w:rsid w:val="004B51E1"/>
    <w:rsid w:val="004D36BC"/>
    <w:rsid w:val="004D6F29"/>
    <w:rsid w:val="004E7D23"/>
    <w:rsid w:val="00512F40"/>
    <w:rsid w:val="005144FF"/>
    <w:rsid w:val="00516E1F"/>
    <w:rsid w:val="00520647"/>
    <w:rsid w:val="005247CA"/>
    <w:rsid w:val="005302CD"/>
    <w:rsid w:val="005323F9"/>
    <w:rsid w:val="00533023"/>
    <w:rsid w:val="00547B4B"/>
    <w:rsid w:val="00563146"/>
    <w:rsid w:val="005668D0"/>
    <w:rsid w:val="00595DCE"/>
    <w:rsid w:val="005B1728"/>
    <w:rsid w:val="005B2F97"/>
    <w:rsid w:val="005B53AA"/>
    <w:rsid w:val="005C10DB"/>
    <w:rsid w:val="005C6983"/>
    <w:rsid w:val="005F217B"/>
    <w:rsid w:val="005F2E4B"/>
    <w:rsid w:val="005F34D9"/>
    <w:rsid w:val="00602394"/>
    <w:rsid w:val="0060531F"/>
    <w:rsid w:val="0063547B"/>
    <w:rsid w:val="00661EDA"/>
    <w:rsid w:val="0067189F"/>
    <w:rsid w:val="0068009D"/>
    <w:rsid w:val="00680F44"/>
    <w:rsid w:val="00687E88"/>
    <w:rsid w:val="006A302C"/>
    <w:rsid w:val="006C0EF7"/>
    <w:rsid w:val="006C64E2"/>
    <w:rsid w:val="006D4CF2"/>
    <w:rsid w:val="006E4CC3"/>
    <w:rsid w:val="006E5F9A"/>
    <w:rsid w:val="006F321F"/>
    <w:rsid w:val="006F74DC"/>
    <w:rsid w:val="007111BD"/>
    <w:rsid w:val="00714263"/>
    <w:rsid w:val="007208A6"/>
    <w:rsid w:val="00734FF3"/>
    <w:rsid w:val="00740856"/>
    <w:rsid w:val="0074616E"/>
    <w:rsid w:val="00770672"/>
    <w:rsid w:val="00771122"/>
    <w:rsid w:val="00790434"/>
    <w:rsid w:val="007A75A7"/>
    <w:rsid w:val="007C2F9B"/>
    <w:rsid w:val="007D5107"/>
    <w:rsid w:val="007F14CA"/>
    <w:rsid w:val="007F60BA"/>
    <w:rsid w:val="007F7071"/>
    <w:rsid w:val="00810F3F"/>
    <w:rsid w:val="00811B43"/>
    <w:rsid w:val="008156E1"/>
    <w:rsid w:val="008175BA"/>
    <w:rsid w:val="00830AC2"/>
    <w:rsid w:val="008347C2"/>
    <w:rsid w:val="0084398F"/>
    <w:rsid w:val="00844FF1"/>
    <w:rsid w:val="00854728"/>
    <w:rsid w:val="00855A6C"/>
    <w:rsid w:val="00856705"/>
    <w:rsid w:val="008577B1"/>
    <w:rsid w:val="00860849"/>
    <w:rsid w:val="0086126A"/>
    <w:rsid w:val="00863475"/>
    <w:rsid w:val="00867535"/>
    <w:rsid w:val="00872CA3"/>
    <w:rsid w:val="00883D67"/>
    <w:rsid w:val="0088678E"/>
    <w:rsid w:val="008A107C"/>
    <w:rsid w:val="008B60D8"/>
    <w:rsid w:val="008B6A76"/>
    <w:rsid w:val="008B75A6"/>
    <w:rsid w:val="008D07D7"/>
    <w:rsid w:val="008D36CC"/>
    <w:rsid w:val="008E3D91"/>
    <w:rsid w:val="008F5DBB"/>
    <w:rsid w:val="00905EAD"/>
    <w:rsid w:val="00910663"/>
    <w:rsid w:val="009128DD"/>
    <w:rsid w:val="00914A84"/>
    <w:rsid w:val="00917657"/>
    <w:rsid w:val="009177F7"/>
    <w:rsid w:val="00917F5B"/>
    <w:rsid w:val="00920D85"/>
    <w:rsid w:val="00921CCC"/>
    <w:rsid w:val="009231A4"/>
    <w:rsid w:val="0092548D"/>
    <w:rsid w:val="0094349C"/>
    <w:rsid w:val="00947371"/>
    <w:rsid w:val="009477A5"/>
    <w:rsid w:val="00947CB1"/>
    <w:rsid w:val="0095255A"/>
    <w:rsid w:val="00954253"/>
    <w:rsid w:val="0095748D"/>
    <w:rsid w:val="0096148E"/>
    <w:rsid w:val="00963F3F"/>
    <w:rsid w:val="0096637C"/>
    <w:rsid w:val="0098025D"/>
    <w:rsid w:val="009843E0"/>
    <w:rsid w:val="00984678"/>
    <w:rsid w:val="00985B9D"/>
    <w:rsid w:val="00991B86"/>
    <w:rsid w:val="00995E3E"/>
    <w:rsid w:val="00996588"/>
    <w:rsid w:val="009A120B"/>
    <w:rsid w:val="009A39F9"/>
    <w:rsid w:val="009D2E1E"/>
    <w:rsid w:val="009D5612"/>
    <w:rsid w:val="009E4EB9"/>
    <w:rsid w:val="009E6AB7"/>
    <w:rsid w:val="009F46E9"/>
    <w:rsid w:val="009F5C41"/>
    <w:rsid w:val="00A07D8A"/>
    <w:rsid w:val="00A1328C"/>
    <w:rsid w:val="00A35A15"/>
    <w:rsid w:val="00A43B3A"/>
    <w:rsid w:val="00A71E04"/>
    <w:rsid w:val="00A72B4B"/>
    <w:rsid w:val="00A8568B"/>
    <w:rsid w:val="00A903B8"/>
    <w:rsid w:val="00A930F6"/>
    <w:rsid w:val="00A950D0"/>
    <w:rsid w:val="00AA0137"/>
    <w:rsid w:val="00AA34D6"/>
    <w:rsid w:val="00AA6370"/>
    <w:rsid w:val="00AB1358"/>
    <w:rsid w:val="00AB3ADF"/>
    <w:rsid w:val="00AB507D"/>
    <w:rsid w:val="00AD1BFF"/>
    <w:rsid w:val="00AD1CF0"/>
    <w:rsid w:val="00AD4C10"/>
    <w:rsid w:val="00AE6E47"/>
    <w:rsid w:val="00AF3435"/>
    <w:rsid w:val="00B015A5"/>
    <w:rsid w:val="00B10B2F"/>
    <w:rsid w:val="00B16B03"/>
    <w:rsid w:val="00B20CF7"/>
    <w:rsid w:val="00B619E9"/>
    <w:rsid w:val="00B63BF5"/>
    <w:rsid w:val="00B640F3"/>
    <w:rsid w:val="00B6787D"/>
    <w:rsid w:val="00B76C65"/>
    <w:rsid w:val="00B83EB6"/>
    <w:rsid w:val="00B90F61"/>
    <w:rsid w:val="00B92AF5"/>
    <w:rsid w:val="00BA6C30"/>
    <w:rsid w:val="00BB77F0"/>
    <w:rsid w:val="00BC6B58"/>
    <w:rsid w:val="00BD5E01"/>
    <w:rsid w:val="00BD6457"/>
    <w:rsid w:val="00BE743A"/>
    <w:rsid w:val="00BF3D9B"/>
    <w:rsid w:val="00C06135"/>
    <w:rsid w:val="00C119C3"/>
    <w:rsid w:val="00C20C4F"/>
    <w:rsid w:val="00C516BF"/>
    <w:rsid w:val="00C5270F"/>
    <w:rsid w:val="00C56345"/>
    <w:rsid w:val="00C66556"/>
    <w:rsid w:val="00C67A94"/>
    <w:rsid w:val="00C9156E"/>
    <w:rsid w:val="00CA2420"/>
    <w:rsid w:val="00CA4A39"/>
    <w:rsid w:val="00CB7B50"/>
    <w:rsid w:val="00CF1777"/>
    <w:rsid w:val="00D13F01"/>
    <w:rsid w:val="00D276F7"/>
    <w:rsid w:val="00D41B2F"/>
    <w:rsid w:val="00D533AF"/>
    <w:rsid w:val="00D53451"/>
    <w:rsid w:val="00D75EBF"/>
    <w:rsid w:val="00D87104"/>
    <w:rsid w:val="00D87CD3"/>
    <w:rsid w:val="00D94469"/>
    <w:rsid w:val="00D968F8"/>
    <w:rsid w:val="00DA1280"/>
    <w:rsid w:val="00DA5568"/>
    <w:rsid w:val="00DC10D8"/>
    <w:rsid w:val="00DD0E1B"/>
    <w:rsid w:val="00DE5B97"/>
    <w:rsid w:val="00DE675A"/>
    <w:rsid w:val="00DF41F7"/>
    <w:rsid w:val="00E013FE"/>
    <w:rsid w:val="00E048D1"/>
    <w:rsid w:val="00E10428"/>
    <w:rsid w:val="00E327CE"/>
    <w:rsid w:val="00E610AD"/>
    <w:rsid w:val="00E705B8"/>
    <w:rsid w:val="00E83DA6"/>
    <w:rsid w:val="00E8418F"/>
    <w:rsid w:val="00E860C8"/>
    <w:rsid w:val="00E8734A"/>
    <w:rsid w:val="00E97587"/>
    <w:rsid w:val="00EB40F3"/>
    <w:rsid w:val="00EB418C"/>
    <w:rsid w:val="00EB6A5C"/>
    <w:rsid w:val="00EC7CFB"/>
    <w:rsid w:val="00ED1285"/>
    <w:rsid w:val="00ED1664"/>
    <w:rsid w:val="00ED2006"/>
    <w:rsid w:val="00ED33E2"/>
    <w:rsid w:val="00EE43D6"/>
    <w:rsid w:val="00EF0343"/>
    <w:rsid w:val="00EF1E4B"/>
    <w:rsid w:val="00EF5376"/>
    <w:rsid w:val="00EF744B"/>
    <w:rsid w:val="00F14630"/>
    <w:rsid w:val="00F20ECC"/>
    <w:rsid w:val="00F22DC0"/>
    <w:rsid w:val="00F25221"/>
    <w:rsid w:val="00F25381"/>
    <w:rsid w:val="00F352E0"/>
    <w:rsid w:val="00F50190"/>
    <w:rsid w:val="00F503E9"/>
    <w:rsid w:val="00F52D0A"/>
    <w:rsid w:val="00F54D46"/>
    <w:rsid w:val="00F5552E"/>
    <w:rsid w:val="00F56C50"/>
    <w:rsid w:val="00F67B02"/>
    <w:rsid w:val="00F72329"/>
    <w:rsid w:val="00F73E42"/>
    <w:rsid w:val="00F93389"/>
    <w:rsid w:val="00F94ACC"/>
    <w:rsid w:val="00FA1DB5"/>
    <w:rsid w:val="00FA775D"/>
    <w:rsid w:val="00FB6179"/>
    <w:rsid w:val="00FC43D3"/>
    <w:rsid w:val="00FC51E1"/>
    <w:rsid w:val="00FC7DB7"/>
    <w:rsid w:val="00FE158A"/>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F0343"/>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rsid w:val="00EF0343"/>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F0343"/>
    <w:pPr>
      <w:widowControl w:val="0"/>
    </w:pPr>
    <w:rPr>
      <w:rFonts w:ascii="Arial" w:hAnsi="Arial"/>
      <w:color w:val="000000"/>
    </w:rPr>
  </w:style>
  <w:style w:type="paragraph" w:customStyle="1" w:styleId="Odka">
    <w:name w:val="Oádka"/>
    <w:rsid w:val="00EF0343"/>
    <w:pPr>
      <w:widowControl w:val="0"/>
      <w:overflowPunct w:val="0"/>
      <w:autoSpaceDE w:val="0"/>
      <w:autoSpaceDN w:val="0"/>
      <w:adjustRightInd w:val="0"/>
      <w:textAlignment w:val="baseline"/>
    </w:pPr>
    <w:rPr>
      <w:color w:val="000000"/>
      <w:sz w:val="24"/>
    </w:rPr>
  </w:style>
  <w:style w:type="paragraph" w:customStyle="1" w:styleId="Znaeka">
    <w:name w:val="Znaeka"/>
    <w:rsid w:val="00EF0343"/>
    <w:pPr>
      <w:widowControl w:val="0"/>
      <w:overflowPunct w:val="0"/>
      <w:autoSpaceDE w:val="0"/>
      <w:autoSpaceDN w:val="0"/>
      <w:adjustRightInd w:val="0"/>
      <w:ind w:left="288"/>
      <w:textAlignment w:val="baseline"/>
    </w:pPr>
    <w:rPr>
      <w:color w:val="000000"/>
      <w:sz w:val="24"/>
    </w:rPr>
  </w:style>
  <w:style w:type="paragraph" w:customStyle="1" w:styleId="Znaeka1">
    <w:name w:val="Znaeka 1"/>
    <w:rsid w:val="00EF0343"/>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rsid w:val="00EF0343"/>
    <w:pPr>
      <w:widowControl w:val="0"/>
      <w:overflowPunct w:val="0"/>
      <w:autoSpaceDE w:val="0"/>
      <w:autoSpaceDN w:val="0"/>
      <w:adjustRightInd w:val="0"/>
      <w:ind w:left="720"/>
      <w:textAlignment w:val="baseline"/>
    </w:pPr>
    <w:rPr>
      <w:color w:val="000000"/>
      <w:sz w:val="24"/>
    </w:rPr>
  </w:style>
  <w:style w:type="paragraph" w:customStyle="1" w:styleId="Podnadpis">
    <w:name w:val="Podnadpis"/>
    <w:rsid w:val="00EF0343"/>
    <w:pPr>
      <w:widowControl w:val="0"/>
      <w:overflowPunct w:val="0"/>
      <w:autoSpaceDE w:val="0"/>
      <w:autoSpaceDN w:val="0"/>
      <w:adjustRightInd w:val="0"/>
      <w:textAlignment w:val="baseline"/>
    </w:pPr>
    <w:rPr>
      <w:b/>
      <w:i/>
      <w:color w:val="000000"/>
      <w:sz w:val="24"/>
    </w:rPr>
  </w:style>
  <w:style w:type="paragraph" w:customStyle="1" w:styleId="Nadpis">
    <w:name w:val="Nadpis"/>
    <w:rsid w:val="00EF0343"/>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rsid w:val="00EF0343"/>
    <w:pPr>
      <w:widowControl w:val="0"/>
    </w:pPr>
    <w:rPr>
      <w:color w:val="000000"/>
    </w:rPr>
  </w:style>
  <w:style w:type="paragraph" w:customStyle="1" w:styleId="Pata">
    <w:name w:val="Pata"/>
    <w:rsid w:val="00EF0343"/>
    <w:pPr>
      <w:widowControl w:val="0"/>
      <w:overflowPunct w:val="0"/>
      <w:autoSpaceDE w:val="0"/>
      <w:autoSpaceDN w:val="0"/>
      <w:adjustRightInd w:val="0"/>
      <w:textAlignment w:val="baseline"/>
    </w:pPr>
    <w:rPr>
      <w:color w:val="000000"/>
      <w:sz w:val="24"/>
    </w:rPr>
  </w:style>
  <w:style w:type="paragraph" w:customStyle="1" w:styleId="Texttabulky">
    <w:name w:val="Text tabulky"/>
    <w:rsid w:val="00EF0343"/>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rsid w:val="00EF0343"/>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h.cz/profilfirmy/Compliance_programy.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ktury-pr@poh.cz"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C1C1F-9BCC-4945-AE56-31BA377AB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21</TotalTime>
  <Pages>1</Pages>
  <Words>2558</Words>
  <Characters>15098</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14</cp:revision>
  <cp:lastPrinted>2018-03-09T13:50:00Z</cp:lastPrinted>
  <dcterms:created xsi:type="dcterms:W3CDTF">2017-12-15T13:47:00Z</dcterms:created>
  <dcterms:modified xsi:type="dcterms:W3CDTF">2018-03-28T10:56:00Z</dcterms:modified>
</cp:coreProperties>
</file>