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B63F89" w:rsidTr="00B004D4">
        <w:trPr>
          <w:trHeight w:hRule="exact" w:val="562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F89" w:rsidRDefault="00B63F89" w:rsidP="00B63F89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B63F89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F89" w:rsidRPr="00A81D4F" w:rsidRDefault="00A81D4F" w:rsidP="00B63F89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A81D4F">
              <w:rPr>
                <w:bCs w:val="0"/>
                <w:sz w:val="20"/>
                <w:szCs w:val="20"/>
              </w:rPr>
              <w:t>ROCHE s.r.o.</w:t>
            </w:r>
          </w:p>
        </w:tc>
      </w:tr>
      <w:tr w:rsidR="00B63F89" w:rsidTr="00B004D4">
        <w:trPr>
          <w:trHeight w:hRule="exact" w:val="21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B63F8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B63F89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F89" w:rsidRPr="00A81D4F" w:rsidRDefault="00A81D4F" w:rsidP="00B63F89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A81D4F">
              <w:rPr>
                <w:bCs w:val="0"/>
                <w:sz w:val="20"/>
                <w:szCs w:val="20"/>
              </w:rPr>
              <w:t>Dukelských hrdinů 567/52</w:t>
            </w:r>
          </w:p>
        </w:tc>
      </w:tr>
      <w:tr w:rsidR="00B63F89" w:rsidTr="00A83D9A">
        <w:trPr>
          <w:trHeight w:hRule="exact" w:val="350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A81D4F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</w:t>
            </w:r>
            <w:r w:rsidRPr="00641261">
              <w:rPr>
                <w:bCs w:val="0"/>
                <w:sz w:val="22"/>
                <w:szCs w:val="22"/>
              </w:rPr>
              <w:t>100 160</w:t>
            </w:r>
            <w:r w:rsidR="00011DCB">
              <w:rPr>
                <w:bCs w:val="0"/>
                <w:sz w:val="22"/>
                <w:szCs w:val="22"/>
              </w:rPr>
              <w:t>9</w:t>
            </w:r>
            <w:r w:rsidR="00A81D4F">
              <w:rPr>
                <w:bCs w:val="0"/>
                <w:sz w:val="22"/>
                <w:szCs w:val="22"/>
              </w:rPr>
              <w:t>03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B63F89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89" w:rsidRPr="00A81D4F" w:rsidRDefault="00A81D4F" w:rsidP="00B63F89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A81D4F">
              <w:rPr>
                <w:bCs w:val="0"/>
                <w:sz w:val="20"/>
                <w:szCs w:val="20"/>
              </w:rPr>
              <w:t>170 00 Praha</w:t>
            </w:r>
          </w:p>
        </w:tc>
      </w:tr>
      <w:tr w:rsidR="00B63F89" w:rsidTr="00641261">
        <w:trPr>
          <w:trHeight w:hRule="exact" w:val="427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011DCB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zakázky: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63F89" w:rsidRDefault="00B63F89" w:rsidP="00B63F89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89" w:rsidRPr="00A81D4F" w:rsidRDefault="00B63F89" w:rsidP="00B63F89">
            <w:pPr>
              <w:rPr>
                <w:b/>
                <w:sz w:val="20"/>
                <w:szCs w:val="20"/>
              </w:rPr>
            </w:pPr>
            <w:r>
              <w:t xml:space="preserve">  </w:t>
            </w:r>
            <w:r w:rsidR="00A81D4F">
              <w:rPr>
                <w:rStyle w:val="Zkladntext3Exact"/>
              </w:rPr>
              <w:t xml:space="preserve"> </w:t>
            </w:r>
            <w:r w:rsidR="00A81D4F" w:rsidRPr="00A81D4F">
              <w:rPr>
                <w:b/>
                <w:sz w:val="20"/>
                <w:szCs w:val="20"/>
              </w:rPr>
              <w:t xml:space="preserve">IČ </w:t>
            </w:r>
            <w:proofErr w:type="gramStart"/>
            <w:r w:rsidR="00A81D4F" w:rsidRPr="00A81D4F">
              <w:rPr>
                <w:b/>
                <w:sz w:val="20"/>
                <w:szCs w:val="20"/>
              </w:rPr>
              <w:t xml:space="preserve">49617052 </w:t>
            </w:r>
            <w:r w:rsidR="00A81D4F" w:rsidRPr="00A81D4F">
              <w:rPr>
                <w:b/>
                <w:sz w:val="20"/>
                <w:szCs w:val="20"/>
              </w:rPr>
              <w:t xml:space="preserve">  </w:t>
            </w:r>
            <w:r w:rsidR="00A81D4F" w:rsidRPr="00A81D4F">
              <w:rPr>
                <w:b/>
                <w:sz w:val="20"/>
                <w:szCs w:val="20"/>
              </w:rPr>
              <w:t>DIČ</w:t>
            </w:r>
            <w:proofErr w:type="gramEnd"/>
            <w:r w:rsidR="00A81D4F" w:rsidRPr="00A81D4F">
              <w:rPr>
                <w:b/>
                <w:sz w:val="20"/>
                <w:szCs w:val="20"/>
              </w:rPr>
              <w:t xml:space="preserve"> CZ49617052</w:t>
            </w:r>
          </w:p>
        </w:tc>
      </w:tr>
      <w:tr w:rsidR="00641261" w:rsidTr="00641261">
        <w:trPr>
          <w:trHeight w:hRule="exact" w:val="418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011DCB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Smlouvy: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F5D0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A81D4F" w:rsidRDefault="00A81D4F" w:rsidP="00A81D4F">
      <w:pPr>
        <w:pStyle w:val="Titulektabulky20"/>
        <w:framePr w:w="10876" w:wrap="notBeside" w:vAnchor="text" w:hAnchor="page" w:x="421" w:y="1773"/>
        <w:shd w:val="clear" w:color="auto" w:fill="auto"/>
        <w:spacing w:line="190" w:lineRule="exact"/>
        <w:jc w:val="left"/>
      </w:pPr>
    </w:p>
    <w:p w:rsidR="00A81D4F" w:rsidRDefault="00A81D4F" w:rsidP="00A81D4F">
      <w:pPr>
        <w:pStyle w:val="Titulektabulky20"/>
        <w:framePr w:w="10876" w:wrap="notBeside" w:vAnchor="text" w:hAnchor="page" w:x="421" w:y="1773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112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4727"/>
        <w:gridCol w:w="2958"/>
        <w:gridCol w:w="1175"/>
        <w:gridCol w:w="451"/>
        <w:gridCol w:w="1621"/>
      </w:tblGrid>
      <w:tr w:rsidR="00A81D4F" w:rsidTr="00011DCB">
        <w:trPr>
          <w:trHeight w:hRule="exact" w:val="312"/>
          <w:jc w:val="center"/>
        </w:trPr>
        <w:tc>
          <w:tcPr>
            <w:tcW w:w="5069" w:type="dxa"/>
            <w:gridSpan w:val="2"/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      Název</w:t>
            </w:r>
          </w:p>
        </w:tc>
        <w:tc>
          <w:tcPr>
            <w:tcW w:w="2958" w:type="dxa"/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b w:val="0"/>
                <w:bCs w:val="0"/>
              </w:rPr>
              <w:t>Jednotková cena</w:t>
            </w:r>
          </w:p>
        </w:tc>
        <w:tc>
          <w:tcPr>
            <w:tcW w:w="1175" w:type="dxa"/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Množství</w:t>
            </w:r>
          </w:p>
        </w:tc>
        <w:tc>
          <w:tcPr>
            <w:tcW w:w="451" w:type="dxa"/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  <w:lang w:val="fr-FR" w:eastAsia="fr-FR" w:bidi="fr-FR"/>
              </w:rPr>
              <w:t>MJ</w:t>
            </w:r>
          </w:p>
        </w:tc>
        <w:tc>
          <w:tcPr>
            <w:tcW w:w="1621" w:type="dxa"/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A81D4F" w:rsidTr="00416F32">
        <w:trPr>
          <w:trHeight w:hRule="exact" w:val="347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1    1    1 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27"/>
              </w:tabs>
              <w:spacing w:before="0" w:after="0" w:line="190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>CLEAN CELL M 2x2L 04880293</w:t>
            </w:r>
          </w:p>
        </w:tc>
        <w:tc>
          <w:tcPr>
            <w:tcW w:w="2958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4,00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1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>PROCELL M 2x2L 04880340</w:t>
            </w:r>
          </w:p>
        </w:tc>
        <w:tc>
          <w:tcPr>
            <w:tcW w:w="2958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4,00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2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  <w:proofErr w:type="spellStart"/>
            <w:r w:rsidRPr="001806B5">
              <w:rPr>
                <w:rStyle w:val="Zkladntext2Exact"/>
                <w:b/>
                <w:bCs/>
              </w:rPr>
              <w:t>PreClean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M 03004899</w:t>
            </w:r>
          </w:p>
        </w:tc>
        <w:tc>
          <w:tcPr>
            <w:tcW w:w="2958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2,00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17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42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 xml:space="preserve">FT4 G2 </w:t>
            </w:r>
            <w:proofErr w:type="spellStart"/>
            <w:r w:rsidRPr="001806B5">
              <w:rPr>
                <w:rStyle w:val="Zkladntext2Exact"/>
                <w:b/>
                <w:bCs/>
              </w:rPr>
              <w:t>Elecsys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</w:t>
            </w:r>
            <w:proofErr w:type="spellStart"/>
            <w:r w:rsidRPr="001806B5">
              <w:rPr>
                <w:rStyle w:val="Zkladntext2Exact"/>
                <w:b/>
                <w:bCs/>
              </w:rPr>
              <w:t>cobas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e 200 06437281</w:t>
            </w:r>
          </w:p>
        </w:tc>
        <w:tc>
          <w:tcPr>
            <w:tcW w:w="2958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2,00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2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42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 xml:space="preserve">ELECSYS </w:t>
            </w:r>
            <w:proofErr w:type="spellStart"/>
            <w:r w:rsidRPr="001806B5">
              <w:rPr>
                <w:rStyle w:val="Zkladntext2Exact"/>
                <w:b/>
                <w:bCs/>
              </w:rPr>
              <w:t>ANTI-HBc+CALSET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11820559</w:t>
            </w:r>
          </w:p>
        </w:tc>
        <w:tc>
          <w:tcPr>
            <w:tcW w:w="2958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1,00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17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>ELECSYS ANTI-HAVII TOT+CALSET 04854977</w:t>
            </w:r>
          </w:p>
        </w:tc>
        <w:tc>
          <w:tcPr>
            <w:tcW w:w="2958" w:type="dxa"/>
            <w:shd w:val="clear" w:color="auto" w:fill="FFFFFF"/>
            <w:vAlign w:val="center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1,00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2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22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>Anti-</w:t>
            </w:r>
            <w:proofErr w:type="spellStart"/>
            <w:r w:rsidRPr="001806B5">
              <w:rPr>
                <w:rStyle w:val="Zkladntext2Exact"/>
                <w:b/>
                <w:bCs/>
              </w:rPr>
              <w:t>HBs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G2 </w:t>
            </w:r>
            <w:proofErr w:type="spellStart"/>
            <w:r w:rsidRPr="001806B5">
              <w:rPr>
                <w:rStyle w:val="Zkladntext2Exact"/>
                <w:b/>
                <w:bCs/>
              </w:rPr>
              <w:t>Eclecsys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</w:t>
            </w:r>
            <w:proofErr w:type="spellStart"/>
            <w:r w:rsidRPr="001806B5">
              <w:rPr>
                <w:rStyle w:val="Zkladntext2Exact"/>
                <w:b/>
                <w:bCs/>
              </w:rPr>
              <w:t>cobas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05894816190</w:t>
            </w:r>
          </w:p>
        </w:tc>
        <w:tc>
          <w:tcPr>
            <w:tcW w:w="2958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2,00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416F32">
        <w:trPr>
          <w:trHeight w:hRule="exact" w:val="317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4727" w:type="dxa"/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>PROBE WASH 03005712</w:t>
            </w:r>
          </w:p>
        </w:tc>
        <w:tc>
          <w:tcPr>
            <w:tcW w:w="2958" w:type="dxa"/>
            <w:shd w:val="clear" w:color="auto" w:fill="FFFFFF"/>
            <w:vAlign w:val="center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1,00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A81D4F" w:rsidTr="00011DCB">
        <w:trPr>
          <w:trHeight w:hRule="exact" w:val="420"/>
          <w:jc w:val="center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FFFFFF"/>
          </w:tcPr>
          <w:p w:rsidR="00A81D4F" w:rsidRPr="001806B5" w:rsidRDefault="00A81D4F" w:rsidP="00A81D4F">
            <w:pPr>
              <w:pStyle w:val="Zkladntext20"/>
              <w:framePr w:w="10876" w:wrap="notBeside" w:vAnchor="text" w:hAnchor="page" w:x="421" w:y="1773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  <w:r w:rsidRPr="001806B5">
              <w:rPr>
                <w:rStyle w:val="Zkladntext2Exact"/>
                <w:b/>
                <w:bCs/>
              </w:rPr>
              <w:t>ELECSYS PRECICON. a-</w:t>
            </w:r>
            <w:proofErr w:type="spellStart"/>
            <w:r w:rsidRPr="001806B5">
              <w:rPr>
                <w:rStyle w:val="Zkladntext2Exact"/>
                <w:b/>
                <w:bCs/>
              </w:rPr>
              <w:t>HBs</w:t>
            </w:r>
            <w:proofErr w:type="spellEnd"/>
            <w:r w:rsidRPr="001806B5">
              <w:rPr>
                <w:rStyle w:val="Zkladntext2Exact"/>
                <w:b/>
                <w:bCs/>
              </w:rPr>
              <w:t xml:space="preserve"> 11876317-122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jc w:val="right"/>
            </w:pPr>
            <w:r w:rsidRPr="00A81D4F">
              <w:rPr>
                <w:bCs w:val="0"/>
              </w:rPr>
              <w:t>1,00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A81D4F" w:rsidRP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</w:pPr>
            <w:r w:rsidRPr="00A81D4F">
              <w:rPr>
                <w:bCs w:val="0"/>
              </w:rPr>
              <w:t>ks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/>
          </w:tcPr>
          <w:p w:rsidR="00A81D4F" w:rsidRDefault="00A81D4F" w:rsidP="00A81D4F">
            <w:pPr>
              <w:pStyle w:val="Zkladntext20"/>
              <w:framePr w:w="10876" w:wrap="notBeside" w:vAnchor="text" w:hAnchor="page" w:x="421" w:y="177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</w:tbl>
    <w:p w:rsidR="00B004D4" w:rsidRDefault="00A81D4F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;mso-position-vertical-relative:text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>5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10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D566EB">
                    <w:rPr>
                      <w:rStyle w:val="Zkladntext2Exact"/>
                      <w:b/>
                      <w:bCs/>
                    </w:rPr>
                    <w:t>6</w:t>
                  </w:r>
                  <w:r w:rsidR="00B63F89">
                    <w:rPr>
                      <w:rStyle w:val="Zkladntext2Exact"/>
                      <w:b/>
                      <w:bCs/>
                    </w:rPr>
                    <w:t>2</w:t>
                  </w:r>
                  <w:r w:rsidR="00D566EB">
                    <w:rPr>
                      <w:rStyle w:val="Zkladntext2Exact"/>
                      <w:b/>
                      <w:bCs/>
                    </w:rPr>
                    <w:t>0</w:t>
                  </w:r>
                  <w:r w:rsidR="00B63F89">
                    <w:rPr>
                      <w:rStyle w:val="Zkladntext2Exact"/>
                      <w:b/>
                      <w:bCs/>
                    </w:rPr>
                    <w:t>0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  <w:r w:rsidR="006B716E">
        <w:t xml:space="preserve">           PO-PÁ 7,30-15,00 hod</w:t>
      </w:r>
    </w:p>
    <w:p w:rsidR="00D31340" w:rsidRPr="00A81D4F" w:rsidRDefault="00D31340">
      <w:pPr>
        <w:pStyle w:val="Zkladntext20"/>
        <w:shd w:val="clear" w:color="auto" w:fill="auto"/>
        <w:spacing w:before="0" w:after="278" w:line="408" w:lineRule="exact"/>
        <w:rPr>
          <w:sz w:val="2"/>
          <w:szCs w:val="2"/>
        </w:rPr>
      </w:pPr>
    </w:p>
    <w:p w:rsidR="00D31340" w:rsidRDefault="00D31340">
      <w:pPr>
        <w:rPr>
          <w:sz w:val="2"/>
          <w:szCs w:val="2"/>
        </w:rPr>
      </w:pPr>
    </w:p>
    <w:p w:rsidR="00B811FC" w:rsidRDefault="00A81D4F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</w:t>
                  </w:r>
                  <w:r w:rsidR="00A81D4F">
                    <w:t>69 868,00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bookmarkStart w:id="1" w:name="bookmark2"/>
      <w:r>
        <w:t>Na základě Zákona č. 340/2015 (Registr smluv) vás žádáme o zaslání akceptace objednávky a potvrzení uvedených cen.</w:t>
      </w:r>
    </w:p>
    <w:p w:rsidR="00B811FC" w:rsidRDefault="00641261" w:rsidP="006B716E">
      <w:pPr>
        <w:pStyle w:val="Zkladntext20"/>
        <w:shd w:val="clear" w:color="auto" w:fill="auto"/>
        <w:spacing w:after="259" w:line="190" w:lineRule="exact"/>
      </w:pPr>
      <w:r>
        <w:t>Děkuji</w:t>
      </w:r>
      <w:r w:rsidR="006B716E">
        <w:t xml:space="preserve">  </w:t>
      </w:r>
      <w:r w:rsidR="00F724B8">
        <w:rPr>
          <w:sz w:val="20"/>
          <w:szCs w:val="20"/>
        </w:rPr>
        <w:t>▒▒▒▒▒▒▒▒</w:t>
      </w: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_GoBack"/>
      <w:bookmarkEnd w:id="2"/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E0630"/>
    <w:multiLevelType w:val="multilevel"/>
    <w:tmpl w:val="0C84758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11DCB"/>
    <w:rsid w:val="00067228"/>
    <w:rsid w:val="00083C73"/>
    <w:rsid w:val="000B728A"/>
    <w:rsid w:val="001A2443"/>
    <w:rsid w:val="001D233E"/>
    <w:rsid w:val="005B7518"/>
    <w:rsid w:val="005E0BD8"/>
    <w:rsid w:val="00641261"/>
    <w:rsid w:val="006B716E"/>
    <w:rsid w:val="006F5D01"/>
    <w:rsid w:val="00954B44"/>
    <w:rsid w:val="00A57242"/>
    <w:rsid w:val="00A81D4F"/>
    <w:rsid w:val="00A95D83"/>
    <w:rsid w:val="00AE1D59"/>
    <w:rsid w:val="00B004D4"/>
    <w:rsid w:val="00B35E25"/>
    <w:rsid w:val="00B63F89"/>
    <w:rsid w:val="00B811FC"/>
    <w:rsid w:val="00BC606B"/>
    <w:rsid w:val="00C8187F"/>
    <w:rsid w:val="00D31340"/>
    <w:rsid w:val="00D566EB"/>
    <w:rsid w:val="00DF0A2D"/>
    <w:rsid w:val="00F724B8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85F0-2B0A-42E9-9BEF-9C805BBC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2016-08-01T07:12:00Z</dcterms:created>
  <dcterms:modified xsi:type="dcterms:W3CDTF">2016-11-01T10:11:00Z</dcterms:modified>
</cp:coreProperties>
</file>