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E1" w:rsidRDefault="001B70E1" w:rsidP="003A204C">
      <w:pPr>
        <w:jc w:val="center"/>
        <w:rPr>
          <w:b/>
          <w:bCs/>
        </w:rPr>
      </w:pPr>
    </w:p>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A32738" w:rsidRDefault="003A204C" w:rsidP="00E75354">
      <w:pPr>
        <w:ind w:left="426"/>
        <w:jc w:val="both"/>
        <w:rPr>
          <w:b/>
          <w:bCs/>
        </w:rPr>
      </w:pPr>
      <w:permStart w:id="1535852269" w:edGrp="everyone"/>
      <w:r w:rsidRPr="00A32738">
        <w:rPr>
          <w:b/>
          <w:bCs/>
        </w:rPr>
        <w:t xml:space="preserve">1. </w:t>
      </w:r>
      <w:proofErr w:type="spellStart"/>
      <w:r w:rsidR="007D07E5">
        <w:rPr>
          <w:b/>
          <w:bCs/>
        </w:rPr>
        <w:t>Alliance</w:t>
      </w:r>
      <w:proofErr w:type="spellEnd"/>
      <w:r w:rsidR="007D07E5">
        <w:rPr>
          <w:b/>
          <w:bCs/>
        </w:rPr>
        <w:t xml:space="preserve"> </w:t>
      </w:r>
      <w:proofErr w:type="spellStart"/>
      <w:r w:rsidR="007D07E5">
        <w:rPr>
          <w:b/>
          <w:bCs/>
        </w:rPr>
        <w:t>Healthcare</w:t>
      </w:r>
      <w:proofErr w:type="spellEnd"/>
      <w:r w:rsidR="007D07E5">
        <w:rPr>
          <w:b/>
          <w:bCs/>
        </w:rPr>
        <w:t xml:space="preserve"> s.r.o.</w:t>
      </w:r>
    </w:p>
    <w:p w:rsidR="003A204C" w:rsidRPr="00A32738" w:rsidRDefault="003A204C" w:rsidP="00E75354">
      <w:pPr>
        <w:ind w:left="426"/>
        <w:jc w:val="both"/>
        <w:rPr>
          <w:b/>
          <w:bCs/>
        </w:rPr>
      </w:pPr>
      <w:r w:rsidRPr="00A32738">
        <w:rPr>
          <w:b/>
          <w:bCs/>
        </w:rPr>
        <w:t xml:space="preserve">se sídlem </w:t>
      </w:r>
      <w:r w:rsidR="007D07E5">
        <w:rPr>
          <w:b/>
          <w:bCs/>
        </w:rPr>
        <w:t>Podle Trati 624/7, 108 00, Praha 10 - Malešice</w:t>
      </w:r>
    </w:p>
    <w:p w:rsidR="003A204C" w:rsidRPr="00A32738" w:rsidRDefault="007D07E5" w:rsidP="00E75354">
      <w:pPr>
        <w:ind w:left="426"/>
        <w:jc w:val="both"/>
        <w:rPr>
          <w:b/>
          <w:bCs/>
        </w:rPr>
      </w:pPr>
      <w:r>
        <w:rPr>
          <w:b/>
          <w:bCs/>
        </w:rPr>
        <w:t xml:space="preserve">zastoupená: Ing. Janem </w:t>
      </w:r>
      <w:proofErr w:type="spellStart"/>
      <w:r>
        <w:rPr>
          <w:b/>
          <w:bCs/>
        </w:rPr>
        <w:t>Rohrbacherem</w:t>
      </w:r>
      <w:proofErr w:type="spellEnd"/>
      <w:r>
        <w:rPr>
          <w:b/>
          <w:bCs/>
        </w:rPr>
        <w:t>, Ing. Jiřím Vaňkem</w:t>
      </w:r>
    </w:p>
    <w:p w:rsidR="003A204C" w:rsidRPr="00A32738" w:rsidRDefault="003A204C" w:rsidP="00E75354">
      <w:pPr>
        <w:ind w:left="426"/>
        <w:jc w:val="both"/>
        <w:rPr>
          <w:b/>
          <w:bCs/>
        </w:rPr>
      </w:pPr>
      <w:r w:rsidRPr="00A32738">
        <w:rPr>
          <w:b/>
          <w:bCs/>
        </w:rPr>
        <w:t>b</w:t>
      </w:r>
      <w:r w:rsidR="007D07E5">
        <w:rPr>
          <w:b/>
          <w:bCs/>
        </w:rPr>
        <w:t>ankovní spojení: ČSOB a.s.</w:t>
      </w:r>
    </w:p>
    <w:p w:rsidR="003A204C" w:rsidRPr="00A32738" w:rsidRDefault="003A204C" w:rsidP="00E75354">
      <w:pPr>
        <w:ind w:left="426"/>
        <w:jc w:val="both"/>
        <w:rPr>
          <w:b/>
          <w:bCs/>
        </w:rPr>
      </w:pPr>
      <w:r w:rsidRPr="00A32738">
        <w:t>č</w:t>
      </w:r>
      <w:r w:rsidRPr="00A32738">
        <w:rPr>
          <w:b/>
          <w:bCs/>
        </w:rPr>
        <w:t>íslo ú</w:t>
      </w:r>
      <w:r w:rsidRPr="00A32738">
        <w:t>č</w:t>
      </w:r>
      <w:r w:rsidRPr="00A32738">
        <w:rPr>
          <w:b/>
          <w:bCs/>
        </w:rPr>
        <w:t xml:space="preserve">tu: </w:t>
      </w:r>
      <w:r w:rsidR="007D07E5">
        <w:rPr>
          <w:b/>
          <w:bCs/>
        </w:rPr>
        <w:t>8010-0404243703/0300</w:t>
      </w:r>
    </w:p>
    <w:p w:rsidR="003A204C" w:rsidRPr="00A32738" w:rsidRDefault="007D07E5" w:rsidP="00E75354">
      <w:pPr>
        <w:ind w:left="426"/>
        <w:jc w:val="both"/>
        <w:rPr>
          <w:b/>
          <w:bCs/>
        </w:rPr>
      </w:pPr>
      <w:r>
        <w:rPr>
          <w:b/>
          <w:bCs/>
        </w:rPr>
        <w:t>IČ: 14707420</w:t>
      </w:r>
    </w:p>
    <w:p w:rsidR="003A204C" w:rsidRPr="00A32738" w:rsidRDefault="007D07E5" w:rsidP="00E75354">
      <w:pPr>
        <w:ind w:left="426"/>
        <w:jc w:val="both"/>
        <w:rPr>
          <w:b/>
          <w:bCs/>
        </w:rPr>
      </w:pPr>
      <w:r>
        <w:rPr>
          <w:b/>
          <w:bCs/>
        </w:rPr>
        <w:t>DIČ: CZ14707420</w:t>
      </w:r>
    </w:p>
    <w:permEnd w:id="1535852269"/>
    <w:p w:rsidR="003A204C" w:rsidRPr="00A32738" w:rsidRDefault="003A204C" w:rsidP="00E75354">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 )</w:t>
      </w:r>
      <w:permStart w:id="1226121369" w:edGrp="everyone"/>
      <w:r w:rsidR="007D07E5">
        <w:rPr>
          <w:b/>
          <w:bCs/>
        </w:rPr>
        <w:t>MS Praha, oddíl C, vložka č. 87837</w:t>
      </w:r>
      <w:permEnd w:id="1226121369"/>
    </w:p>
    <w:p w:rsidR="003A204C" w:rsidRPr="00A32738" w:rsidRDefault="003A204C" w:rsidP="00E75354">
      <w:pPr>
        <w:ind w:left="426"/>
        <w:jc w:val="both"/>
      </w:pPr>
      <w:r w:rsidRPr="00A32738">
        <w:t>(dále jen „prodávající“)</w:t>
      </w:r>
    </w:p>
    <w:p w:rsidR="003A204C" w:rsidRPr="00A32738" w:rsidRDefault="003A204C" w:rsidP="00E75354">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90</w:t>
      </w:r>
      <w:r w:rsidRPr="00A32738">
        <w:rPr>
          <w:b/>
          <w:bCs/>
        </w:rPr>
        <w:t xml:space="preserve">0 Olomouc, I.P.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zastoupená: ředitelem doc. MUDr. Romanem Havlíkem, Ph.D.</w:t>
      </w:r>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3A204C">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9C72A0">
        <w:rPr>
          <w:b/>
          <w:i/>
        </w:rPr>
        <w:t>Inhibitory interleukinu</w:t>
      </w:r>
      <w:r w:rsidR="007D5D0A">
        <w:rPr>
          <w:b/>
          <w:i/>
        </w:rPr>
        <w:t xml:space="preserve">2017 </w:t>
      </w:r>
      <w:r w:rsidRPr="00A32738">
        <w:rPr>
          <w:b/>
          <w:i/>
        </w:rPr>
        <w:t>– část</w:t>
      </w:r>
      <w:permStart w:id="1790967870" w:edGrp="everyone"/>
      <w:sdt>
        <w:sdtPr>
          <w:id w:val="-2067561382"/>
          <w:placeholder>
            <w:docPart w:val="DefaultPlaceholder_1081868574"/>
          </w:placeholder>
        </w:sdtPr>
        <w:sdtEndPr>
          <w:rPr>
            <w:b/>
            <w:i/>
          </w:rPr>
        </w:sdtEndPr>
        <w:sdtContent>
          <w:sdt>
            <w:sdtPr>
              <w:rPr>
                <w:b/>
                <w:i/>
              </w:rPr>
              <w:id w:val="1603229934"/>
              <w:placeholder>
                <w:docPart w:val="DefaultPlaceholder_1081868574"/>
              </w:placeholder>
              <w:text/>
            </w:sdtPr>
            <w:sdtEndPr/>
            <w:sdtContent>
              <w:r w:rsidR="00314D40">
                <w:rPr>
                  <w:b/>
                  <w:i/>
                </w:rPr>
                <w:t xml:space="preserve">1. </w:t>
              </w:r>
              <w:proofErr w:type="spellStart"/>
              <w:r w:rsidR="00314D40">
                <w:rPr>
                  <w:b/>
                  <w:i/>
                </w:rPr>
                <w:t>Basiliximab</w:t>
              </w:r>
              <w:proofErr w:type="spellEnd"/>
            </w:sdtContent>
          </w:sdt>
        </w:sdtContent>
      </w:sdt>
      <w:permEnd w:id="1790967870"/>
      <w:r w:rsidR="00F37936">
        <w:t>d</w:t>
      </w:r>
      <w:r w:rsidRPr="00A32738">
        <w:t>le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 Objednávky přes e-shop, telefonicky, e-mailem nebo faxem jsou možné pouze výjimečně, zejména při výpadku elektronického systému objednávání</w:t>
      </w:r>
      <w:r w:rsidR="002636C1" w:rsidRPr="00A32738">
        <w:t>nebo po předchozím odsouhlasení kupujícím.</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 xml:space="preserve">Množství předmětu plnění v jednotlivých skupinách uvedených v příloze této smlouvy je stanoveno orientačně. Kupující je oprávněn určovat konkrétní množství a dobu plnění </w:t>
      </w:r>
      <w:r w:rsidRPr="003A204C">
        <w:lastRenderedPageBreak/>
        <w:t>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a nebo dolaru</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0A0DDF" w:rsidRPr="000A0DDF" w:rsidRDefault="003A204C" w:rsidP="000A0DDF">
      <w:pPr>
        <w:numPr>
          <w:ilvl w:val="0"/>
          <w:numId w:val="3"/>
        </w:numPr>
        <w:jc w:val="both"/>
      </w:pPr>
      <w:r w:rsidRPr="003A204C">
        <w:t>Místem plnění je lékárna Fakultní nemocnice Olomouc.</w:t>
      </w:r>
      <w:r w:rsidR="000A0DDF" w:rsidRPr="000A0DDF">
        <w:t xml:space="preserve"> Konkrétní místo dodání bude upřesněno v objednávce.</w:t>
      </w:r>
    </w:p>
    <w:p w:rsidR="003A204C" w:rsidRPr="003A204C" w:rsidRDefault="003A204C" w:rsidP="000A0DDF">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009C72A0">
        <w:rPr>
          <w:b/>
          <w:bCs/>
        </w:rPr>
        <w:t>VZ-2017-000736</w:t>
      </w:r>
      <w:r w:rsidR="007D5D0A">
        <w:rPr>
          <w:b/>
          <w:bCs/>
        </w:rPr>
        <w:t>.</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 xml:space="preserve">V případě, že vystavená faktura obsahuje nesprávné cenové údaje či nesprávné náležitosti nebo chybí-li ve faktuře některé z náležitostí uvedené v předchozích odstavcích, je kupující oprávněn </w:t>
      </w:r>
      <w:r w:rsidRPr="003A204C">
        <w:lastRenderedPageBreak/>
        <w:t>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216CE6" w:rsidRDefault="00216CE6" w:rsidP="00540507">
      <w:pPr>
        <w:ind w:left="705"/>
        <w:jc w:val="both"/>
      </w:pP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DB4B6B" w:rsidRDefault="0031630B" w:rsidP="003A204C">
      <w:pPr>
        <w:pStyle w:val="Odstavecseseznamem"/>
        <w:numPr>
          <w:ilvl w:val="0"/>
          <w:numId w:val="8"/>
        </w:numPr>
        <w:jc w:val="both"/>
      </w:pPr>
      <w:r w:rsidRPr="00DB4B6B">
        <w:rPr>
          <w:color w:val="000000"/>
        </w:rPr>
        <w:t>Prodávající bere na vědomí, že v souladu s interními předpisy kupujícího nese náklady související s vjezdem motorových vozidel do místa plnění.</w:t>
      </w:r>
    </w:p>
    <w:p w:rsidR="008A154A" w:rsidRPr="00DB4B6B"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Default="003A204C" w:rsidP="003A204C">
      <w:pPr>
        <w:jc w:val="center"/>
        <w:rPr>
          <w:b/>
          <w:bCs/>
        </w:rPr>
      </w:pPr>
      <w:r w:rsidRPr="009C72A0">
        <w:rPr>
          <w:b/>
          <w:bCs/>
        </w:rPr>
        <w:t>Sankce</w:t>
      </w:r>
    </w:p>
    <w:p w:rsidR="009C72A0" w:rsidRPr="009C72A0" w:rsidRDefault="009C72A0" w:rsidP="003A204C">
      <w:pPr>
        <w:jc w:val="center"/>
        <w:rPr>
          <w:b/>
          <w:bCs/>
        </w:rPr>
      </w:pPr>
    </w:p>
    <w:p w:rsidR="009C72A0" w:rsidRPr="009C72A0" w:rsidRDefault="009C72A0" w:rsidP="009C72A0">
      <w:pPr>
        <w:numPr>
          <w:ilvl w:val="0"/>
          <w:numId w:val="11"/>
        </w:numPr>
        <w:jc w:val="both"/>
        <w:rPr>
          <w:bCs/>
        </w:rPr>
      </w:pPr>
      <w:r w:rsidRPr="009C72A0">
        <w:rPr>
          <w:bCs/>
        </w:rPr>
        <w:t>V případě prodlení kupujícího se zaplacením faktury za dodané zboží uhradí kupující prodávajícímu úrok z prodlení ve výši 0,01% z celkové nezaplacené částky za 91. a každý další den prodlení.</w:t>
      </w:r>
    </w:p>
    <w:p w:rsidR="009C72A0" w:rsidRPr="009C72A0" w:rsidRDefault="009C72A0" w:rsidP="009C72A0">
      <w:pPr>
        <w:numPr>
          <w:ilvl w:val="0"/>
          <w:numId w:val="11"/>
        </w:numPr>
        <w:jc w:val="both"/>
        <w:rPr>
          <w:bCs/>
        </w:rPr>
      </w:pPr>
      <w:r w:rsidRPr="009C72A0">
        <w:rPr>
          <w:bCs/>
        </w:rPr>
        <w:t>V případě prodlení prodávajícího s dodáním zboží se prodávající zavazuje uhradit kupujícímu smluvní pokutu ve výši 1000,- Kč, a to za každý započatý den prodlení. Dále se prodávající zavazuje uhradit kupujícímu smluvní pokutu ve výši 50% z kupní ceny bez DPH za každé objednané a nedodané balení. Seznam zboží a příslušné kupní ceny jsou uvedeny v příloze této smlouvy.</w:t>
      </w:r>
    </w:p>
    <w:p w:rsidR="009C72A0" w:rsidRPr="009C72A0" w:rsidRDefault="009C72A0" w:rsidP="009C72A0">
      <w:pPr>
        <w:numPr>
          <w:ilvl w:val="0"/>
          <w:numId w:val="11"/>
        </w:numPr>
        <w:jc w:val="both"/>
        <w:rPr>
          <w:bCs/>
        </w:rPr>
      </w:pPr>
      <w:r w:rsidRPr="009C72A0">
        <w:rPr>
          <w:bCs/>
        </w:rPr>
        <w:t>V případě prodlení prodávajícího s vyřízením reklamace dle čl. VI. této smlouvy se prodávající zavazuje uhradit kupujícímu smluvní pokutu ve výši 1.000,- Kč, a to za každý započatý den prodlení a reklamovanou vadnou položku.</w:t>
      </w:r>
    </w:p>
    <w:p w:rsidR="009C72A0" w:rsidRPr="009C72A0" w:rsidRDefault="009C72A0" w:rsidP="009C72A0">
      <w:pPr>
        <w:numPr>
          <w:ilvl w:val="0"/>
          <w:numId w:val="11"/>
        </w:numPr>
        <w:jc w:val="both"/>
        <w:rPr>
          <w:bCs/>
        </w:rPr>
      </w:pPr>
      <w:r w:rsidRPr="009C72A0">
        <w:rPr>
          <w:bCs/>
        </w:rPr>
        <w:t>Prodávající se zavazuje uhradit smluvní pokutu kupujícímu ve lhůtě do 10 dnů ode dne doručení výzvy k jejímu zaplacení.</w:t>
      </w:r>
    </w:p>
    <w:p w:rsidR="009C72A0" w:rsidRPr="009C72A0" w:rsidRDefault="009C72A0" w:rsidP="009C72A0">
      <w:pPr>
        <w:numPr>
          <w:ilvl w:val="0"/>
          <w:numId w:val="11"/>
        </w:numPr>
        <w:jc w:val="both"/>
        <w:rPr>
          <w:bCs/>
        </w:rPr>
      </w:pPr>
      <w:r w:rsidRPr="009C72A0">
        <w:rPr>
          <w:bCs/>
        </w:rPr>
        <w:t>Zaplacením smluvní pokuty není dotčeno právo kupujícího na náhradu škody v plné výši.</w:t>
      </w:r>
    </w:p>
    <w:p w:rsidR="00BA2540" w:rsidRDefault="00BA2540" w:rsidP="00BA2540">
      <w:pPr>
        <w:rPr>
          <w:rFonts w:eastAsiaTheme="minorHAnsi"/>
        </w:rPr>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w:t>
      </w:r>
      <w:r w:rsidR="007D5D0A" w:rsidRPr="007D5D0A">
        <w:rPr>
          <w:b/>
        </w:rPr>
        <w:t xml:space="preserve">24 </w:t>
      </w:r>
      <w:r w:rsidR="00F37936" w:rsidRPr="007D5D0A">
        <w:rPr>
          <w:b/>
        </w:rPr>
        <w:t>měsíců</w:t>
      </w:r>
      <w:r w:rsidRPr="003A204C">
        <w:t xml:space="preserve"> od data podpisu smlouvy oprávněnými zástupci obou smluvních stran.</w:t>
      </w:r>
    </w:p>
    <w:p w:rsidR="00807061" w:rsidRDefault="00807061" w:rsidP="00807061">
      <w:pPr>
        <w:numPr>
          <w:ilvl w:val="0"/>
          <w:numId w:val="6"/>
        </w:numPr>
        <w:jc w:val="both"/>
      </w:pPr>
      <w:r>
        <w:t>S</w:t>
      </w:r>
      <w:r w:rsidRPr="008D0876">
        <w:t>mlouva nabývá platnosti dnem jejího p</w:t>
      </w:r>
      <w:r w:rsidR="007C417F">
        <w:t>odpisu oběma smluvními stranami.</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lastRenderedPageBreak/>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permStart w:id="507118765" w:edGrp="everyone"/>
      <w:r w:rsidRPr="00A32738">
        <w:t>V</w:t>
      </w:r>
      <w:r w:rsidR="007D07E5">
        <w:t xml:space="preserve"> Praze </w:t>
      </w:r>
      <w:r w:rsidRPr="00A32738">
        <w:t xml:space="preserve">dne </w:t>
      </w:r>
      <w:r w:rsidR="00302B50">
        <w:t>9.02.2018</w:t>
      </w:r>
      <w:permEnd w:id="507118765"/>
      <w:r w:rsidRPr="00A32738">
        <w:tab/>
        <w:t xml:space="preserve">               V Olomouci dne </w:t>
      </w:r>
      <w:r w:rsidR="00D3386F">
        <w:t>7.3.2018</w:t>
      </w:r>
      <w:bookmarkStart w:id="0" w:name="_GoBack"/>
      <w:bookmarkEnd w:id="0"/>
    </w:p>
    <w:p w:rsidR="003A204C" w:rsidRPr="00A32738" w:rsidRDefault="003A204C" w:rsidP="003A204C">
      <w:pPr>
        <w:jc w:val="both"/>
      </w:pPr>
    </w:p>
    <w:p w:rsidR="003A204C" w:rsidRPr="003A204C" w:rsidRDefault="003A204C" w:rsidP="003A204C">
      <w:pPr>
        <w:jc w:val="both"/>
      </w:pPr>
      <w:r w:rsidRPr="00A32738">
        <w:t xml:space="preserve">Prodávající:                                                            </w:t>
      </w:r>
      <w:r w:rsidRPr="00A32738">
        <w:tab/>
      </w:r>
      <w:r w:rsidRPr="00A32738">
        <w:tab/>
        <w:t xml:space="preserve">   Kupující:</w:t>
      </w:r>
    </w:p>
    <w:p w:rsidR="003A204C" w:rsidRDefault="007D07E5" w:rsidP="003A204C">
      <w:pPr>
        <w:jc w:val="both"/>
      </w:pPr>
      <w:permStart w:id="1121012672" w:edGrp="everyone"/>
      <w:r>
        <w:t xml:space="preserve">Ing. Jan </w:t>
      </w:r>
      <w:proofErr w:type="spellStart"/>
      <w:r>
        <w:t>Rohrbacher</w:t>
      </w:r>
      <w:proofErr w:type="spellEnd"/>
      <w:r>
        <w:t>, Ing. Jiří Vaněk</w:t>
      </w:r>
    </w:p>
    <w:p w:rsidR="007D07E5" w:rsidRPr="003A204C" w:rsidRDefault="007D07E5" w:rsidP="003A204C">
      <w:pPr>
        <w:jc w:val="both"/>
      </w:pPr>
      <w:r>
        <w:t xml:space="preserve">Jednatelé </w:t>
      </w:r>
      <w:proofErr w:type="spellStart"/>
      <w:r>
        <w:t>Alliance</w:t>
      </w:r>
      <w:proofErr w:type="spellEnd"/>
      <w:r>
        <w:t xml:space="preserve"> </w:t>
      </w:r>
      <w:proofErr w:type="spellStart"/>
      <w:r>
        <w:t>Healthcare</w:t>
      </w:r>
      <w:proofErr w:type="spellEnd"/>
      <w:r>
        <w:t xml:space="preserve"> s.r.o.</w:t>
      </w:r>
    </w:p>
    <w:permEnd w:id="1121012672"/>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1097"/>
        <w:gridCol w:w="2396"/>
        <w:gridCol w:w="2396"/>
        <w:gridCol w:w="1122"/>
        <w:gridCol w:w="1009"/>
        <w:gridCol w:w="1122"/>
      </w:tblGrid>
      <w:tr w:rsidR="00540507" w:rsidRPr="003A204C" w:rsidTr="001C5F52">
        <w:tc>
          <w:tcPr>
            <w:tcW w:w="844"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1340"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tr w:rsidR="00540507" w:rsidRPr="00264134" w:rsidTr="001C5F52">
        <w:tc>
          <w:tcPr>
            <w:tcW w:w="844" w:type="dxa"/>
          </w:tcPr>
          <w:p w:rsidR="00540507" w:rsidRPr="00264134" w:rsidRDefault="00314D40" w:rsidP="00F37936">
            <w:permStart w:id="506857926" w:edGrp="everyone" w:colFirst="0" w:colLast="0"/>
            <w:permStart w:id="1171663846" w:edGrp="everyone" w:colFirst="1" w:colLast="1"/>
            <w:permStart w:id="485256663" w:edGrp="everyone" w:colFirst="2" w:colLast="2"/>
            <w:permStart w:id="300567837" w:edGrp="everyone" w:colFirst="3" w:colLast="3"/>
            <w:permStart w:id="1357411871" w:edGrp="everyone" w:colFirst="4" w:colLast="4"/>
            <w:permStart w:id="2001209720" w:edGrp="everyone" w:colFirst="5" w:colLast="5"/>
            <w:r w:rsidRPr="00314D40">
              <w:t>s0027627</w:t>
            </w:r>
          </w:p>
        </w:tc>
        <w:tc>
          <w:tcPr>
            <w:tcW w:w="1940" w:type="dxa"/>
          </w:tcPr>
          <w:p w:rsidR="00540507" w:rsidRPr="00264134" w:rsidRDefault="00314D40" w:rsidP="008A154A">
            <w:proofErr w:type="spellStart"/>
            <w:r w:rsidRPr="00314D40">
              <w:t>Simulect</w:t>
            </w:r>
            <w:proofErr w:type="spellEnd"/>
            <w:r w:rsidRPr="00314D40">
              <w:t xml:space="preserve"> 20mg inf.pso.lqf.1x20mg+sol.</w:t>
            </w:r>
          </w:p>
        </w:tc>
        <w:tc>
          <w:tcPr>
            <w:tcW w:w="1340" w:type="dxa"/>
          </w:tcPr>
          <w:p w:rsidR="00540507" w:rsidRPr="00264134" w:rsidRDefault="00314D40" w:rsidP="008A154A">
            <w:r w:rsidRPr="00314D40">
              <w:t>inf.pso.lqf.1x20mg+sol.</w:t>
            </w:r>
          </w:p>
        </w:tc>
        <w:tc>
          <w:tcPr>
            <w:tcW w:w="1315" w:type="dxa"/>
          </w:tcPr>
          <w:p w:rsidR="00540507" w:rsidRPr="00264134" w:rsidRDefault="00314D40" w:rsidP="008A154A">
            <w:r>
              <w:t>24 242,42</w:t>
            </w:r>
          </w:p>
        </w:tc>
        <w:tc>
          <w:tcPr>
            <w:tcW w:w="1312" w:type="dxa"/>
          </w:tcPr>
          <w:p w:rsidR="00540507" w:rsidRPr="00264134" w:rsidRDefault="00314D40" w:rsidP="008A154A">
            <w:r>
              <w:t>2 424,24</w:t>
            </w:r>
          </w:p>
        </w:tc>
        <w:tc>
          <w:tcPr>
            <w:tcW w:w="1351" w:type="dxa"/>
          </w:tcPr>
          <w:p w:rsidR="00540507" w:rsidRPr="00264134" w:rsidRDefault="00314D40" w:rsidP="008A154A">
            <w:r>
              <w:t>26 666,66</w:t>
            </w:r>
          </w:p>
        </w:tc>
      </w:tr>
      <w:tr w:rsidR="00540507" w:rsidRPr="00264134" w:rsidTr="001C5F52">
        <w:tc>
          <w:tcPr>
            <w:tcW w:w="844" w:type="dxa"/>
          </w:tcPr>
          <w:p w:rsidR="00540507" w:rsidRPr="00264134" w:rsidRDefault="00540507" w:rsidP="008A154A">
            <w:pPr>
              <w:jc w:val="both"/>
            </w:pPr>
            <w:permStart w:id="912347025" w:edGrp="everyone" w:colFirst="0" w:colLast="0"/>
            <w:permStart w:id="927949461" w:edGrp="everyone" w:colFirst="1" w:colLast="1"/>
            <w:permStart w:id="1452676939" w:edGrp="everyone" w:colFirst="2" w:colLast="2"/>
            <w:permStart w:id="1482098369" w:edGrp="everyone" w:colFirst="3" w:colLast="3"/>
            <w:permStart w:id="1984317210" w:edGrp="everyone" w:colFirst="4" w:colLast="4"/>
            <w:permStart w:id="882390450" w:edGrp="everyone" w:colFirst="5" w:colLast="5"/>
            <w:permEnd w:id="506857926"/>
            <w:permEnd w:id="1171663846"/>
            <w:permEnd w:id="485256663"/>
            <w:permEnd w:id="300567837"/>
            <w:permEnd w:id="1357411871"/>
            <w:permEnd w:id="2001209720"/>
          </w:p>
        </w:tc>
        <w:tc>
          <w:tcPr>
            <w:tcW w:w="1940" w:type="dxa"/>
          </w:tcPr>
          <w:p w:rsidR="00540507" w:rsidRPr="00264134" w:rsidRDefault="00540507" w:rsidP="008A154A">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tr w:rsidR="00540507" w:rsidRPr="003A204C" w:rsidTr="001C5F52">
        <w:tc>
          <w:tcPr>
            <w:tcW w:w="844" w:type="dxa"/>
          </w:tcPr>
          <w:p w:rsidR="00540507" w:rsidRPr="00264134" w:rsidRDefault="00540507" w:rsidP="008A154A">
            <w:pPr>
              <w:jc w:val="both"/>
            </w:pPr>
            <w:permStart w:id="314733952" w:edGrp="everyone" w:colFirst="0" w:colLast="0"/>
            <w:permStart w:id="1901152750" w:edGrp="everyone" w:colFirst="1" w:colLast="1"/>
            <w:permStart w:id="1520894774" w:edGrp="everyone" w:colFirst="2" w:colLast="2"/>
            <w:permStart w:id="2000450620" w:edGrp="everyone" w:colFirst="3" w:colLast="3"/>
            <w:permStart w:id="1631587837" w:edGrp="everyone" w:colFirst="4" w:colLast="4"/>
            <w:permStart w:id="695799402" w:edGrp="everyone" w:colFirst="5" w:colLast="5"/>
            <w:permEnd w:id="912347025"/>
            <w:permEnd w:id="927949461"/>
            <w:permEnd w:id="1452676939"/>
            <w:permEnd w:id="1482098369"/>
            <w:permEnd w:id="1984317210"/>
            <w:permEnd w:id="882390450"/>
          </w:p>
        </w:tc>
        <w:tc>
          <w:tcPr>
            <w:tcW w:w="1940" w:type="dxa"/>
          </w:tcPr>
          <w:p w:rsidR="00540507" w:rsidRPr="00264134" w:rsidRDefault="00540507" w:rsidP="008A154A">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permEnd w:id="314733952"/>
      <w:permEnd w:id="1901152750"/>
      <w:permEnd w:id="1520894774"/>
      <w:permEnd w:id="2000450620"/>
      <w:permEnd w:id="1631587837"/>
      <w:permEnd w:id="695799402"/>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61" w:rsidRDefault="00817661" w:rsidP="00E53DB2">
      <w:r>
        <w:separator/>
      </w:r>
    </w:p>
  </w:endnote>
  <w:endnote w:type="continuationSeparator" w:id="0">
    <w:p w:rsidR="00817661" w:rsidRDefault="00817661"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4B2E53">
      <w:rPr>
        <w:b/>
        <w:bCs/>
      </w:rPr>
      <w:fldChar w:fldCharType="begin"/>
    </w:r>
    <w:r>
      <w:rPr>
        <w:b/>
        <w:bCs/>
      </w:rPr>
      <w:instrText>PAGE</w:instrText>
    </w:r>
    <w:r w:rsidR="004B2E53">
      <w:rPr>
        <w:b/>
        <w:bCs/>
      </w:rPr>
      <w:fldChar w:fldCharType="separate"/>
    </w:r>
    <w:r w:rsidR="00D3386F">
      <w:rPr>
        <w:b/>
        <w:bCs/>
        <w:noProof/>
      </w:rPr>
      <w:t>6</w:t>
    </w:r>
    <w:r w:rsidR="004B2E53">
      <w:rPr>
        <w:b/>
        <w:bCs/>
      </w:rPr>
      <w:fldChar w:fldCharType="end"/>
    </w:r>
    <w:r>
      <w:t xml:space="preserve"> z </w:t>
    </w:r>
    <w:r w:rsidR="004B2E53">
      <w:rPr>
        <w:b/>
        <w:bCs/>
      </w:rPr>
      <w:fldChar w:fldCharType="begin"/>
    </w:r>
    <w:r>
      <w:rPr>
        <w:b/>
        <w:bCs/>
      </w:rPr>
      <w:instrText>NUMPAGES</w:instrText>
    </w:r>
    <w:r w:rsidR="004B2E53">
      <w:rPr>
        <w:b/>
        <w:bCs/>
      </w:rPr>
      <w:fldChar w:fldCharType="separate"/>
    </w:r>
    <w:r w:rsidR="00D3386F">
      <w:rPr>
        <w:b/>
        <w:bCs/>
        <w:noProof/>
      </w:rPr>
      <w:t>6</w:t>
    </w:r>
    <w:r w:rsidR="004B2E53">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61" w:rsidRDefault="00817661" w:rsidP="00E53DB2">
      <w:r>
        <w:separator/>
      </w:r>
    </w:p>
  </w:footnote>
  <w:footnote w:type="continuationSeparator" w:id="0">
    <w:p w:rsidR="00817661" w:rsidRDefault="00817661"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1" w:rsidRDefault="001B70E1" w:rsidP="001B70E1">
    <w:pPr>
      <w:pStyle w:val="Zhlav"/>
      <w:tabs>
        <w:tab w:val="clear" w:pos="4536"/>
        <w:tab w:val="clear" w:pos="9072"/>
        <w:tab w:val="left" w:pos="8460"/>
      </w:tabs>
      <w:jc w:val="right"/>
    </w:pPr>
    <w:r>
      <w:tab/>
    </w:r>
    <w:r>
      <w:rPr>
        <w:noProof/>
      </w:rPr>
      <w:drawing>
        <wp:inline distT="0" distB="0" distL="0" distR="0">
          <wp:extent cx="1402080" cy="38989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D416EEC"/>
    <w:multiLevelType w:val="hybridMultilevel"/>
    <w:tmpl w:val="56D6DEC0"/>
    <w:lvl w:ilvl="0" w:tplc="5FAA4FC4">
      <w:start w:val="1"/>
      <w:numFmt w:val="decimal"/>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8"/>
  </w:num>
  <w:num w:numId="3">
    <w:abstractNumId w:val="3"/>
  </w:num>
  <w:num w:numId="4">
    <w:abstractNumId w:val="9"/>
  </w:num>
  <w:num w:numId="5">
    <w:abstractNumId w:val="5"/>
  </w:num>
  <w:num w:numId="6">
    <w:abstractNumId w:val="6"/>
  </w:num>
  <w:num w:numId="7">
    <w:abstractNumId w:val="4"/>
  </w:num>
  <w:num w:numId="8">
    <w:abstractNumId w:val="7"/>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3oQZYHNCZ6h3kZ7rX/o9Lv9F507oOPvuPVRGVVemXmab9uf0EyDHZnrYbb+jg66P0vFVz0HxOVbiJJvENeMlRA==" w:salt="XR51GYQguBId23ec+6j0lw=="/>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7551A"/>
    <w:rsid w:val="000A0DDF"/>
    <w:rsid w:val="000C11AA"/>
    <w:rsid w:val="00177FCE"/>
    <w:rsid w:val="001B70E1"/>
    <w:rsid w:val="001C5F52"/>
    <w:rsid w:val="00205FF6"/>
    <w:rsid w:val="002069E9"/>
    <w:rsid w:val="00212D0E"/>
    <w:rsid w:val="00216CE6"/>
    <w:rsid w:val="002255EF"/>
    <w:rsid w:val="002636C1"/>
    <w:rsid w:val="00264134"/>
    <w:rsid w:val="00302B50"/>
    <w:rsid w:val="00307F12"/>
    <w:rsid w:val="00314D40"/>
    <w:rsid w:val="0031630B"/>
    <w:rsid w:val="003A204C"/>
    <w:rsid w:val="003B0FA5"/>
    <w:rsid w:val="003F4602"/>
    <w:rsid w:val="003F72E8"/>
    <w:rsid w:val="00406D81"/>
    <w:rsid w:val="0047628B"/>
    <w:rsid w:val="004B2E53"/>
    <w:rsid w:val="004F259D"/>
    <w:rsid w:val="00521EBA"/>
    <w:rsid w:val="00540507"/>
    <w:rsid w:val="0059222E"/>
    <w:rsid w:val="005F4B1D"/>
    <w:rsid w:val="006470C9"/>
    <w:rsid w:val="006F0482"/>
    <w:rsid w:val="006F269B"/>
    <w:rsid w:val="007049F0"/>
    <w:rsid w:val="00750FB1"/>
    <w:rsid w:val="007C417F"/>
    <w:rsid w:val="007C6CFC"/>
    <w:rsid w:val="007D07E5"/>
    <w:rsid w:val="007D5D0A"/>
    <w:rsid w:val="007F220E"/>
    <w:rsid w:val="00807061"/>
    <w:rsid w:val="00813BF7"/>
    <w:rsid w:val="00817661"/>
    <w:rsid w:val="00823DCC"/>
    <w:rsid w:val="008432D3"/>
    <w:rsid w:val="00844508"/>
    <w:rsid w:val="008562EC"/>
    <w:rsid w:val="00857DDD"/>
    <w:rsid w:val="008A05E9"/>
    <w:rsid w:val="008A154A"/>
    <w:rsid w:val="008B03E9"/>
    <w:rsid w:val="00912CC3"/>
    <w:rsid w:val="00962520"/>
    <w:rsid w:val="009752AE"/>
    <w:rsid w:val="009C6225"/>
    <w:rsid w:val="009C72A0"/>
    <w:rsid w:val="009E52F5"/>
    <w:rsid w:val="00A32738"/>
    <w:rsid w:val="00B772D9"/>
    <w:rsid w:val="00BA2540"/>
    <w:rsid w:val="00BB666C"/>
    <w:rsid w:val="00BD20BE"/>
    <w:rsid w:val="00BE27CF"/>
    <w:rsid w:val="00C0177C"/>
    <w:rsid w:val="00C14256"/>
    <w:rsid w:val="00C411F0"/>
    <w:rsid w:val="00C62A9D"/>
    <w:rsid w:val="00D3386F"/>
    <w:rsid w:val="00DB4B6B"/>
    <w:rsid w:val="00DC654A"/>
    <w:rsid w:val="00E53DB2"/>
    <w:rsid w:val="00E659DE"/>
    <w:rsid w:val="00E75354"/>
    <w:rsid w:val="00E83ABB"/>
    <w:rsid w:val="00E92102"/>
    <w:rsid w:val="00EA7965"/>
    <w:rsid w:val="00F3677F"/>
    <w:rsid w:val="00F37936"/>
    <w:rsid w:val="00F87AC4"/>
    <w:rsid w:val="00FC6ACE"/>
    <w:rsid w:val="00FD3765"/>
    <w:rsid w:val="00FD5A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8B55B27-B990-4673-A9C4-2D4A5AFF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 w:type="paragraph" w:styleId="Zhlav">
    <w:name w:val="header"/>
    <w:basedOn w:val="Normln"/>
    <w:link w:val="ZhlavChar"/>
    <w:uiPriority w:val="99"/>
    <w:unhideWhenUsed/>
    <w:rsid w:val="001B70E1"/>
    <w:pPr>
      <w:tabs>
        <w:tab w:val="center" w:pos="4536"/>
        <w:tab w:val="right" w:pos="9072"/>
      </w:tabs>
    </w:pPr>
  </w:style>
  <w:style w:type="character" w:customStyle="1" w:styleId="ZhlavChar">
    <w:name w:val="Záhlaví Char"/>
    <w:basedOn w:val="Standardnpsmoodstavce"/>
    <w:link w:val="Zhlav"/>
    <w:uiPriority w:val="99"/>
    <w:rsid w:val="001B70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83046">
      <w:bodyDiv w:val="1"/>
      <w:marLeft w:val="0"/>
      <w:marRight w:val="0"/>
      <w:marTop w:val="0"/>
      <w:marBottom w:val="0"/>
      <w:divBdr>
        <w:top w:val="none" w:sz="0" w:space="0" w:color="auto"/>
        <w:left w:val="none" w:sz="0" w:space="0" w:color="auto"/>
        <w:bottom w:val="none" w:sz="0" w:space="0" w:color="auto"/>
        <w:right w:val="none" w:sz="0" w:space="0" w:color="auto"/>
      </w:divBdr>
    </w:div>
    <w:div w:id="553583910">
      <w:bodyDiv w:val="1"/>
      <w:marLeft w:val="0"/>
      <w:marRight w:val="0"/>
      <w:marTop w:val="0"/>
      <w:marBottom w:val="0"/>
      <w:divBdr>
        <w:top w:val="none" w:sz="0" w:space="0" w:color="auto"/>
        <w:left w:val="none" w:sz="0" w:space="0" w:color="auto"/>
        <w:bottom w:val="none" w:sz="0" w:space="0" w:color="auto"/>
        <w:right w:val="none" w:sz="0" w:space="0" w:color="auto"/>
      </w:divBdr>
    </w:div>
    <w:div w:id="974066777">
      <w:bodyDiv w:val="1"/>
      <w:marLeft w:val="0"/>
      <w:marRight w:val="0"/>
      <w:marTop w:val="0"/>
      <w:marBottom w:val="0"/>
      <w:divBdr>
        <w:top w:val="none" w:sz="0" w:space="0" w:color="auto"/>
        <w:left w:val="none" w:sz="0" w:space="0" w:color="auto"/>
        <w:bottom w:val="none" w:sz="0" w:space="0" w:color="auto"/>
        <w:right w:val="none" w:sz="0" w:space="0" w:color="auto"/>
      </w:divBdr>
    </w:div>
    <w:div w:id="1076628526">
      <w:bodyDiv w:val="1"/>
      <w:marLeft w:val="0"/>
      <w:marRight w:val="0"/>
      <w:marTop w:val="0"/>
      <w:marBottom w:val="0"/>
      <w:divBdr>
        <w:top w:val="none" w:sz="0" w:space="0" w:color="auto"/>
        <w:left w:val="none" w:sz="0" w:space="0" w:color="auto"/>
        <w:bottom w:val="none" w:sz="0" w:space="0" w:color="auto"/>
        <w:right w:val="none" w:sz="0" w:space="0" w:color="auto"/>
      </w:divBdr>
    </w:div>
    <w:div w:id="13287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08C4894E-3E09-4835-B77F-2647120777D5}"/>
      </w:docPartPr>
      <w:docPartBody>
        <w:p w:rsidR="009F0815" w:rsidRDefault="00FF2BE8">
          <w:r w:rsidRPr="00D90C9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hyphenationZone w:val="425"/>
  <w:characterSpacingControl w:val="doNotCompress"/>
  <w:compat>
    <w:useFELayout/>
    <w:compatSetting w:name="compatibilityMode" w:uri="http://schemas.microsoft.com/office/word" w:val="12"/>
  </w:compat>
  <w:rsids>
    <w:rsidRoot w:val="00FF2BE8"/>
    <w:rsid w:val="00272270"/>
    <w:rsid w:val="009F0815"/>
    <w:rsid w:val="00FF2BE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2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2B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837F-BA74-498A-87D0-47430406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11683</Characters>
  <Application>Microsoft Office Word</Application>
  <DocSecurity>8</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Hašková Jana, Ing. Bc.</cp:lastModifiedBy>
  <cp:revision>3</cp:revision>
  <cp:lastPrinted>2018-02-09T13:45:00Z</cp:lastPrinted>
  <dcterms:created xsi:type="dcterms:W3CDTF">2018-02-09T13:45:00Z</dcterms:created>
  <dcterms:modified xsi:type="dcterms:W3CDTF">2018-03-12T09:02:00Z</dcterms:modified>
</cp:coreProperties>
</file>