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43" w:rsidRDefault="00CC6043" w:rsidP="00F9469A">
      <w:pPr>
        <w:pStyle w:val="Bezmezer"/>
        <w:jc w:val="center"/>
        <w:rPr>
          <w:b/>
          <w:sz w:val="28"/>
          <w:szCs w:val="28"/>
        </w:rPr>
      </w:pPr>
    </w:p>
    <w:p w:rsidR="00CC6043" w:rsidRDefault="00CC6043" w:rsidP="00CC6043">
      <w:pPr>
        <w:pStyle w:val="Bezmez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45666C4" wp14:editId="04355D74">
            <wp:extent cx="5760720" cy="138475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9A" w:rsidRPr="00F9469A" w:rsidRDefault="00F9469A" w:rsidP="00F9469A">
      <w:pPr>
        <w:pStyle w:val="Bezmezer"/>
        <w:jc w:val="center"/>
        <w:rPr>
          <w:b/>
          <w:sz w:val="28"/>
          <w:szCs w:val="28"/>
        </w:rPr>
      </w:pPr>
      <w:r w:rsidRPr="00F9469A">
        <w:rPr>
          <w:b/>
          <w:sz w:val="28"/>
          <w:szCs w:val="28"/>
        </w:rPr>
        <w:t>Smlouva o dílo</w:t>
      </w:r>
      <w:r w:rsidR="00034A70">
        <w:rPr>
          <w:b/>
          <w:sz w:val="28"/>
          <w:szCs w:val="28"/>
        </w:rPr>
        <w:t xml:space="preserve"> </w:t>
      </w:r>
    </w:p>
    <w:p w:rsidR="00F9469A" w:rsidRPr="00F9469A" w:rsidRDefault="00F9469A" w:rsidP="00F9469A">
      <w:pPr>
        <w:pStyle w:val="Bezmezer"/>
        <w:jc w:val="center"/>
      </w:pPr>
      <w:r w:rsidRPr="00F9469A">
        <w:t>(dle § 2586 a násl. NOZ)</w:t>
      </w:r>
    </w:p>
    <w:p w:rsidR="00F9469A" w:rsidRPr="00754198" w:rsidRDefault="00F9469A" w:rsidP="00AB4AB2">
      <w:pPr>
        <w:pStyle w:val="Bezmezer"/>
      </w:pPr>
    </w:p>
    <w:p w:rsidR="00791740" w:rsidRPr="00AD234B" w:rsidRDefault="00430451" w:rsidP="00791740">
      <w:pPr>
        <w:pStyle w:val="Bezmezer"/>
        <w:rPr>
          <w:rFonts w:cs="Calibri"/>
          <w:b/>
        </w:rPr>
      </w:pPr>
      <w:r w:rsidRPr="00AD234B">
        <w:rPr>
          <w:rFonts w:cs="Calibri"/>
          <w:b/>
        </w:rPr>
        <w:t xml:space="preserve">Firma: </w:t>
      </w:r>
    </w:p>
    <w:p w:rsidR="00AD234B" w:rsidRDefault="00034A70" w:rsidP="00791740">
      <w:pPr>
        <w:pStyle w:val="Bezmezer"/>
        <w:rPr>
          <w:rFonts w:cs="Calibri"/>
        </w:rPr>
      </w:pPr>
      <w:r>
        <w:rPr>
          <w:rFonts w:cs="Calibri"/>
        </w:rPr>
        <w:t>Zahradnické služby</w:t>
      </w:r>
      <w:r w:rsidR="00AD234B">
        <w:rPr>
          <w:rFonts w:cs="Calibri"/>
        </w:rPr>
        <w:t xml:space="preserve"> </w:t>
      </w:r>
    </w:p>
    <w:p w:rsidR="00034A70" w:rsidRDefault="00034A70" w:rsidP="00791740">
      <w:pPr>
        <w:pStyle w:val="Bezmezer"/>
        <w:rPr>
          <w:rFonts w:cs="Calibri"/>
        </w:rPr>
      </w:pPr>
      <w:r>
        <w:rPr>
          <w:rFonts w:cs="Calibri"/>
        </w:rPr>
        <w:t>Marek Sehnal</w:t>
      </w:r>
    </w:p>
    <w:p w:rsidR="00034A70" w:rsidRDefault="00034A70" w:rsidP="00791740">
      <w:pPr>
        <w:pStyle w:val="Bezmezer"/>
        <w:rPr>
          <w:rFonts w:cs="Calibri"/>
        </w:rPr>
      </w:pPr>
      <w:r>
        <w:rPr>
          <w:rFonts w:cs="Calibri"/>
        </w:rPr>
        <w:t>Bytem:</w:t>
      </w:r>
      <w:r w:rsidR="00AD234B">
        <w:rPr>
          <w:rFonts w:cs="Calibri"/>
        </w:rPr>
        <w:t xml:space="preserve"> 28 Pluku 47 Praha 10</w:t>
      </w:r>
    </w:p>
    <w:p w:rsidR="00034A70" w:rsidRDefault="00034A70" w:rsidP="00791740">
      <w:pPr>
        <w:pStyle w:val="Bezmezer"/>
        <w:rPr>
          <w:rFonts w:cs="Calibri"/>
        </w:rPr>
      </w:pPr>
      <w:r>
        <w:rPr>
          <w:rFonts w:cs="Calibri"/>
        </w:rPr>
        <w:t>IČO:</w:t>
      </w:r>
      <w:r w:rsidR="00AD234B">
        <w:rPr>
          <w:rFonts w:cs="Calibri"/>
        </w:rPr>
        <w:t xml:space="preserve"> 74144359</w:t>
      </w:r>
    </w:p>
    <w:p w:rsidR="003D4B5E" w:rsidRDefault="003D4B5E" w:rsidP="00791740">
      <w:pPr>
        <w:pStyle w:val="Bezmezer"/>
        <w:rPr>
          <w:rFonts w:cs="Calibri"/>
        </w:rPr>
      </w:pPr>
      <w:r>
        <w:rPr>
          <w:rFonts w:cs="Calibri"/>
        </w:rPr>
        <w:t>Banka:</w:t>
      </w:r>
      <w:r w:rsidR="00AD234B">
        <w:rPr>
          <w:rFonts w:cs="Calibri"/>
        </w:rPr>
        <w:t xml:space="preserve"> </w:t>
      </w:r>
      <w:bookmarkStart w:id="0" w:name="_GoBack"/>
      <w:bookmarkEnd w:id="0"/>
    </w:p>
    <w:p w:rsidR="00034A70" w:rsidRPr="00754198" w:rsidRDefault="00034A70" w:rsidP="00791740">
      <w:pPr>
        <w:pStyle w:val="Bezmezer"/>
        <w:rPr>
          <w:rFonts w:cs="Calibri"/>
        </w:rPr>
      </w:pPr>
      <w:r>
        <w:rPr>
          <w:rFonts w:cs="Calibri"/>
        </w:rPr>
        <w:t xml:space="preserve">Tel: </w:t>
      </w:r>
    </w:p>
    <w:p w:rsidR="002E3D8F" w:rsidRPr="00754198" w:rsidRDefault="00034A70" w:rsidP="00754198">
      <w:pPr>
        <w:spacing w:after="0" w:line="240" w:lineRule="auto"/>
        <w:rPr>
          <w:rFonts w:ascii="Times New Roman" w:hAnsi="Times New Roman"/>
        </w:rPr>
      </w:pPr>
      <w:r>
        <w:rPr>
          <w:lang w:eastAsia="x-none"/>
        </w:rPr>
        <w:t xml:space="preserve"> </w:t>
      </w:r>
      <w:r w:rsidR="002E3D8F">
        <w:rPr>
          <w:lang w:eastAsia="x-none"/>
        </w:rPr>
        <w:t xml:space="preserve">(dále jen </w:t>
      </w:r>
      <w:r w:rsidR="002E3D8F" w:rsidRPr="002E3D8F">
        <w:rPr>
          <w:b/>
          <w:lang w:eastAsia="x-none"/>
        </w:rPr>
        <w:t>„zhotovitel“</w:t>
      </w:r>
      <w:r w:rsidR="002E3D8F">
        <w:rPr>
          <w:lang w:eastAsia="x-none"/>
        </w:rPr>
        <w:t>)</w:t>
      </w:r>
    </w:p>
    <w:p w:rsidR="00794FF1" w:rsidRPr="00AB4AB2" w:rsidRDefault="00794FF1" w:rsidP="00AB4AB2">
      <w:pPr>
        <w:pStyle w:val="Bezmezer"/>
        <w:rPr>
          <w:rFonts w:cs="Calibri"/>
        </w:rPr>
      </w:pPr>
    </w:p>
    <w:p w:rsidR="00AB4AB2" w:rsidRDefault="00791740" w:rsidP="00AB4AB2">
      <w:pPr>
        <w:pStyle w:val="Bezmezer"/>
        <w:rPr>
          <w:rFonts w:cs="Calibri"/>
        </w:rPr>
      </w:pPr>
      <w:r>
        <w:rPr>
          <w:rFonts w:cs="Calibri"/>
        </w:rPr>
        <w:t>a</w:t>
      </w:r>
    </w:p>
    <w:p w:rsidR="00794FF1" w:rsidRPr="00AB4AB2" w:rsidRDefault="00794FF1" w:rsidP="00AB4AB2">
      <w:pPr>
        <w:pStyle w:val="Bezmezer"/>
        <w:rPr>
          <w:rFonts w:cs="Calibri"/>
        </w:rPr>
      </w:pP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Škola: Mateřská škola, Praha 3, nám. Jiřího z Lobkovic 23/119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Zastoupená ředitelkou školy: paní Hanou Sekerovou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IČO: 65993110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Se sídlem: Nám. Jiřího z Lobkovic 23/119, 130 00 Praha 3</w:t>
      </w:r>
    </w:p>
    <w:p w:rsidR="00AB4AB2" w:rsidRP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(dále jen „</w:t>
      </w:r>
      <w:r w:rsidRPr="00AB4AB2">
        <w:rPr>
          <w:rFonts w:cs="Calibri"/>
          <w:b/>
        </w:rPr>
        <w:t>objednatel</w:t>
      </w:r>
      <w:r w:rsidRPr="00AB4AB2">
        <w:rPr>
          <w:rFonts w:cs="Calibri"/>
        </w:rPr>
        <w:t>“)</w:t>
      </w:r>
    </w:p>
    <w:p w:rsidR="00AB4AB2" w:rsidRPr="00AB4AB2" w:rsidRDefault="00AB4AB2" w:rsidP="00AB4AB2">
      <w:pPr>
        <w:pStyle w:val="Bezmezer"/>
        <w:rPr>
          <w:rFonts w:cs="Calibri"/>
        </w:rPr>
      </w:pPr>
    </w:p>
    <w:p w:rsidR="00AB4AB2" w:rsidRP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(ve smlouvě společně dále jen jako „</w:t>
      </w:r>
      <w:r w:rsidRPr="00AB4AB2">
        <w:rPr>
          <w:rFonts w:cs="Calibri"/>
          <w:b/>
        </w:rPr>
        <w:t>smluvní strany</w:t>
      </w:r>
      <w:r w:rsidRPr="00AB4AB2">
        <w:rPr>
          <w:rFonts w:cs="Calibri"/>
        </w:rPr>
        <w:t>“)</w:t>
      </w:r>
    </w:p>
    <w:p w:rsidR="00AB4AB2" w:rsidRPr="00AB4AB2" w:rsidRDefault="00AB4AB2" w:rsidP="00AB4AB2">
      <w:pPr>
        <w:pStyle w:val="Bezmezer"/>
        <w:rPr>
          <w:rFonts w:cs="Calibri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  <w:lang w:val="x-none"/>
        </w:rPr>
        <w:t xml:space="preserve">uzavřely níže uvedeného dne, měsíce a roku podle ust. § 2586 a násl. občanského zákoníku tuto smlouvu o dílo: 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>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 xml:space="preserve">Předmět </w:t>
      </w:r>
      <w:r w:rsidR="00F9469A" w:rsidRPr="00F9469A">
        <w:rPr>
          <w:rFonts w:cs="Calibri"/>
          <w:b/>
          <w:bCs/>
        </w:rPr>
        <w:t>s</w:t>
      </w:r>
      <w:r w:rsidRPr="00F9469A">
        <w:rPr>
          <w:rFonts w:cs="Calibri"/>
          <w:b/>
          <w:bCs/>
          <w:lang w:val="x-none"/>
        </w:rPr>
        <w:t>mlouvy</w:t>
      </w:r>
    </w:p>
    <w:p w:rsidR="00CC6043" w:rsidRDefault="00CC6043" w:rsidP="00AB4AB2">
      <w:pPr>
        <w:pStyle w:val="Bezmezer"/>
        <w:rPr>
          <w:rFonts w:cs="Calibri"/>
          <w:b/>
          <w:bCs/>
        </w:rPr>
      </w:pPr>
    </w:p>
    <w:p w:rsidR="00754198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>Zhotovitel se zavazuje provést na svůj náklad a nebezpečí pro objednat</w:t>
      </w:r>
      <w:r w:rsidR="00DB3684">
        <w:rPr>
          <w:rFonts w:cs="Calibri"/>
          <w:color w:val="000000"/>
          <w:lang w:val="x-none"/>
        </w:rPr>
        <w:t>ele dílo, které spočívá</w:t>
      </w:r>
      <w:r w:rsidR="00DB3684">
        <w:rPr>
          <w:rFonts w:cs="Calibri"/>
          <w:color w:val="000000"/>
        </w:rPr>
        <w:t xml:space="preserve"> </w:t>
      </w:r>
      <w:r w:rsidR="00053337">
        <w:rPr>
          <w:rFonts w:cs="Calibri"/>
          <w:color w:val="000000"/>
        </w:rPr>
        <w:t xml:space="preserve">  </w:t>
      </w:r>
    </w:p>
    <w:p w:rsidR="001B67F6" w:rsidRDefault="00034A70" w:rsidP="00034A7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v pravidelné údržbě zahrady objektu mateřské školy dle odsouhlasené cenové nabídky na 4 roční období, která je nedílnou součástí této smlouvy.</w:t>
      </w:r>
    </w:p>
    <w:p w:rsidR="00CC6043" w:rsidRDefault="00CC6043" w:rsidP="00AB4AB2">
      <w:pPr>
        <w:pStyle w:val="Bezmezer"/>
        <w:rPr>
          <w:rFonts w:cs="Calibri"/>
          <w:color w:val="000000"/>
        </w:rPr>
      </w:pPr>
    </w:p>
    <w:p w:rsidR="00CC6043" w:rsidRPr="001B5263" w:rsidRDefault="00CC6043" w:rsidP="00CC6043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O</w:t>
      </w:r>
      <w:proofErr w:type="spellStart"/>
      <w:r w:rsidRPr="00F9469A">
        <w:rPr>
          <w:rFonts w:cs="Calibri"/>
          <w:color w:val="000000"/>
          <w:lang w:val="x-none"/>
        </w:rPr>
        <w:t>bjednatel</w:t>
      </w:r>
      <w:proofErr w:type="spellEnd"/>
      <w:r w:rsidRPr="00F9469A">
        <w:rPr>
          <w:rFonts w:cs="Calibri"/>
          <w:color w:val="000000"/>
          <w:lang w:val="x-none"/>
        </w:rPr>
        <w:t xml:space="preserve"> se zavazuje </w:t>
      </w:r>
      <w:r w:rsidR="00034A70">
        <w:rPr>
          <w:rFonts w:cs="Calibri"/>
          <w:color w:val="000000"/>
        </w:rPr>
        <w:t xml:space="preserve">po provedení </w:t>
      </w:r>
      <w:r w:rsidR="003D4B5E">
        <w:rPr>
          <w:rFonts w:cs="Calibri"/>
          <w:color w:val="000000"/>
        </w:rPr>
        <w:t xml:space="preserve">smluvených </w:t>
      </w:r>
      <w:r w:rsidR="00034A70">
        <w:rPr>
          <w:rFonts w:cs="Calibri"/>
          <w:color w:val="000000"/>
        </w:rPr>
        <w:t xml:space="preserve">zahradnických prací </w:t>
      </w:r>
      <w:r w:rsidRPr="00F9469A">
        <w:rPr>
          <w:rFonts w:cs="Calibri"/>
          <w:color w:val="000000"/>
          <w:lang w:val="x-none"/>
        </w:rPr>
        <w:t>dílo převzít a zap</w:t>
      </w:r>
      <w:r w:rsidR="001B5263">
        <w:rPr>
          <w:rFonts w:cs="Calibri"/>
          <w:color w:val="000000"/>
          <w:lang w:val="x-none"/>
        </w:rPr>
        <w:t xml:space="preserve">latit sjednanou cenu </w:t>
      </w:r>
      <w:r w:rsidR="00034A70">
        <w:rPr>
          <w:rFonts w:cs="Calibri"/>
          <w:color w:val="000000"/>
        </w:rPr>
        <w:t>díla dle cenové nabídky ze dne 20. 1. 2018.</w:t>
      </w:r>
    </w:p>
    <w:p w:rsidR="001B67F6" w:rsidRPr="001B67F6" w:rsidRDefault="001B67F6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b/>
          <w:bCs/>
          <w:color w:val="000000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Čas a místo plnění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430451" w:rsidRDefault="0043045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Čas: </w:t>
      </w:r>
      <w:r w:rsidR="00034A70">
        <w:rPr>
          <w:rFonts w:cs="Calibri"/>
          <w:color w:val="000000"/>
        </w:rPr>
        <w:t xml:space="preserve">rok </w:t>
      </w:r>
      <w:r w:rsidR="00CC6043">
        <w:rPr>
          <w:rFonts w:cs="Calibri"/>
          <w:color w:val="000000"/>
        </w:rPr>
        <w:t>2018</w:t>
      </w:r>
      <w:r w:rsidR="002E3D8F">
        <w:rPr>
          <w:rFonts w:cs="Calibri"/>
          <w:color w:val="000000"/>
        </w:rPr>
        <w:t>.</w:t>
      </w:r>
    </w:p>
    <w:p w:rsidR="003F765F" w:rsidRDefault="00430451" w:rsidP="00034A7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Místo: Mateřská škola, Praha 3, nám. Jiřího z Lobkovic 23/119</w:t>
      </w:r>
      <w:r w:rsidR="00034A70">
        <w:rPr>
          <w:rFonts w:cs="Calibri"/>
          <w:color w:val="000000"/>
        </w:rPr>
        <w:t xml:space="preserve"> – zahrada školy + záhony před školou.</w:t>
      </w:r>
    </w:p>
    <w:p w:rsidR="00034A70" w:rsidRPr="00F9469A" w:rsidRDefault="00034A70" w:rsidP="00034A70">
      <w:pPr>
        <w:pStyle w:val="Bezmezer"/>
        <w:rPr>
          <w:rFonts w:cs="Calibri"/>
          <w:color w:val="000000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Cena díla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43045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>Cena za provedení díla</w:t>
      </w:r>
      <w:r>
        <w:rPr>
          <w:rFonts w:cs="Calibri"/>
          <w:color w:val="000000"/>
        </w:rPr>
        <w:t xml:space="preserve"> </w:t>
      </w:r>
      <w:r w:rsidR="00F06519">
        <w:rPr>
          <w:rFonts w:cs="Calibri"/>
          <w:color w:val="000000"/>
        </w:rPr>
        <w:t>byla zhotovite</w:t>
      </w:r>
      <w:r w:rsidR="003D4B5E">
        <w:rPr>
          <w:rFonts w:cs="Calibri"/>
          <w:color w:val="000000"/>
        </w:rPr>
        <w:t>lem i objednatelem odsouhlasena dle doložené cenové nabídky</w:t>
      </w:r>
    </w:p>
    <w:p w:rsidR="003D4B5E" w:rsidRPr="00F9469A" w:rsidRDefault="003D4B5E" w:rsidP="00AB4AB2">
      <w:pPr>
        <w:pStyle w:val="Bezmezer"/>
        <w:rPr>
          <w:rFonts w:cs="Calibri"/>
          <w:color w:val="000000"/>
          <w:lang w:val="x-none"/>
        </w:rPr>
      </w:pPr>
      <w:r>
        <w:rPr>
          <w:rFonts w:cs="Calibri"/>
          <w:color w:val="000000"/>
        </w:rPr>
        <w:t>ze dne 20. 1. 2018.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IV.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Platební podmínky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794FF1" w:rsidRPr="00F06519" w:rsidRDefault="00794FF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 xml:space="preserve">Cena díla je splatná </w:t>
      </w:r>
      <w:r w:rsidR="003D4B5E">
        <w:rPr>
          <w:rFonts w:cs="Calibri"/>
          <w:color w:val="000000"/>
        </w:rPr>
        <w:t xml:space="preserve">po převzetí prací dle sjednané údržby zahrady </w:t>
      </w:r>
      <w:r>
        <w:rPr>
          <w:rFonts w:cs="Calibri"/>
          <w:color w:val="000000"/>
          <w:lang w:val="x-none"/>
        </w:rPr>
        <w:t xml:space="preserve">ve lhůtě </w:t>
      </w:r>
      <w:r>
        <w:rPr>
          <w:rFonts w:cs="Calibri"/>
          <w:color w:val="000000"/>
        </w:rPr>
        <w:t>14</w:t>
      </w:r>
      <w:r w:rsidR="003F765F" w:rsidRPr="00F9469A">
        <w:rPr>
          <w:rFonts w:cs="Calibri"/>
          <w:color w:val="000000"/>
          <w:lang w:val="x-none"/>
        </w:rPr>
        <w:t xml:space="preserve"> dnů od doručení daňového dokladu (faktury) objednateli a bude zaplacena formou bankovního převodu na účet zhotovitele uvedený v záhlaví smlouvy</w:t>
      </w:r>
      <w:r w:rsidR="00F06519">
        <w:rPr>
          <w:rFonts w:cs="Calibri"/>
          <w:color w:val="000000"/>
        </w:rPr>
        <w:t>.</w:t>
      </w:r>
    </w:p>
    <w:p w:rsidR="00794FF1" w:rsidRPr="00794FF1" w:rsidRDefault="00794FF1" w:rsidP="00AB4AB2">
      <w:pPr>
        <w:pStyle w:val="Bezmezer"/>
        <w:rPr>
          <w:rFonts w:cs="Calibri"/>
          <w:color w:val="000000"/>
        </w:rPr>
      </w:pPr>
    </w:p>
    <w:p w:rsidR="00F9469A" w:rsidRPr="00F9469A" w:rsidRDefault="00F9469A" w:rsidP="00AB4AB2">
      <w:pPr>
        <w:pStyle w:val="Bezmezer"/>
        <w:rPr>
          <w:rFonts w:cs="Calibri"/>
          <w:b/>
          <w:bCs/>
          <w:color w:val="000000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V.</w:t>
      </w:r>
    </w:p>
    <w:p w:rsidR="003F765F" w:rsidRDefault="00F06519" w:rsidP="00AB4AB2">
      <w:pPr>
        <w:pStyle w:val="Bezmez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                                                                         Jiná ujednání</w:t>
      </w:r>
    </w:p>
    <w:p w:rsidR="00F06519" w:rsidRDefault="00F06519" w:rsidP="00AB4AB2">
      <w:pPr>
        <w:pStyle w:val="Bezmezer"/>
        <w:rPr>
          <w:rFonts w:cs="Calibri"/>
          <w:b/>
          <w:bCs/>
          <w:color w:val="000000"/>
        </w:rPr>
      </w:pPr>
    </w:p>
    <w:p w:rsidR="00F06519" w:rsidRPr="00F06519" w:rsidRDefault="001B67F6" w:rsidP="00AB4AB2">
      <w:pPr>
        <w:pStyle w:val="Bezmezer"/>
        <w:rPr>
          <w:rFonts w:cs="Calibri"/>
        </w:rPr>
      </w:pPr>
      <w:r>
        <w:rPr>
          <w:rFonts w:cs="Calibri"/>
          <w:bCs/>
          <w:color w:val="000000"/>
        </w:rPr>
        <w:t xml:space="preserve">1. </w:t>
      </w:r>
      <w:r w:rsidR="00F06519" w:rsidRPr="00F06519">
        <w:rPr>
          <w:rFonts w:cs="Calibri"/>
          <w:bCs/>
          <w:color w:val="000000"/>
        </w:rPr>
        <w:t xml:space="preserve">Případné </w:t>
      </w:r>
      <w:r w:rsidR="00F06519">
        <w:rPr>
          <w:rFonts w:cs="Calibri"/>
          <w:bCs/>
          <w:color w:val="000000"/>
        </w:rPr>
        <w:t>změny této smlouvy budou provedeny písemně formou dodatků.</w:t>
      </w:r>
    </w:p>
    <w:p w:rsidR="003F765F" w:rsidRDefault="001B67F6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</w:t>
      </w:r>
      <w:r w:rsidR="00F06519">
        <w:rPr>
          <w:rFonts w:cs="Calibri"/>
          <w:color w:val="000000"/>
        </w:rPr>
        <w:t>Zhotovitel je zdravotně způsobilý k provádění domluvených prací.</w:t>
      </w:r>
    </w:p>
    <w:p w:rsidR="001B67F6" w:rsidRPr="001B67F6" w:rsidRDefault="001B67F6" w:rsidP="001B67F6">
      <w:pPr>
        <w:spacing w:after="0" w:line="240" w:lineRule="auto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 xml:space="preserve">3. </w:t>
      </w:r>
      <w:r w:rsidRPr="001B67F6">
        <w:rPr>
          <w:rFonts w:eastAsia="Calibri" w:cs="Calibri"/>
          <w:lang w:eastAsia="cs-CZ"/>
        </w:rPr>
        <w:t xml:space="preserve">Podepsáním této smlouvy smluvní strany výslovně souhlasí s tím, že celý text této smlouvy </w:t>
      </w:r>
    </w:p>
    <w:p w:rsidR="001B67F6" w:rsidRPr="001B67F6" w:rsidRDefault="001B67F6" w:rsidP="001B67F6">
      <w:pPr>
        <w:spacing w:after="0" w:line="240" w:lineRule="auto"/>
        <w:rPr>
          <w:rFonts w:eastAsia="Calibri" w:cs="Calibri"/>
          <w:lang w:eastAsia="cs-CZ"/>
        </w:rPr>
      </w:pPr>
      <w:r w:rsidRPr="001B67F6">
        <w:rPr>
          <w:rFonts w:eastAsia="Calibri" w:cs="Calibri"/>
          <w:lang w:eastAsia="cs-CZ"/>
        </w:rPr>
        <w:t>a veškeré skutečnosti v ní uvedené mohou být ze strany Městské části Praha 3 zveřejněny a to včetně výše ceny, způsobu, místa a času plnění předmětu smlouvy.</w:t>
      </w:r>
    </w:p>
    <w:p w:rsidR="00F06519" w:rsidRPr="00F06519" w:rsidRDefault="00F06519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b/>
          <w:bCs/>
          <w:color w:val="000000"/>
          <w:lang w:val="x-none"/>
        </w:rPr>
      </w:pPr>
    </w:p>
    <w:p w:rsidR="003F765F" w:rsidRPr="00F9469A" w:rsidRDefault="00F06519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>
        <w:rPr>
          <w:rFonts w:cs="Calibri"/>
          <w:b/>
          <w:bCs/>
          <w:color w:val="000000"/>
        </w:rPr>
        <w:t>VI</w:t>
      </w:r>
      <w:r w:rsidR="003F765F" w:rsidRPr="00F9469A">
        <w:rPr>
          <w:rFonts w:cs="Calibri"/>
          <w:b/>
          <w:bCs/>
          <w:color w:val="000000"/>
          <w:lang w:val="x-none"/>
        </w:rPr>
        <w:t>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Ustanovení přechodná a závěrečná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>Dáno ve dvou vyhotoveních s platností originálu.</w:t>
      </w: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Pr="00F06519" w:rsidRDefault="00F06519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3F765F" w:rsidP="00AB4AB2">
      <w:pPr>
        <w:pStyle w:val="Bezmezer"/>
        <w:rPr>
          <w:rFonts w:cs="Calibri"/>
        </w:rPr>
      </w:pPr>
      <w:r w:rsidRPr="00F9469A">
        <w:rPr>
          <w:rFonts w:cs="Calibri"/>
          <w:lang w:val="x-none"/>
        </w:rPr>
        <w:t>V</w:t>
      </w:r>
      <w:r w:rsidR="00794FF1">
        <w:rPr>
          <w:rFonts w:cs="Calibri"/>
          <w:lang w:val="x-none"/>
        </w:rPr>
        <w:t> </w:t>
      </w:r>
      <w:r w:rsidR="00034A70">
        <w:rPr>
          <w:rFonts w:cs="Calibri"/>
        </w:rPr>
        <w:t xml:space="preserve">Praze dne: 20. </w:t>
      </w:r>
      <w:r w:rsidR="003D4B5E">
        <w:rPr>
          <w:rFonts w:cs="Calibri"/>
        </w:rPr>
        <w:t>1</w:t>
      </w:r>
      <w:r w:rsidR="00034A70">
        <w:rPr>
          <w:rFonts w:cs="Calibri"/>
        </w:rPr>
        <w:t>. 2018</w:t>
      </w:r>
    </w:p>
    <w:p w:rsidR="00F06519" w:rsidRDefault="00F06519" w:rsidP="00AB4AB2">
      <w:pPr>
        <w:pStyle w:val="Bezmezer"/>
        <w:rPr>
          <w:rFonts w:cs="Calibri"/>
        </w:rPr>
      </w:pPr>
    </w:p>
    <w:p w:rsidR="00F06519" w:rsidRDefault="00F06519" w:rsidP="00AB4AB2">
      <w:pPr>
        <w:pStyle w:val="Bezmezer"/>
        <w:rPr>
          <w:rFonts w:cs="Calibri"/>
        </w:rPr>
      </w:pPr>
    </w:p>
    <w:p w:rsidR="00F06519" w:rsidRDefault="00F06519" w:rsidP="00AB4AB2">
      <w:pPr>
        <w:pStyle w:val="Bezmezer"/>
        <w:rPr>
          <w:rFonts w:cs="Calibri"/>
        </w:rPr>
      </w:pPr>
    </w:p>
    <w:p w:rsidR="00F06519" w:rsidRPr="00F9469A" w:rsidRDefault="00F06519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F9469A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</w:rPr>
        <w:t>Z</w:t>
      </w:r>
      <w:r w:rsidR="003F765F" w:rsidRPr="00F9469A">
        <w:rPr>
          <w:rFonts w:cs="Calibri"/>
          <w:lang w:val="x-none"/>
        </w:rPr>
        <w:t xml:space="preserve">hotovitel: </w:t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  <w:t xml:space="preserve">Objednatel: </w:t>
      </w:r>
    </w:p>
    <w:p w:rsidR="003F765F" w:rsidRPr="00F9469A" w:rsidRDefault="003F765F" w:rsidP="00AB4AB2">
      <w:pPr>
        <w:pStyle w:val="Bezmezer"/>
        <w:rPr>
          <w:rFonts w:cs="Calibri"/>
        </w:rPr>
      </w:pPr>
    </w:p>
    <w:p w:rsidR="00894230" w:rsidRPr="00F9469A" w:rsidRDefault="00894230" w:rsidP="00AB4AB2">
      <w:pPr>
        <w:pStyle w:val="Bezmezer"/>
        <w:rPr>
          <w:rFonts w:cs="Calibri"/>
        </w:rPr>
      </w:pPr>
    </w:p>
    <w:sectPr w:rsidR="00894230" w:rsidRPr="00F9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01"/>
    <w:rsid w:val="00034A70"/>
    <w:rsid w:val="00053337"/>
    <w:rsid w:val="000D0001"/>
    <w:rsid w:val="00155F20"/>
    <w:rsid w:val="00184471"/>
    <w:rsid w:val="001A5C64"/>
    <w:rsid w:val="001B5263"/>
    <w:rsid w:val="001B67F6"/>
    <w:rsid w:val="002D0351"/>
    <w:rsid w:val="002E3D8F"/>
    <w:rsid w:val="00311459"/>
    <w:rsid w:val="0038583A"/>
    <w:rsid w:val="003D4B5E"/>
    <w:rsid w:val="003F765F"/>
    <w:rsid w:val="00430451"/>
    <w:rsid w:val="00431936"/>
    <w:rsid w:val="00432A59"/>
    <w:rsid w:val="00515D75"/>
    <w:rsid w:val="00574328"/>
    <w:rsid w:val="005A7DD1"/>
    <w:rsid w:val="00754198"/>
    <w:rsid w:val="00791740"/>
    <w:rsid w:val="00794FF1"/>
    <w:rsid w:val="007B6672"/>
    <w:rsid w:val="00894230"/>
    <w:rsid w:val="009570A8"/>
    <w:rsid w:val="00AB4AB2"/>
    <w:rsid w:val="00AD234B"/>
    <w:rsid w:val="00C62BE8"/>
    <w:rsid w:val="00CC6043"/>
    <w:rsid w:val="00CC7E16"/>
    <w:rsid w:val="00D348FA"/>
    <w:rsid w:val="00DB3684"/>
    <w:rsid w:val="00DF02E2"/>
    <w:rsid w:val="00EC2C6B"/>
    <w:rsid w:val="00F06519"/>
    <w:rsid w:val="00F87F15"/>
    <w:rsid w:val="00F9469A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AB33B-87E6-4EE7-ABB7-10137F4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6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469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ATRE</dc:creator>
  <cp:lastModifiedBy>Ondřej Šejtka</cp:lastModifiedBy>
  <cp:revision>3</cp:revision>
  <cp:lastPrinted>2016-01-19T13:21:00Z</cp:lastPrinted>
  <dcterms:created xsi:type="dcterms:W3CDTF">2018-03-28T10:43:00Z</dcterms:created>
  <dcterms:modified xsi:type="dcterms:W3CDTF">2018-03-28T10:43:00Z</dcterms:modified>
</cp:coreProperties>
</file>