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04" w:rsidRPr="00A85A39" w:rsidRDefault="00927304" w:rsidP="004D2E3A">
      <w:pPr>
        <w:ind w:left="3600"/>
        <w:rPr>
          <w:rFonts w:ascii="Calibri" w:hAnsi="Calibri" w:cs="Arial"/>
        </w:rPr>
      </w:pPr>
      <w:r w:rsidRPr="000160F9">
        <w:rPr>
          <w:rFonts w:ascii="Calibri" w:hAnsi="Calibri" w:cs="Arial"/>
        </w:rPr>
        <w:t xml:space="preserve">                       </w:t>
      </w:r>
      <w:r>
        <w:rPr>
          <w:rFonts w:ascii="Calibri" w:hAnsi="Calibri" w:cs="Arial"/>
        </w:rPr>
        <w:t xml:space="preserve">   </w:t>
      </w:r>
      <w:r w:rsidRPr="000160F9">
        <w:rPr>
          <w:rFonts w:ascii="Calibri" w:hAnsi="Calibri" w:cs="Arial"/>
        </w:rPr>
        <w:t xml:space="preserve">č. smlouvy ze strany objednatele: </w:t>
      </w:r>
      <w:r w:rsidR="00DA0099">
        <w:rPr>
          <w:rFonts w:ascii="Calibri" w:hAnsi="Calibri" w:cs="Arial"/>
        </w:rPr>
        <w:t>JS/0244/2016/OKS</w:t>
      </w:r>
    </w:p>
    <w:p w:rsidR="00927304" w:rsidRPr="000160F9" w:rsidRDefault="00927304" w:rsidP="004D2E3A">
      <w:pPr>
        <w:ind w:left="3600" w:firstLine="720"/>
        <w:rPr>
          <w:rFonts w:ascii="Calibri" w:hAnsi="Calibri" w:cs="Arial"/>
        </w:rPr>
      </w:pPr>
      <w:r w:rsidRPr="000160F9">
        <w:rPr>
          <w:rFonts w:ascii="Calibri" w:hAnsi="Calibri" w:cs="Arial"/>
        </w:rPr>
        <w:t xml:space="preserve">          č. smlouvy ze strany zhotovitele: </w:t>
      </w:r>
      <w:r w:rsidR="00134214">
        <w:rPr>
          <w:rFonts w:ascii="Calibri" w:hAnsi="Calibri" w:cs="Arial"/>
        </w:rPr>
        <w:t>3016</w:t>
      </w:r>
    </w:p>
    <w:p w:rsidR="00927304" w:rsidRPr="000160F9" w:rsidRDefault="00927304" w:rsidP="004D2E3A">
      <w:pPr>
        <w:pStyle w:val="Nadpis1"/>
        <w:rPr>
          <w:rFonts w:ascii="Calibri" w:hAnsi="Calibri" w:cs="Arial"/>
        </w:rPr>
      </w:pPr>
      <w:r w:rsidRPr="000160F9">
        <w:rPr>
          <w:rFonts w:ascii="Calibri" w:hAnsi="Calibri" w:cs="Arial"/>
        </w:rPr>
        <w:t xml:space="preserve">SMLOUVA O DÍLO   </w:t>
      </w:r>
    </w:p>
    <w:p w:rsidR="00927304" w:rsidRPr="00C36D62" w:rsidRDefault="00927304" w:rsidP="004D2E3A">
      <w:pPr>
        <w:pStyle w:val="Zkladntext2"/>
        <w:tabs>
          <w:tab w:val="left" w:pos="3686"/>
        </w:tabs>
        <w:jc w:val="center"/>
        <w:rPr>
          <w:rFonts w:ascii="Calibri" w:hAnsi="Calibri" w:cs="Arial"/>
          <w:sz w:val="20"/>
        </w:rPr>
      </w:pPr>
      <w:r w:rsidRPr="00C36D62">
        <w:rPr>
          <w:rFonts w:ascii="Calibri" w:hAnsi="Calibri" w:cs="Arial"/>
          <w:sz w:val="20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36D62">
          <w:rPr>
            <w:rFonts w:ascii="Calibri" w:hAnsi="Calibri" w:cs="Arial"/>
            <w:sz w:val="20"/>
          </w:rPr>
          <w:t>2586 a</w:t>
        </w:r>
      </w:smartTag>
      <w:r w:rsidRPr="00C36D62">
        <w:rPr>
          <w:rFonts w:ascii="Calibri" w:hAnsi="Calibri" w:cs="Arial"/>
          <w:sz w:val="20"/>
        </w:rPr>
        <w:t xml:space="preserve"> následujících zákona č. 89/2012 Sb., občanský zákoník mezi:</w:t>
      </w:r>
    </w:p>
    <w:p w:rsidR="00927304" w:rsidRPr="000160F9" w:rsidRDefault="00927304" w:rsidP="004D2E3A">
      <w:pPr>
        <w:tabs>
          <w:tab w:val="left" w:pos="3261"/>
        </w:tabs>
        <w:rPr>
          <w:rFonts w:ascii="Calibri" w:hAnsi="Calibri" w:cs="Arial"/>
          <w:b/>
          <w:snapToGrid w:val="0"/>
        </w:rPr>
      </w:pPr>
    </w:p>
    <w:p w:rsidR="00927304" w:rsidRPr="00036F03" w:rsidRDefault="00927304" w:rsidP="004D2E3A">
      <w:pPr>
        <w:pStyle w:val="Nadpis5"/>
        <w:rPr>
          <w:rFonts w:ascii="Calibri" w:hAnsi="Calibri" w:cs="Arial"/>
        </w:rPr>
      </w:pPr>
    </w:p>
    <w:p w:rsidR="00927304" w:rsidRPr="00725168" w:rsidRDefault="00927304" w:rsidP="004D2E3A">
      <w:pPr>
        <w:pStyle w:val="Nadpis5"/>
        <w:rPr>
          <w:rFonts w:ascii="Calibri" w:hAnsi="Calibri" w:cs="Arial"/>
        </w:rPr>
      </w:pPr>
      <w:r w:rsidRPr="00725168">
        <w:rPr>
          <w:rFonts w:ascii="Calibri" w:hAnsi="Calibri" w:cs="Arial"/>
        </w:rPr>
        <w:t>I. Smluvní strany</w:t>
      </w:r>
    </w:p>
    <w:p w:rsidR="00927304" w:rsidRPr="00725168" w:rsidRDefault="00927304" w:rsidP="004D2E3A">
      <w:pPr>
        <w:pStyle w:val="Zhlav"/>
        <w:tabs>
          <w:tab w:val="clear" w:pos="4536"/>
          <w:tab w:val="clear" w:pos="9072"/>
          <w:tab w:val="left" w:pos="1843"/>
        </w:tabs>
        <w:spacing w:line="240" w:lineRule="atLeast"/>
        <w:rPr>
          <w:rFonts w:ascii="Calibri" w:hAnsi="Calibri" w:cs="Arial"/>
        </w:rPr>
      </w:pPr>
    </w:p>
    <w:p w:rsidR="00927304" w:rsidRPr="00725168" w:rsidRDefault="00927304" w:rsidP="004D2E3A">
      <w:pPr>
        <w:tabs>
          <w:tab w:val="left" w:pos="0"/>
        </w:tabs>
        <w:spacing w:after="4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  <w:b/>
        </w:rPr>
        <w:t>Objednatel: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  <w:b/>
          <w:bCs/>
        </w:rPr>
        <w:t>Město Valašské Meziříčí</w:t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se sídlem: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>Náměstí 7, 757 01 Valašské Meziříčí</w:t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zastoupený: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>starostou Bc. Robertem Stržínkem</w:t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IČ: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 xml:space="preserve">00 304 387 </w:t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DIČ: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 xml:space="preserve">CZ 00 304 387 </w:t>
      </w:r>
    </w:p>
    <w:p w:rsidR="00927304" w:rsidRPr="00725168" w:rsidRDefault="00927304" w:rsidP="004D2E3A">
      <w:pPr>
        <w:pStyle w:val="Zkladntextodsazen"/>
        <w:tabs>
          <w:tab w:val="left" w:pos="0"/>
        </w:tabs>
        <w:ind w:left="0" w:firstLine="0"/>
        <w:rPr>
          <w:rFonts w:ascii="Calibri" w:hAnsi="Calibri" w:cs="Arial"/>
          <w:sz w:val="20"/>
        </w:rPr>
      </w:pPr>
      <w:r w:rsidRPr="00725168">
        <w:rPr>
          <w:rFonts w:ascii="Calibri" w:hAnsi="Calibri" w:cs="Arial"/>
          <w:sz w:val="20"/>
        </w:rPr>
        <w:t>bankovní spojení:</w:t>
      </w:r>
      <w:r w:rsidRPr="00725168">
        <w:rPr>
          <w:rFonts w:ascii="Calibri" w:hAnsi="Calibri" w:cs="Arial"/>
          <w:sz w:val="20"/>
        </w:rPr>
        <w:tab/>
      </w:r>
      <w:r w:rsidRPr="00725168">
        <w:rPr>
          <w:rFonts w:ascii="Calibri" w:hAnsi="Calibri" w:cs="Arial"/>
          <w:sz w:val="20"/>
        </w:rPr>
        <w:tab/>
        <w:t>Komerční banka, a.s., pobočka Valašské Meziříčí</w:t>
      </w:r>
    </w:p>
    <w:p w:rsidR="00927304" w:rsidRPr="00725168" w:rsidRDefault="00927304" w:rsidP="004D2E3A">
      <w:pPr>
        <w:pStyle w:val="Zkladntextodsazen"/>
        <w:tabs>
          <w:tab w:val="left" w:pos="0"/>
        </w:tabs>
        <w:ind w:left="0" w:firstLine="0"/>
        <w:rPr>
          <w:rFonts w:ascii="Calibri" w:hAnsi="Calibri" w:cs="Arial"/>
          <w:sz w:val="20"/>
        </w:rPr>
      </w:pPr>
      <w:r w:rsidRPr="00725168">
        <w:rPr>
          <w:rFonts w:ascii="Calibri" w:hAnsi="Calibri" w:cs="Arial"/>
          <w:sz w:val="20"/>
        </w:rPr>
        <w:t>č.účtu:</w:t>
      </w:r>
      <w:r w:rsidRPr="00725168">
        <w:rPr>
          <w:rFonts w:ascii="Calibri" w:hAnsi="Calibri" w:cs="Arial"/>
          <w:sz w:val="20"/>
        </w:rPr>
        <w:tab/>
      </w:r>
      <w:r w:rsidRPr="00725168">
        <w:rPr>
          <w:rFonts w:ascii="Calibri" w:hAnsi="Calibri" w:cs="Arial"/>
          <w:sz w:val="20"/>
        </w:rPr>
        <w:tab/>
      </w:r>
      <w:r w:rsidRPr="00725168">
        <w:rPr>
          <w:rFonts w:ascii="Calibri" w:hAnsi="Calibri" w:cs="Arial"/>
          <w:sz w:val="20"/>
        </w:rPr>
        <w:tab/>
      </w:r>
      <w:r w:rsidRPr="00725168">
        <w:rPr>
          <w:rFonts w:ascii="Calibri" w:hAnsi="Calibri" w:cs="Arial"/>
          <w:sz w:val="20"/>
        </w:rPr>
        <w:tab/>
        <w:t>1229851/0100</w:t>
      </w:r>
    </w:p>
    <w:p w:rsidR="00927304" w:rsidRPr="00725168" w:rsidRDefault="00927304" w:rsidP="004D2E3A">
      <w:pPr>
        <w:tabs>
          <w:tab w:val="left" w:pos="234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osoba oprávněná k jednání </w:t>
      </w:r>
    </w:p>
    <w:p w:rsidR="00927304" w:rsidRPr="00725168" w:rsidRDefault="00927304" w:rsidP="004D2E3A">
      <w:pPr>
        <w:tabs>
          <w:tab w:val="left" w:pos="0"/>
        </w:tabs>
        <w:ind w:left="2880" w:hanging="288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ve věcech technických: </w:t>
      </w:r>
      <w:r w:rsidRPr="00725168">
        <w:rPr>
          <w:rFonts w:ascii="Calibri" w:hAnsi="Calibri" w:cs="Arial"/>
        </w:rPr>
        <w:tab/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ab/>
        <w:t>Telefon: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ab/>
        <w:t>Mobil: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927304" w:rsidRPr="00725168" w:rsidRDefault="00927304" w:rsidP="004D2E3A">
      <w:pPr>
        <w:tabs>
          <w:tab w:val="left" w:pos="0"/>
        </w:tabs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ab/>
        <w:t>e-mail: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927304" w:rsidRPr="00725168" w:rsidRDefault="00927304" w:rsidP="004D2E3A">
      <w:pPr>
        <w:pStyle w:val="Zhlav"/>
        <w:tabs>
          <w:tab w:val="clear" w:pos="4536"/>
          <w:tab w:val="clear" w:pos="9072"/>
          <w:tab w:val="left" w:pos="1843"/>
        </w:tabs>
        <w:spacing w:line="240" w:lineRule="atLeast"/>
        <w:rPr>
          <w:rFonts w:ascii="Calibri" w:hAnsi="Calibri" w:cs="Arial"/>
        </w:rPr>
      </w:pPr>
      <w:r w:rsidRPr="00725168">
        <w:rPr>
          <w:rFonts w:ascii="Calibri" w:hAnsi="Calibri" w:cs="Arial"/>
        </w:rPr>
        <w:t>dále jen „objednatel“</w:t>
      </w:r>
    </w:p>
    <w:p w:rsidR="00927304" w:rsidRPr="00725168" w:rsidRDefault="00927304" w:rsidP="004D2E3A">
      <w:pPr>
        <w:rPr>
          <w:rFonts w:ascii="Calibri" w:hAnsi="Calibri" w:cs="Arial"/>
        </w:rPr>
      </w:pPr>
    </w:p>
    <w:p w:rsidR="00927304" w:rsidRPr="00725168" w:rsidRDefault="00927304" w:rsidP="004D2E3A">
      <w:pPr>
        <w:tabs>
          <w:tab w:val="left" w:pos="2410"/>
        </w:tabs>
        <w:spacing w:line="240" w:lineRule="atLeast"/>
        <w:rPr>
          <w:rFonts w:ascii="Calibri" w:hAnsi="Calibri" w:cs="Arial"/>
          <w:b/>
        </w:rPr>
      </w:pPr>
      <w:r w:rsidRPr="00725168">
        <w:rPr>
          <w:rFonts w:ascii="Calibri" w:hAnsi="Calibri" w:cs="Arial"/>
          <w:b/>
        </w:rPr>
        <w:t>Zhotovitel:</w:t>
      </w:r>
      <w:r w:rsidR="00CC51F2" w:rsidRPr="00725168">
        <w:rPr>
          <w:rFonts w:ascii="Calibri" w:hAnsi="Calibri" w:cs="Arial"/>
          <w:b/>
        </w:rPr>
        <w:tab/>
      </w:r>
      <w:r w:rsidR="00CC51F2" w:rsidRPr="00725168">
        <w:rPr>
          <w:rFonts w:ascii="Calibri" w:hAnsi="Calibri" w:cs="Arial"/>
          <w:b/>
        </w:rPr>
        <w:tab/>
      </w:r>
      <w:r w:rsidR="00317E49" w:rsidRPr="00725168">
        <w:rPr>
          <w:rFonts w:ascii="Calibri" w:hAnsi="Calibri" w:cs="Arial"/>
          <w:b/>
        </w:rPr>
        <w:t>360 DEGREES CONSTRUCT s.r.o.</w:t>
      </w:r>
    </w:p>
    <w:p w:rsidR="00C97677" w:rsidRDefault="00927304" w:rsidP="004D2E3A">
      <w:pPr>
        <w:spacing w:line="240" w:lineRule="atLeast"/>
        <w:ind w:left="2268" w:hanging="2268"/>
        <w:rPr>
          <w:rFonts w:ascii="Calibri" w:hAnsi="Calibri" w:cs="Arial"/>
        </w:rPr>
      </w:pPr>
      <w:r w:rsidRPr="00725168">
        <w:rPr>
          <w:rFonts w:ascii="Calibri" w:hAnsi="Calibri" w:cs="Arial"/>
        </w:rPr>
        <w:t>se sídlem: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="00317E49" w:rsidRPr="00725168">
        <w:rPr>
          <w:rFonts w:ascii="Calibri" w:hAnsi="Calibri" w:cs="Arial"/>
        </w:rPr>
        <w:t>Palackého 266, 757 01 Valašské Meziříčí</w:t>
      </w:r>
    </w:p>
    <w:p w:rsidR="00927304" w:rsidRPr="00725168" w:rsidRDefault="00C97677" w:rsidP="004D2E3A">
      <w:pPr>
        <w:spacing w:line="240" w:lineRule="atLeast"/>
        <w:ind w:left="2268" w:hanging="2268"/>
        <w:rPr>
          <w:rFonts w:ascii="Calibri" w:hAnsi="Calibri" w:cs="Arial"/>
        </w:rPr>
      </w:pPr>
      <w:r>
        <w:rPr>
          <w:rFonts w:ascii="Calibri" w:hAnsi="Calibri" w:cs="Arial"/>
        </w:rPr>
        <w:t>Zastoupený: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Ivanem Tomkem, jednatelem společnosti</w:t>
      </w:r>
    </w:p>
    <w:p w:rsidR="00927304" w:rsidRDefault="00927304" w:rsidP="004D2E3A">
      <w:pPr>
        <w:spacing w:line="240" w:lineRule="atLeast"/>
        <w:rPr>
          <w:rFonts w:ascii="Calibri" w:hAnsi="Calibri" w:cs="Arial"/>
        </w:rPr>
      </w:pPr>
      <w:r w:rsidRPr="00725168">
        <w:rPr>
          <w:rFonts w:ascii="Calibri" w:hAnsi="Calibri" w:cs="Arial"/>
        </w:rPr>
        <w:t>IČ: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="00317E49" w:rsidRPr="00725168">
        <w:rPr>
          <w:rFonts w:ascii="Calibri" w:hAnsi="Calibri" w:cs="Arial"/>
        </w:rPr>
        <w:t>640 88</w:t>
      </w:r>
      <w:r w:rsidR="00C97677">
        <w:rPr>
          <w:rFonts w:ascii="Calibri" w:hAnsi="Calibri" w:cs="Arial"/>
        </w:rPr>
        <w:t> </w:t>
      </w:r>
      <w:r w:rsidR="00317E49" w:rsidRPr="00725168">
        <w:rPr>
          <w:rFonts w:ascii="Calibri" w:hAnsi="Calibri" w:cs="Arial"/>
        </w:rPr>
        <w:t>545</w:t>
      </w:r>
    </w:p>
    <w:p w:rsidR="00C97677" w:rsidRPr="00725168" w:rsidRDefault="00C97677" w:rsidP="004D2E3A">
      <w:pPr>
        <w:spacing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CZ64088545</w:t>
      </w:r>
    </w:p>
    <w:p w:rsidR="00927304" w:rsidRPr="00725168" w:rsidRDefault="00CC51F2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>bank. spojení:</w:t>
      </w:r>
      <w:r w:rsidR="00317E49" w:rsidRPr="00725168">
        <w:rPr>
          <w:rFonts w:ascii="Calibri" w:hAnsi="Calibri" w:cs="Arial"/>
        </w:rPr>
        <w:tab/>
      </w:r>
      <w:r w:rsidR="00317E49" w:rsidRPr="00725168">
        <w:rPr>
          <w:rFonts w:ascii="Calibri" w:hAnsi="Calibri" w:cs="Arial"/>
        </w:rPr>
        <w:tab/>
      </w:r>
      <w:r w:rsidR="00317E49" w:rsidRPr="00725168">
        <w:rPr>
          <w:rFonts w:ascii="Calibri" w:hAnsi="Calibri" w:cs="Arial"/>
        </w:rPr>
        <w:tab/>
        <w:t>ČSOB Valašské Meziříčí</w:t>
      </w:r>
    </w:p>
    <w:p w:rsidR="00927304" w:rsidRPr="00725168" w:rsidRDefault="00CC51F2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>číslo účtu: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="00317E49" w:rsidRPr="00725168">
        <w:rPr>
          <w:rFonts w:ascii="Calibri" w:hAnsi="Calibri" w:cs="Arial"/>
        </w:rPr>
        <w:tab/>
        <w:t>260625808/0300</w:t>
      </w:r>
    </w:p>
    <w:p w:rsidR="00927304" w:rsidRPr="00725168" w:rsidRDefault="00927304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osoba oprávněná k jednání </w:t>
      </w:r>
    </w:p>
    <w:p w:rsidR="00927304" w:rsidRPr="00725168" w:rsidRDefault="00927304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ve věcech smluvních:              </w:t>
      </w:r>
      <w:r w:rsidRPr="00725168">
        <w:rPr>
          <w:rFonts w:ascii="Calibri" w:hAnsi="Calibri" w:cs="Arial"/>
        </w:rPr>
        <w:tab/>
      </w:r>
      <w:r w:rsidR="00317E49" w:rsidRPr="00725168">
        <w:rPr>
          <w:rFonts w:ascii="Calibri" w:hAnsi="Calibri" w:cs="Arial"/>
        </w:rPr>
        <w:t>Ivan Tomek, jednatel společnosti</w:t>
      </w:r>
    </w:p>
    <w:p w:rsidR="00927304" w:rsidRPr="00725168" w:rsidRDefault="00927304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osoba oprávněná k jednání </w:t>
      </w:r>
    </w:p>
    <w:p w:rsidR="00927304" w:rsidRPr="00725168" w:rsidRDefault="00927304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ve věcech technických:              </w:t>
      </w:r>
      <w:r w:rsidRPr="00725168">
        <w:rPr>
          <w:rFonts w:ascii="Calibri" w:hAnsi="Calibri" w:cs="Arial"/>
        </w:rPr>
        <w:tab/>
      </w:r>
    </w:p>
    <w:p w:rsidR="00927304" w:rsidRPr="00725168" w:rsidRDefault="00CC51F2" w:rsidP="004D2E3A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  <w:r w:rsidRPr="00725168">
        <w:rPr>
          <w:rFonts w:ascii="Calibri" w:hAnsi="Calibri" w:cs="Arial"/>
        </w:rPr>
        <w:t>tel. číslo: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927304" w:rsidRPr="00725168" w:rsidRDefault="00927304" w:rsidP="004D2E3A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  <w:r w:rsidRPr="00725168">
        <w:rPr>
          <w:rFonts w:ascii="Calibri" w:hAnsi="Calibri" w:cs="Arial"/>
        </w:rPr>
        <w:t>email: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C251F6" w:rsidRPr="00725168" w:rsidRDefault="00C251F6" w:rsidP="00C251F6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C251F6" w:rsidRPr="00725168" w:rsidRDefault="00C251F6" w:rsidP="00C251F6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  <w:r w:rsidRPr="00725168">
        <w:rPr>
          <w:rFonts w:ascii="Calibri" w:hAnsi="Calibri" w:cs="Arial"/>
        </w:rPr>
        <w:t>tel. číslo: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C251F6" w:rsidRPr="00725168" w:rsidRDefault="00C251F6" w:rsidP="00C251F6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  <w:r w:rsidRPr="00725168">
        <w:rPr>
          <w:rFonts w:ascii="Calibri" w:hAnsi="Calibri" w:cs="Arial"/>
        </w:rPr>
        <w:t>email: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C251F6" w:rsidRPr="00725168" w:rsidRDefault="00C251F6" w:rsidP="004D2E3A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</w:p>
    <w:p w:rsidR="00927304" w:rsidRPr="00725168" w:rsidRDefault="0034373D" w:rsidP="004D2E3A">
      <w:pPr>
        <w:rPr>
          <w:rFonts w:ascii="Calibri" w:hAnsi="Calibri" w:cs="Arial"/>
        </w:rPr>
      </w:pPr>
      <w:r w:rsidRPr="00725168">
        <w:rPr>
          <w:rFonts w:ascii="Calibri" w:hAnsi="Calibri" w:cs="Arial"/>
        </w:rPr>
        <w:t>Zapsaný v obchodním rejstříku vedeném u Krajského soudu v</w:t>
      </w:r>
      <w:r w:rsidR="00C97677">
        <w:rPr>
          <w:rFonts w:ascii="Calibri" w:hAnsi="Calibri" w:cs="Arial"/>
        </w:rPr>
        <w:t> </w:t>
      </w:r>
      <w:r w:rsidRPr="00725168">
        <w:rPr>
          <w:rFonts w:ascii="Calibri" w:hAnsi="Calibri" w:cs="Arial"/>
        </w:rPr>
        <w:t>Ostravě</w:t>
      </w:r>
      <w:r w:rsidR="00C97677">
        <w:rPr>
          <w:rFonts w:ascii="Calibri" w:hAnsi="Calibri" w:cs="Arial"/>
        </w:rPr>
        <w:t>, oddíl</w:t>
      </w:r>
      <w:r w:rsidRPr="00725168">
        <w:rPr>
          <w:rFonts w:ascii="Calibri" w:hAnsi="Calibri" w:cs="Arial"/>
        </w:rPr>
        <w:t xml:space="preserve"> C</w:t>
      </w:r>
      <w:r w:rsidR="00C97677">
        <w:rPr>
          <w:rFonts w:ascii="Calibri" w:hAnsi="Calibri" w:cs="Arial"/>
        </w:rPr>
        <w:t>, vložka</w:t>
      </w:r>
      <w:r w:rsidRPr="00725168">
        <w:rPr>
          <w:rFonts w:ascii="Calibri" w:hAnsi="Calibri" w:cs="Arial"/>
        </w:rPr>
        <w:t xml:space="preserve"> 13838. </w:t>
      </w:r>
    </w:p>
    <w:p w:rsidR="00927304" w:rsidRPr="00725168" w:rsidRDefault="00927304" w:rsidP="004D2E3A">
      <w:pPr>
        <w:pStyle w:val="Zhlav"/>
        <w:tabs>
          <w:tab w:val="clear" w:pos="4536"/>
          <w:tab w:val="clear" w:pos="9072"/>
          <w:tab w:val="left" w:pos="1843"/>
        </w:tabs>
        <w:spacing w:line="240" w:lineRule="atLeast"/>
        <w:rPr>
          <w:rFonts w:ascii="Calibri" w:hAnsi="Calibri" w:cs="Arial"/>
        </w:rPr>
      </w:pPr>
    </w:p>
    <w:p w:rsidR="00927304" w:rsidRPr="00725168" w:rsidRDefault="00927304" w:rsidP="004D2E3A">
      <w:pPr>
        <w:pStyle w:val="Zhlav"/>
        <w:tabs>
          <w:tab w:val="clear" w:pos="4536"/>
          <w:tab w:val="clear" w:pos="9072"/>
          <w:tab w:val="left" w:pos="1843"/>
        </w:tabs>
        <w:spacing w:line="240" w:lineRule="atLeast"/>
        <w:rPr>
          <w:rFonts w:ascii="Calibri" w:hAnsi="Calibri" w:cs="Arial"/>
        </w:rPr>
      </w:pPr>
      <w:r w:rsidRPr="00725168">
        <w:rPr>
          <w:rFonts w:ascii="Calibri" w:hAnsi="Calibri" w:cs="Arial"/>
        </w:rPr>
        <w:t>dále jen „zhotovitel“</w:t>
      </w:r>
    </w:p>
    <w:p w:rsidR="00927304" w:rsidRPr="00725168" w:rsidRDefault="00927304" w:rsidP="004D2E3A">
      <w:pPr>
        <w:spacing w:line="360" w:lineRule="atLeast"/>
        <w:rPr>
          <w:rFonts w:ascii="Calibri" w:hAnsi="Calibri" w:cs="Arial"/>
        </w:rPr>
      </w:pPr>
      <w:r w:rsidRPr="00725168">
        <w:rPr>
          <w:rFonts w:ascii="Calibri" w:hAnsi="Calibri" w:cs="Arial"/>
        </w:rPr>
        <w:t>dále též obecně „smluvní strany“</w:t>
      </w:r>
    </w:p>
    <w:p w:rsidR="00927304" w:rsidRPr="00725168" w:rsidRDefault="00927304" w:rsidP="009816B6">
      <w:pPr>
        <w:pStyle w:val="Nadpis7"/>
        <w:jc w:val="left"/>
        <w:rPr>
          <w:rFonts w:ascii="Calibri" w:hAnsi="Calibri"/>
          <w:sz w:val="24"/>
        </w:rPr>
      </w:pPr>
    </w:p>
    <w:p w:rsidR="00927304" w:rsidRPr="00725168" w:rsidRDefault="00927304" w:rsidP="004D2E3A">
      <w:pPr>
        <w:pStyle w:val="Nadpis7"/>
        <w:rPr>
          <w:rFonts w:ascii="Calibri" w:hAnsi="Calibri"/>
        </w:rPr>
      </w:pPr>
      <w:r w:rsidRPr="00725168">
        <w:rPr>
          <w:rFonts w:ascii="Calibri" w:hAnsi="Calibri"/>
          <w:sz w:val="24"/>
        </w:rPr>
        <w:t>II. Předmět smlouvy</w:t>
      </w:r>
    </w:p>
    <w:p w:rsidR="00927304" w:rsidRPr="00725168" w:rsidRDefault="00927304" w:rsidP="004D2E3A">
      <w:pPr>
        <w:pStyle w:val="Zhlav"/>
        <w:tabs>
          <w:tab w:val="clear" w:pos="4536"/>
          <w:tab w:val="clear" w:pos="9072"/>
        </w:tabs>
        <w:rPr>
          <w:rFonts w:ascii="Calibri" w:hAnsi="Calibri" w:cs="Arial"/>
        </w:rPr>
      </w:pPr>
    </w:p>
    <w:p w:rsidR="00927304" w:rsidRPr="00725168" w:rsidRDefault="00927304" w:rsidP="0034373D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b/>
          <w:szCs w:val="22"/>
        </w:rPr>
      </w:pPr>
      <w:r w:rsidRPr="00725168">
        <w:rPr>
          <w:rFonts w:asciiTheme="minorHAnsi" w:hAnsiTheme="minorHAnsi" w:cs="Arial"/>
        </w:rPr>
        <w:t>Zhotovitel se zavazuje vypracovat pro objednatele na vlastní náklady a nebezpečí dílo spočívající ve vypracování</w:t>
      </w:r>
      <w:r w:rsidR="007855BA" w:rsidRPr="00725168">
        <w:rPr>
          <w:rFonts w:asciiTheme="minorHAnsi" w:hAnsiTheme="minorHAnsi" w:cs="Arial"/>
        </w:rPr>
        <w:t xml:space="preserve"> </w:t>
      </w:r>
      <w:r w:rsidR="00B40277">
        <w:rPr>
          <w:rFonts w:asciiTheme="minorHAnsi" w:hAnsiTheme="minorHAnsi" w:cs="Arial"/>
        </w:rPr>
        <w:t>projektové dokumentace, která bude přílohou žádosti o územní rozhodnutí, žádosti o stavební povolení a pro provádění stavby, včetně soupisu prací a výkazu výměr, položkového rozpočtu, inženýrské činnosti a projednání a koordinace s vlastníky sousedních nemovitostí a správci sítí</w:t>
      </w:r>
      <w:r w:rsidRPr="00725168">
        <w:rPr>
          <w:rFonts w:asciiTheme="minorHAnsi" w:eastAsia="MS Mincho" w:hAnsiTheme="minorHAnsi" w:cs="Arial"/>
        </w:rPr>
        <w:t xml:space="preserve"> na akci </w:t>
      </w:r>
      <w:r w:rsidR="00701556" w:rsidRPr="00725168">
        <w:rPr>
          <w:rFonts w:asciiTheme="minorHAnsi" w:hAnsiTheme="minorHAnsi" w:cs="Arial"/>
          <w:b/>
          <w:szCs w:val="22"/>
        </w:rPr>
        <w:t>„</w:t>
      </w:r>
      <w:r w:rsidR="007855BA" w:rsidRPr="00725168">
        <w:rPr>
          <w:rFonts w:asciiTheme="minorHAnsi" w:hAnsiTheme="minorHAnsi"/>
          <w:b/>
        </w:rPr>
        <w:t>Revitalizace náměstí ve Valašském Meziříčí</w:t>
      </w:r>
      <w:r w:rsidR="007855BA" w:rsidRPr="00725168">
        <w:rPr>
          <w:rFonts w:asciiTheme="minorHAnsi" w:hAnsiTheme="minorHAnsi" w:cs="Arial"/>
          <w:b/>
          <w:szCs w:val="22"/>
        </w:rPr>
        <w:t xml:space="preserve">“, </w:t>
      </w:r>
      <w:r w:rsidRPr="00725168">
        <w:rPr>
          <w:rFonts w:asciiTheme="minorHAnsi" w:hAnsiTheme="minorHAnsi" w:cs="Arial"/>
        </w:rPr>
        <w:t>(dále též „dílo“ nebo „</w:t>
      </w:r>
      <w:r w:rsidR="00B40277">
        <w:rPr>
          <w:rFonts w:asciiTheme="minorHAnsi" w:hAnsiTheme="minorHAnsi" w:cs="Arial"/>
        </w:rPr>
        <w:t>projektová dokumentace</w:t>
      </w:r>
      <w:r w:rsidRPr="00725168">
        <w:rPr>
          <w:rFonts w:asciiTheme="minorHAnsi" w:hAnsiTheme="minorHAnsi" w:cs="Arial"/>
        </w:rPr>
        <w:t>“).</w:t>
      </w:r>
      <w:r w:rsidR="00317E49" w:rsidRPr="00725168">
        <w:rPr>
          <w:rFonts w:asciiTheme="minorHAnsi" w:hAnsiTheme="minorHAnsi" w:cs="Arial"/>
        </w:rPr>
        <w:t xml:space="preserve"> Dílo bude vypracováno v</w:t>
      </w:r>
      <w:r w:rsidR="00E72952" w:rsidRPr="00725168">
        <w:rPr>
          <w:rFonts w:asciiTheme="minorHAnsi" w:hAnsiTheme="minorHAnsi" w:cs="Arial"/>
        </w:rPr>
        <w:t> </w:t>
      </w:r>
      <w:r w:rsidR="00317E49" w:rsidRPr="00725168">
        <w:rPr>
          <w:rFonts w:asciiTheme="minorHAnsi" w:hAnsiTheme="minorHAnsi" w:cs="Arial"/>
        </w:rPr>
        <w:t>souladu</w:t>
      </w:r>
      <w:r w:rsidR="00E72952" w:rsidRPr="00725168">
        <w:rPr>
          <w:rFonts w:asciiTheme="minorHAnsi" w:hAnsiTheme="minorHAnsi" w:cs="Arial"/>
        </w:rPr>
        <w:t xml:space="preserve"> s</w:t>
      </w:r>
      <w:r w:rsidR="00317E49" w:rsidRPr="00725168">
        <w:rPr>
          <w:rFonts w:asciiTheme="minorHAnsi" w:hAnsiTheme="minorHAnsi" w:cs="Arial"/>
        </w:rPr>
        <w:t xml:space="preserve">  cenovou nabídkou</w:t>
      </w:r>
      <w:r w:rsidR="00E72952" w:rsidRPr="00725168">
        <w:rPr>
          <w:rFonts w:asciiTheme="minorHAnsi" w:hAnsiTheme="minorHAnsi" w:cs="Arial"/>
        </w:rPr>
        <w:t xml:space="preserve"> zhotovitele</w:t>
      </w:r>
      <w:r w:rsidR="00317E49" w:rsidRPr="00725168">
        <w:rPr>
          <w:rFonts w:asciiTheme="minorHAnsi" w:hAnsiTheme="minorHAnsi" w:cs="Arial"/>
        </w:rPr>
        <w:t xml:space="preserve"> ze dne </w:t>
      </w:r>
      <w:r w:rsidR="00B40277">
        <w:rPr>
          <w:rFonts w:asciiTheme="minorHAnsi" w:hAnsiTheme="minorHAnsi" w:cs="Arial"/>
        </w:rPr>
        <w:t>14.9.2016</w:t>
      </w:r>
      <w:r w:rsidR="00B872AB">
        <w:rPr>
          <w:rFonts w:asciiTheme="minorHAnsi" w:hAnsiTheme="minorHAnsi" w:cs="Arial"/>
        </w:rPr>
        <w:t xml:space="preserve"> a studií, kterou vypracoval zhotovitel a schválilo Zastupitelstvo města na svém 16. zasedání dne 15.9.2016, usnesením Z 16/33</w:t>
      </w:r>
      <w:r w:rsidR="00BC6A69" w:rsidRPr="00725168">
        <w:rPr>
          <w:rFonts w:asciiTheme="minorHAnsi" w:hAnsiTheme="minorHAnsi" w:cs="Arial"/>
        </w:rPr>
        <w:t>.</w:t>
      </w:r>
    </w:p>
    <w:p w:rsidR="00927304" w:rsidRPr="00725168" w:rsidRDefault="00927304" w:rsidP="009B3090">
      <w:pPr>
        <w:numPr>
          <w:ilvl w:val="0"/>
          <w:numId w:val="6"/>
        </w:numPr>
        <w:tabs>
          <w:tab w:val="clear" w:pos="720"/>
          <w:tab w:val="num" w:pos="426"/>
        </w:tabs>
        <w:spacing w:before="40"/>
        <w:ind w:left="426" w:hanging="426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Dílo bude rozděleno na následující dílčí části:</w:t>
      </w:r>
    </w:p>
    <w:p w:rsidR="00A20183" w:rsidRPr="006376D5" w:rsidRDefault="00CC51F2" w:rsidP="00A20183">
      <w:pPr>
        <w:tabs>
          <w:tab w:val="num" w:pos="851"/>
        </w:tabs>
        <w:spacing w:before="40" w:after="120"/>
        <w:ind w:left="426" w:hanging="66"/>
        <w:contextualSpacing/>
        <w:jc w:val="both"/>
        <w:rPr>
          <w:rFonts w:ascii="Calibri" w:hAnsi="Calibri" w:cs="Arial"/>
          <w:b/>
        </w:rPr>
      </w:pPr>
      <w:r w:rsidRPr="006376D5">
        <w:rPr>
          <w:rFonts w:ascii="Calibri" w:hAnsi="Calibri" w:cs="Arial"/>
          <w:b/>
        </w:rPr>
        <w:t>a</w:t>
      </w:r>
      <w:r w:rsidR="00927304" w:rsidRPr="006376D5">
        <w:rPr>
          <w:rFonts w:ascii="Calibri" w:hAnsi="Calibri" w:cs="Arial"/>
          <w:b/>
        </w:rPr>
        <w:t xml:space="preserve">) </w:t>
      </w:r>
      <w:r w:rsidR="009A2B5D">
        <w:rPr>
          <w:rFonts w:ascii="Calibri" w:hAnsi="Calibri" w:cs="Arial"/>
          <w:b/>
        </w:rPr>
        <w:t xml:space="preserve">   </w:t>
      </w:r>
      <w:r w:rsidR="00A20183" w:rsidRPr="006376D5">
        <w:rPr>
          <w:rFonts w:ascii="Calibri" w:hAnsi="Calibri" w:cs="Arial"/>
          <w:b/>
        </w:rPr>
        <w:t>Projektová dokumentace v rozsahu pro vydání územního rozhodnutí</w:t>
      </w:r>
      <w:r w:rsidR="00927304" w:rsidRPr="006376D5">
        <w:rPr>
          <w:rFonts w:ascii="Calibri" w:hAnsi="Calibri" w:cs="Arial"/>
          <w:b/>
        </w:rPr>
        <w:t>:</w:t>
      </w:r>
      <w:r w:rsidR="00A20183" w:rsidRPr="006376D5">
        <w:rPr>
          <w:rFonts w:ascii="Calibri" w:hAnsi="Calibri" w:cs="Arial"/>
          <w:b/>
        </w:rPr>
        <w:tab/>
      </w:r>
      <w:r w:rsidR="00A20183" w:rsidRPr="006376D5">
        <w:rPr>
          <w:rFonts w:ascii="Calibri" w:hAnsi="Calibri" w:cs="Arial"/>
          <w:b/>
        </w:rPr>
        <w:tab/>
      </w:r>
    </w:p>
    <w:p w:rsidR="00927304" w:rsidRPr="006376D5" w:rsidRDefault="00A20183" w:rsidP="009A2B5D">
      <w:pPr>
        <w:spacing w:before="40" w:after="120"/>
        <w:ind w:left="709"/>
        <w:contextualSpacing/>
        <w:jc w:val="both"/>
        <w:rPr>
          <w:rFonts w:ascii="Calibri" w:hAnsi="Calibri" w:cs="Arial"/>
        </w:rPr>
      </w:pPr>
      <w:r w:rsidRPr="006376D5">
        <w:rPr>
          <w:rFonts w:ascii="Calibri" w:hAnsi="Calibri" w:cs="Arial"/>
        </w:rPr>
        <w:lastRenderedPageBreak/>
        <w:t>Projektová dokumentace bude obsahovat veškeré náležitosti dle vyhlášky č. 499/2006 Sb., o dokumentaci staveb a její přílohy</w:t>
      </w:r>
      <w:r w:rsidR="006376D5" w:rsidRPr="006376D5">
        <w:rPr>
          <w:rFonts w:ascii="Calibri" w:hAnsi="Calibri" w:cs="Arial"/>
        </w:rPr>
        <w:t xml:space="preserve"> č.1 </w:t>
      </w:r>
      <w:r w:rsidR="006376D5">
        <w:rPr>
          <w:rFonts w:ascii="Calibri" w:hAnsi="Calibri" w:cs="Arial"/>
        </w:rPr>
        <w:t xml:space="preserve"> </w:t>
      </w:r>
      <w:r w:rsidR="006376D5" w:rsidRPr="006376D5">
        <w:rPr>
          <w:rFonts w:ascii="Calibri" w:hAnsi="Calibri" w:cs="Arial"/>
        </w:rPr>
        <w:t>Rozsah a obsah dokumentace pro vydání rozhodnutí o umístění stavby nebo zařízení.</w:t>
      </w:r>
      <w:r w:rsidR="00E21EA8" w:rsidRPr="006376D5">
        <w:rPr>
          <w:rFonts w:ascii="Calibri" w:hAnsi="Calibri" w:cs="Arial"/>
        </w:rPr>
        <w:t xml:space="preserve">  </w:t>
      </w:r>
    </w:p>
    <w:p w:rsidR="00D23C43" w:rsidRPr="00136296" w:rsidRDefault="00D23C43" w:rsidP="00D23C43">
      <w:pPr>
        <w:ind w:left="357"/>
        <w:jc w:val="both"/>
        <w:rPr>
          <w:rFonts w:ascii="Arial" w:hAnsi="Arial" w:cs="Arial"/>
          <w:highlight w:val="yellow"/>
        </w:rPr>
      </w:pPr>
    </w:p>
    <w:p w:rsidR="00D23C43" w:rsidRPr="00136296" w:rsidRDefault="00D23C43" w:rsidP="009B3090">
      <w:pPr>
        <w:spacing w:before="40" w:after="120"/>
        <w:ind w:left="851"/>
        <w:contextualSpacing/>
        <w:jc w:val="both"/>
        <w:rPr>
          <w:rFonts w:ascii="Calibri" w:hAnsi="Calibri" w:cs="Arial"/>
          <w:highlight w:val="yellow"/>
        </w:rPr>
      </w:pPr>
    </w:p>
    <w:p w:rsidR="0088195F" w:rsidRDefault="0088195F" w:rsidP="0088195F">
      <w:pPr>
        <w:spacing w:beforeLines="40" w:before="96"/>
        <w:ind w:left="708"/>
        <w:jc w:val="both"/>
        <w:rPr>
          <w:rFonts w:ascii="Calibri" w:hAnsi="Calibri" w:cs="Arial"/>
        </w:rPr>
      </w:pPr>
    </w:p>
    <w:p w:rsidR="0088195F" w:rsidRPr="00BE5299" w:rsidRDefault="0088195F" w:rsidP="0088195F">
      <w:pPr>
        <w:tabs>
          <w:tab w:val="num" w:pos="851"/>
        </w:tabs>
        <w:spacing w:beforeLines="40" w:before="96"/>
        <w:ind w:left="426" w:hanging="66"/>
        <w:contextualSpacing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</w:t>
      </w:r>
      <w:r w:rsidRPr="00BE5299">
        <w:rPr>
          <w:rFonts w:ascii="Calibri" w:hAnsi="Calibri" w:cs="Arial"/>
          <w:b/>
        </w:rPr>
        <w:t xml:space="preserve">) </w:t>
      </w:r>
      <w:r w:rsidR="009A2B5D">
        <w:rPr>
          <w:rFonts w:ascii="Calibri" w:hAnsi="Calibri" w:cs="Arial"/>
          <w:b/>
        </w:rPr>
        <w:t xml:space="preserve">   </w:t>
      </w:r>
      <w:r w:rsidRPr="00BE5299">
        <w:rPr>
          <w:rFonts w:ascii="Calibri" w:hAnsi="Calibri" w:cs="Arial"/>
          <w:b/>
        </w:rPr>
        <w:t xml:space="preserve">Projektová dokumentace v rozsahu pro vydání stavebního </w:t>
      </w:r>
      <w:r w:rsidRPr="00984C8D">
        <w:rPr>
          <w:rFonts w:ascii="Calibri" w:hAnsi="Calibri" w:cs="Arial"/>
          <w:b/>
        </w:rPr>
        <w:t>povolení (DSP):</w:t>
      </w:r>
    </w:p>
    <w:p w:rsidR="0088195F" w:rsidRPr="006D18CC" w:rsidRDefault="0088195F" w:rsidP="009A2B5D">
      <w:pPr>
        <w:spacing w:beforeLines="40" w:before="96"/>
        <w:ind w:left="709"/>
        <w:contextualSpacing/>
        <w:jc w:val="both"/>
        <w:rPr>
          <w:rFonts w:ascii="Calibri" w:hAnsi="Calibri" w:cs="Arial"/>
        </w:rPr>
      </w:pPr>
      <w:r w:rsidRPr="006D18CC">
        <w:rPr>
          <w:rFonts w:ascii="Calibri" w:hAnsi="Calibri" w:cs="Arial"/>
        </w:rPr>
        <w:t xml:space="preserve">Projektová dokumentace bude obsahovat veškeré náležitosti dle vyhlášky č. 499/2006 Sb., o dokumentaci staveb a její přílohy č. 5 </w:t>
      </w:r>
      <w:r w:rsidRPr="006D18CC">
        <w:rPr>
          <w:rStyle w:val="upd"/>
          <w:rFonts w:ascii="Calibri" w:hAnsi="Calibri"/>
        </w:rPr>
        <w:t xml:space="preserve">Rozsah a obsah projektové dokumentace pro ohlášení stavby uvedené v § 104 odst. 1 písm. a) až e) </w:t>
      </w:r>
      <w:hyperlink r:id="rId8" w:history="1">
        <w:r w:rsidRPr="006D18CC">
          <w:rPr>
            <w:rStyle w:val="Hypertextovodkaz"/>
            <w:rFonts w:ascii="Calibri" w:hAnsi="Calibri"/>
            <w:color w:val="auto"/>
            <w:u w:val="none"/>
          </w:rPr>
          <w:t>stavebního zákona</w:t>
        </w:r>
      </w:hyperlink>
      <w:r w:rsidRPr="006D18CC">
        <w:rPr>
          <w:rStyle w:val="upd"/>
          <w:rFonts w:ascii="Calibri" w:hAnsi="Calibri"/>
        </w:rPr>
        <w:t xml:space="preserve"> nebo pro vydání stavebního povolení</w:t>
      </w:r>
      <w:r w:rsidR="00EE68B4">
        <w:rPr>
          <w:rStyle w:val="upd"/>
          <w:rFonts w:ascii="Calibri" w:hAnsi="Calibri"/>
        </w:rPr>
        <w:t>,</w:t>
      </w:r>
      <w:r w:rsidRPr="006D18CC">
        <w:rPr>
          <w:rStyle w:val="upd"/>
          <w:rFonts w:ascii="Calibri" w:hAnsi="Calibri"/>
        </w:rPr>
        <w:t xml:space="preserve"> včetně cenového propočtu.</w:t>
      </w:r>
    </w:p>
    <w:p w:rsidR="009A2B5D" w:rsidRPr="009A2B5D" w:rsidRDefault="009A2B5D" w:rsidP="009A2B5D">
      <w:pPr>
        <w:pStyle w:val="Odstavecseseznamem"/>
        <w:numPr>
          <w:ilvl w:val="0"/>
          <w:numId w:val="14"/>
        </w:numPr>
        <w:tabs>
          <w:tab w:val="left" w:pos="567"/>
        </w:tabs>
        <w:spacing w:beforeLines="40" w:before="96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   </w:t>
      </w:r>
      <w:r w:rsidR="0088195F" w:rsidRPr="0088195F">
        <w:rPr>
          <w:rFonts w:ascii="Calibri" w:hAnsi="Calibri" w:cs="Arial"/>
          <w:b/>
          <w:bCs/>
        </w:rPr>
        <w:t>Projektová dokumentace pro provádění stavby, vč. soupisu prací a výkazu výměr</w:t>
      </w:r>
      <w:r w:rsidR="0088195F" w:rsidRPr="0088195F">
        <w:rPr>
          <w:rFonts w:ascii="Calibri" w:hAnsi="Calibri" w:cs="Arial"/>
          <w:b/>
        </w:rPr>
        <w:t>:</w:t>
      </w:r>
      <w:r>
        <w:rPr>
          <w:rFonts w:ascii="Calibri" w:hAnsi="Calibri" w:cs="Arial"/>
          <w:b/>
        </w:rPr>
        <w:t xml:space="preserve"> </w:t>
      </w:r>
    </w:p>
    <w:p w:rsidR="0088195F" w:rsidRPr="009A2B5D" w:rsidRDefault="0088195F" w:rsidP="009A2B5D">
      <w:pPr>
        <w:pStyle w:val="Odstavecseseznamem"/>
        <w:tabs>
          <w:tab w:val="left" w:pos="567"/>
        </w:tabs>
        <w:spacing w:beforeLines="40" w:before="96"/>
        <w:jc w:val="both"/>
        <w:rPr>
          <w:rFonts w:ascii="Calibri" w:hAnsi="Calibri" w:cs="Arial"/>
        </w:rPr>
      </w:pPr>
      <w:r w:rsidRPr="009A2B5D">
        <w:rPr>
          <w:rFonts w:ascii="Calibri" w:hAnsi="Calibri" w:cs="Arial"/>
        </w:rPr>
        <w:t xml:space="preserve">Projektová dokumentace bude obsahovat veškeré náležitosti </w:t>
      </w:r>
      <w:r w:rsidRPr="009A2B5D">
        <w:rPr>
          <w:rFonts w:ascii="Calibri" w:hAnsi="Calibri" w:cs="Arial"/>
          <w:snapToGrid w:val="0"/>
        </w:rPr>
        <w:t xml:space="preserve">dle vyhlášky č. 499/2006 Sb., o dokumentaci staveb přílohy č. 6 </w:t>
      </w:r>
      <w:r w:rsidRPr="009A2B5D">
        <w:rPr>
          <w:rStyle w:val="upd"/>
          <w:rFonts w:ascii="Calibri" w:hAnsi="Calibri"/>
        </w:rPr>
        <w:t>Rozsah a obsah dokumentace pro provádění stavby</w:t>
      </w:r>
      <w:r w:rsidRPr="009A2B5D">
        <w:rPr>
          <w:rFonts w:ascii="Calibri" w:hAnsi="Calibri" w:cs="Arial"/>
          <w:snapToGrid w:val="0"/>
        </w:rPr>
        <w:t xml:space="preserve">, včetně položkového rozpočtu a výkazu výměr stavby v souladu s vyhláškou </w:t>
      </w:r>
      <w:r w:rsidR="00B872AB" w:rsidRPr="009A2B5D">
        <w:rPr>
          <w:rFonts w:ascii="Calibri" w:hAnsi="Calibri" w:cs="Arial"/>
          <w:szCs w:val="22"/>
        </w:rPr>
        <w:t>169/2016</w:t>
      </w:r>
      <w:r w:rsidR="00B94ACC">
        <w:rPr>
          <w:rFonts w:ascii="Calibri" w:hAnsi="Calibri" w:cs="Arial"/>
          <w:szCs w:val="22"/>
        </w:rPr>
        <w:t xml:space="preserve"> Sb.,</w:t>
      </w:r>
      <w:r w:rsidR="00B872AB" w:rsidRPr="009A2B5D">
        <w:rPr>
          <w:rFonts w:ascii="Calibri" w:hAnsi="Calibri"/>
          <w:bCs/>
        </w:rPr>
        <w:t xml:space="preserve"> </w:t>
      </w:r>
      <w:r w:rsidR="00B872AB" w:rsidRPr="009A2B5D">
        <w:rPr>
          <w:rFonts w:ascii="Calibri" w:hAnsi="Calibri" w:cs="Arial"/>
          <w:szCs w:val="22"/>
        </w:rPr>
        <w:t>o stanovení rozsahu dokumentace veřejné zakázky na stavební práce a soupisu stavebních prací, dodávek a služeb s výkazem výměr</w:t>
      </w:r>
      <w:r w:rsidRPr="009A2B5D">
        <w:rPr>
          <w:rFonts w:ascii="Calibri" w:hAnsi="Calibri"/>
          <w:bCs/>
        </w:rPr>
        <w:t>.</w:t>
      </w:r>
      <w:r w:rsidRPr="009A2B5D">
        <w:rPr>
          <w:rFonts w:ascii="Calibri" w:hAnsi="Calibri" w:cs="Arial"/>
          <w:snapToGrid w:val="0"/>
        </w:rPr>
        <w:t xml:space="preserve"> Projektová dokumentace musí být vypracována v souladu se zákonem č.</w:t>
      </w:r>
      <w:r w:rsidR="00EE68B4" w:rsidRPr="009A2B5D">
        <w:rPr>
          <w:rFonts w:ascii="Calibri" w:hAnsi="Calibri" w:cs="Arial"/>
          <w:snapToGrid w:val="0"/>
        </w:rPr>
        <w:t xml:space="preserve"> </w:t>
      </w:r>
      <w:r w:rsidRPr="009A2B5D">
        <w:rPr>
          <w:rFonts w:ascii="Calibri" w:hAnsi="Calibri" w:cs="Arial"/>
          <w:snapToGrid w:val="0"/>
        </w:rPr>
        <w:t>13</w:t>
      </w:r>
      <w:r w:rsidR="00140FFC" w:rsidRPr="009A2B5D">
        <w:rPr>
          <w:rFonts w:ascii="Calibri" w:hAnsi="Calibri" w:cs="Arial"/>
          <w:snapToGrid w:val="0"/>
        </w:rPr>
        <w:t>4</w:t>
      </w:r>
      <w:r w:rsidRPr="009A2B5D">
        <w:rPr>
          <w:rFonts w:ascii="Calibri" w:hAnsi="Calibri" w:cs="Arial"/>
          <w:snapToGrid w:val="0"/>
        </w:rPr>
        <w:t>/20</w:t>
      </w:r>
      <w:r w:rsidR="00140FFC" w:rsidRPr="009A2B5D">
        <w:rPr>
          <w:rFonts w:ascii="Calibri" w:hAnsi="Calibri" w:cs="Arial"/>
          <w:snapToGrid w:val="0"/>
        </w:rPr>
        <w:t>1</w:t>
      </w:r>
      <w:r w:rsidRPr="009A2B5D">
        <w:rPr>
          <w:rFonts w:ascii="Calibri" w:hAnsi="Calibri" w:cs="Arial"/>
          <w:snapToGrid w:val="0"/>
        </w:rPr>
        <w:t xml:space="preserve">6 Sb., o </w:t>
      </w:r>
      <w:r w:rsidR="00140FFC" w:rsidRPr="009A2B5D">
        <w:rPr>
          <w:rFonts w:ascii="Calibri" w:hAnsi="Calibri" w:cs="Arial"/>
          <w:snapToGrid w:val="0"/>
        </w:rPr>
        <w:t xml:space="preserve">zadávání </w:t>
      </w:r>
      <w:r w:rsidRPr="009A2B5D">
        <w:rPr>
          <w:rFonts w:ascii="Calibri" w:hAnsi="Calibri" w:cs="Arial"/>
          <w:snapToGrid w:val="0"/>
        </w:rPr>
        <w:t>veřejných zakáz</w:t>
      </w:r>
      <w:r w:rsidR="00140FFC" w:rsidRPr="009A2B5D">
        <w:rPr>
          <w:rFonts w:ascii="Calibri" w:hAnsi="Calibri" w:cs="Arial"/>
          <w:snapToGrid w:val="0"/>
        </w:rPr>
        <w:t>ek</w:t>
      </w:r>
      <w:r w:rsidRPr="009A2B5D">
        <w:rPr>
          <w:rFonts w:ascii="Calibri" w:hAnsi="Calibri" w:cs="Arial"/>
          <w:snapToGrid w:val="0"/>
        </w:rPr>
        <w:t>,</w:t>
      </w:r>
      <w:r w:rsidR="00EE68B4" w:rsidRPr="009A2B5D">
        <w:rPr>
          <w:rFonts w:ascii="Calibri" w:hAnsi="Calibri" w:cs="Arial"/>
          <w:snapToGrid w:val="0"/>
        </w:rPr>
        <w:t xml:space="preserve"> v platném znění</w:t>
      </w:r>
      <w:r w:rsidRPr="009A2B5D">
        <w:rPr>
          <w:rFonts w:ascii="Calibri" w:hAnsi="Calibri" w:cs="Arial"/>
          <w:snapToGrid w:val="0"/>
        </w:rPr>
        <w:t>.</w:t>
      </w:r>
    </w:p>
    <w:p w:rsidR="009A2B5D" w:rsidRDefault="009A2B5D" w:rsidP="0088195F">
      <w:pPr>
        <w:pStyle w:val="Odstavecseseznamem"/>
        <w:numPr>
          <w:ilvl w:val="0"/>
          <w:numId w:val="14"/>
        </w:numPr>
        <w:spacing w:beforeLines="40" w:before="96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Inženýrská činnost:</w:t>
      </w:r>
    </w:p>
    <w:p w:rsidR="0088195F" w:rsidRPr="00140FFC" w:rsidRDefault="0088195F" w:rsidP="009A2B5D">
      <w:pPr>
        <w:pStyle w:val="Odstavecseseznamem"/>
        <w:spacing w:beforeLines="40" w:before="96"/>
        <w:jc w:val="both"/>
        <w:rPr>
          <w:rFonts w:ascii="Calibri" w:hAnsi="Calibri" w:cs="Arial"/>
          <w:b/>
        </w:rPr>
      </w:pPr>
      <w:r w:rsidRPr="00140FFC">
        <w:rPr>
          <w:rFonts w:ascii="Calibri" w:hAnsi="Calibri" w:cs="Arial"/>
          <w:b/>
        </w:rPr>
        <w:t xml:space="preserve"> </w:t>
      </w:r>
      <w:r w:rsidRPr="00140FFC">
        <w:rPr>
          <w:rFonts w:ascii="Calibri" w:hAnsi="Calibri" w:cs="Arial"/>
        </w:rPr>
        <w:t>Vypracování dokladové části dle vyhlášky č. 503/2006 Sb., o podrobnější úpravě územního rozhodování, územního opatření a stavebního řádu, ve znění pozdějších předpisů a to v rozsahu:</w:t>
      </w:r>
      <w:r w:rsidR="00140FFC" w:rsidRPr="00140FFC">
        <w:rPr>
          <w:rFonts w:ascii="Calibri" w:hAnsi="Calibri" w:cs="Arial"/>
        </w:rPr>
        <w:t xml:space="preserve"> dle přílohy č.1  a </w:t>
      </w:r>
      <w:r w:rsidRPr="00140FFC">
        <w:rPr>
          <w:rFonts w:ascii="Calibri" w:hAnsi="Calibri" w:cs="Arial"/>
        </w:rPr>
        <w:t>dle přílohy č. 9 k vyhlášce 503/2006 Sb., o podrobnější úpravě územního rozhodování, územního opatření a stavebního řádu, část B.</w:t>
      </w:r>
    </w:p>
    <w:p w:rsidR="0088195F" w:rsidRPr="009A2B5D" w:rsidRDefault="009A2B5D" w:rsidP="009A2B5D">
      <w:pPr>
        <w:pStyle w:val="Odstavecseseznamem"/>
        <w:numPr>
          <w:ilvl w:val="0"/>
          <w:numId w:val="14"/>
        </w:numPr>
        <w:spacing w:beforeLines="40" w:before="96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Projednání a koordinace:</w:t>
      </w:r>
      <w:r w:rsidR="0088195F" w:rsidRPr="009A2B5D">
        <w:rPr>
          <w:rFonts w:ascii="Calibri" w:hAnsi="Calibri" w:cs="Arial"/>
          <w:b/>
        </w:rPr>
        <w:t xml:space="preserve"> </w:t>
      </w:r>
      <w:r w:rsidR="0088195F" w:rsidRPr="009A2B5D">
        <w:rPr>
          <w:rFonts w:ascii="Calibri" w:hAnsi="Calibri" w:cs="Arial"/>
        </w:rPr>
        <w:t>Projednání se správci jednotlivých sítí z hlediska koordinace s  jejich předpokládanými investicemi   v zájmovém území, projednání přípojek  s vlastníky jednotlivých nemovitostí v zájmovém území</w:t>
      </w:r>
      <w:r w:rsidR="006A465B" w:rsidRPr="009A2B5D">
        <w:rPr>
          <w:rFonts w:ascii="Calibri" w:hAnsi="Calibri" w:cs="Arial"/>
        </w:rPr>
        <w:t>. U</w:t>
      </w:r>
      <w:r w:rsidR="006A465B" w:rsidRPr="009A2B5D">
        <w:rPr>
          <w:rFonts w:ascii="Calibri" w:hAnsi="Calibri" w:cs="Arial"/>
          <w:bCs/>
          <w:snapToGrid w:val="0"/>
        </w:rPr>
        <w:t>zavření potřebných smluv k územnímu a stavebnímu řízení.</w:t>
      </w:r>
    </w:p>
    <w:p w:rsidR="0088195F" w:rsidRPr="006D18CC" w:rsidRDefault="0088195F" w:rsidP="0088195F">
      <w:pPr>
        <w:pStyle w:val="Odstavecseseznamem"/>
        <w:spacing w:beforeLines="40" w:before="96"/>
        <w:jc w:val="both"/>
        <w:rPr>
          <w:rFonts w:ascii="Calibri" w:hAnsi="Calibri" w:cs="Arial"/>
          <w:b/>
        </w:rPr>
      </w:pPr>
    </w:p>
    <w:p w:rsidR="00D447A7" w:rsidRPr="00A7205C" w:rsidRDefault="00A7205C" w:rsidP="00B94AC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spacing w:before="40" w:after="120"/>
        <w:ind w:hanging="720"/>
        <w:jc w:val="both"/>
        <w:rPr>
          <w:rStyle w:val="upd"/>
          <w:rFonts w:ascii="Calibri" w:hAnsi="Calibri" w:cs="Arial"/>
        </w:rPr>
      </w:pPr>
      <w:r w:rsidRPr="00A7205C">
        <w:rPr>
          <w:rFonts w:ascii="Calibri" w:hAnsi="Calibri" w:cs="Arial"/>
        </w:rPr>
        <w:t xml:space="preserve">a) </w:t>
      </w:r>
      <w:r w:rsidR="00390459" w:rsidRPr="00A7205C">
        <w:rPr>
          <w:rFonts w:ascii="Calibri" w:hAnsi="Calibri" w:cs="Arial"/>
        </w:rPr>
        <w:t xml:space="preserve">Dílo dle </w:t>
      </w:r>
      <w:r w:rsidR="0034373D" w:rsidRPr="00A7205C">
        <w:rPr>
          <w:rFonts w:ascii="Calibri" w:hAnsi="Calibri" w:cs="Arial"/>
        </w:rPr>
        <w:t>odstavce 2</w:t>
      </w:r>
      <w:r w:rsidRPr="00A7205C">
        <w:rPr>
          <w:rFonts w:ascii="Calibri" w:hAnsi="Calibri" w:cs="Arial"/>
        </w:rPr>
        <w:t xml:space="preserve">, </w:t>
      </w:r>
      <w:r w:rsidR="00EE68B4">
        <w:rPr>
          <w:rFonts w:ascii="Calibri" w:hAnsi="Calibri" w:cs="Arial"/>
        </w:rPr>
        <w:t xml:space="preserve">písm. </w:t>
      </w:r>
      <w:r w:rsidRPr="00A7205C">
        <w:rPr>
          <w:rFonts w:ascii="Calibri" w:hAnsi="Calibri" w:cs="Arial"/>
        </w:rPr>
        <w:t>a)</w:t>
      </w:r>
      <w:r w:rsidR="0034373D" w:rsidRPr="00A7205C">
        <w:rPr>
          <w:rFonts w:ascii="Calibri" w:hAnsi="Calibri" w:cs="Arial"/>
        </w:rPr>
        <w:t xml:space="preserve"> tohoto článku</w:t>
      </w:r>
      <w:r w:rsidR="00D447A7" w:rsidRPr="00A7205C">
        <w:rPr>
          <w:rFonts w:ascii="Calibri" w:hAnsi="Calibri" w:cs="Arial"/>
        </w:rPr>
        <w:t xml:space="preserve"> bude zhotovitelem předán</w:t>
      </w:r>
      <w:r w:rsidR="00390459" w:rsidRPr="00A7205C">
        <w:rPr>
          <w:rFonts w:ascii="Calibri" w:hAnsi="Calibri" w:cs="Arial"/>
        </w:rPr>
        <w:t>o</w:t>
      </w:r>
      <w:r w:rsidR="00927304" w:rsidRPr="00A7205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4</w:t>
      </w:r>
      <w:r w:rsidR="00927304" w:rsidRPr="00A7205C">
        <w:rPr>
          <w:rFonts w:ascii="Calibri" w:hAnsi="Calibri" w:cs="Arial"/>
        </w:rPr>
        <w:t xml:space="preserve"> x v tištěné podobě a 2x v digitalizované formě, se zajištěním ochrany proti virům. Smluvní strany se dohodly, že elektronická podoba </w:t>
      </w:r>
      <w:r w:rsidR="00390459" w:rsidRPr="00A7205C">
        <w:rPr>
          <w:rFonts w:ascii="Calibri" w:hAnsi="Calibri" w:cs="Arial"/>
        </w:rPr>
        <w:t>díla</w:t>
      </w:r>
      <w:r w:rsidR="00927304" w:rsidRPr="00A7205C">
        <w:rPr>
          <w:rFonts w:ascii="Calibri" w:hAnsi="Calibri" w:cs="Arial"/>
        </w:rPr>
        <w:t xml:space="preserve"> bude předána 1x ve formátu DWG (výkresová část), DOC (textová část), XLS (tabulková část) a  </w:t>
      </w:r>
      <w:r w:rsidR="00927304" w:rsidRPr="00A7205C">
        <w:rPr>
          <w:rFonts w:ascii="Calibri" w:hAnsi="Calibri" w:cs="Arial"/>
          <w:szCs w:val="22"/>
        </w:rPr>
        <w:t xml:space="preserve">1x kompletně v digitalizované formě ve formátu PDF. </w:t>
      </w:r>
      <w:r w:rsidR="00927304" w:rsidRPr="00A7205C">
        <w:rPr>
          <w:rFonts w:ascii="Calibri" w:hAnsi="Calibri" w:cs="Arial"/>
        </w:rPr>
        <w:t>Případné vícetisky budou uplatněny samostatnou objednávkou.</w:t>
      </w:r>
      <w:r w:rsidR="00D447A7" w:rsidRPr="00A7205C">
        <w:rPr>
          <w:rStyle w:val="upd"/>
        </w:rPr>
        <w:t xml:space="preserve">  </w:t>
      </w:r>
    </w:p>
    <w:p w:rsidR="00A7205C" w:rsidRPr="00A7205C" w:rsidRDefault="00A7205C" w:rsidP="00B94ACC">
      <w:pPr>
        <w:pStyle w:val="Odstavecseseznamem"/>
        <w:spacing w:before="40" w:after="120"/>
        <w:ind w:hanging="294"/>
        <w:jc w:val="both"/>
        <w:rPr>
          <w:rStyle w:val="upd"/>
          <w:rFonts w:ascii="Calibri" w:hAnsi="Calibri" w:cs="Arial"/>
        </w:rPr>
      </w:pPr>
      <w:r w:rsidRPr="00A7205C">
        <w:rPr>
          <w:rFonts w:ascii="Calibri" w:hAnsi="Calibri" w:cs="Arial"/>
        </w:rPr>
        <w:t xml:space="preserve">b) Dílo dle odstavce 2, </w:t>
      </w:r>
      <w:r w:rsidR="00EE68B4">
        <w:rPr>
          <w:rFonts w:ascii="Calibri" w:hAnsi="Calibri" w:cs="Arial"/>
        </w:rPr>
        <w:t xml:space="preserve">písm. </w:t>
      </w:r>
      <w:r w:rsidRPr="00A7205C">
        <w:rPr>
          <w:rFonts w:ascii="Calibri" w:hAnsi="Calibri" w:cs="Arial"/>
        </w:rPr>
        <w:t xml:space="preserve">b) tohoto článku bude zhotovitelem předáno </w:t>
      </w:r>
      <w:r>
        <w:rPr>
          <w:rFonts w:ascii="Calibri" w:hAnsi="Calibri" w:cs="Arial"/>
        </w:rPr>
        <w:t>4</w:t>
      </w:r>
      <w:r w:rsidRPr="00A7205C">
        <w:rPr>
          <w:rFonts w:ascii="Calibri" w:hAnsi="Calibri" w:cs="Arial"/>
        </w:rPr>
        <w:t xml:space="preserve"> x v tištěné podobě a 2x v digitalizované formě, se zajištěním ochrany proti virům. Smluvní strany se dohodly, že elektronická podoba díla bude předána 1x ve formátu DWG (výkresová část), DOC (textová část), XLS (tabulková část) a  </w:t>
      </w:r>
      <w:r w:rsidRPr="00A7205C">
        <w:rPr>
          <w:rFonts w:ascii="Calibri" w:hAnsi="Calibri" w:cs="Arial"/>
          <w:szCs w:val="22"/>
        </w:rPr>
        <w:t xml:space="preserve">1x kompletně v digitalizované formě ve formátu PDF. </w:t>
      </w:r>
      <w:r w:rsidRPr="00A7205C">
        <w:rPr>
          <w:rFonts w:ascii="Calibri" w:hAnsi="Calibri" w:cs="Arial"/>
        </w:rPr>
        <w:t>Případné vícetisky budou uplatněny samostatnou objednávkou.</w:t>
      </w:r>
      <w:r w:rsidRPr="00A7205C">
        <w:rPr>
          <w:rStyle w:val="upd"/>
        </w:rPr>
        <w:t xml:space="preserve">  </w:t>
      </w:r>
    </w:p>
    <w:p w:rsidR="00A7205C" w:rsidRPr="00A7205C" w:rsidRDefault="00A7205C" w:rsidP="00B94ACC">
      <w:pPr>
        <w:pStyle w:val="Odstavecseseznamem"/>
        <w:spacing w:before="40" w:after="120"/>
        <w:ind w:hanging="294"/>
        <w:jc w:val="both"/>
        <w:rPr>
          <w:rStyle w:val="upd"/>
          <w:rFonts w:ascii="Calibri" w:hAnsi="Calibri" w:cs="Arial"/>
        </w:rPr>
      </w:pPr>
      <w:r>
        <w:rPr>
          <w:rFonts w:ascii="Calibri" w:hAnsi="Calibri" w:cs="Arial"/>
        </w:rPr>
        <w:t>c</w:t>
      </w:r>
      <w:r w:rsidRPr="00A7205C">
        <w:rPr>
          <w:rFonts w:ascii="Calibri" w:hAnsi="Calibri" w:cs="Arial"/>
        </w:rPr>
        <w:t xml:space="preserve">) Dílo dle odstavce 2, </w:t>
      </w:r>
      <w:r w:rsidR="00EE68B4">
        <w:rPr>
          <w:rFonts w:ascii="Calibri" w:hAnsi="Calibri" w:cs="Arial"/>
        </w:rPr>
        <w:t xml:space="preserve">písm. </w:t>
      </w:r>
      <w:r>
        <w:rPr>
          <w:rFonts w:ascii="Calibri" w:hAnsi="Calibri" w:cs="Arial"/>
        </w:rPr>
        <w:t>c</w:t>
      </w:r>
      <w:r w:rsidRPr="00A7205C">
        <w:rPr>
          <w:rFonts w:ascii="Calibri" w:hAnsi="Calibri" w:cs="Arial"/>
        </w:rPr>
        <w:t xml:space="preserve">) tohoto článku bude zhotovitelem předáno </w:t>
      </w:r>
      <w:r>
        <w:rPr>
          <w:rFonts w:ascii="Calibri" w:hAnsi="Calibri" w:cs="Arial"/>
        </w:rPr>
        <w:t>8</w:t>
      </w:r>
      <w:r w:rsidRPr="00A7205C">
        <w:rPr>
          <w:rFonts w:ascii="Calibri" w:hAnsi="Calibri" w:cs="Arial"/>
        </w:rPr>
        <w:t xml:space="preserve"> x v tištěné podobě a 2x v digitalizované formě, se zajištěním ochrany proti virům. Smluvní strany se dohodly, že elektronická podoba díla bude předána 1x ve formátu DWG (výkresová část), DOC (textová část), XLS (tabulková část) a  </w:t>
      </w:r>
      <w:r w:rsidRPr="00A7205C">
        <w:rPr>
          <w:rFonts w:ascii="Calibri" w:hAnsi="Calibri" w:cs="Arial"/>
          <w:szCs w:val="22"/>
        </w:rPr>
        <w:t xml:space="preserve">1x kompletně v digitalizované formě ve formátu PDF. </w:t>
      </w:r>
      <w:r w:rsidRPr="00A7205C">
        <w:rPr>
          <w:rFonts w:ascii="Calibri" w:hAnsi="Calibri" w:cs="Arial"/>
        </w:rPr>
        <w:t>Případné vícetisky budou uplatněny samostatnou objednávkou.</w:t>
      </w:r>
      <w:r w:rsidRPr="00A7205C">
        <w:rPr>
          <w:rStyle w:val="upd"/>
        </w:rPr>
        <w:t xml:space="preserve">  </w:t>
      </w:r>
    </w:p>
    <w:p w:rsidR="00A7205C" w:rsidRPr="00A7205C" w:rsidRDefault="00B94ACC" w:rsidP="00B94ACC">
      <w:pPr>
        <w:pStyle w:val="Odstavecseseznamem"/>
        <w:spacing w:before="40" w:after="120"/>
        <w:ind w:hanging="294"/>
        <w:jc w:val="both"/>
        <w:rPr>
          <w:rStyle w:val="upd"/>
          <w:rFonts w:ascii="Calibri" w:hAnsi="Calibri" w:cs="Arial"/>
        </w:rPr>
      </w:pPr>
      <w:r>
        <w:rPr>
          <w:rFonts w:ascii="Calibri" w:hAnsi="Calibri" w:cs="Arial"/>
        </w:rPr>
        <w:t>d</w:t>
      </w:r>
      <w:r w:rsidR="00EE68B4">
        <w:rPr>
          <w:rFonts w:ascii="Calibri" w:hAnsi="Calibri" w:cs="Arial"/>
        </w:rPr>
        <w:t xml:space="preserve">) </w:t>
      </w:r>
      <w:r w:rsidR="00A7205C" w:rsidRPr="00A7205C">
        <w:rPr>
          <w:rFonts w:ascii="Calibri" w:hAnsi="Calibri" w:cs="Arial"/>
        </w:rPr>
        <w:t xml:space="preserve">Dílo dle odstavce 2, </w:t>
      </w:r>
      <w:r w:rsidR="00EE68B4">
        <w:rPr>
          <w:rFonts w:ascii="Calibri" w:hAnsi="Calibri" w:cs="Arial"/>
        </w:rPr>
        <w:t xml:space="preserve">písm. </w:t>
      </w:r>
      <w:r w:rsidR="00A7205C" w:rsidRPr="00A7205C">
        <w:rPr>
          <w:rFonts w:ascii="Calibri" w:hAnsi="Calibri" w:cs="Arial"/>
        </w:rPr>
        <w:t>b) tohoto článku</w:t>
      </w:r>
      <w:r w:rsidR="00A7205C">
        <w:rPr>
          <w:rFonts w:ascii="Calibri" w:hAnsi="Calibri" w:cs="Arial"/>
        </w:rPr>
        <w:t xml:space="preserve"> – část položkový rozpočet a výkaz výměr</w:t>
      </w:r>
      <w:r w:rsidR="00A7205C" w:rsidRPr="00A7205C">
        <w:rPr>
          <w:rFonts w:ascii="Calibri" w:hAnsi="Calibri" w:cs="Arial"/>
        </w:rPr>
        <w:t xml:space="preserve"> bude zhotovitelem předáno </w:t>
      </w:r>
      <w:r w:rsidR="00A7205C">
        <w:rPr>
          <w:rFonts w:ascii="Calibri" w:hAnsi="Calibri" w:cs="Arial"/>
        </w:rPr>
        <w:t>2</w:t>
      </w:r>
      <w:r w:rsidR="00A7205C" w:rsidRPr="00A7205C">
        <w:rPr>
          <w:rFonts w:ascii="Calibri" w:hAnsi="Calibri" w:cs="Arial"/>
        </w:rPr>
        <w:t xml:space="preserve"> x v tištěné podobě a 2x v digitalizované formě, se zajištěním ochrany proti virům. Smluvní strany se dohodly, že elektronická podoba díla bude předána 1x </w:t>
      </w:r>
      <w:r w:rsidR="00A7205C">
        <w:rPr>
          <w:rFonts w:ascii="Calibri" w:hAnsi="Calibri" w:cs="Arial"/>
        </w:rPr>
        <w:t xml:space="preserve">ve formátu </w:t>
      </w:r>
      <w:r w:rsidR="00A7205C" w:rsidRPr="00A7205C">
        <w:rPr>
          <w:rFonts w:ascii="Calibri" w:hAnsi="Calibri" w:cs="Arial"/>
        </w:rPr>
        <w:t xml:space="preserve"> DOC (textová část), XLS (tabulková část) a  </w:t>
      </w:r>
      <w:r w:rsidR="00A7205C" w:rsidRPr="00A7205C">
        <w:rPr>
          <w:rFonts w:ascii="Calibri" w:hAnsi="Calibri" w:cs="Arial"/>
          <w:szCs w:val="22"/>
        </w:rPr>
        <w:t xml:space="preserve">1x kompletně v digitalizované formě ve formátu PDF. </w:t>
      </w:r>
      <w:r w:rsidR="00A7205C" w:rsidRPr="00A7205C">
        <w:rPr>
          <w:rStyle w:val="upd"/>
        </w:rPr>
        <w:t xml:space="preserve"> </w:t>
      </w:r>
    </w:p>
    <w:p w:rsidR="00A7205C" w:rsidRPr="00EE68B4" w:rsidRDefault="00B94ACC" w:rsidP="00B94ACC">
      <w:pPr>
        <w:pStyle w:val="Odstavecseseznamem"/>
        <w:spacing w:before="40" w:after="120"/>
        <w:ind w:hanging="294"/>
        <w:jc w:val="both"/>
        <w:rPr>
          <w:rStyle w:val="upd"/>
          <w:rFonts w:ascii="Calibri" w:hAnsi="Calibri" w:cs="Arial"/>
        </w:rPr>
      </w:pPr>
      <w:r>
        <w:rPr>
          <w:rFonts w:ascii="Calibri" w:hAnsi="Calibri" w:cs="Arial"/>
        </w:rPr>
        <w:t>e</w:t>
      </w:r>
      <w:r w:rsidR="00A7205C" w:rsidRPr="00A7205C">
        <w:rPr>
          <w:rFonts w:ascii="Calibri" w:hAnsi="Calibri" w:cs="Arial"/>
        </w:rPr>
        <w:t xml:space="preserve">) Dílo dle odstavce 2, </w:t>
      </w:r>
      <w:r w:rsidR="00EE68B4">
        <w:rPr>
          <w:rFonts w:ascii="Calibri" w:hAnsi="Calibri" w:cs="Arial"/>
        </w:rPr>
        <w:t xml:space="preserve">písm. </w:t>
      </w:r>
      <w:r w:rsidR="00A7205C">
        <w:rPr>
          <w:rFonts w:ascii="Calibri" w:hAnsi="Calibri" w:cs="Arial"/>
        </w:rPr>
        <w:t>d</w:t>
      </w:r>
      <w:r w:rsidR="00A7205C" w:rsidRPr="00A7205C">
        <w:rPr>
          <w:rFonts w:ascii="Calibri" w:hAnsi="Calibri" w:cs="Arial"/>
        </w:rPr>
        <w:t>)</w:t>
      </w:r>
      <w:r w:rsidR="00EE68B4">
        <w:rPr>
          <w:rFonts w:ascii="Calibri" w:hAnsi="Calibri" w:cs="Arial"/>
        </w:rPr>
        <w:t xml:space="preserve"> </w:t>
      </w:r>
      <w:r w:rsidR="00405F39">
        <w:rPr>
          <w:rFonts w:ascii="Calibri" w:hAnsi="Calibri" w:cs="Arial"/>
        </w:rPr>
        <w:t>a e)</w:t>
      </w:r>
      <w:r w:rsidR="00A7205C" w:rsidRPr="00A7205C">
        <w:rPr>
          <w:rFonts w:ascii="Calibri" w:hAnsi="Calibri" w:cs="Arial"/>
        </w:rPr>
        <w:t xml:space="preserve"> tohoto článku bude zhotovitelem předáno </w:t>
      </w:r>
      <w:r w:rsidR="00A7205C">
        <w:rPr>
          <w:rFonts w:ascii="Calibri" w:hAnsi="Calibri" w:cs="Arial"/>
        </w:rPr>
        <w:t>3</w:t>
      </w:r>
      <w:r w:rsidR="00A7205C" w:rsidRPr="00A7205C">
        <w:rPr>
          <w:rFonts w:ascii="Calibri" w:hAnsi="Calibri" w:cs="Arial"/>
        </w:rPr>
        <w:t xml:space="preserve"> x v tištěné podobě a </w:t>
      </w:r>
      <w:r w:rsidR="00A7205C">
        <w:rPr>
          <w:rFonts w:ascii="Calibri" w:hAnsi="Calibri" w:cs="Arial"/>
        </w:rPr>
        <w:t>1</w:t>
      </w:r>
      <w:r w:rsidR="00A7205C" w:rsidRPr="00A7205C">
        <w:rPr>
          <w:rFonts w:ascii="Calibri" w:hAnsi="Calibri" w:cs="Arial"/>
        </w:rPr>
        <w:t xml:space="preserve">x v digitalizované formě, se zajištěním ochrany proti virům. Smluvní strany se dohodly, že elektronická podoba díla bude předána 1x </w:t>
      </w:r>
      <w:r w:rsidR="00A7205C" w:rsidRPr="00A7205C">
        <w:rPr>
          <w:rFonts w:ascii="Calibri" w:hAnsi="Calibri" w:cs="Arial"/>
          <w:szCs w:val="22"/>
        </w:rPr>
        <w:t xml:space="preserve"> kompletně v digitalizované formě ve formátu PDF. </w:t>
      </w:r>
    </w:p>
    <w:p w:rsidR="00136296" w:rsidRPr="00857857" w:rsidRDefault="00136296" w:rsidP="00A7205C">
      <w:pPr>
        <w:numPr>
          <w:ilvl w:val="0"/>
          <w:numId w:val="6"/>
        </w:numPr>
        <w:spacing w:beforeLines="40" w:before="96"/>
        <w:ind w:left="426" w:hanging="426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</w:rPr>
        <w:t xml:space="preserve">Zhotovitel prohlašuje, že je autorizovanou osobou ve smyslu zákona č. 360/1992 Sb., o výkonu povolání autorizovaných architektů a o výkonu povolání autorizovaných inženýrů a techniků činných ve výstavbě, ve znění pozdějších předpisů. </w:t>
      </w:r>
    </w:p>
    <w:p w:rsidR="00927304" w:rsidRPr="00725168" w:rsidRDefault="00927304" w:rsidP="00A7205C">
      <w:pPr>
        <w:numPr>
          <w:ilvl w:val="0"/>
          <w:numId w:val="6"/>
        </w:numPr>
        <w:spacing w:before="40"/>
        <w:ind w:left="425" w:hanging="425"/>
        <w:jc w:val="both"/>
        <w:rPr>
          <w:rFonts w:asciiTheme="minorHAnsi" w:hAnsiTheme="minorHAnsi" w:cs="Arial"/>
          <w:szCs w:val="22"/>
        </w:rPr>
      </w:pPr>
      <w:r w:rsidRPr="00725168">
        <w:rPr>
          <w:rFonts w:asciiTheme="minorHAnsi" w:hAnsiTheme="minorHAnsi" w:cs="Arial"/>
          <w:szCs w:val="22"/>
        </w:rPr>
        <w:t>Při zpracovávání díla je zhotovitel povinen dodržovat obecně závazné právní předpisy, technické normy, ujednání této smlouvy a bude se řídit předanými výchozími podklady objednatele, jeho pokyny a</w:t>
      </w:r>
      <w:r w:rsidR="00390459" w:rsidRPr="00725168">
        <w:rPr>
          <w:rFonts w:asciiTheme="minorHAnsi" w:hAnsiTheme="minorHAnsi" w:cs="Arial"/>
          <w:szCs w:val="22"/>
        </w:rPr>
        <w:t xml:space="preserve"> případnými </w:t>
      </w:r>
      <w:r w:rsidRPr="00725168">
        <w:rPr>
          <w:rFonts w:asciiTheme="minorHAnsi" w:hAnsiTheme="minorHAnsi" w:cs="Arial"/>
          <w:szCs w:val="22"/>
        </w:rPr>
        <w:t xml:space="preserve">vyjádřeními dotčených orgánů a vlastníků dopravní a technické infrastruktury. </w:t>
      </w:r>
    </w:p>
    <w:p w:rsidR="00136296" w:rsidRPr="00857857" w:rsidRDefault="00136296" w:rsidP="00A7205C">
      <w:pPr>
        <w:numPr>
          <w:ilvl w:val="0"/>
          <w:numId w:val="6"/>
        </w:numPr>
        <w:spacing w:beforeLines="40" w:before="96"/>
        <w:ind w:left="425" w:hanging="425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Pokud vzejdou připomínky ze stavebního řízení, je zhotovitel povinen tyto zapracovat do projektové dokumentace a p</w:t>
      </w:r>
      <w:r w:rsidRPr="00857857">
        <w:rPr>
          <w:rFonts w:ascii="Calibri" w:hAnsi="Calibri" w:cs="Arial"/>
        </w:rPr>
        <w:t>oložkového rozpočtu včetně položkového výkazu výměr.</w:t>
      </w:r>
    </w:p>
    <w:p w:rsidR="00136296" w:rsidRPr="00857857" w:rsidRDefault="00136296" w:rsidP="00A7205C">
      <w:pPr>
        <w:numPr>
          <w:ilvl w:val="0"/>
          <w:numId w:val="6"/>
        </w:numPr>
        <w:spacing w:beforeLines="40" w:before="96"/>
        <w:ind w:left="426" w:hanging="426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  <w:szCs w:val="22"/>
        </w:rPr>
        <w:t>Při zpracování díla je zhotovitel povinen dodržet zákon č. 13</w:t>
      </w:r>
      <w:r>
        <w:rPr>
          <w:rFonts w:ascii="Calibri" w:hAnsi="Calibri" w:cs="Arial"/>
          <w:szCs w:val="22"/>
        </w:rPr>
        <w:t>4</w:t>
      </w:r>
      <w:r w:rsidRPr="00857857">
        <w:rPr>
          <w:rFonts w:ascii="Calibri" w:hAnsi="Calibri" w:cs="Arial"/>
          <w:szCs w:val="22"/>
        </w:rPr>
        <w:t>/20</w:t>
      </w:r>
      <w:r>
        <w:rPr>
          <w:rFonts w:ascii="Calibri" w:hAnsi="Calibri" w:cs="Arial"/>
          <w:szCs w:val="22"/>
        </w:rPr>
        <w:t>1</w:t>
      </w:r>
      <w:r w:rsidRPr="00857857">
        <w:rPr>
          <w:rFonts w:ascii="Calibri" w:hAnsi="Calibri" w:cs="Arial"/>
          <w:szCs w:val="22"/>
        </w:rPr>
        <w:t>6 Sb., o</w:t>
      </w:r>
      <w:r>
        <w:rPr>
          <w:rFonts w:ascii="Calibri" w:hAnsi="Calibri" w:cs="Arial"/>
          <w:szCs w:val="22"/>
        </w:rPr>
        <w:t xml:space="preserve"> zadávání</w:t>
      </w:r>
      <w:r w:rsidRPr="00857857">
        <w:rPr>
          <w:rFonts w:ascii="Calibri" w:hAnsi="Calibri" w:cs="Arial"/>
          <w:szCs w:val="22"/>
        </w:rPr>
        <w:t xml:space="preserve"> veřejných zakáz</w:t>
      </w:r>
      <w:r>
        <w:rPr>
          <w:rFonts w:ascii="Calibri" w:hAnsi="Calibri" w:cs="Arial"/>
          <w:szCs w:val="22"/>
        </w:rPr>
        <w:t>ek</w:t>
      </w:r>
      <w:r w:rsidRPr="00857857">
        <w:rPr>
          <w:rFonts w:ascii="Calibri" w:hAnsi="Calibri" w:cs="Arial"/>
          <w:szCs w:val="22"/>
        </w:rPr>
        <w:t>, v</w:t>
      </w:r>
      <w:r w:rsidR="00EE68B4">
        <w:rPr>
          <w:rFonts w:ascii="Calibri" w:hAnsi="Calibri" w:cs="Arial"/>
          <w:szCs w:val="22"/>
        </w:rPr>
        <w:t> platném znění</w:t>
      </w:r>
      <w:r w:rsidRPr="00857857">
        <w:rPr>
          <w:rFonts w:ascii="Calibri" w:hAnsi="Calibri" w:cs="Arial"/>
          <w:szCs w:val="22"/>
        </w:rPr>
        <w:t xml:space="preserve">, a to zejména § </w:t>
      </w:r>
      <w:r>
        <w:rPr>
          <w:rFonts w:ascii="Calibri" w:hAnsi="Calibri" w:cs="Arial"/>
          <w:szCs w:val="22"/>
        </w:rPr>
        <w:t>89</w:t>
      </w:r>
      <w:r w:rsidRPr="00857857">
        <w:rPr>
          <w:rFonts w:ascii="Calibri" w:hAnsi="Calibri" w:cs="Arial"/>
          <w:szCs w:val="22"/>
        </w:rPr>
        <w:t xml:space="preserve">, odstavec </w:t>
      </w:r>
      <w:r>
        <w:rPr>
          <w:rFonts w:ascii="Calibri" w:hAnsi="Calibri" w:cs="Arial"/>
          <w:szCs w:val="22"/>
        </w:rPr>
        <w:t>5</w:t>
      </w:r>
      <w:r w:rsidR="00A20183">
        <w:rPr>
          <w:rFonts w:ascii="Calibri" w:hAnsi="Calibri" w:cs="Arial"/>
          <w:szCs w:val="22"/>
        </w:rPr>
        <w:t>.</w:t>
      </w:r>
      <w:r w:rsidRPr="00857857">
        <w:rPr>
          <w:rFonts w:ascii="Calibri" w:hAnsi="Calibri" w:cs="Arial"/>
          <w:szCs w:val="22"/>
        </w:rPr>
        <w:t xml:space="preserve"> </w:t>
      </w:r>
    </w:p>
    <w:p w:rsidR="00927304" w:rsidRPr="00725168" w:rsidRDefault="00927304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Theme="minorHAnsi" w:hAnsiTheme="minorHAnsi" w:cs="Arial"/>
        </w:rPr>
      </w:pPr>
      <w:r w:rsidRPr="00725168">
        <w:rPr>
          <w:rFonts w:asciiTheme="minorHAnsi" w:hAnsiTheme="minorHAnsi" w:cs="Arial"/>
        </w:rPr>
        <w:lastRenderedPageBreak/>
        <w:t xml:space="preserve">Objednatel je oprávněn dílo použít pro všechny činnosti spojené s přípravou a následnou realizací stavby </w:t>
      </w:r>
      <w:r w:rsidR="0001640E" w:rsidRPr="00725168">
        <w:rPr>
          <w:rFonts w:asciiTheme="minorHAnsi" w:eastAsia="MS Mincho" w:hAnsiTheme="minorHAnsi" w:cs="Arial"/>
        </w:rPr>
        <w:t xml:space="preserve">akci </w:t>
      </w:r>
      <w:r w:rsidR="00701556" w:rsidRPr="00725168">
        <w:rPr>
          <w:rFonts w:asciiTheme="minorHAnsi" w:hAnsiTheme="minorHAnsi" w:cs="Arial"/>
          <w:b/>
          <w:szCs w:val="22"/>
        </w:rPr>
        <w:t>„</w:t>
      </w:r>
      <w:r w:rsidR="00390459" w:rsidRPr="00725168">
        <w:rPr>
          <w:rFonts w:asciiTheme="minorHAnsi" w:hAnsiTheme="minorHAnsi"/>
          <w:b/>
        </w:rPr>
        <w:t>Revitalizace náměstí ve Valašském Meziříčí</w:t>
      </w:r>
      <w:r w:rsidR="00701556" w:rsidRPr="00725168">
        <w:rPr>
          <w:rFonts w:asciiTheme="minorHAnsi" w:hAnsiTheme="minorHAnsi" w:cs="Arial"/>
          <w:b/>
          <w:szCs w:val="22"/>
        </w:rPr>
        <w:t>“.</w:t>
      </w:r>
    </w:p>
    <w:p w:rsidR="00927304" w:rsidRPr="00725168" w:rsidRDefault="00927304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Theme="minorHAnsi" w:hAnsiTheme="minorHAnsi" w:cs="Arial"/>
        </w:rPr>
      </w:pPr>
      <w:r w:rsidRPr="00725168">
        <w:rPr>
          <w:rFonts w:asciiTheme="minorHAnsi" w:hAnsiTheme="minorHAnsi" w:cs="Arial"/>
        </w:rPr>
        <w:t xml:space="preserve">Objednatel je oprávněn v případě potřeby předané </w:t>
      </w:r>
      <w:r w:rsidR="006E7D52" w:rsidRPr="00725168">
        <w:rPr>
          <w:rFonts w:asciiTheme="minorHAnsi" w:hAnsiTheme="minorHAnsi" w:cs="Arial"/>
        </w:rPr>
        <w:t>dílo</w:t>
      </w:r>
      <w:r w:rsidRPr="00725168">
        <w:rPr>
          <w:rFonts w:asciiTheme="minorHAnsi" w:hAnsiTheme="minorHAnsi" w:cs="Arial"/>
        </w:rPr>
        <w:t xml:space="preserve"> rozmnožovat a předat je třetím osobám, a to pouze za účelem dosažení cíle, ke kterému j</w:t>
      </w:r>
      <w:r w:rsidR="006E7D52" w:rsidRPr="00725168">
        <w:rPr>
          <w:rFonts w:asciiTheme="minorHAnsi" w:hAnsiTheme="minorHAnsi" w:cs="Arial"/>
        </w:rPr>
        <w:t>e dílo určeno</w:t>
      </w:r>
      <w:r w:rsidRPr="00725168">
        <w:rPr>
          <w:rFonts w:asciiTheme="minorHAnsi" w:hAnsiTheme="minorHAnsi" w:cs="Arial"/>
        </w:rPr>
        <w:t>.</w:t>
      </w:r>
    </w:p>
    <w:p w:rsidR="00927304" w:rsidRPr="00725168" w:rsidRDefault="00927304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Theme="minorHAnsi" w:hAnsiTheme="minorHAnsi" w:cs="Arial"/>
        </w:rPr>
      </w:pPr>
      <w:r w:rsidRPr="00725168">
        <w:rPr>
          <w:rFonts w:asciiTheme="minorHAnsi" w:hAnsiTheme="minorHAnsi" w:cs="Arial"/>
        </w:rPr>
        <w:t xml:space="preserve">Zhotovitel </w:t>
      </w:r>
      <w:r w:rsidR="00C251F6" w:rsidRPr="00725168">
        <w:rPr>
          <w:rFonts w:asciiTheme="minorHAnsi" w:hAnsiTheme="minorHAnsi" w:cs="Arial"/>
        </w:rPr>
        <w:t xml:space="preserve">ani objednatel </w:t>
      </w:r>
      <w:r w:rsidRPr="00725168">
        <w:rPr>
          <w:rFonts w:asciiTheme="minorHAnsi" w:hAnsiTheme="minorHAnsi" w:cs="Arial"/>
        </w:rPr>
        <w:t xml:space="preserve">není oprávněn poskytnout dílo třetí osobě, bez předchozího písemného souhlasu </w:t>
      </w:r>
      <w:r w:rsidR="00C251F6" w:rsidRPr="00725168">
        <w:rPr>
          <w:rFonts w:asciiTheme="minorHAnsi" w:hAnsiTheme="minorHAnsi" w:cs="Arial"/>
        </w:rPr>
        <w:t>druhé smluvní strany</w:t>
      </w:r>
      <w:r w:rsidRPr="00725168">
        <w:rPr>
          <w:rFonts w:asciiTheme="minorHAnsi" w:hAnsiTheme="minorHAnsi" w:cs="Arial"/>
        </w:rPr>
        <w:t>.</w:t>
      </w:r>
    </w:p>
    <w:p w:rsidR="00927304" w:rsidRPr="00725168" w:rsidRDefault="00927304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Theme="minorHAnsi" w:hAnsiTheme="minorHAnsi" w:cs="Arial"/>
        </w:rPr>
      </w:pPr>
      <w:r w:rsidRPr="00725168">
        <w:rPr>
          <w:rFonts w:asciiTheme="minorHAnsi" w:hAnsiTheme="minorHAnsi" w:cs="Arial"/>
        </w:rPr>
        <w:t>Objednatel se zavazuje za podmínek uvedených v této smlouvě řádně a včas provedené</w:t>
      </w:r>
      <w:r w:rsidR="006E7D52" w:rsidRPr="00725168">
        <w:rPr>
          <w:rFonts w:asciiTheme="minorHAnsi" w:hAnsiTheme="minorHAnsi" w:cs="Arial"/>
        </w:rPr>
        <w:t xml:space="preserve"> dílo</w:t>
      </w:r>
      <w:r w:rsidRPr="00725168">
        <w:rPr>
          <w:rFonts w:asciiTheme="minorHAnsi" w:hAnsiTheme="minorHAnsi" w:cs="Arial"/>
        </w:rPr>
        <w:t xml:space="preserve"> bez vad převzít a zaplatit za</w:t>
      </w:r>
      <w:r w:rsidR="006E7D52" w:rsidRPr="00725168">
        <w:rPr>
          <w:rFonts w:asciiTheme="minorHAnsi" w:hAnsiTheme="minorHAnsi" w:cs="Arial"/>
        </w:rPr>
        <w:t xml:space="preserve"> dílo</w:t>
      </w:r>
      <w:r w:rsidRPr="00725168">
        <w:rPr>
          <w:rFonts w:asciiTheme="minorHAnsi" w:hAnsiTheme="minorHAnsi" w:cs="Arial"/>
        </w:rPr>
        <w:t xml:space="preserve"> zhotoviteli dohodnutou cenu podle čl. III. této smlouvy.</w:t>
      </w:r>
    </w:p>
    <w:p w:rsidR="00136296" w:rsidRPr="00136296" w:rsidRDefault="00136296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Theme="minorHAnsi" w:hAnsiTheme="minorHAnsi" w:cs="Arial"/>
        </w:rPr>
      </w:pPr>
      <w:r w:rsidRPr="00857857">
        <w:rPr>
          <w:rFonts w:ascii="Calibri" w:hAnsi="Calibri" w:cs="Arial"/>
        </w:rPr>
        <w:t xml:space="preserve">Autorský dozor – v případě, že dojde k realizaci stavby </w:t>
      </w:r>
      <w:r w:rsidRPr="00857857">
        <w:rPr>
          <w:rFonts w:asciiTheme="minorHAnsi" w:hAnsiTheme="minorHAnsi" w:cs="Arial"/>
          <w:b/>
          <w:szCs w:val="22"/>
        </w:rPr>
        <w:t>„</w:t>
      </w:r>
      <w:r w:rsidRPr="00725168">
        <w:rPr>
          <w:rFonts w:asciiTheme="minorHAnsi" w:eastAsia="MS Mincho" w:hAnsiTheme="minorHAnsi" w:cs="Arial"/>
        </w:rPr>
        <w:t xml:space="preserve">akci </w:t>
      </w:r>
      <w:r w:rsidRPr="00725168">
        <w:rPr>
          <w:rFonts w:asciiTheme="minorHAnsi" w:hAnsiTheme="minorHAnsi" w:cs="Arial"/>
          <w:b/>
          <w:szCs w:val="22"/>
        </w:rPr>
        <w:t>„</w:t>
      </w:r>
      <w:r w:rsidRPr="00725168">
        <w:rPr>
          <w:rFonts w:asciiTheme="minorHAnsi" w:hAnsiTheme="minorHAnsi"/>
          <w:b/>
        </w:rPr>
        <w:t>Revitalizace náměstí ve Valašském Meziříčí</w:t>
      </w:r>
      <w:r w:rsidRPr="00725168">
        <w:rPr>
          <w:rFonts w:asciiTheme="minorHAnsi" w:hAnsiTheme="minorHAnsi" w:cs="Arial"/>
          <w:b/>
          <w:szCs w:val="22"/>
        </w:rPr>
        <w:t>“</w:t>
      </w:r>
      <w:r w:rsidRPr="00857857">
        <w:rPr>
          <w:rFonts w:ascii="Calibri" w:hAnsi="Calibri" w:cs="Arial"/>
        </w:rPr>
        <w:t xml:space="preserve"> je zhotovitel povinen provádět autorský dozor na stavbě, na který bude sjednána samostatná smlouva za celkovou cenu ve výši </w:t>
      </w:r>
      <w:r>
        <w:rPr>
          <w:rFonts w:ascii="Calibri" w:hAnsi="Calibri" w:cs="Arial"/>
        </w:rPr>
        <w:t>81.070,-</w:t>
      </w:r>
      <w:r w:rsidRPr="00857857">
        <w:rPr>
          <w:rFonts w:ascii="Calibri" w:hAnsi="Calibri" w:cs="Arial"/>
        </w:rPr>
        <w:t xml:space="preserve"> Kč bez DPH za podmínek v obvyklém rozsahu prací</w:t>
      </w:r>
      <w:r w:rsidR="00CC0299">
        <w:rPr>
          <w:rFonts w:ascii="Calibri" w:hAnsi="Calibri" w:cs="Arial"/>
        </w:rPr>
        <w:t>.</w:t>
      </w:r>
      <w:r w:rsidRPr="00857857">
        <w:rPr>
          <w:rFonts w:ascii="Calibri" w:hAnsi="Calibri" w:cs="Arial"/>
        </w:rPr>
        <w:t xml:space="preserve"> Přesný rozsah prací bude určen v samostatné smlouvě</w:t>
      </w:r>
      <w:r w:rsidR="007A4593">
        <w:rPr>
          <w:rFonts w:ascii="Calibri" w:hAnsi="Calibri" w:cs="Arial"/>
        </w:rPr>
        <w:t>.</w:t>
      </w:r>
    </w:p>
    <w:p w:rsidR="00164723" w:rsidRPr="00350656" w:rsidRDefault="00164723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Theme="minorHAnsi" w:hAnsiTheme="minorHAnsi" w:cs="Arial"/>
        </w:rPr>
      </w:pPr>
      <w:r w:rsidRPr="00350656">
        <w:rPr>
          <w:rFonts w:ascii="Calibri" w:hAnsi="Calibri" w:cs="Arial"/>
        </w:rPr>
        <w:t>Dílo vytvořené na základě této smlouvy je dílem ve smyslu zákona č. 121/2000 Sb.,</w:t>
      </w:r>
      <w:r w:rsidRPr="00350656">
        <w:t xml:space="preserve"> </w:t>
      </w:r>
      <w:r w:rsidRPr="00350656">
        <w:rPr>
          <w:rFonts w:ascii="Calibri" w:hAnsi="Calibri" w:cs="Arial"/>
        </w:rPr>
        <w:t>o právu autorském, o právech souvisejících s právem autorským a o změně některých zákonů</w:t>
      </w:r>
      <w:r w:rsidRPr="00350656">
        <w:rPr>
          <w:rFonts w:asciiTheme="minorHAnsi" w:hAnsiTheme="minorHAnsi" w:cs="Arial"/>
        </w:rPr>
        <w:t xml:space="preserve"> </w:t>
      </w:r>
      <w:r w:rsidRPr="00350656">
        <w:rPr>
          <w:rFonts w:ascii="Calibri" w:hAnsi="Calibri" w:cs="Arial"/>
        </w:rPr>
        <w:t xml:space="preserve">(autorský zákon), ve znění pozdějších předpisů a zhotovitel jako autor poskytuje objednateli bezplatně výhradní licenci k užití díla na dobu neurčitou. Objednatel není povinen licenci využít. Objednatel je oprávněn dílo použít pro vypracování dalších stupňů projektové dokumentace, které může činit jakákoliv třetí osoba a zhotovitel s tímto souhlasí. </w:t>
      </w:r>
      <w:r w:rsidR="00C07639" w:rsidRPr="00350656">
        <w:rPr>
          <w:rFonts w:ascii="Calibri" w:hAnsi="Calibri" w:cs="Arial"/>
        </w:rPr>
        <w:t>Toto se nepovažuje za změnu díla.</w:t>
      </w:r>
    </w:p>
    <w:p w:rsidR="00C251F6" w:rsidRPr="00350656" w:rsidRDefault="00C251F6" w:rsidP="00A7205C">
      <w:pPr>
        <w:numPr>
          <w:ilvl w:val="0"/>
          <w:numId w:val="6"/>
        </w:numPr>
        <w:spacing w:before="40"/>
        <w:ind w:left="426" w:hanging="426"/>
        <w:jc w:val="both"/>
        <w:rPr>
          <w:rFonts w:ascii="Calibri" w:hAnsi="Calibri" w:cs="Arial"/>
        </w:rPr>
      </w:pPr>
      <w:r w:rsidRPr="00350656">
        <w:rPr>
          <w:rFonts w:ascii="Calibri" w:hAnsi="Calibri" w:cs="Arial"/>
        </w:rPr>
        <w:t>Licenci zhotovitel poskytuje objednateli za předpokladu, že autorská práva na dílo přísluší zhotoviteli. Pro po</w:t>
      </w:r>
      <w:r w:rsidR="009F289D" w:rsidRPr="00350656">
        <w:rPr>
          <w:rFonts w:ascii="Calibri" w:hAnsi="Calibri" w:cs="Arial"/>
        </w:rPr>
        <w:t>u</w:t>
      </w:r>
      <w:r w:rsidRPr="00350656">
        <w:rPr>
          <w:rFonts w:ascii="Calibri" w:hAnsi="Calibri" w:cs="Arial"/>
        </w:rPr>
        <w:t>žití licence bude dílo zachováno jako celek. Případné změny díla budou prováděny pouze s písemným souhlasem zhotovitele jako autora díla.</w:t>
      </w:r>
      <w:r w:rsidR="00CA5B97" w:rsidRPr="00350656">
        <w:rPr>
          <w:rFonts w:ascii="Calibri" w:hAnsi="Calibri" w:cs="Arial"/>
        </w:rPr>
        <w:t xml:space="preserve"> </w:t>
      </w:r>
    </w:p>
    <w:p w:rsidR="00927304" w:rsidRPr="007A4593" w:rsidRDefault="00927304" w:rsidP="009B3090">
      <w:pPr>
        <w:pStyle w:val="Nadpis7"/>
        <w:spacing w:before="40"/>
        <w:jc w:val="both"/>
        <w:rPr>
          <w:rFonts w:ascii="Calibri" w:hAnsi="Calibri"/>
          <w:color w:val="FF0000"/>
          <w:sz w:val="24"/>
        </w:rPr>
      </w:pPr>
    </w:p>
    <w:p w:rsidR="00927304" w:rsidRPr="00725168" w:rsidRDefault="00927304" w:rsidP="006E7D52">
      <w:pPr>
        <w:pStyle w:val="Nadpis7"/>
        <w:spacing w:before="40"/>
        <w:rPr>
          <w:rFonts w:ascii="Calibri" w:hAnsi="Calibri"/>
          <w:sz w:val="24"/>
        </w:rPr>
      </w:pPr>
      <w:r w:rsidRPr="00725168">
        <w:rPr>
          <w:rFonts w:ascii="Calibri" w:hAnsi="Calibri"/>
          <w:sz w:val="24"/>
        </w:rPr>
        <w:t>III. Cena díla</w:t>
      </w:r>
    </w:p>
    <w:p w:rsidR="00927304" w:rsidRPr="00725168" w:rsidRDefault="00927304" w:rsidP="009B3090">
      <w:pPr>
        <w:numPr>
          <w:ilvl w:val="0"/>
          <w:numId w:val="1"/>
        </w:numPr>
        <w:tabs>
          <w:tab w:val="clear" w:pos="720"/>
          <w:tab w:val="num" w:pos="426"/>
        </w:tabs>
        <w:spacing w:before="40"/>
        <w:ind w:left="426" w:hanging="426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Smluvní strany se dohodly na ceně jednotlivých dílčích částí díla dle článku II. této smlouvy takto:</w:t>
      </w:r>
    </w:p>
    <w:p w:rsidR="006E7D52" w:rsidRPr="00725168" w:rsidRDefault="006E7D52" w:rsidP="009B3090">
      <w:pPr>
        <w:tabs>
          <w:tab w:val="left" w:pos="6379"/>
        </w:tabs>
        <w:spacing w:before="40"/>
        <w:jc w:val="both"/>
        <w:rPr>
          <w:rFonts w:ascii="Calibri" w:hAnsi="Calibri" w:cs="Arial"/>
          <w:snapToGrid w:val="0"/>
        </w:rPr>
      </w:pPr>
    </w:p>
    <w:p w:rsidR="00CC0299" w:rsidRPr="00857857" w:rsidRDefault="00405F39" w:rsidP="00CC0299">
      <w:pPr>
        <w:spacing w:beforeLines="40" w:before="96"/>
        <w:rPr>
          <w:rFonts w:ascii="Calibri" w:hAnsi="Calibri" w:cs="Arial"/>
          <w:b/>
          <w:snapToGrid w:val="0"/>
        </w:rPr>
      </w:pPr>
      <w:r w:rsidRPr="006376D5">
        <w:rPr>
          <w:rFonts w:ascii="Calibri" w:hAnsi="Calibri" w:cs="Arial"/>
          <w:b/>
        </w:rPr>
        <w:t>a) Projektová dokumentace v rozsahu pro vydání územního rozhodnutí</w:t>
      </w:r>
      <w:r w:rsidR="006A465B">
        <w:rPr>
          <w:rFonts w:ascii="Calibri" w:hAnsi="Calibri" w:cs="Arial"/>
          <w:b/>
        </w:rPr>
        <w:t xml:space="preserve"> (DUR)</w:t>
      </w:r>
      <w:r w:rsidRPr="006376D5">
        <w:rPr>
          <w:rFonts w:ascii="Calibri" w:hAnsi="Calibri" w:cs="Arial"/>
          <w:b/>
        </w:rPr>
        <w:t>:</w:t>
      </w:r>
    </w:p>
    <w:tbl>
      <w:tblPr>
        <w:tblW w:w="923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9"/>
        <w:gridCol w:w="1843"/>
      </w:tblGrid>
      <w:tr w:rsidR="00CC0299" w:rsidRPr="00857857" w:rsidTr="000E251E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405F3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6376D5">
              <w:rPr>
                <w:rFonts w:ascii="Calibri" w:hAnsi="Calibri" w:cs="Arial"/>
                <w:b/>
              </w:rPr>
              <w:t>Projektová dokumentace v rozsahu pro vydání územního rozhodnutí</w:t>
            </w:r>
            <w:r w:rsidR="00CC0299" w:rsidRPr="00857857">
              <w:rPr>
                <w:rFonts w:ascii="Calibri" w:hAnsi="Calibri" w:cs="Arial"/>
                <w:szCs w:val="24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396168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167.000,-</w:t>
            </w:r>
          </w:p>
        </w:tc>
      </w:tr>
      <w:tr w:rsidR="00CC0299" w:rsidRPr="00857857" w:rsidTr="000E251E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>DPH 21%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 xml:space="preserve"> </w:t>
            </w:r>
            <w:r w:rsidR="00396168">
              <w:rPr>
                <w:rFonts w:ascii="Calibri" w:hAnsi="Calibri" w:cs="Arial"/>
                <w:szCs w:val="24"/>
              </w:rPr>
              <w:t>35.070,-</w:t>
            </w:r>
          </w:p>
        </w:tc>
      </w:tr>
      <w:tr w:rsidR="00CC0299" w:rsidRPr="00857857" w:rsidTr="000E251E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405F3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6376D5">
              <w:rPr>
                <w:rFonts w:ascii="Calibri" w:hAnsi="Calibri" w:cs="Arial"/>
                <w:b/>
              </w:rPr>
              <w:t>Projektová dokumentace v rozsahu pro vydání územního rozhodnutí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CC0299" w:rsidRPr="00857857">
              <w:rPr>
                <w:rFonts w:ascii="Calibri" w:hAnsi="Calibri" w:cs="Arial"/>
                <w:szCs w:val="24"/>
              </w:rPr>
              <w:t>včetně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396168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202.070</w:t>
            </w:r>
            <w:r w:rsidR="00CC0299">
              <w:rPr>
                <w:rFonts w:ascii="Calibri" w:hAnsi="Calibri" w:cs="Arial"/>
                <w:szCs w:val="24"/>
              </w:rPr>
              <w:t>,-</w:t>
            </w:r>
          </w:p>
        </w:tc>
      </w:tr>
    </w:tbl>
    <w:p w:rsidR="00405F39" w:rsidRPr="00857857" w:rsidRDefault="00405F39" w:rsidP="00CC0299">
      <w:pPr>
        <w:tabs>
          <w:tab w:val="left" w:pos="0"/>
        </w:tabs>
        <w:spacing w:beforeLines="40" w:before="96"/>
        <w:ind w:left="1440" w:hanging="1440"/>
        <w:rPr>
          <w:rFonts w:ascii="Calibri" w:hAnsi="Calibri" w:cs="Arial"/>
          <w:snapToGrid w:val="0"/>
        </w:rPr>
      </w:pPr>
      <w:r>
        <w:rPr>
          <w:rFonts w:ascii="Calibri" w:hAnsi="Calibri" w:cs="Arial"/>
          <w:b/>
        </w:rPr>
        <w:t>b</w:t>
      </w:r>
      <w:r w:rsidRPr="00BE5299">
        <w:rPr>
          <w:rFonts w:ascii="Calibri" w:hAnsi="Calibri" w:cs="Arial"/>
          <w:b/>
        </w:rPr>
        <w:t xml:space="preserve">) Projektová dokumentace v rozsahu pro vydání stavebního </w:t>
      </w:r>
      <w:r w:rsidRPr="00984C8D">
        <w:rPr>
          <w:rFonts w:ascii="Calibri" w:hAnsi="Calibri" w:cs="Arial"/>
          <w:b/>
        </w:rPr>
        <w:t>povolení (DSP)</w:t>
      </w:r>
      <w:r>
        <w:rPr>
          <w:rFonts w:ascii="Calibri" w:hAnsi="Calibri" w:cs="Arial"/>
          <w:b/>
        </w:rPr>
        <w:t>:</w:t>
      </w:r>
    </w:p>
    <w:tbl>
      <w:tblPr>
        <w:tblW w:w="923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9"/>
        <w:gridCol w:w="1843"/>
      </w:tblGrid>
      <w:tr w:rsidR="00405F39" w:rsidRPr="00857857" w:rsidTr="00E479C0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BE5299">
              <w:rPr>
                <w:rFonts w:ascii="Calibri" w:hAnsi="Calibri" w:cs="Arial"/>
                <w:b/>
              </w:rPr>
              <w:t xml:space="preserve">Projektová dokumentace v rozsahu pro vydání stavebního </w:t>
            </w:r>
            <w:r w:rsidRPr="00984C8D">
              <w:rPr>
                <w:rFonts w:ascii="Calibri" w:hAnsi="Calibri" w:cs="Arial"/>
                <w:b/>
              </w:rPr>
              <w:t>povolení (DSP)</w:t>
            </w:r>
            <w:r w:rsidRPr="00857857">
              <w:rPr>
                <w:rFonts w:ascii="Calibri" w:hAnsi="Calibri" w:cs="Arial"/>
                <w:szCs w:val="24"/>
              </w:rPr>
              <w:t>bez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396168" w:rsidP="00396168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352.000,-</w:t>
            </w:r>
          </w:p>
        </w:tc>
      </w:tr>
      <w:tr w:rsidR="00405F39" w:rsidRPr="00857857" w:rsidTr="00E479C0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>DPH 21%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396168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 xml:space="preserve"> </w:t>
            </w:r>
            <w:r w:rsidR="00396168">
              <w:rPr>
                <w:rFonts w:ascii="Calibri" w:hAnsi="Calibri" w:cs="Arial"/>
                <w:szCs w:val="24"/>
              </w:rPr>
              <w:t>73.920</w:t>
            </w:r>
            <w:r>
              <w:rPr>
                <w:rFonts w:ascii="Calibri" w:hAnsi="Calibri" w:cs="Arial"/>
                <w:szCs w:val="24"/>
              </w:rPr>
              <w:t>,-</w:t>
            </w:r>
          </w:p>
        </w:tc>
      </w:tr>
      <w:tr w:rsidR="00405F39" w:rsidRPr="00857857" w:rsidTr="00E479C0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BE5299">
              <w:rPr>
                <w:rFonts w:ascii="Calibri" w:hAnsi="Calibri" w:cs="Arial"/>
                <w:b/>
              </w:rPr>
              <w:t xml:space="preserve">Projektová dokumentace v rozsahu pro vydání stavebního </w:t>
            </w:r>
            <w:r w:rsidRPr="00984C8D">
              <w:rPr>
                <w:rFonts w:ascii="Calibri" w:hAnsi="Calibri" w:cs="Arial"/>
                <w:b/>
              </w:rPr>
              <w:t>povolení (DSP)</w:t>
            </w:r>
            <w:r w:rsidRPr="00857857">
              <w:rPr>
                <w:rFonts w:ascii="Calibri" w:hAnsi="Calibri" w:cs="Arial"/>
                <w:szCs w:val="24"/>
              </w:rPr>
              <w:t>včetně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396168" w:rsidP="00396168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425.920</w:t>
            </w:r>
            <w:r w:rsidR="00405F39">
              <w:rPr>
                <w:rFonts w:ascii="Calibri" w:hAnsi="Calibri" w:cs="Arial"/>
                <w:szCs w:val="24"/>
              </w:rPr>
              <w:t>,-</w:t>
            </w:r>
          </w:p>
        </w:tc>
      </w:tr>
    </w:tbl>
    <w:p w:rsidR="00CC0299" w:rsidRPr="00857857" w:rsidRDefault="00405F39" w:rsidP="00CC0299">
      <w:pPr>
        <w:tabs>
          <w:tab w:val="left" w:pos="0"/>
        </w:tabs>
        <w:spacing w:beforeLines="40" w:before="96"/>
        <w:ind w:left="1440" w:hanging="1440"/>
        <w:rPr>
          <w:rFonts w:ascii="Calibri" w:hAnsi="Calibri" w:cs="Arial"/>
          <w:snapToGrid w:val="0"/>
        </w:rPr>
      </w:pPr>
      <w:r>
        <w:rPr>
          <w:rFonts w:ascii="Calibri" w:hAnsi="Calibri" w:cs="Arial"/>
          <w:b/>
          <w:bCs/>
        </w:rPr>
        <w:t xml:space="preserve">c) </w:t>
      </w:r>
      <w:r w:rsidRPr="0088195F">
        <w:rPr>
          <w:rFonts w:ascii="Calibri" w:hAnsi="Calibri" w:cs="Arial"/>
          <w:b/>
          <w:bCs/>
        </w:rPr>
        <w:t xml:space="preserve">Projektová dokumentace pro provádění stavby, vč. </w:t>
      </w:r>
      <w:r>
        <w:rPr>
          <w:rFonts w:ascii="Calibri" w:hAnsi="Calibri" w:cs="Arial"/>
          <w:b/>
          <w:bCs/>
        </w:rPr>
        <w:t xml:space="preserve">Položkového rozpočtu </w:t>
      </w:r>
      <w:r w:rsidRPr="0088195F">
        <w:rPr>
          <w:rFonts w:ascii="Calibri" w:hAnsi="Calibri" w:cs="Arial"/>
          <w:b/>
          <w:bCs/>
        </w:rPr>
        <w:t>a výkazu výměr</w:t>
      </w:r>
      <w:r w:rsidR="00CC0299" w:rsidRPr="00857857">
        <w:rPr>
          <w:rFonts w:ascii="Calibri" w:hAnsi="Calibri" w:cs="Arial"/>
          <w:snapToGrid w:val="0"/>
        </w:rPr>
        <w:tab/>
      </w:r>
    </w:p>
    <w:tbl>
      <w:tblPr>
        <w:tblW w:w="923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9"/>
        <w:gridCol w:w="1843"/>
      </w:tblGrid>
      <w:tr w:rsidR="00405F39" w:rsidRPr="00857857" w:rsidTr="00E479C0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8195F">
              <w:rPr>
                <w:rFonts w:ascii="Calibri" w:hAnsi="Calibri" w:cs="Arial"/>
                <w:b/>
                <w:bCs/>
              </w:rPr>
              <w:t xml:space="preserve">Projektová dokumentace pro provádění stavby, vč. </w:t>
            </w:r>
            <w:r>
              <w:rPr>
                <w:rFonts w:ascii="Calibri" w:hAnsi="Calibri" w:cs="Arial"/>
                <w:b/>
                <w:bCs/>
              </w:rPr>
              <w:t xml:space="preserve">Položkového rozpočtu </w:t>
            </w:r>
            <w:r w:rsidRPr="0088195F">
              <w:rPr>
                <w:rFonts w:ascii="Calibri" w:hAnsi="Calibri" w:cs="Arial"/>
                <w:b/>
                <w:bCs/>
              </w:rPr>
              <w:t>a výkazu výměr</w:t>
            </w:r>
            <w:r w:rsidRPr="00857857">
              <w:rPr>
                <w:rFonts w:ascii="Calibri" w:hAnsi="Calibri" w:cs="Arial"/>
              </w:rPr>
              <w:t xml:space="preserve"> </w:t>
            </w:r>
            <w:r w:rsidRPr="00857857">
              <w:rPr>
                <w:rFonts w:ascii="Calibri" w:hAnsi="Calibri" w:cs="Arial"/>
                <w:szCs w:val="24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396168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398.000</w:t>
            </w:r>
            <w:r w:rsidR="00405F39">
              <w:rPr>
                <w:rFonts w:ascii="Calibri" w:hAnsi="Calibri" w:cs="Arial"/>
                <w:szCs w:val="24"/>
              </w:rPr>
              <w:t>,-</w:t>
            </w:r>
          </w:p>
        </w:tc>
      </w:tr>
      <w:tr w:rsidR="00405F39" w:rsidRPr="00857857" w:rsidTr="00E479C0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>DPH 21%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 xml:space="preserve"> </w:t>
            </w:r>
            <w:r w:rsidR="00396168">
              <w:rPr>
                <w:rFonts w:ascii="Calibri" w:hAnsi="Calibri" w:cs="Arial"/>
                <w:szCs w:val="24"/>
              </w:rPr>
              <w:t>83.580</w:t>
            </w:r>
            <w:r>
              <w:rPr>
                <w:rFonts w:ascii="Calibri" w:hAnsi="Calibri" w:cs="Arial"/>
                <w:szCs w:val="24"/>
              </w:rPr>
              <w:t>,-</w:t>
            </w:r>
          </w:p>
        </w:tc>
      </w:tr>
      <w:tr w:rsidR="00405F39" w:rsidRPr="00857857" w:rsidTr="00E479C0">
        <w:tc>
          <w:tcPr>
            <w:tcW w:w="7389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8195F">
              <w:rPr>
                <w:rFonts w:ascii="Calibri" w:hAnsi="Calibri" w:cs="Arial"/>
                <w:b/>
                <w:bCs/>
              </w:rPr>
              <w:t xml:space="preserve">Projektová dokumentace pro provádění stavby, vč. </w:t>
            </w:r>
            <w:r>
              <w:rPr>
                <w:rFonts w:ascii="Calibri" w:hAnsi="Calibri" w:cs="Arial"/>
                <w:b/>
                <w:bCs/>
              </w:rPr>
              <w:t xml:space="preserve">Položkového rozpočtu </w:t>
            </w:r>
            <w:r w:rsidRPr="0088195F">
              <w:rPr>
                <w:rFonts w:ascii="Calibri" w:hAnsi="Calibri" w:cs="Arial"/>
                <w:b/>
                <w:bCs/>
              </w:rPr>
              <w:t>a výkazu výměr</w:t>
            </w:r>
            <w:r w:rsidRPr="00857857">
              <w:rPr>
                <w:rFonts w:ascii="Calibri" w:hAnsi="Calibri" w:cs="Arial"/>
              </w:rPr>
              <w:t xml:space="preserve"> </w:t>
            </w:r>
            <w:r w:rsidRPr="00857857">
              <w:rPr>
                <w:rFonts w:ascii="Calibri" w:hAnsi="Calibri" w:cs="Arial"/>
                <w:szCs w:val="24"/>
              </w:rPr>
              <w:t xml:space="preserve"> včetně DPH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05F39" w:rsidRPr="00857857" w:rsidRDefault="00396168" w:rsidP="00E479C0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481.580</w:t>
            </w:r>
            <w:r w:rsidR="00405F39">
              <w:rPr>
                <w:rFonts w:ascii="Calibri" w:hAnsi="Calibri" w:cs="Arial"/>
                <w:szCs w:val="24"/>
              </w:rPr>
              <w:t>,-</w:t>
            </w:r>
          </w:p>
        </w:tc>
      </w:tr>
    </w:tbl>
    <w:p w:rsidR="00405F39" w:rsidRDefault="00405F39" w:rsidP="007A4593">
      <w:pPr>
        <w:tabs>
          <w:tab w:val="left" w:pos="1095"/>
        </w:tabs>
        <w:spacing w:beforeLines="40" w:before="96"/>
        <w:rPr>
          <w:rFonts w:ascii="Calibri" w:hAnsi="Calibri" w:cs="Arial"/>
          <w:b/>
          <w:snapToGrid w:val="0"/>
        </w:rPr>
      </w:pPr>
    </w:p>
    <w:p w:rsidR="00CC0299" w:rsidRPr="00857857" w:rsidRDefault="00405F39" w:rsidP="00CC0299">
      <w:pPr>
        <w:tabs>
          <w:tab w:val="left" w:pos="2410"/>
        </w:tabs>
        <w:spacing w:beforeLines="40" w:before="96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napToGrid w:val="0"/>
        </w:rPr>
        <w:t>d</w:t>
      </w:r>
      <w:r w:rsidR="00CC0299" w:rsidRPr="00857857">
        <w:rPr>
          <w:rFonts w:ascii="Calibri" w:hAnsi="Calibri" w:cs="Arial"/>
          <w:b/>
          <w:snapToGrid w:val="0"/>
        </w:rPr>
        <w:t xml:space="preserve">) </w:t>
      </w:r>
      <w:r w:rsidR="00CC0299" w:rsidRPr="00857857">
        <w:rPr>
          <w:rFonts w:ascii="Calibri" w:hAnsi="Calibri" w:cs="Arial"/>
          <w:b/>
        </w:rPr>
        <w:t>Inženýrská činnost</w:t>
      </w:r>
    </w:p>
    <w:tbl>
      <w:tblPr>
        <w:tblW w:w="923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9"/>
        <w:gridCol w:w="1843"/>
      </w:tblGrid>
      <w:tr w:rsidR="00CC0299" w:rsidRPr="00857857" w:rsidTr="000E251E">
        <w:tc>
          <w:tcPr>
            <w:tcW w:w="7389" w:type="dxa"/>
            <w:tcBorders>
              <w:top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 w:rsidRPr="00857857">
              <w:rPr>
                <w:rFonts w:ascii="Calibri" w:eastAsia="MS Mincho" w:hAnsi="Calibri" w:cs="Arial"/>
              </w:rPr>
              <w:t>Inženýrská činnost bez DPH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C0299" w:rsidRPr="00857857" w:rsidRDefault="00396168" w:rsidP="000E251E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87.000</w:t>
            </w:r>
            <w:r w:rsidR="00CC0299">
              <w:rPr>
                <w:rFonts w:ascii="Calibri" w:eastAsia="MS Mincho" w:hAnsi="Calibri" w:cs="Arial"/>
              </w:rPr>
              <w:t>,-</w:t>
            </w:r>
          </w:p>
        </w:tc>
      </w:tr>
      <w:tr w:rsidR="00CC0299" w:rsidRPr="00857857" w:rsidTr="000E251E">
        <w:tc>
          <w:tcPr>
            <w:tcW w:w="7389" w:type="dxa"/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 w:rsidRPr="00857857">
              <w:rPr>
                <w:rFonts w:ascii="Calibri" w:eastAsia="MS Mincho" w:hAnsi="Calibri" w:cs="Arial"/>
              </w:rPr>
              <w:t>DPH 21%</w:t>
            </w:r>
          </w:p>
        </w:tc>
        <w:tc>
          <w:tcPr>
            <w:tcW w:w="1843" w:type="dxa"/>
          </w:tcPr>
          <w:p w:rsidR="00CC0299" w:rsidRPr="00857857" w:rsidRDefault="00396168" w:rsidP="000E251E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18.270</w:t>
            </w:r>
            <w:r w:rsidR="00CC0299">
              <w:rPr>
                <w:rFonts w:ascii="Calibri" w:eastAsia="MS Mincho" w:hAnsi="Calibri" w:cs="Arial"/>
              </w:rPr>
              <w:t>,-</w:t>
            </w:r>
          </w:p>
        </w:tc>
      </w:tr>
      <w:tr w:rsidR="00CC0299" w:rsidRPr="00857857" w:rsidTr="000E251E">
        <w:tc>
          <w:tcPr>
            <w:tcW w:w="7389" w:type="dxa"/>
            <w:tcBorders>
              <w:bottom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 w:rsidRPr="00857857">
              <w:rPr>
                <w:rFonts w:ascii="Calibri" w:eastAsia="MS Mincho" w:hAnsi="Calibri" w:cs="Arial"/>
              </w:rPr>
              <w:t>Inženýrská činnost včetně DPH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C0299" w:rsidRPr="00857857" w:rsidRDefault="00396168" w:rsidP="000E251E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105.270</w:t>
            </w:r>
            <w:r w:rsidR="00CC0299">
              <w:rPr>
                <w:rFonts w:ascii="Calibri" w:eastAsia="MS Mincho" w:hAnsi="Calibri" w:cs="Arial"/>
              </w:rPr>
              <w:t>,-</w:t>
            </w:r>
          </w:p>
        </w:tc>
      </w:tr>
    </w:tbl>
    <w:p w:rsidR="00405F39" w:rsidRPr="00857857" w:rsidRDefault="00405F39" w:rsidP="00405F39">
      <w:pPr>
        <w:tabs>
          <w:tab w:val="left" w:pos="2410"/>
        </w:tabs>
        <w:spacing w:beforeLines="40" w:before="96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napToGrid w:val="0"/>
        </w:rPr>
        <w:t>e</w:t>
      </w:r>
      <w:r w:rsidRPr="00857857">
        <w:rPr>
          <w:rFonts w:ascii="Calibri" w:hAnsi="Calibri" w:cs="Arial"/>
          <w:b/>
          <w:snapToGrid w:val="0"/>
        </w:rPr>
        <w:t xml:space="preserve">) </w:t>
      </w:r>
      <w:r>
        <w:rPr>
          <w:rFonts w:ascii="Calibri" w:hAnsi="Calibri" w:cs="Arial"/>
          <w:b/>
        </w:rPr>
        <w:t>Projednání a koordinace</w:t>
      </w:r>
    </w:p>
    <w:tbl>
      <w:tblPr>
        <w:tblW w:w="9232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9"/>
        <w:gridCol w:w="1843"/>
      </w:tblGrid>
      <w:tr w:rsidR="00405F39" w:rsidRPr="00857857" w:rsidTr="00E479C0">
        <w:tc>
          <w:tcPr>
            <w:tcW w:w="7389" w:type="dxa"/>
            <w:tcBorders>
              <w:top w:val="single" w:sz="12" w:space="0" w:color="auto"/>
            </w:tcBorders>
          </w:tcPr>
          <w:p w:rsidR="00405F39" w:rsidRPr="00857857" w:rsidRDefault="00405F39" w:rsidP="00405F39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Projednání a koordinace</w:t>
            </w:r>
            <w:r w:rsidRPr="00857857">
              <w:rPr>
                <w:rFonts w:ascii="Calibri" w:eastAsia="MS Mincho" w:hAnsi="Calibri" w:cs="Arial"/>
              </w:rPr>
              <w:t xml:space="preserve"> bez DPH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05F39" w:rsidRPr="00857857" w:rsidRDefault="00396168" w:rsidP="00396168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74.000</w:t>
            </w:r>
            <w:r w:rsidR="00405F39">
              <w:rPr>
                <w:rFonts w:ascii="Calibri" w:eastAsia="MS Mincho" w:hAnsi="Calibri" w:cs="Arial"/>
              </w:rPr>
              <w:t>,-</w:t>
            </w:r>
          </w:p>
        </w:tc>
      </w:tr>
      <w:tr w:rsidR="00405F39" w:rsidRPr="00857857" w:rsidTr="00E479C0">
        <w:tc>
          <w:tcPr>
            <w:tcW w:w="7389" w:type="dxa"/>
          </w:tcPr>
          <w:p w:rsidR="00405F39" w:rsidRPr="00857857" w:rsidRDefault="00405F39" w:rsidP="00E479C0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 w:rsidRPr="00857857">
              <w:rPr>
                <w:rFonts w:ascii="Calibri" w:eastAsia="MS Mincho" w:hAnsi="Calibri" w:cs="Arial"/>
              </w:rPr>
              <w:t>DPH 21%</w:t>
            </w:r>
          </w:p>
        </w:tc>
        <w:tc>
          <w:tcPr>
            <w:tcW w:w="1843" w:type="dxa"/>
          </w:tcPr>
          <w:p w:rsidR="00405F39" w:rsidRPr="00857857" w:rsidRDefault="00396168" w:rsidP="00E479C0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15.540</w:t>
            </w:r>
            <w:r w:rsidR="00405F39">
              <w:rPr>
                <w:rFonts w:ascii="Calibri" w:eastAsia="MS Mincho" w:hAnsi="Calibri" w:cs="Arial"/>
              </w:rPr>
              <w:t>,-</w:t>
            </w:r>
          </w:p>
        </w:tc>
      </w:tr>
      <w:tr w:rsidR="00405F39" w:rsidRPr="00857857" w:rsidTr="00E479C0">
        <w:tc>
          <w:tcPr>
            <w:tcW w:w="7389" w:type="dxa"/>
            <w:tcBorders>
              <w:bottom w:val="single" w:sz="12" w:space="0" w:color="auto"/>
            </w:tcBorders>
          </w:tcPr>
          <w:p w:rsidR="00405F39" w:rsidRPr="00857857" w:rsidRDefault="00405F39" w:rsidP="00405F39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lastRenderedPageBreak/>
              <w:t>Projednání a koordinace</w:t>
            </w:r>
            <w:r w:rsidRPr="00857857">
              <w:rPr>
                <w:rFonts w:ascii="Calibri" w:eastAsia="MS Mincho" w:hAnsi="Calibri" w:cs="Arial"/>
              </w:rPr>
              <w:t xml:space="preserve"> včetně DPH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05F39" w:rsidRPr="00857857" w:rsidRDefault="00396168" w:rsidP="00E479C0">
            <w:pPr>
              <w:tabs>
                <w:tab w:val="left" w:pos="2410"/>
              </w:tabs>
              <w:spacing w:beforeLines="40" w:before="96"/>
              <w:rPr>
                <w:rFonts w:ascii="Calibri" w:eastAsia="MS Mincho" w:hAnsi="Calibri" w:cs="Arial"/>
              </w:rPr>
            </w:pPr>
            <w:r>
              <w:rPr>
                <w:rFonts w:ascii="Calibri" w:eastAsia="MS Mincho" w:hAnsi="Calibri" w:cs="Arial"/>
              </w:rPr>
              <w:t>89.540</w:t>
            </w:r>
            <w:r w:rsidR="00405F39">
              <w:rPr>
                <w:rFonts w:ascii="Calibri" w:eastAsia="MS Mincho" w:hAnsi="Calibri" w:cs="Arial"/>
              </w:rPr>
              <w:t>,-</w:t>
            </w:r>
          </w:p>
        </w:tc>
      </w:tr>
    </w:tbl>
    <w:p w:rsidR="00CC0299" w:rsidRPr="00857857" w:rsidRDefault="00CC0299" w:rsidP="00CC0299">
      <w:pPr>
        <w:tabs>
          <w:tab w:val="left" w:pos="6379"/>
        </w:tabs>
        <w:spacing w:beforeLines="40" w:before="96"/>
        <w:rPr>
          <w:rFonts w:ascii="Calibri" w:hAnsi="Calibri" w:cs="Arial"/>
          <w:snapToGrid w:val="0"/>
        </w:rPr>
      </w:pPr>
    </w:p>
    <w:p w:rsidR="00CC0299" w:rsidRPr="00857857" w:rsidRDefault="00CC0299" w:rsidP="00CC0299">
      <w:pPr>
        <w:numPr>
          <w:ilvl w:val="0"/>
          <w:numId w:val="1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</w:rPr>
        <w:t>Cena celkem za provedení celého díla :</w:t>
      </w:r>
    </w:p>
    <w:tbl>
      <w:tblPr>
        <w:tblW w:w="921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2"/>
      </w:tblGrid>
      <w:tr w:rsidR="00CC0299" w:rsidRPr="00857857" w:rsidTr="000E251E"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>Cena celkem v Kč bez DPH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396168" w:rsidP="00396168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1.078.000</w:t>
            </w:r>
            <w:r w:rsidR="00CC0299">
              <w:rPr>
                <w:rFonts w:ascii="Calibri" w:hAnsi="Calibri" w:cs="Arial"/>
                <w:szCs w:val="24"/>
              </w:rPr>
              <w:t>,-</w:t>
            </w:r>
          </w:p>
        </w:tc>
      </w:tr>
      <w:tr w:rsidR="00CC0299" w:rsidRPr="00857857" w:rsidTr="000E251E"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>DPH 21%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396168" w:rsidP="00396168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226.380</w:t>
            </w:r>
            <w:r w:rsidR="00CC0299">
              <w:rPr>
                <w:rFonts w:ascii="Calibri" w:hAnsi="Calibri" w:cs="Arial"/>
                <w:szCs w:val="24"/>
              </w:rPr>
              <w:t>,-</w:t>
            </w:r>
          </w:p>
        </w:tc>
      </w:tr>
      <w:tr w:rsidR="00CC0299" w:rsidRPr="00857857" w:rsidTr="000E251E"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CC0299" w:rsidP="000E251E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 w:rsidRPr="00857857">
              <w:rPr>
                <w:rFonts w:ascii="Calibri" w:hAnsi="Calibri" w:cs="Arial"/>
                <w:szCs w:val="24"/>
              </w:rPr>
              <w:t>Cena celkem v Kč včetně DPH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C0299" w:rsidRPr="00857857" w:rsidRDefault="00396168" w:rsidP="00396168">
            <w:pPr>
              <w:tabs>
                <w:tab w:val="left" w:pos="2410"/>
              </w:tabs>
              <w:spacing w:beforeLines="40" w:before="96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1.304.380</w:t>
            </w:r>
            <w:r w:rsidR="00CC0299">
              <w:rPr>
                <w:rFonts w:ascii="Calibri" w:hAnsi="Calibri" w:cs="Arial"/>
                <w:szCs w:val="24"/>
              </w:rPr>
              <w:t>,-</w:t>
            </w:r>
          </w:p>
        </w:tc>
      </w:tr>
    </w:tbl>
    <w:p w:rsidR="006E7D52" w:rsidRPr="00725168" w:rsidRDefault="006E7D52" w:rsidP="009B3090">
      <w:pPr>
        <w:tabs>
          <w:tab w:val="left" w:pos="6379"/>
        </w:tabs>
        <w:spacing w:before="40"/>
        <w:jc w:val="both"/>
        <w:rPr>
          <w:rFonts w:ascii="Calibri" w:hAnsi="Calibri" w:cs="Arial"/>
          <w:snapToGrid w:val="0"/>
        </w:rPr>
      </w:pPr>
    </w:p>
    <w:p w:rsidR="000F493C" w:rsidRPr="00725168" w:rsidRDefault="000F493C" w:rsidP="009B3090">
      <w:pPr>
        <w:numPr>
          <w:ilvl w:val="0"/>
          <w:numId w:val="1"/>
        </w:numPr>
        <w:tabs>
          <w:tab w:val="clear" w:pos="720"/>
          <w:tab w:val="num" w:pos="426"/>
        </w:tabs>
        <w:spacing w:before="40"/>
        <w:ind w:left="425" w:hanging="425"/>
        <w:jc w:val="both"/>
        <w:rPr>
          <w:rFonts w:asciiTheme="minorHAnsi" w:hAnsiTheme="minorHAnsi" w:cs="Arial"/>
        </w:rPr>
      </w:pPr>
      <w:r w:rsidRPr="00725168">
        <w:rPr>
          <w:rFonts w:asciiTheme="minorHAnsi" w:hAnsiTheme="minorHAnsi" w:cs="Arial"/>
        </w:rPr>
        <w:t>Daň z přidané hodnoty bude účtována ve výši platné v době vzniku zdanitelného plnění. Datem uskutečnění zdanitelného plnění je den předání díla objednateli.</w:t>
      </w:r>
    </w:p>
    <w:p w:rsidR="00927304" w:rsidRPr="00725168" w:rsidRDefault="00927304" w:rsidP="009B3090">
      <w:pPr>
        <w:numPr>
          <w:ilvl w:val="0"/>
          <w:numId w:val="1"/>
        </w:numPr>
        <w:tabs>
          <w:tab w:val="clear" w:pos="720"/>
          <w:tab w:val="num" w:pos="426"/>
        </w:tabs>
        <w:spacing w:before="40"/>
        <w:ind w:left="425" w:hanging="425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Cena zahrnuje veškeré náklady zhotovitele při plnění předmětu díla specifikovaném v článku II. Sjednaná cena je cenou nejvýše přípustnou.</w:t>
      </w:r>
    </w:p>
    <w:p w:rsidR="00927304" w:rsidRPr="00725168" w:rsidRDefault="00927304" w:rsidP="009B3090">
      <w:pPr>
        <w:spacing w:before="40"/>
      </w:pPr>
    </w:p>
    <w:p w:rsidR="00927304" w:rsidRPr="00725168" w:rsidRDefault="00927304" w:rsidP="009B3090">
      <w:pPr>
        <w:pStyle w:val="Nadpis1"/>
        <w:spacing w:before="40"/>
        <w:rPr>
          <w:rFonts w:ascii="Calibri" w:hAnsi="Calibri" w:cs="Arial"/>
          <w:sz w:val="24"/>
        </w:rPr>
      </w:pPr>
      <w:r w:rsidRPr="00725168">
        <w:rPr>
          <w:rFonts w:ascii="Calibri" w:hAnsi="Calibri" w:cs="Arial"/>
          <w:sz w:val="24"/>
        </w:rPr>
        <w:t>IV. Platební podmínky</w:t>
      </w:r>
    </w:p>
    <w:p w:rsidR="00927304" w:rsidRPr="00725168" w:rsidRDefault="00927304" w:rsidP="009B3090">
      <w:pPr>
        <w:spacing w:before="40"/>
        <w:rPr>
          <w:rFonts w:ascii="Calibri" w:hAnsi="Calibri"/>
        </w:rPr>
      </w:pPr>
    </w:p>
    <w:p w:rsidR="00927304" w:rsidRPr="00725168" w:rsidRDefault="00927304" w:rsidP="005770A0">
      <w:pPr>
        <w:numPr>
          <w:ilvl w:val="0"/>
          <w:numId w:val="2"/>
        </w:numPr>
        <w:tabs>
          <w:tab w:val="clear" w:pos="720"/>
          <w:tab w:val="num" w:pos="426"/>
        </w:tabs>
        <w:spacing w:before="40"/>
        <w:ind w:left="426" w:hanging="426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Cena díla bude hrazena po předání a převzetí</w:t>
      </w:r>
      <w:r w:rsidR="007039EE">
        <w:rPr>
          <w:rFonts w:ascii="Calibri" w:hAnsi="Calibri" w:cs="Arial"/>
        </w:rPr>
        <w:t xml:space="preserve"> jednotlivých částí</w:t>
      </w:r>
      <w:r w:rsidRPr="00725168">
        <w:rPr>
          <w:rFonts w:ascii="Calibri" w:hAnsi="Calibri" w:cs="Arial"/>
        </w:rPr>
        <w:t xml:space="preserve"> díla, na základě daňov</w:t>
      </w:r>
      <w:r w:rsidR="00CC0299">
        <w:rPr>
          <w:rFonts w:ascii="Calibri" w:hAnsi="Calibri" w:cs="Arial"/>
        </w:rPr>
        <w:t>ých dokladů</w:t>
      </w:r>
      <w:r w:rsidRPr="00725168">
        <w:rPr>
          <w:rFonts w:ascii="Calibri" w:hAnsi="Calibri" w:cs="Arial"/>
        </w:rPr>
        <w:t xml:space="preserve"> - faktu</w:t>
      </w:r>
      <w:r w:rsidR="00CC0299">
        <w:rPr>
          <w:rFonts w:ascii="Calibri" w:hAnsi="Calibri" w:cs="Arial"/>
        </w:rPr>
        <w:t>r</w:t>
      </w:r>
      <w:r w:rsidRPr="00725168">
        <w:rPr>
          <w:rFonts w:ascii="Calibri" w:hAnsi="Calibri" w:cs="Arial"/>
        </w:rPr>
        <w:t xml:space="preserve"> vystaven</w:t>
      </w:r>
      <w:r w:rsidR="00CC0299">
        <w:rPr>
          <w:rFonts w:ascii="Calibri" w:hAnsi="Calibri" w:cs="Arial"/>
        </w:rPr>
        <w:t>ých</w:t>
      </w:r>
      <w:r w:rsidRPr="00725168">
        <w:rPr>
          <w:rFonts w:ascii="Calibri" w:hAnsi="Calibri" w:cs="Arial"/>
        </w:rPr>
        <w:t xml:space="preserve"> zhotovitelem</w:t>
      </w:r>
      <w:r w:rsidR="005770A0" w:rsidRPr="00725168">
        <w:rPr>
          <w:rFonts w:ascii="Calibri" w:hAnsi="Calibri" w:cs="Arial"/>
        </w:rPr>
        <w:t>.</w:t>
      </w:r>
    </w:p>
    <w:p w:rsidR="00927304" w:rsidRPr="00725168" w:rsidRDefault="00927304" w:rsidP="009B3090">
      <w:pPr>
        <w:numPr>
          <w:ilvl w:val="0"/>
          <w:numId w:val="2"/>
        </w:numPr>
        <w:tabs>
          <w:tab w:val="clear" w:pos="720"/>
          <w:tab w:val="num" w:pos="426"/>
        </w:tabs>
        <w:spacing w:before="40"/>
        <w:ind w:left="425" w:hanging="425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Faktur</w:t>
      </w:r>
      <w:r w:rsidR="00CC0299">
        <w:rPr>
          <w:rFonts w:ascii="Calibri" w:hAnsi="Calibri" w:cs="Arial"/>
        </w:rPr>
        <w:t>y</w:t>
      </w:r>
      <w:r w:rsidRPr="00725168">
        <w:rPr>
          <w:rFonts w:ascii="Calibri" w:hAnsi="Calibri" w:cs="Arial"/>
        </w:rPr>
        <w:t xml:space="preserve"> bud</w:t>
      </w:r>
      <w:r w:rsidR="00CC0299">
        <w:rPr>
          <w:rFonts w:ascii="Calibri" w:hAnsi="Calibri" w:cs="Arial"/>
        </w:rPr>
        <w:t>ou objednateli předány</w:t>
      </w:r>
      <w:r w:rsidRPr="00725168">
        <w:rPr>
          <w:rFonts w:ascii="Calibri" w:hAnsi="Calibri" w:cs="Arial"/>
        </w:rPr>
        <w:t xml:space="preserve"> osobně v jeho sídle uvedeném v článku I. této smlouvy nebo zaslán</w:t>
      </w:r>
      <w:r w:rsidR="00CC0299">
        <w:rPr>
          <w:rFonts w:ascii="Calibri" w:hAnsi="Calibri" w:cs="Arial"/>
        </w:rPr>
        <w:t>y</w:t>
      </w:r>
      <w:r w:rsidRPr="00725168">
        <w:rPr>
          <w:rFonts w:ascii="Calibri" w:hAnsi="Calibri" w:cs="Arial"/>
        </w:rPr>
        <w:t xml:space="preserve"> poštou na adresu uvedenou shora. Faktur</w:t>
      </w:r>
      <w:r w:rsidR="00CC0299">
        <w:rPr>
          <w:rFonts w:ascii="Calibri" w:hAnsi="Calibri" w:cs="Arial"/>
        </w:rPr>
        <w:t>y</w:t>
      </w:r>
      <w:r w:rsidRPr="00725168">
        <w:rPr>
          <w:rFonts w:ascii="Calibri" w:hAnsi="Calibri" w:cs="Arial"/>
        </w:rPr>
        <w:t xml:space="preserve"> j</w:t>
      </w:r>
      <w:r w:rsidR="00CC0299">
        <w:rPr>
          <w:rFonts w:ascii="Calibri" w:hAnsi="Calibri" w:cs="Arial"/>
        </w:rPr>
        <w:t>sou</w:t>
      </w:r>
      <w:r w:rsidRPr="00725168">
        <w:rPr>
          <w:rFonts w:ascii="Calibri" w:hAnsi="Calibri" w:cs="Arial"/>
        </w:rPr>
        <w:t xml:space="preserve"> splatné do 21 dnů ode dne následujícího po dni doručení objednateli.</w:t>
      </w:r>
    </w:p>
    <w:p w:rsidR="00927304" w:rsidRPr="00725168" w:rsidRDefault="00927304" w:rsidP="009B3090">
      <w:pPr>
        <w:numPr>
          <w:ilvl w:val="0"/>
          <w:numId w:val="2"/>
        </w:numPr>
        <w:tabs>
          <w:tab w:val="clear" w:pos="720"/>
          <w:tab w:val="num" w:pos="426"/>
        </w:tabs>
        <w:spacing w:before="40"/>
        <w:ind w:left="425" w:hanging="425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</w:rPr>
        <w:t>Faktur</w:t>
      </w:r>
      <w:r w:rsidR="00CC0299">
        <w:rPr>
          <w:rFonts w:ascii="Calibri" w:hAnsi="Calibri" w:cs="Arial"/>
        </w:rPr>
        <w:t>y</w:t>
      </w:r>
      <w:r w:rsidRPr="00725168">
        <w:rPr>
          <w:rFonts w:ascii="Calibri" w:hAnsi="Calibri" w:cs="Arial"/>
        </w:rPr>
        <w:t xml:space="preserve"> musí mít veškeré náležitosti účetního dokladu dle platných právních předpisů</w:t>
      </w:r>
      <w:r w:rsidRPr="00725168">
        <w:rPr>
          <w:rFonts w:ascii="Calibri" w:hAnsi="Calibri" w:cs="Arial"/>
          <w:szCs w:val="22"/>
        </w:rPr>
        <w:t>, zejména označení zhotovitele a objednatele, sídlo, IČ, číslo faktury, datum vystavení faktury, den splatnosti, označení peněžního ústavu a číslo účtu, na který se má platit, účel platby – rozpis provedených prací a výkonů, fakturovaná částka, razítko a podpis oprávněné osoby.</w:t>
      </w:r>
    </w:p>
    <w:p w:rsidR="00927304" w:rsidRPr="00725168" w:rsidRDefault="00927304" w:rsidP="009B3090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40"/>
        <w:ind w:left="426" w:hanging="426"/>
        <w:jc w:val="both"/>
        <w:rPr>
          <w:rFonts w:ascii="Calibri" w:hAnsi="Calibri" w:cs="Arial"/>
          <w:sz w:val="20"/>
        </w:rPr>
      </w:pPr>
      <w:r w:rsidRPr="00725168">
        <w:rPr>
          <w:rFonts w:ascii="Calibri" w:hAnsi="Calibri" w:cs="Arial"/>
          <w:sz w:val="20"/>
        </w:rPr>
        <w:t>Objednatel je oprávněn doručen</w:t>
      </w:r>
      <w:r w:rsidR="007A672D" w:rsidRPr="00725168">
        <w:rPr>
          <w:rFonts w:ascii="Calibri" w:hAnsi="Calibri" w:cs="Arial"/>
          <w:sz w:val="20"/>
        </w:rPr>
        <w:t>ou fakturu</w:t>
      </w:r>
      <w:r w:rsidRPr="00725168">
        <w:rPr>
          <w:rFonts w:ascii="Calibri" w:hAnsi="Calibri" w:cs="Arial"/>
          <w:sz w:val="20"/>
        </w:rPr>
        <w:t xml:space="preserve"> ve lhůtě splatnosti zhotoviteli vrátit, jestliže vyúčtovaná cena není v souladu s cenou za provedení předmětu díla sjednanou v této smlouvě nebo faktur</w:t>
      </w:r>
      <w:r w:rsidR="007A672D" w:rsidRPr="00725168">
        <w:rPr>
          <w:rFonts w:ascii="Calibri" w:hAnsi="Calibri" w:cs="Arial"/>
          <w:sz w:val="20"/>
        </w:rPr>
        <w:t>u</w:t>
      </w:r>
      <w:r w:rsidRPr="00725168">
        <w:rPr>
          <w:rFonts w:ascii="Calibri" w:hAnsi="Calibri" w:cs="Arial"/>
          <w:sz w:val="20"/>
        </w:rPr>
        <w:t xml:space="preserve"> neobsahují náležitosti dle předchozího odstavce tohoto článku, nebo mají jiné vady obsahu. Vráti-li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:rsidR="00927304" w:rsidRPr="00725168" w:rsidRDefault="00927304" w:rsidP="009B3090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spacing w:before="40"/>
        <w:ind w:left="426" w:hanging="426"/>
        <w:jc w:val="both"/>
        <w:rPr>
          <w:rFonts w:ascii="Calibri" w:hAnsi="Calibri" w:cs="Arial"/>
          <w:sz w:val="20"/>
        </w:rPr>
      </w:pPr>
      <w:r w:rsidRPr="00725168">
        <w:rPr>
          <w:rFonts w:ascii="Calibri" w:hAnsi="Calibri" w:cs="Arial"/>
          <w:sz w:val="20"/>
        </w:rPr>
        <w:t>Termín úhrady je splněn odepsáním částky z účtu objednatele ve prospěch účtu zhotovitele.</w:t>
      </w:r>
    </w:p>
    <w:p w:rsidR="00927304" w:rsidRPr="00725168" w:rsidRDefault="00927304" w:rsidP="009B3090">
      <w:pPr>
        <w:pStyle w:val="Nadpis7"/>
        <w:spacing w:before="40"/>
        <w:jc w:val="left"/>
        <w:rPr>
          <w:rFonts w:ascii="Calibri" w:hAnsi="Calibri"/>
          <w:sz w:val="24"/>
        </w:rPr>
      </w:pPr>
    </w:p>
    <w:p w:rsidR="00927304" w:rsidRPr="00725168" w:rsidRDefault="00927304" w:rsidP="009B3090">
      <w:pPr>
        <w:pStyle w:val="Nadpis7"/>
        <w:spacing w:before="40"/>
        <w:rPr>
          <w:rFonts w:ascii="Calibri" w:hAnsi="Calibri"/>
        </w:rPr>
      </w:pPr>
      <w:r w:rsidRPr="00725168">
        <w:rPr>
          <w:rFonts w:ascii="Calibri" w:hAnsi="Calibri"/>
          <w:sz w:val="24"/>
        </w:rPr>
        <w:t>V. Doba a místo plnění</w:t>
      </w:r>
    </w:p>
    <w:p w:rsidR="00927304" w:rsidRPr="00725168" w:rsidRDefault="00927304" w:rsidP="009B3090">
      <w:pPr>
        <w:pStyle w:val="Zhlav"/>
        <w:tabs>
          <w:tab w:val="clear" w:pos="4536"/>
          <w:tab w:val="clear" w:pos="9072"/>
        </w:tabs>
        <w:spacing w:before="40"/>
        <w:rPr>
          <w:rFonts w:ascii="Calibri" w:hAnsi="Calibri" w:cs="Arial"/>
        </w:rPr>
      </w:pPr>
    </w:p>
    <w:p w:rsidR="00927304" w:rsidRPr="00725168" w:rsidRDefault="00927304" w:rsidP="009B3090">
      <w:pPr>
        <w:numPr>
          <w:ilvl w:val="0"/>
          <w:numId w:val="3"/>
        </w:numPr>
        <w:tabs>
          <w:tab w:val="left" w:pos="426"/>
        </w:tabs>
        <w:spacing w:before="40"/>
        <w:ind w:left="714" w:hanging="714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Zhotovitel se zavazuje provést a objednateli předat díl</w:t>
      </w:r>
      <w:r w:rsidR="007A672D" w:rsidRPr="00725168">
        <w:rPr>
          <w:rFonts w:ascii="Calibri" w:hAnsi="Calibri" w:cs="Arial"/>
        </w:rPr>
        <w:t>o</w:t>
      </w:r>
      <w:r w:rsidRPr="00725168">
        <w:rPr>
          <w:rFonts w:ascii="Calibri" w:hAnsi="Calibri" w:cs="Arial"/>
        </w:rPr>
        <w:t xml:space="preserve"> v následující</w:t>
      </w:r>
      <w:r w:rsidR="007A672D" w:rsidRPr="00725168">
        <w:rPr>
          <w:rFonts w:ascii="Calibri" w:hAnsi="Calibri" w:cs="Arial"/>
        </w:rPr>
        <w:t>m</w:t>
      </w:r>
      <w:r w:rsidRPr="00725168">
        <w:rPr>
          <w:rFonts w:ascii="Calibri" w:hAnsi="Calibri" w:cs="Arial"/>
        </w:rPr>
        <w:t xml:space="preserve"> termín</w:t>
      </w:r>
      <w:r w:rsidR="007A672D" w:rsidRPr="00725168">
        <w:rPr>
          <w:rFonts w:ascii="Calibri" w:hAnsi="Calibri" w:cs="Arial"/>
        </w:rPr>
        <w:t>u</w:t>
      </w:r>
      <w:r w:rsidRPr="00725168">
        <w:rPr>
          <w:rFonts w:ascii="Calibri" w:hAnsi="Calibri" w:cs="Arial"/>
        </w:rPr>
        <w:t>:</w:t>
      </w:r>
    </w:p>
    <w:p w:rsidR="007039EE" w:rsidRPr="006376D5" w:rsidRDefault="007A4593" w:rsidP="007039EE">
      <w:pPr>
        <w:tabs>
          <w:tab w:val="num" w:pos="851"/>
        </w:tabs>
        <w:spacing w:before="40" w:after="120"/>
        <w:ind w:left="426" w:hanging="66"/>
        <w:contextualSpacing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="007039EE" w:rsidRPr="006376D5">
        <w:rPr>
          <w:rFonts w:ascii="Calibri" w:hAnsi="Calibri" w:cs="Arial"/>
          <w:b/>
        </w:rPr>
        <w:t>a) Projektová dokumentace v rozsahu pro vydání územního rozhodnutí</w:t>
      </w:r>
      <w:r w:rsidR="006A465B">
        <w:rPr>
          <w:rFonts w:ascii="Calibri" w:hAnsi="Calibri" w:cs="Arial"/>
          <w:b/>
        </w:rPr>
        <w:t xml:space="preserve"> (DUR)</w:t>
      </w:r>
      <w:r w:rsidR="007039EE" w:rsidRPr="006376D5">
        <w:rPr>
          <w:rFonts w:ascii="Calibri" w:hAnsi="Calibri" w:cs="Arial"/>
          <w:b/>
        </w:rPr>
        <w:t>:</w:t>
      </w:r>
      <w:r w:rsidR="007039EE" w:rsidRPr="006376D5">
        <w:rPr>
          <w:rFonts w:ascii="Calibri" w:hAnsi="Calibri" w:cs="Arial"/>
          <w:b/>
        </w:rPr>
        <w:tab/>
      </w:r>
      <w:r w:rsidR="007039EE" w:rsidRPr="006376D5">
        <w:rPr>
          <w:rFonts w:ascii="Calibri" w:hAnsi="Calibri" w:cs="Arial"/>
          <w:b/>
        </w:rPr>
        <w:tab/>
      </w:r>
    </w:p>
    <w:p w:rsidR="007039EE" w:rsidRPr="00857857" w:rsidRDefault="007039EE" w:rsidP="007039EE">
      <w:pPr>
        <w:tabs>
          <w:tab w:val="left" w:pos="0"/>
        </w:tabs>
        <w:spacing w:beforeLines="40" w:before="96"/>
        <w:ind w:left="709"/>
        <w:rPr>
          <w:rFonts w:ascii="Calibri" w:hAnsi="Calibri" w:cs="Arial"/>
          <w:snapToGrid w:val="0"/>
        </w:rPr>
      </w:pPr>
      <w:r w:rsidRPr="00857857">
        <w:rPr>
          <w:rFonts w:ascii="Calibri" w:hAnsi="Calibri" w:cs="Arial"/>
          <w:snapToGrid w:val="0"/>
        </w:rPr>
        <w:t>zahájení: ihned po podpisu smlouvy</w:t>
      </w:r>
    </w:p>
    <w:p w:rsidR="007039EE" w:rsidRPr="00857857" w:rsidRDefault="007039EE" w:rsidP="007039EE">
      <w:pPr>
        <w:tabs>
          <w:tab w:val="left" w:pos="0"/>
        </w:tabs>
        <w:spacing w:beforeLines="40" w:before="96"/>
        <w:ind w:left="709" w:hanging="714"/>
        <w:rPr>
          <w:rFonts w:ascii="Calibri" w:hAnsi="Calibri" w:cs="Arial"/>
          <w:snapToGrid w:val="0"/>
        </w:rPr>
      </w:pPr>
      <w:r w:rsidRPr="00857857">
        <w:rPr>
          <w:rFonts w:ascii="Calibri" w:hAnsi="Calibri" w:cs="Arial"/>
          <w:snapToGrid w:val="0"/>
        </w:rPr>
        <w:tab/>
      </w:r>
      <w:r w:rsidRPr="00857857">
        <w:rPr>
          <w:rFonts w:ascii="Calibri" w:hAnsi="Calibri" w:cs="Arial"/>
          <w:snapToGrid w:val="0"/>
        </w:rPr>
        <w:tab/>
        <w:t xml:space="preserve">ukončení a předání díla: </w:t>
      </w:r>
      <w:r w:rsidRPr="00857857">
        <w:rPr>
          <w:rFonts w:ascii="Calibri" w:hAnsi="Calibri" w:cs="Arial"/>
          <w:bCs/>
          <w:snapToGrid w:val="0"/>
        </w:rPr>
        <w:t xml:space="preserve">nejpozději do </w:t>
      </w:r>
      <w:r w:rsidRPr="00857857">
        <w:rPr>
          <w:rFonts w:ascii="Calibri" w:hAnsi="Calibri" w:cs="Arial"/>
          <w:b/>
          <w:bCs/>
          <w:snapToGrid w:val="0"/>
        </w:rPr>
        <w:t xml:space="preserve">šesti </w:t>
      </w:r>
      <w:r>
        <w:rPr>
          <w:rFonts w:ascii="Calibri" w:hAnsi="Calibri" w:cs="Arial"/>
          <w:b/>
          <w:bCs/>
          <w:snapToGrid w:val="0"/>
        </w:rPr>
        <w:t>týdnů</w:t>
      </w:r>
      <w:r w:rsidRPr="00857857">
        <w:rPr>
          <w:rFonts w:ascii="Calibri" w:hAnsi="Calibri" w:cs="Arial"/>
          <w:snapToGrid w:val="0"/>
        </w:rPr>
        <w:t xml:space="preserve"> od podpisu smlouvy</w:t>
      </w:r>
    </w:p>
    <w:p w:rsidR="007039EE" w:rsidRPr="00BE5299" w:rsidRDefault="007A4593" w:rsidP="007039EE">
      <w:pPr>
        <w:tabs>
          <w:tab w:val="num" w:pos="851"/>
        </w:tabs>
        <w:spacing w:beforeLines="40" w:before="96"/>
        <w:ind w:left="426" w:hanging="66"/>
        <w:contextualSpacing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</w:t>
      </w:r>
      <w:r w:rsidR="007039EE">
        <w:rPr>
          <w:rFonts w:ascii="Calibri" w:hAnsi="Calibri" w:cs="Arial"/>
          <w:b/>
        </w:rPr>
        <w:t>b</w:t>
      </w:r>
      <w:r w:rsidR="007039EE" w:rsidRPr="00BE5299">
        <w:rPr>
          <w:rFonts w:ascii="Calibri" w:hAnsi="Calibri" w:cs="Arial"/>
          <w:b/>
        </w:rPr>
        <w:t xml:space="preserve">) Projektová dokumentace v rozsahu pro vydání stavebního </w:t>
      </w:r>
      <w:r w:rsidR="007039EE" w:rsidRPr="00984C8D">
        <w:rPr>
          <w:rFonts w:ascii="Calibri" w:hAnsi="Calibri" w:cs="Arial"/>
          <w:b/>
        </w:rPr>
        <w:t>povolení (DSP):</w:t>
      </w:r>
    </w:p>
    <w:p w:rsidR="007039EE" w:rsidRPr="00857857" w:rsidRDefault="007039EE" w:rsidP="007039EE">
      <w:pPr>
        <w:tabs>
          <w:tab w:val="left" w:pos="0"/>
        </w:tabs>
        <w:spacing w:beforeLines="40" w:before="96"/>
        <w:ind w:left="709"/>
        <w:rPr>
          <w:rFonts w:ascii="Calibri" w:hAnsi="Calibri" w:cs="Arial"/>
          <w:snapToGrid w:val="0"/>
        </w:rPr>
      </w:pPr>
      <w:r w:rsidRPr="00857857">
        <w:rPr>
          <w:rFonts w:ascii="Calibri" w:hAnsi="Calibri" w:cs="Arial"/>
          <w:snapToGrid w:val="0"/>
        </w:rPr>
        <w:t>zahájení:</w:t>
      </w:r>
      <w:r w:rsidR="00A43321">
        <w:rPr>
          <w:rFonts w:ascii="Calibri" w:hAnsi="Calibri" w:cs="Arial"/>
          <w:snapToGrid w:val="0"/>
        </w:rPr>
        <w:t xml:space="preserve"> po vydání územního rozhodnutí, </w:t>
      </w:r>
      <w:r>
        <w:rPr>
          <w:rFonts w:ascii="Calibri" w:hAnsi="Calibri" w:cs="Arial"/>
          <w:snapToGrid w:val="0"/>
        </w:rPr>
        <w:t>na základě písemné výzvy k zahájení prací</w:t>
      </w:r>
    </w:p>
    <w:p w:rsidR="007039EE" w:rsidRPr="00857857" w:rsidRDefault="007039EE" w:rsidP="007039EE">
      <w:pPr>
        <w:tabs>
          <w:tab w:val="left" w:pos="0"/>
        </w:tabs>
        <w:spacing w:beforeLines="40" w:before="96"/>
        <w:ind w:left="709" w:hanging="714"/>
        <w:rPr>
          <w:rFonts w:ascii="Calibri" w:hAnsi="Calibri" w:cs="Arial"/>
          <w:snapToGrid w:val="0"/>
        </w:rPr>
      </w:pPr>
      <w:r w:rsidRPr="00857857">
        <w:rPr>
          <w:rFonts w:ascii="Calibri" w:hAnsi="Calibri" w:cs="Arial"/>
          <w:snapToGrid w:val="0"/>
        </w:rPr>
        <w:tab/>
      </w:r>
      <w:r w:rsidRPr="00857857">
        <w:rPr>
          <w:rFonts w:ascii="Calibri" w:hAnsi="Calibri" w:cs="Arial"/>
          <w:snapToGrid w:val="0"/>
        </w:rPr>
        <w:tab/>
        <w:t xml:space="preserve">ukončení a předání díla: </w:t>
      </w:r>
      <w:r w:rsidRPr="00857857">
        <w:rPr>
          <w:rFonts w:ascii="Calibri" w:hAnsi="Calibri" w:cs="Arial"/>
          <w:bCs/>
          <w:snapToGrid w:val="0"/>
        </w:rPr>
        <w:t xml:space="preserve">nejpozději do </w:t>
      </w:r>
      <w:r w:rsidRPr="007039EE">
        <w:rPr>
          <w:rFonts w:ascii="Calibri" w:hAnsi="Calibri" w:cs="Arial"/>
          <w:b/>
          <w:bCs/>
          <w:snapToGrid w:val="0"/>
        </w:rPr>
        <w:t xml:space="preserve">osmi </w:t>
      </w:r>
      <w:r>
        <w:rPr>
          <w:rFonts w:ascii="Calibri" w:hAnsi="Calibri" w:cs="Arial"/>
          <w:b/>
          <w:bCs/>
          <w:snapToGrid w:val="0"/>
        </w:rPr>
        <w:t>týdnů</w:t>
      </w:r>
      <w:r w:rsidRPr="00857857">
        <w:rPr>
          <w:rFonts w:ascii="Calibri" w:hAnsi="Calibri" w:cs="Arial"/>
          <w:snapToGrid w:val="0"/>
        </w:rPr>
        <w:t xml:space="preserve"> od </w:t>
      </w:r>
      <w:r w:rsidR="00A43321">
        <w:rPr>
          <w:rFonts w:ascii="Calibri" w:hAnsi="Calibri" w:cs="Arial"/>
          <w:snapToGrid w:val="0"/>
        </w:rPr>
        <w:t>písemné výzvy k zahájení prací</w:t>
      </w:r>
      <w:r w:rsidR="00A43321" w:rsidRPr="00857857" w:rsidDel="00A43321">
        <w:rPr>
          <w:rFonts w:ascii="Calibri" w:hAnsi="Calibri" w:cs="Arial"/>
          <w:snapToGrid w:val="0"/>
        </w:rPr>
        <w:t xml:space="preserve"> </w:t>
      </w:r>
    </w:p>
    <w:p w:rsidR="007039EE" w:rsidRPr="007039EE" w:rsidRDefault="007039EE" w:rsidP="007A4593">
      <w:pPr>
        <w:pStyle w:val="Odstavecseseznamem"/>
        <w:numPr>
          <w:ilvl w:val="0"/>
          <w:numId w:val="16"/>
        </w:numPr>
        <w:tabs>
          <w:tab w:val="left" w:pos="567"/>
        </w:tabs>
        <w:spacing w:beforeLines="40" w:before="96"/>
        <w:ind w:left="567" w:hanging="141"/>
        <w:jc w:val="both"/>
        <w:rPr>
          <w:rFonts w:ascii="Calibri" w:hAnsi="Calibri" w:cs="Arial"/>
        </w:rPr>
      </w:pPr>
      <w:r w:rsidRPr="0088195F">
        <w:rPr>
          <w:rFonts w:ascii="Calibri" w:hAnsi="Calibri" w:cs="Arial"/>
          <w:b/>
          <w:bCs/>
        </w:rPr>
        <w:t>Projektová dokumentace pro provádění stavby, vč. soupisu prací a výkazu výměr</w:t>
      </w:r>
      <w:r w:rsidRPr="0088195F">
        <w:rPr>
          <w:rFonts w:ascii="Calibri" w:hAnsi="Calibri" w:cs="Arial"/>
          <w:b/>
        </w:rPr>
        <w:t>:</w:t>
      </w:r>
    </w:p>
    <w:p w:rsidR="007039EE" w:rsidRPr="007039EE" w:rsidRDefault="007039EE" w:rsidP="007039EE">
      <w:pPr>
        <w:tabs>
          <w:tab w:val="left" w:pos="0"/>
        </w:tabs>
        <w:spacing w:beforeLines="40" w:before="96"/>
        <w:ind w:left="720"/>
        <w:rPr>
          <w:rFonts w:ascii="Calibri" w:hAnsi="Calibri" w:cs="Arial"/>
          <w:snapToGrid w:val="0"/>
        </w:rPr>
      </w:pPr>
      <w:r w:rsidRPr="007039EE">
        <w:rPr>
          <w:rFonts w:ascii="Calibri" w:hAnsi="Calibri" w:cs="Arial"/>
          <w:snapToGrid w:val="0"/>
        </w:rPr>
        <w:t>zahájení:</w:t>
      </w:r>
      <w:r w:rsidR="00A43321">
        <w:rPr>
          <w:rFonts w:ascii="Calibri" w:hAnsi="Calibri" w:cs="Arial"/>
          <w:snapToGrid w:val="0"/>
        </w:rPr>
        <w:t xml:space="preserve"> po vydání stavebního povolení, </w:t>
      </w:r>
      <w:r w:rsidRPr="007039EE">
        <w:rPr>
          <w:rFonts w:ascii="Calibri" w:hAnsi="Calibri" w:cs="Arial"/>
          <w:snapToGrid w:val="0"/>
        </w:rPr>
        <w:t>na základě písemné výzvy k zahájení prací</w:t>
      </w:r>
    </w:p>
    <w:p w:rsidR="007039EE" w:rsidRPr="006A465B" w:rsidRDefault="007039EE" w:rsidP="006A465B">
      <w:pPr>
        <w:tabs>
          <w:tab w:val="left" w:pos="0"/>
        </w:tabs>
        <w:spacing w:beforeLines="40" w:before="96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                </w:t>
      </w:r>
      <w:r w:rsidRPr="007039EE">
        <w:rPr>
          <w:rFonts w:ascii="Calibri" w:hAnsi="Calibri" w:cs="Arial"/>
          <w:snapToGrid w:val="0"/>
        </w:rPr>
        <w:t xml:space="preserve">ukončení a předání díla: </w:t>
      </w:r>
      <w:r w:rsidRPr="007039EE">
        <w:rPr>
          <w:rFonts w:ascii="Calibri" w:hAnsi="Calibri" w:cs="Arial"/>
          <w:bCs/>
          <w:snapToGrid w:val="0"/>
        </w:rPr>
        <w:t xml:space="preserve">nejpozději do </w:t>
      </w:r>
      <w:r w:rsidRPr="007039EE">
        <w:rPr>
          <w:rFonts w:ascii="Calibri" w:hAnsi="Calibri" w:cs="Arial"/>
          <w:b/>
          <w:bCs/>
          <w:snapToGrid w:val="0"/>
        </w:rPr>
        <w:t>dvanácti týdnů</w:t>
      </w:r>
      <w:r w:rsidRPr="007039EE">
        <w:rPr>
          <w:rFonts w:ascii="Calibri" w:hAnsi="Calibri" w:cs="Arial"/>
          <w:snapToGrid w:val="0"/>
        </w:rPr>
        <w:t xml:space="preserve"> </w:t>
      </w:r>
      <w:r w:rsidR="00A43321">
        <w:rPr>
          <w:rFonts w:ascii="Calibri" w:hAnsi="Calibri" w:cs="Arial"/>
          <w:snapToGrid w:val="0"/>
        </w:rPr>
        <w:t xml:space="preserve">od písemné výzvy k zahájení prací </w:t>
      </w:r>
    </w:p>
    <w:p w:rsidR="006A465B" w:rsidRPr="006A465B" w:rsidRDefault="007039EE" w:rsidP="007A4593">
      <w:pPr>
        <w:pStyle w:val="Odstavecseseznamem"/>
        <w:numPr>
          <w:ilvl w:val="0"/>
          <w:numId w:val="16"/>
        </w:numPr>
        <w:spacing w:beforeLines="40" w:before="96"/>
        <w:ind w:left="567" w:hanging="141"/>
        <w:jc w:val="both"/>
        <w:rPr>
          <w:rFonts w:ascii="Calibri" w:hAnsi="Calibri" w:cs="Arial"/>
        </w:rPr>
      </w:pPr>
      <w:r w:rsidRPr="006A465B">
        <w:rPr>
          <w:rFonts w:ascii="Calibri" w:hAnsi="Calibri" w:cs="Arial"/>
          <w:b/>
        </w:rPr>
        <w:t xml:space="preserve">Inženýrská činnost </w:t>
      </w:r>
    </w:p>
    <w:p w:rsidR="006A465B" w:rsidRPr="006A465B" w:rsidRDefault="006A465B" w:rsidP="006A465B">
      <w:pPr>
        <w:tabs>
          <w:tab w:val="left" w:pos="0"/>
        </w:tabs>
        <w:spacing w:beforeLines="40" w:before="96"/>
        <w:ind w:left="567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  </w:t>
      </w:r>
      <w:r w:rsidRPr="006A465B">
        <w:rPr>
          <w:rFonts w:ascii="Calibri" w:hAnsi="Calibri" w:cs="Arial"/>
          <w:snapToGrid w:val="0"/>
        </w:rPr>
        <w:t>zahájení: ihned po podpisu smlouvy</w:t>
      </w:r>
    </w:p>
    <w:p w:rsidR="006A465B" w:rsidRDefault="006A465B" w:rsidP="006A465B">
      <w:pPr>
        <w:tabs>
          <w:tab w:val="left" w:pos="0"/>
        </w:tabs>
        <w:spacing w:beforeLines="40" w:before="96"/>
        <w:ind w:left="708"/>
        <w:rPr>
          <w:rFonts w:ascii="Calibri" w:hAnsi="Calibri" w:cs="Arial"/>
          <w:snapToGrid w:val="0"/>
        </w:rPr>
      </w:pPr>
      <w:r w:rsidRPr="006A465B">
        <w:rPr>
          <w:rFonts w:ascii="Calibri" w:hAnsi="Calibri" w:cs="Arial"/>
          <w:snapToGrid w:val="0"/>
        </w:rPr>
        <w:t>ukončení a předání</w:t>
      </w:r>
      <w:r>
        <w:rPr>
          <w:rFonts w:ascii="Calibri" w:hAnsi="Calibri" w:cs="Arial"/>
          <w:snapToGrid w:val="0"/>
        </w:rPr>
        <w:t xml:space="preserve"> části díla k územnímu řízení</w:t>
      </w:r>
      <w:r w:rsidRPr="006A465B">
        <w:rPr>
          <w:rFonts w:ascii="Calibri" w:hAnsi="Calibri" w:cs="Arial"/>
          <w:snapToGrid w:val="0"/>
        </w:rPr>
        <w:t xml:space="preserve">: </w:t>
      </w:r>
      <w:r w:rsidRPr="006A465B">
        <w:rPr>
          <w:rFonts w:ascii="Calibri" w:hAnsi="Calibri" w:cs="Arial"/>
          <w:bCs/>
          <w:snapToGrid w:val="0"/>
        </w:rPr>
        <w:t xml:space="preserve">nejpozději do </w:t>
      </w:r>
      <w:r w:rsidRPr="006A465B">
        <w:rPr>
          <w:rFonts w:ascii="Calibri" w:hAnsi="Calibri" w:cs="Arial"/>
          <w:b/>
          <w:bCs/>
          <w:snapToGrid w:val="0"/>
        </w:rPr>
        <w:t>osmi týdnů</w:t>
      </w:r>
      <w:r w:rsidRPr="006A465B">
        <w:rPr>
          <w:rFonts w:ascii="Calibri" w:hAnsi="Calibri" w:cs="Arial"/>
          <w:snapToGrid w:val="0"/>
        </w:rPr>
        <w:t xml:space="preserve"> od p</w:t>
      </w:r>
      <w:r>
        <w:rPr>
          <w:rFonts w:ascii="Calibri" w:hAnsi="Calibri" w:cs="Arial"/>
          <w:snapToGrid w:val="0"/>
        </w:rPr>
        <w:t>ředání  projektové         dokumentace pro vydání územního rozhodnutí</w:t>
      </w:r>
    </w:p>
    <w:p w:rsidR="006A465B" w:rsidRPr="006A465B" w:rsidRDefault="006A465B" w:rsidP="006A465B">
      <w:pPr>
        <w:tabs>
          <w:tab w:val="left" w:pos="0"/>
        </w:tabs>
        <w:spacing w:beforeLines="40" w:before="96"/>
        <w:ind w:left="708"/>
        <w:rPr>
          <w:rFonts w:ascii="Calibri" w:hAnsi="Calibri" w:cs="Arial"/>
          <w:snapToGrid w:val="0"/>
        </w:rPr>
      </w:pPr>
      <w:r w:rsidRPr="006A465B">
        <w:rPr>
          <w:rFonts w:ascii="Calibri" w:hAnsi="Calibri" w:cs="Arial"/>
          <w:snapToGrid w:val="0"/>
        </w:rPr>
        <w:t>ukončení a předání</w:t>
      </w:r>
      <w:r>
        <w:rPr>
          <w:rFonts w:ascii="Calibri" w:hAnsi="Calibri" w:cs="Arial"/>
          <w:snapToGrid w:val="0"/>
        </w:rPr>
        <w:t xml:space="preserve"> části díla ke stavebnímu</w:t>
      </w:r>
      <w:r w:rsidR="00B94ACC">
        <w:rPr>
          <w:rFonts w:ascii="Calibri" w:hAnsi="Calibri" w:cs="Arial"/>
          <w:snapToGrid w:val="0"/>
        </w:rPr>
        <w:t xml:space="preserve"> řízení</w:t>
      </w:r>
      <w:r w:rsidRPr="006A465B">
        <w:rPr>
          <w:rFonts w:ascii="Calibri" w:hAnsi="Calibri" w:cs="Arial"/>
          <w:snapToGrid w:val="0"/>
        </w:rPr>
        <w:t xml:space="preserve">: </w:t>
      </w:r>
      <w:r w:rsidRPr="006A465B">
        <w:rPr>
          <w:rFonts w:ascii="Calibri" w:hAnsi="Calibri" w:cs="Arial"/>
          <w:bCs/>
          <w:snapToGrid w:val="0"/>
        </w:rPr>
        <w:t xml:space="preserve">nejpozději do </w:t>
      </w:r>
      <w:r>
        <w:rPr>
          <w:rFonts w:ascii="Calibri" w:hAnsi="Calibri" w:cs="Arial"/>
          <w:b/>
          <w:bCs/>
          <w:snapToGrid w:val="0"/>
        </w:rPr>
        <w:t>osmi</w:t>
      </w:r>
      <w:r w:rsidRPr="006A465B">
        <w:rPr>
          <w:rFonts w:ascii="Calibri" w:hAnsi="Calibri" w:cs="Arial"/>
          <w:b/>
          <w:bCs/>
          <w:snapToGrid w:val="0"/>
        </w:rPr>
        <w:t xml:space="preserve"> týdnů</w:t>
      </w:r>
      <w:r w:rsidRPr="006A465B">
        <w:rPr>
          <w:rFonts w:ascii="Calibri" w:hAnsi="Calibri" w:cs="Arial"/>
          <w:snapToGrid w:val="0"/>
        </w:rPr>
        <w:t xml:space="preserve"> od p</w:t>
      </w:r>
      <w:r>
        <w:rPr>
          <w:rFonts w:ascii="Calibri" w:hAnsi="Calibri" w:cs="Arial"/>
          <w:snapToGrid w:val="0"/>
        </w:rPr>
        <w:t>ředání  projektové       dokumentace pro vydání stavebního povolení</w:t>
      </w:r>
    </w:p>
    <w:p w:rsidR="006A465B" w:rsidRPr="006A465B" w:rsidRDefault="006A465B" w:rsidP="007A4593">
      <w:pPr>
        <w:pStyle w:val="Odstavecseseznamem"/>
        <w:numPr>
          <w:ilvl w:val="0"/>
          <w:numId w:val="16"/>
        </w:numPr>
        <w:spacing w:beforeLines="40" w:before="96"/>
        <w:ind w:left="709" w:hanging="283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lastRenderedPageBreak/>
        <w:t xml:space="preserve">Projednání a koordinace </w:t>
      </w:r>
      <w:r w:rsidR="007039EE" w:rsidRPr="006A465B">
        <w:rPr>
          <w:rFonts w:ascii="Calibri" w:hAnsi="Calibri" w:cs="Arial"/>
          <w:b/>
        </w:rPr>
        <w:t xml:space="preserve"> </w:t>
      </w:r>
    </w:p>
    <w:p w:rsidR="006A465B" w:rsidRPr="006A465B" w:rsidRDefault="006A465B" w:rsidP="006A465B">
      <w:pPr>
        <w:tabs>
          <w:tab w:val="left" w:pos="0"/>
        </w:tabs>
        <w:spacing w:beforeLines="40" w:before="96"/>
        <w:ind w:left="567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 xml:space="preserve">   </w:t>
      </w:r>
      <w:r w:rsidRPr="006A465B">
        <w:rPr>
          <w:rFonts w:ascii="Calibri" w:hAnsi="Calibri" w:cs="Arial"/>
          <w:snapToGrid w:val="0"/>
        </w:rPr>
        <w:t>zahájení: ihned po podpisu smlouvy</w:t>
      </w:r>
    </w:p>
    <w:p w:rsidR="006A465B" w:rsidRPr="006A465B" w:rsidRDefault="006A465B" w:rsidP="006A465B">
      <w:pPr>
        <w:tabs>
          <w:tab w:val="left" w:pos="0"/>
        </w:tabs>
        <w:spacing w:beforeLines="40" w:before="96"/>
        <w:rPr>
          <w:rFonts w:ascii="Calibri" w:hAnsi="Calibri" w:cs="Arial"/>
        </w:rPr>
      </w:pPr>
      <w:r>
        <w:rPr>
          <w:rFonts w:ascii="Calibri" w:hAnsi="Calibri" w:cs="Arial"/>
          <w:snapToGrid w:val="0"/>
        </w:rPr>
        <w:t xml:space="preserve">              </w:t>
      </w:r>
      <w:r w:rsidRPr="006A465B">
        <w:rPr>
          <w:rFonts w:ascii="Calibri" w:hAnsi="Calibri" w:cs="Arial"/>
          <w:snapToGrid w:val="0"/>
        </w:rPr>
        <w:t xml:space="preserve"> ukončení a předání díla: </w:t>
      </w:r>
      <w:r>
        <w:rPr>
          <w:rFonts w:ascii="Calibri" w:hAnsi="Calibri" w:cs="Arial"/>
          <w:bCs/>
          <w:snapToGrid w:val="0"/>
        </w:rPr>
        <w:t>ihned po uzavření potřebných smluv k územnímu a stavebnímu řízení</w:t>
      </w:r>
    </w:p>
    <w:p w:rsidR="00927304" w:rsidRDefault="00927304" w:rsidP="00B94ACC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beforeLines="40" w:before="96"/>
        <w:ind w:hanging="720"/>
        <w:jc w:val="both"/>
        <w:rPr>
          <w:rFonts w:ascii="Calibri" w:hAnsi="Calibri" w:cs="Arial"/>
        </w:rPr>
      </w:pPr>
      <w:r w:rsidRPr="006A465B">
        <w:rPr>
          <w:rFonts w:ascii="Calibri" w:hAnsi="Calibri" w:cs="Arial"/>
        </w:rPr>
        <w:t>Místem předání a převzetí</w:t>
      </w:r>
      <w:r w:rsidR="007039EE" w:rsidRPr="006A465B">
        <w:rPr>
          <w:rFonts w:ascii="Calibri" w:hAnsi="Calibri" w:cs="Arial"/>
        </w:rPr>
        <w:t xml:space="preserve"> jednotlivých částí</w:t>
      </w:r>
      <w:r w:rsidRPr="006A465B">
        <w:rPr>
          <w:rFonts w:ascii="Calibri" w:hAnsi="Calibri" w:cs="Arial"/>
        </w:rPr>
        <w:t xml:space="preserve"> díla je sídlo objednatele dle článku I. této smlouvy. </w:t>
      </w:r>
    </w:p>
    <w:p w:rsidR="00927304" w:rsidRDefault="00927304" w:rsidP="00B94ACC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</w:rPr>
      </w:pPr>
      <w:r w:rsidRPr="006A465B">
        <w:rPr>
          <w:rFonts w:ascii="Calibri" w:hAnsi="Calibri" w:cs="Arial"/>
        </w:rPr>
        <w:t>Zhotovitel se zavazuje vyzvat objednatele písemně listovní zásilkou nebo emailem nejméně pět pracovních dnů předem k předání a převzetí díla.</w:t>
      </w:r>
    </w:p>
    <w:p w:rsidR="00927304" w:rsidRPr="007A4593" w:rsidRDefault="00927304" w:rsidP="00B94ACC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</w:rPr>
      </w:pPr>
      <w:r w:rsidRPr="007A4593">
        <w:rPr>
          <w:rFonts w:ascii="Calibri" w:hAnsi="Calibri" w:cs="Arial"/>
        </w:rPr>
        <w:t>O předání a převzetí</w:t>
      </w:r>
      <w:r w:rsidR="007039EE" w:rsidRPr="007A4593">
        <w:rPr>
          <w:rFonts w:ascii="Calibri" w:hAnsi="Calibri" w:cs="Arial"/>
        </w:rPr>
        <w:t xml:space="preserve"> jednotlivých částí</w:t>
      </w:r>
      <w:r w:rsidRPr="007A4593">
        <w:rPr>
          <w:rFonts w:ascii="Calibri" w:hAnsi="Calibri" w:cs="Arial"/>
        </w:rPr>
        <w:t xml:space="preserve"> díla bud</w:t>
      </w:r>
      <w:r w:rsidR="007039EE" w:rsidRPr="007A4593">
        <w:rPr>
          <w:rFonts w:ascii="Calibri" w:hAnsi="Calibri" w:cs="Arial"/>
        </w:rPr>
        <w:t>ou</w:t>
      </w:r>
      <w:r w:rsidRPr="007A4593">
        <w:rPr>
          <w:rFonts w:ascii="Calibri" w:hAnsi="Calibri" w:cs="Arial"/>
        </w:rPr>
        <w:t xml:space="preserve"> sepsán</w:t>
      </w:r>
      <w:r w:rsidR="007039EE" w:rsidRPr="007A4593">
        <w:rPr>
          <w:rFonts w:ascii="Calibri" w:hAnsi="Calibri" w:cs="Arial"/>
        </w:rPr>
        <w:t>y dílčí předávací</w:t>
      </w:r>
      <w:r w:rsidRPr="007A4593">
        <w:rPr>
          <w:rFonts w:ascii="Calibri" w:hAnsi="Calibri" w:cs="Arial"/>
        </w:rPr>
        <w:t xml:space="preserve"> protokol</w:t>
      </w:r>
      <w:r w:rsidR="007039EE" w:rsidRPr="007A4593">
        <w:rPr>
          <w:rFonts w:ascii="Calibri" w:hAnsi="Calibri" w:cs="Arial"/>
        </w:rPr>
        <w:t>y</w:t>
      </w:r>
      <w:r w:rsidR="00CC3255" w:rsidRPr="007A4593">
        <w:rPr>
          <w:rFonts w:ascii="Calibri" w:hAnsi="Calibri" w:cs="Arial"/>
        </w:rPr>
        <w:t>, v jejich</w:t>
      </w:r>
      <w:r w:rsidRPr="007A4593">
        <w:rPr>
          <w:rFonts w:ascii="Calibri" w:hAnsi="Calibri" w:cs="Arial"/>
        </w:rPr>
        <w:t xml:space="preserve">ž </w:t>
      </w:r>
      <w:r w:rsidR="007A4593">
        <w:rPr>
          <w:rFonts w:ascii="Calibri" w:hAnsi="Calibri" w:cs="Arial"/>
        </w:rPr>
        <w:t>závěru objednatel prohlásí, zda</w:t>
      </w:r>
      <w:r w:rsidR="007A672D" w:rsidRPr="007A4593">
        <w:rPr>
          <w:rFonts w:ascii="Calibri" w:hAnsi="Calibri" w:cs="Arial"/>
        </w:rPr>
        <w:t xml:space="preserve"> </w:t>
      </w:r>
      <w:r w:rsidR="00CC3255" w:rsidRPr="007A4593">
        <w:rPr>
          <w:rFonts w:ascii="Calibri" w:hAnsi="Calibri" w:cs="Arial"/>
        </w:rPr>
        <w:t>část díla</w:t>
      </w:r>
      <w:r w:rsidRPr="007A4593">
        <w:rPr>
          <w:rFonts w:ascii="Calibri" w:hAnsi="Calibri" w:cs="Arial"/>
        </w:rPr>
        <w:t xml:space="preserve"> přijímá nebo nepřijímá, a pokud ne, z jakých důvodů.</w:t>
      </w:r>
    </w:p>
    <w:p w:rsidR="00927304" w:rsidRPr="007A4593" w:rsidRDefault="00927304" w:rsidP="009B3090">
      <w:pPr>
        <w:tabs>
          <w:tab w:val="left" w:pos="360"/>
        </w:tabs>
        <w:spacing w:before="40"/>
        <w:ind w:left="357"/>
        <w:rPr>
          <w:rFonts w:ascii="Calibri" w:hAnsi="Calibri" w:cs="Arial"/>
        </w:rPr>
      </w:pPr>
    </w:p>
    <w:p w:rsidR="00927304" w:rsidRPr="00725168" w:rsidRDefault="00927304" w:rsidP="009B3090">
      <w:pPr>
        <w:tabs>
          <w:tab w:val="left" w:pos="360"/>
        </w:tabs>
        <w:spacing w:before="40"/>
        <w:ind w:left="357"/>
        <w:rPr>
          <w:rFonts w:ascii="Calibri" w:hAnsi="Calibri" w:cs="Arial"/>
        </w:rPr>
      </w:pPr>
    </w:p>
    <w:p w:rsidR="00927304" w:rsidRPr="00725168" w:rsidRDefault="00927304" w:rsidP="009B3090">
      <w:pPr>
        <w:pStyle w:val="Nadpis7"/>
        <w:spacing w:before="40"/>
        <w:rPr>
          <w:rFonts w:ascii="Calibri" w:hAnsi="Calibri"/>
          <w:sz w:val="24"/>
        </w:rPr>
      </w:pPr>
      <w:r w:rsidRPr="00725168">
        <w:rPr>
          <w:rFonts w:ascii="Calibri" w:hAnsi="Calibri"/>
          <w:sz w:val="24"/>
        </w:rPr>
        <w:t>VI. Nebezpečí škody a vlastnické právo</w:t>
      </w:r>
    </w:p>
    <w:p w:rsidR="00927304" w:rsidRPr="00725168" w:rsidRDefault="00927304" w:rsidP="009B3090">
      <w:pPr>
        <w:spacing w:before="40"/>
        <w:jc w:val="center"/>
        <w:rPr>
          <w:rFonts w:ascii="Calibri" w:hAnsi="Calibri" w:cs="Arial"/>
          <w:b/>
        </w:rPr>
      </w:pPr>
    </w:p>
    <w:p w:rsidR="00927304" w:rsidRPr="00725168" w:rsidRDefault="00927304" w:rsidP="009B3090">
      <w:pPr>
        <w:numPr>
          <w:ilvl w:val="0"/>
          <w:numId w:val="7"/>
        </w:numPr>
        <w:tabs>
          <w:tab w:val="clear" w:pos="720"/>
          <w:tab w:val="num" w:pos="360"/>
        </w:tabs>
        <w:spacing w:before="40"/>
        <w:ind w:left="357" w:hanging="357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  <w:szCs w:val="22"/>
        </w:rPr>
        <w:t>Zhotovitel nese nebezpečí škody na zhotovovaném předmětu díla.</w:t>
      </w:r>
    </w:p>
    <w:p w:rsidR="00927304" w:rsidRPr="00725168" w:rsidRDefault="00927304" w:rsidP="00701556">
      <w:pPr>
        <w:numPr>
          <w:ilvl w:val="0"/>
          <w:numId w:val="7"/>
        </w:numPr>
        <w:tabs>
          <w:tab w:val="clear" w:pos="720"/>
          <w:tab w:val="num" w:pos="360"/>
        </w:tabs>
        <w:spacing w:before="40" w:after="120"/>
        <w:ind w:left="357" w:hanging="357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</w:rPr>
        <w:t>Nebezpečí škody na zhotovovaném předmětu díla a vlastnické právo k němu přejde na objednatele okamžikem jeho převzetí v sídle objednatele</w:t>
      </w:r>
      <w:r w:rsidR="007A672D" w:rsidRPr="00725168">
        <w:rPr>
          <w:rFonts w:ascii="Calibri" w:hAnsi="Calibri" w:cs="Arial"/>
        </w:rPr>
        <w:t>.</w:t>
      </w:r>
      <w:r w:rsidRPr="00725168">
        <w:rPr>
          <w:rFonts w:ascii="Calibri" w:hAnsi="Calibri" w:cs="Arial"/>
        </w:rPr>
        <w:t xml:space="preserve"> </w:t>
      </w:r>
    </w:p>
    <w:p w:rsidR="00927304" w:rsidRPr="00725168" w:rsidRDefault="00927304" w:rsidP="009B3090">
      <w:pPr>
        <w:spacing w:before="40"/>
      </w:pPr>
    </w:p>
    <w:p w:rsidR="00927304" w:rsidRPr="00725168" w:rsidRDefault="00927304" w:rsidP="009B3090">
      <w:pPr>
        <w:pStyle w:val="Nadpis7"/>
        <w:spacing w:before="40"/>
        <w:rPr>
          <w:rFonts w:ascii="Calibri" w:hAnsi="Calibri"/>
          <w:sz w:val="24"/>
        </w:rPr>
      </w:pPr>
      <w:r w:rsidRPr="00725168">
        <w:rPr>
          <w:rFonts w:ascii="Calibri" w:hAnsi="Calibri"/>
          <w:sz w:val="24"/>
        </w:rPr>
        <w:t>VII. Záruka a odpovědnost za vady díla</w:t>
      </w:r>
    </w:p>
    <w:p w:rsidR="00927304" w:rsidRPr="00725168" w:rsidRDefault="00927304" w:rsidP="009B3090">
      <w:pPr>
        <w:spacing w:before="40"/>
        <w:ind w:left="426" w:hanging="426"/>
        <w:jc w:val="center"/>
        <w:rPr>
          <w:rFonts w:ascii="Calibri" w:hAnsi="Calibri" w:cs="Arial"/>
          <w:b/>
        </w:rPr>
      </w:pP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</w:tabs>
        <w:spacing w:beforeLines="40" w:before="96"/>
        <w:ind w:left="426" w:hanging="426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</w:rPr>
        <w:t>Zhotovitel odpovídá za to, že dílo bude zhotoveno podle této smlouvy tak, že jej objednatel bude moci použít jako přílohu žádosti o</w:t>
      </w:r>
      <w:r w:rsidR="00872905">
        <w:rPr>
          <w:rFonts w:ascii="Calibri" w:hAnsi="Calibri" w:cs="Arial"/>
        </w:rPr>
        <w:t xml:space="preserve"> územní rozhodnutí, žádosti o </w:t>
      </w:r>
      <w:r w:rsidRPr="00857857">
        <w:rPr>
          <w:rFonts w:ascii="Calibri" w:hAnsi="Calibri" w:cs="Arial"/>
        </w:rPr>
        <w:t>stavební povolení, dokumentaci pro výběr zhotovitele dle zákona 13</w:t>
      </w:r>
      <w:r>
        <w:rPr>
          <w:rFonts w:ascii="Calibri" w:hAnsi="Calibri" w:cs="Arial"/>
        </w:rPr>
        <w:t>4</w:t>
      </w:r>
      <w:r w:rsidRPr="00857857">
        <w:rPr>
          <w:rFonts w:ascii="Calibri" w:hAnsi="Calibri" w:cs="Arial"/>
        </w:rPr>
        <w:t>/20</w:t>
      </w:r>
      <w:r>
        <w:rPr>
          <w:rFonts w:ascii="Calibri" w:hAnsi="Calibri" w:cs="Arial"/>
        </w:rPr>
        <w:t>1</w:t>
      </w:r>
      <w:r w:rsidRPr="00857857">
        <w:rPr>
          <w:rFonts w:ascii="Calibri" w:hAnsi="Calibri" w:cs="Arial"/>
        </w:rPr>
        <w:t>6 Sb.</w:t>
      </w:r>
      <w:r w:rsidR="00BE5FF1">
        <w:rPr>
          <w:rFonts w:ascii="Calibri" w:hAnsi="Calibri" w:cs="Arial"/>
          <w:szCs w:val="22"/>
        </w:rPr>
        <w:t xml:space="preserve">, o </w:t>
      </w:r>
      <w:r w:rsidR="00CC3255">
        <w:rPr>
          <w:rFonts w:ascii="Calibri" w:hAnsi="Calibri" w:cs="Arial"/>
          <w:szCs w:val="22"/>
        </w:rPr>
        <w:t>zadávání</w:t>
      </w:r>
      <w:r w:rsidRPr="00857857">
        <w:rPr>
          <w:rFonts w:ascii="Calibri" w:hAnsi="Calibri" w:cs="Arial"/>
          <w:szCs w:val="22"/>
        </w:rPr>
        <w:t xml:space="preserve"> veřejných zakáz</w:t>
      </w:r>
      <w:r>
        <w:rPr>
          <w:rFonts w:ascii="Calibri" w:hAnsi="Calibri" w:cs="Arial"/>
          <w:szCs w:val="22"/>
        </w:rPr>
        <w:t>ek</w:t>
      </w:r>
      <w:r w:rsidRPr="00857857">
        <w:rPr>
          <w:rFonts w:ascii="Calibri" w:hAnsi="Calibri" w:cs="Arial"/>
          <w:szCs w:val="22"/>
        </w:rPr>
        <w:t xml:space="preserve">, </w:t>
      </w:r>
      <w:r w:rsidR="00BE5FF1">
        <w:rPr>
          <w:rFonts w:ascii="Calibri" w:hAnsi="Calibri" w:cs="Arial"/>
          <w:szCs w:val="22"/>
        </w:rPr>
        <w:t>v platném znění</w:t>
      </w:r>
      <w:r w:rsidRPr="00857857">
        <w:rPr>
          <w:rFonts w:ascii="Calibri" w:hAnsi="Calibri" w:cs="Arial"/>
          <w:szCs w:val="22"/>
        </w:rPr>
        <w:t xml:space="preserve">, a vyhlášky č. </w:t>
      </w:r>
      <w:r w:rsidR="00872905">
        <w:rPr>
          <w:rFonts w:ascii="Calibri" w:hAnsi="Calibri" w:cs="Arial"/>
          <w:szCs w:val="22"/>
        </w:rPr>
        <w:t>169/2016</w:t>
      </w:r>
      <w:r w:rsidR="00BE5FF1">
        <w:rPr>
          <w:rFonts w:ascii="Calibri" w:hAnsi="Calibri" w:cs="Arial"/>
          <w:szCs w:val="22"/>
        </w:rPr>
        <w:t xml:space="preserve"> Sb.,</w:t>
      </w:r>
      <w:r w:rsidRPr="00857857">
        <w:rPr>
          <w:rFonts w:ascii="Calibri" w:hAnsi="Calibri"/>
          <w:bCs/>
        </w:rPr>
        <w:t xml:space="preserve"> </w:t>
      </w:r>
      <w:r w:rsidR="00872905" w:rsidRPr="00857857">
        <w:rPr>
          <w:rFonts w:ascii="Calibri" w:hAnsi="Calibri" w:cs="Arial"/>
          <w:szCs w:val="22"/>
        </w:rPr>
        <w:t>o stanovení rozsahu dokumentace veřejné zakázky na stavební práce a soupisu stavebních prací, dodávek a služeb s výkazem výměr</w:t>
      </w:r>
      <w:r w:rsidRPr="00857857">
        <w:rPr>
          <w:rFonts w:ascii="Calibri" w:hAnsi="Calibri" w:cs="Arial"/>
          <w:szCs w:val="22"/>
        </w:rPr>
        <w:t xml:space="preserve"> a samotnou realizaci akce</w:t>
      </w:r>
      <w:r w:rsidRPr="00857857">
        <w:rPr>
          <w:rFonts w:ascii="Calibri" w:hAnsi="Calibri" w:cs="Arial"/>
        </w:rPr>
        <w:t xml:space="preserve"> </w:t>
      </w:r>
      <w:r w:rsidR="00872905" w:rsidRPr="00725168">
        <w:rPr>
          <w:rFonts w:asciiTheme="minorHAnsi" w:hAnsiTheme="minorHAnsi" w:cs="Arial"/>
          <w:b/>
          <w:szCs w:val="22"/>
        </w:rPr>
        <w:t>„</w:t>
      </w:r>
      <w:r w:rsidR="00872905" w:rsidRPr="00725168">
        <w:rPr>
          <w:rFonts w:asciiTheme="minorHAnsi" w:hAnsiTheme="minorHAnsi"/>
          <w:b/>
        </w:rPr>
        <w:t>Revitalizace náměstí ve Valašském Meziříčí</w:t>
      </w:r>
      <w:r w:rsidR="00872905" w:rsidRPr="00725168">
        <w:rPr>
          <w:rFonts w:asciiTheme="minorHAnsi" w:hAnsiTheme="minorHAnsi" w:cs="Arial"/>
          <w:b/>
          <w:szCs w:val="22"/>
        </w:rPr>
        <w:t>“</w:t>
      </w:r>
      <w:r w:rsidR="00872905">
        <w:rPr>
          <w:rFonts w:asciiTheme="minorHAnsi" w:hAnsiTheme="minorHAnsi" w:cs="Arial"/>
          <w:b/>
          <w:szCs w:val="22"/>
        </w:rPr>
        <w:t>.</w:t>
      </w: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Zhotovitel odpovídá za správnost, celistvost, úplnost a bezpečnost stavby provedené podle jím zpracované projektové dokumentace a proveditelnost stavby podle této dokumentace, jakož i za technickou a ekonomickou úroveň projektu technologického zařízení, včetně vlivů na životní prostředí. Je povinen dbát právních předpisů a obecných požadavků na výstavbu vztahujících se ke konkrétnímu stavebnímu záměru a působit v součinnosti s příslušnými dotčenými orgány. Statické, popřípadě jiné výpočty musí být vypracovány tak, aby byly kontrolovatelné. Není-li zhotovitel způsobilý některou část projektové dokumentace zpracovat sám, je povinen k jejímu zpracování přizvat osobu s oprávněním pro příslušný obor nebo specializaci, která odpovídá za jí zpracovaný návrh. Odpovědnost zhotovitele za projektovou dokumentaci stavby jako celku tím není dotčena.</w:t>
      </w: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 xml:space="preserve">Zhotovitel poskytuje záruku za jakost díla po dobu 15 let od realizace stavby </w:t>
      </w:r>
      <w:r w:rsidR="00872905" w:rsidRPr="00725168">
        <w:rPr>
          <w:rFonts w:asciiTheme="minorHAnsi" w:hAnsiTheme="minorHAnsi" w:cs="Arial"/>
          <w:b/>
          <w:szCs w:val="22"/>
        </w:rPr>
        <w:t>„</w:t>
      </w:r>
      <w:r w:rsidR="00872905" w:rsidRPr="00725168">
        <w:rPr>
          <w:rFonts w:asciiTheme="minorHAnsi" w:hAnsiTheme="minorHAnsi"/>
          <w:b/>
        </w:rPr>
        <w:t>Revitalizace náměstí ve Valašském Meziříčí</w:t>
      </w:r>
      <w:r w:rsidR="00872905" w:rsidRPr="00725168">
        <w:rPr>
          <w:rFonts w:asciiTheme="minorHAnsi" w:hAnsiTheme="minorHAnsi" w:cs="Arial"/>
          <w:b/>
          <w:szCs w:val="22"/>
        </w:rPr>
        <w:t>“</w:t>
      </w:r>
      <w:r w:rsidRPr="00857857">
        <w:rPr>
          <w:rFonts w:ascii="Arial" w:hAnsi="Arial" w:cs="Arial"/>
          <w:b/>
          <w:szCs w:val="22"/>
        </w:rPr>
        <w:t>.</w:t>
      </w:r>
      <w:r w:rsidRPr="00857857">
        <w:rPr>
          <w:rFonts w:ascii="Calibri" w:hAnsi="Calibri" w:cs="Arial"/>
          <w:szCs w:val="22"/>
        </w:rPr>
        <w:t xml:space="preserve"> Zhotovitel poskytne záruku na jakost projektové dokumentace s ohledem na legislativní a normové předpisy platné v době zpracování projektové dokumentace.</w:t>
      </w: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</w:rPr>
        <w:t>Případné vady díla budou písemně reklamovány u zhotovitele na adrese uvedené v čl. I této smlouvy bez zbytečného odkladu po jejich zjištění.</w:t>
      </w: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  <w:b/>
        </w:rPr>
      </w:pPr>
      <w:r w:rsidRPr="00857857">
        <w:rPr>
          <w:rFonts w:ascii="Calibri" w:hAnsi="Calibri" w:cs="Arial"/>
        </w:rPr>
        <w:t>Zhotovitel je povinen bezplatně odstranit vadu díla po doručení písemného oznámení o vadě bez zbytečného odkladu nebo ve lhůtě dohodnuté s objednatelem.</w:t>
      </w: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  <w:b/>
        </w:rPr>
      </w:pPr>
      <w:r w:rsidRPr="00857857">
        <w:rPr>
          <w:rFonts w:ascii="Calibri" w:hAnsi="Calibri" w:cs="Arial"/>
        </w:rPr>
        <w:t xml:space="preserve">Provedení opravy vady sdělí zhotovitel objednateli písemně. </w:t>
      </w:r>
    </w:p>
    <w:p w:rsidR="00CC0299" w:rsidRPr="00857857" w:rsidRDefault="00CC0299" w:rsidP="00CC0299">
      <w:pPr>
        <w:numPr>
          <w:ilvl w:val="0"/>
          <w:numId w:val="4"/>
        </w:numPr>
        <w:tabs>
          <w:tab w:val="clear" w:pos="720"/>
          <w:tab w:val="num" w:pos="426"/>
        </w:tabs>
        <w:spacing w:beforeLines="40" w:before="96"/>
        <w:ind w:left="426" w:hanging="426"/>
        <w:jc w:val="both"/>
        <w:rPr>
          <w:rFonts w:ascii="Calibri" w:hAnsi="Calibri" w:cs="Arial"/>
          <w:b/>
        </w:rPr>
      </w:pPr>
      <w:r w:rsidRPr="00857857">
        <w:rPr>
          <w:rFonts w:ascii="Calibri" w:hAnsi="Calibri" w:cs="Arial"/>
        </w:rPr>
        <w:t>V případě sporu o vadu díla bude za rozhodující pokládána tištěná verze díla opatřena autorizačním razítkem zhotovitele a uložena u objednatele.</w:t>
      </w: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  <w:b/>
        </w:rPr>
      </w:pP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</w:rPr>
      </w:pPr>
    </w:p>
    <w:p w:rsidR="00927304" w:rsidRPr="00725168" w:rsidRDefault="00927304" w:rsidP="009B3090">
      <w:pPr>
        <w:pStyle w:val="Nadpis8"/>
        <w:spacing w:before="40"/>
        <w:rPr>
          <w:rFonts w:ascii="Calibri" w:hAnsi="Calibri"/>
        </w:rPr>
      </w:pPr>
      <w:r w:rsidRPr="00725168">
        <w:rPr>
          <w:rFonts w:ascii="Calibri" w:hAnsi="Calibri"/>
        </w:rPr>
        <w:t>VIII. Sankce</w:t>
      </w:r>
    </w:p>
    <w:p w:rsidR="00927304" w:rsidRPr="00725168" w:rsidRDefault="00927304" w:rsidP="009B3090">
      <w:pPr>
        <w:spacing w:before="40"/>
        <w:rPr>
          <w:rFonts w:ascii="Calibri" w:hAnsi="Calibri"/>
        </w:rPr>
      </w:pP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Smluvní strany se dohodly na smluvní pokutě, kterou je objednatel oprávněn účtovat zhotoviteli a zhotovitel je povinen zaplatit v případě, že zhotovitel je v prodlení s předáním díla, a to ve výši 0,05% z celkové částky za předmětnou část díla za každý i započatý den prodlení.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V případě prodlení objednatele s úhradou faktury je zhotovitel oprávněn účtovat a objednatel povinen zaplatit smluvní úroky z prodlení výši 0,05% z fakturované částky za každý den prodlení.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lastRenderedPageBreak/>
        <w:t>Zhotovitel je povinen uhradit smluvní pokutu na účet objednatele ve lhůtě uvedené ve vyúčtování smluvní pokuty.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60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</w:rPr>
        <w:t xml:space="preserve">V případě poskytnutí díla </w:t>
      </w:r>
      <w:r w:rsidR="00D26574">
        <w:rPr>
          <w:rFonts w:ascii="Calibri" w:hAnsi="Calibri" w:cs="Arial"/>
        </w:rPr>
        <w:t>třetí osobě v rozporu s odst. 10</w:t>
      </w:r>
      <w:r w:rsidRPr="00857857">
        <w:rPr>
          <w:rFonts w:ascii="Calibri" w:hAnsi="Calibri" w:cs="Arial"/>
        </w:rPr>
        <w:t xml:space="preserve">, čl. II  této smlouvy má objednatel právo účtovat a zhotovitel je povinen zaplatit smluvní pokutu ve výši 100.000,- Kč za každý jednotlivý případ. 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60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</w:rPr>
        <w:t>V případě, že Úřad pro ochranu hospodářské soutěže (dále jen „ÚOHS“) zjistí pochybení zadavatele v zadávacím řízení realizovaném na základě zpracované projektové dokumentace (která je předmětem díla), a to v důsledku chybně zpracované projektové dokumentace, bude zhotovitel povinen uhradit objednateli náklady na správní řízení vedené ÚOHS, včetně případných sankcí z něj vyplývajících vůči objednateli.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60"/>
        <w:jc w:val="both"/>
        <w:rPr>
          <w:rFonts w:ascii="Calibri" w:hAnsi="Calibri" w:cs="Arial"/>
        </w:rPr>
      </w:pPr>
      <w:r w:rsidRPr="00857857">
        <w:rPr>
          <w:rFonts w:ascii="Calibri" w:hAnsi="Calibri" w:cs="Arial"/>
        </w:rPr>
        <w:t>V případě, že v průběhu realizace stavby, která je předmětem projektové dokumentace dojde k navýšení ceny v důsledku provádění dodatečných stavebních prací vyplývajících z předvídatelných okolností, které mohly být zohledněny již v projektové dokumentaci a výkazu výměr, nese za toto navýšení ceny odpovědnost zhotovitel projektové dokumentace. Objednatel je v tomto případě oprávněn účtovat zhotoviteli smluvní pokutu vypočítanou následovně: o kolik % bude navýšena cena realizace stavby z výše uvedeného důvodu, o takové stejné % z ceny projektové dokumentace bude činit výše smluvní pokuty. Tato smluvní pokuta bude účtována po ukončení realizace stavby a určení konečné výše dodatečných stavebních prací vzniklých z výše uvedených důvodů.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Uhrazením smluvní pokuty není dotčen nárok na náhradu škody, kterou je možno vymáhat samostatně vedle smluvní pokuty.</w:t>
      </w:r>
    </w:p>
    <w:p w:rsidR="00872905" w:rsidRPr="00857857" w:rsidRDefault="00872905" w:rsidP="00872905">
      <w:pPr>
        <w:numPr>
          <w:ilvl w:val="0"/>
          <w:numId w:val="5"/>
        </w:numPr>
        <w:tabs>
          <w:tab w:val="clear" w:pos="720"/>
          <w:tab w:val="num" w:pos="360"/>
          <w:tab w:val="num" w:pos="234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Uhrazením smluvní pokuty nezaniká povinnost závadný stav odstranit.</w:t>
      </w:r>
    </w:p>
    <w:p w:rsidR="00927304" w:rsidRPr="00725168" w:rsidRDefault="00927304" w:rsidP="009B3090">
      <w:pPr>
        <w:tabs>
          <w:tab w:val="num" w:pos="2340"/>
        </w:tabs>
        <w:spacing w:before="40"/>
        <w:jc w:val="both"/>
        <w:rPr>
          <w:rFonts w:ascii="Calibri" w:hAnsi="Calibri" w:cs="Arial"/>
          <w:szCs w:val="22"/>
        </w:rPr>
      </w:pPr>
    </w:p>
    <w:p w:rsidR="00927304" w:rsidRPr="00725168" w:rsidRDefault="00927304" w:rsidP="009B3090">
      <w:pPr>
        <w:pStyle w:val="Nadpis5"/>
        <w:tabs>
          <w:tab w:val="clear" w:pos="3119"/>
        </w:tabs>
        <w:spacing w:before="40"/>
        <w:rPr>
          <w:rFonts w:ascii="Calibri" w:hAnsi="Calibri" w:cs="Arial"/>
        </w:rPr>
      </w:pPr>
    </w:p>
    <w:p w:rsidR="00927304" w:rsidRPr="00725168" w:rsidRDefault="00927304" w:rsidP="009B3090">
      <w:pPr>
        <w:pStyle w:val="Nadpis5"/>
        <w:tabs>
          <w:tab w:val="clear" w:pos="3119"/>
        </w:tabs>
        <w:spacing w:before="40"/>
        <w:rPr>
          <w:rFonts w:ascii="Calibri" w:hAnsi="Calibri" w:cs="Arial"/>
        </w:rPr>
      </w:pPr>
      <w:r w:rsidRPr="00725168">
        <w:rPr>
          <w:rFonts w:ascii="Calibri" w:hAnsi="Calibri" w:cs="Arial"/>
        </w:rPr>
        <w:t>IX. Ukončení smluvního vztahu</w:t>
      </w: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  <w:b/>
        </w:rPr>
      </w:pPr>
    </w:p>
    <w:p w:rsidR="00927304" w:rsidRPr="00725168" w:rsidRDefault="00927304" w:rsidP="009B3090">
      <w:pPr>
        <w:numPr>
          <w:ilvl w:val="0"/>
          <w:numId w:val="9"/>
        </w:numPr>
        <w:tabs>
          <w:tab w:val="clear" w:pos="720"/>
          <w:tab w:val="num" w:pos="360"/>
        </w:tabs>
        <w:spacing w:before="40"/>
        <w:ind w:left="357" w:hanging="357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  <w:szCs w:val="22"/>
        </w:rPr>
        <w:t>Smluvní strany mohou smlouvu ukončit dohodou nebo odstoupením. Dohoda o zrušení práv a závazků musí být písemná, jinak je neplatná.</w:t>
      </w:r>
    </w:p>
    <w:p w:rsidR="00927304" w:rsidRPr="00725168" w:rsidRDefault="00927304" w:rsidP="009B3090">
      <w:pPr>
        <w:numPr>
          <w:ilvl w:val="0"/>
          <w:numId w:val="9"/>
        </w:numPr>
        <w:tabs>
          <w:tab w:val="clear" w:pos="720"/>
          <w:tab w:val="num" w:pos="360"/>
        </w:tabs>
        <w:spacing w:before="40"/>
        <w:ind w:left="357" w:hanging="357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  <w:szCs w:val="22"/>
        </w:rPr>
        <w:t>Objednatel je oprávněn od smlouvy odstoupit v případě, že je zhotovitel v prodlení s předáním díla déle než 1 měsíc nebo v rozporu s touto smlouvou poskytne projektovou dokumentaci třetí osobě bez předchozího písemného souhlasu objednatele.</w:t>
      </w:r>
    </w:p>
    <w:p w:rsidR="00927304" w:rsidRPr="00725168" w:rsidRDefault="00927304" w:rsidP="009B3090">
      <w:pPr>
        <w:numPr>
          <w:ilvl w:val="0"/>
          <w:numId w:val="9"/>
        </w:numPr>
        <w:tabs>
          <w:tab w:val="clear" w:pos="720"/>
          <w:tab w:val="num" w:pos="360"/>
        </w:tabs>
        <w:spacing w:before="40"/>
        <w:ind w:left="357" w:hanging="357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  <w:szCs w:val="22"/>
        </w:rPr>
        <w:t>Zhotovitel je oprávněn od smlouvy odstoupit v případě, že objednatel je v prodlení s uhrazením faktury déle než 1 měsíc.</w:t>
      </w:r>
    </w:p>
    <w:p w:rsidR="00927304" w:rsidRPr="00725168" w:rsidRDefault="00927304" w:rsidP="009B3090">
      <w:pPr>
        <w:numPr>
          <w:ilvl w:val="0"/>
          <w:numId w:val="9"/>
        </w:numPr>
        <w:tabs>
          <w:tab w:val="clear" w:pos="720"/>
          <w:tab w:val="num" w:pos="360"/>
        </w:tabs>
        <w:spacing w:before="40"/>
        <w:ind w:left="357" w:hanging="357"/>
        <w:jc w:val="both"/>
        <w:rPr>
          <w:rFonts w:ascii="Calibri" w:hAnsi="Calibri" w:cs="Arial"/>
          <w:szCs w:val="22"/>
        </w:rPr>
      </w:pPr>
      <w:r w:rsidRPr="00725168">
        <w:rPr>
          <w:rFonts w:ascii="Calibri" w:hAnsi="Calibri" w:cs="Arial"/>
          <w:szCs w:val="22"/>
        </w:rPr>
        <w:t>Odstoupení musí mít písemnou formu a je účinné od okamžiku doručení druhé smluvní straně.</w:t>
      </w: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  <w:b/>
        </w:rPr>
      </w:pPr>
    </w:p>
    <w:p w:rsidR="00927304" w:rsidRPr="00725168" w:rsidRDefault="00927304" w:rsidP="009B3090">
      <w:pPr>
        <w:pStyle w:val="Nadpis7"/>
        <w:spacing w:before="40"/>
        <w:rPr>
          <w:rFonts w:ascii="Calibri" w:hAnsi="Calibri"/>
          <w:sz w:val="24"/>
        </w:rPr>
      </w:pPr>
    </w:p>
    <w:p w:rsidR="00927304" w:rsidRPr="00725168" w:rsidRDefault="00927304" w:rsidP="009B3090">
      <w:pPr>
        <w:pStyle w:val="Nadpis7"/>
        <w:spacing w:before="40"/>
        <w:rPr>
          <w:rFonts w:ascii="Calibri" w:hAnsi="Calibri"/>
          <w:sz w:val="24"/>
        </w:rPr>
      </w:pPr>
      <w:r w:rsidRPr="00725168">
        <w:rPr>
          <w:rFonts w:ascii="Calibri" w:hAnsi="Calibri"/>
          <w:sz w:val="24"/>
        </w:rPr>
        <w:t>X. Ostatní ujednání</w:t>
      </w:r>
    </w:p>
    <w:p w:rsidR="00927304" w:rsidRPr="00725168" w:rsidRDefault="00927304" w:rsidP="009B3090">
      <w:pPr>
        <w:spacing w:before="40"/>
        <w:rPr>
          <w:rFonts w:ascii="Calibri" w:hAnsi="Calibri"/>
        </w:rPr>
      </w:pP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Zhotovitel je povinen v souladu se zákonem č. 320/2001 Sb., o finanční kontrole ve veřejné správě a o změně některých zákonů, ve znění pozdějších předpisů, spolupůsobit při výkonu finanční kontroly.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</w:rPr>
        <w:t xml:space="preserve">V případě, že na stavbu, která je předmětem projektové dokumentace, bude poskytnuta dotace, zavazuje se zhotovitel dále spolupůsobit při provádění kontrol ze strany orgánů poskytovatele dotace a zavazuje se uchovat veškerou dokumentaci související s předmětem této smlouvy po dobu stanovenou dotačními pravidly poskytovatelem dotace. 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Zhotovitel je povinen projednat a nechat odsouhlasit návrh řešení  s objednatelem. Zhotovitel je povinen vyzvat alespoň 3 dny předem objednatele ke společné schůzce, která se uskuteční v sídle objednatele dle článku I. této smlouvy. Objednatel je oprávněn požadovat účast dotčených orgánů na daném jednání. O jednání provede zhotovitel písemný záznam, který zhotovitel předá všem zúčastněným.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Objednatel se zavazuje projednat se zhotovitelem rozpracované projektové řešení na jeho požádání. Objednatel poskytne zhotoviteli veškerou potřebnou součinnost při zpracovávání díla.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Objednatel je oprávněn kontrolovat průběh provádění díla. Zhotovitel je povinen na požádání objednatele poskytnout veškeré informace o stavu rozpracovanosti díla.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Při zpracování projektové dokumentace bude zhotovitel průběžně konzultovat návrhy řešení. Minimálně 10 pracovních dní před konečným tiskem díla předá zhotovitel jedno kompletní pare objednateli ke kontrole a dále kompletní dokumentaci digitálně ve formátu PDF. Objednatel předá své připomínky zhotoviteli do 5 pracovních dní od předání dokumentace ke kontrole.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lastRenderedPageBreak/>
        <w:t>Závazek zhotovitele provést dílo je splněn jeho řádným ukončením a předáním předmětu díla objednateli v sídle objednatele na adrese uvedené shora. Dílo se pokládá za řádně ukončené, jestliže nebude mít při převzetí vady.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Objednatel se zavazuje dodanou projektovou dokumentaci použít výlučně pro účel, ke kterému je určena.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>V případě, že v průběhu zpracování projektové dokumentace předloží objednatel nové požadavky, které budou mít ve svém důsledku vliv na změnu termínu plnění, je povinen přistoupit na přiměřenou úpravu termínu plnění této smlouvy.</w:t>
      </w:r>
    </w:p>
    <w:p w:rsidR="00872905" w:rsidRPr="00857857" w:rsidRDefault="00872905" w:rsidP="00872905">
      <w:pPr>
        <w:numPr>
          <w:ilvl w:val="0"/>
          <w:numId w:val="8"/>
        </w:numPr>
        <w:tabs>
          <w:tab w:val="clear" w:pos="720"/>
          <w:tab w:val="num" w:pos="360"/>
        </w:tabs>
        <w:spacing w:beforeLines="40" w:before="96"/>
        <w:ind w:left="357" w:hanging="357"/>
        <w:jc w:val="both"/>
        <w:rPr>
          <w:rFonts w:ascii="Calibri" w:hAnsi="Calibri" w:cs="Arial"/>
          <w:szCs w:val="22"/>
        </w:rPr>
      </w:pPr>
      <w:r w:rsidRPr="00857857">
        <w:rPr>
          <w:rFonts w:ascii="Calibri" w:hAnsi="Calibri" w:cs="Arial"/>
          <w:szCs w:val="22"/>
        </w:rPr>
        <w:t xml:space="preserve">Obě smluvní strany se zavazují, že technické informace, které jim byly svěřeny druhou smluvní stranou, neposkytnou třetím osobám bez písemného souhlasu druhé strany a nepoužijí tyto informace k jiným účelům, než k plnění podmínek této smlouvy, vč. provedení výběrového řízení na zhotovitele stavby. Tímto není dotčena povinnost objednatele stanovena zákonem č. 106/1999 Sb., o svobodném přístupu k informacím, ve znění pozdějších předpisů. Zhotovitel souhlasí se zveřejněním této smlouvy. </w:t>
      </w:r>
    </w:p>
    <w:p w:rsidR="00927304" w:rsidRPr="00725168" w:rsidRDefault="00927304" w:rsidP="009B3090">
      <w:pPr>
        <w:pStyle w:val="Zkladntext"/>
        <w:spacing w:before="40"/>
        <w:rPr>
          <w:rFonts w:ascii="Calibri" w:hAnsi="Calibri" w:cs="Arial"/>
          <w:b/>
        </w:rPr>
      </w:pPr>
    </w:p>
    <w:p w:rsidR="00927304" w:rsidRPr="00725168" w:rsidRDefault="00927304" w:rsidP="009B3090">
      <w:pPr>
        <w:pStyle w:val="Zkladntext"/>
        <w:spacing w:before="40"/>
        <w:ind w:left="360"/>
        <w:jc w:val="center"/>
        <w:rPr>
          <w:rFonts w:ascii="Calibri" w:hAnsi="Calibri" w:cs="Arial"/>
          <w:b/>
        </w:rPr>
      </w:pPr>
    </w:p>
    <w:p w:rsidR="00927304" w:rsidRPr="00725168" w:rsidRDefault="00927304" w:rsidP="009B3090">
      <w:pPr>
        <w:pStyle w:val="Zkladntext"/>
        <w:spacing w:before="40"/>
        <w:ind w:left="360"/>
        <w:jc w:val="center"/>
        <w:rPr>
          <w:rFonts w:ascii="Calibri" w:hAnsi="Calibri" w:cs="Arial"/>
          <w:b/>
        </w:rPr>
      </w:pPr>
      <w:r w:rsidRPr="00725168">
        <w:rPr>
          <w:rFonts w:ascii="Calibri" w:hAnsi="Calibri" w:cs="Arial"/>
          <w:b/>
        </w:rPr>
        <w:t>XI. Závěrečná ustanovení</w:t>
      </w:r>
    </w:p>
    <w:p w:rsidR="00927304" w:rsidRPr="00725168" w:rsidRDefault="00927304" w:rsidP="009B3090">
      <w:pPr>
        <w:pStyle w:val="Zkladntext"/>
        <w:spacing w:before="40"/>
        <w:rPr>
          <w:rFonts w:ascii="Calibri" w:hAnsi="Calibri" w:cs="Arial"/>
          <w:b/>
          <w:sz w:val="20"/>
        </w:rPr>
      </w:pPr>
    </w:p>
    <w:p w:rsidR="00927304" w:rsidRPr="00725168" w:rsidRDefault="00927304" w:rsidP="007039EE">
      <w:pPr>
        <w:pStyle w:val="Zkladntext"/>
        <w:numPr>
          <w:ilvl w:val="1"/>
          <w:numId w:val="3"/>
        </w:numPr>
        <w:spacing w:before="40"/>
        <w:ind w:left="426" w:hanging="426"/>
        <w:jc w:val="both"/>
        <w:rPr>
          <w:rFonts w:ascii="Calibri" w:hAnsi="Calibri" w:cs="Arial"/>
          <w:sz w:val="20"/>
        </w:rPr>
      </w:pPr>
      <w:r w:rsidRPr="00725168">
        <w:rPr>
          <w:rFonts w:ascii="Calibri" w:hAnsi="Calibri" w:cs="Arial"/>
          <w:sz w:val="20"/>
        </w:rPr>
        <w:t>Tato smlouva může být měněna či doplňována pouze po vzájemné dohodě smluvních stran. Veškeré změny či dodatky k této smlouvě musí mít písemnou formu v listinné podobě, jinak jsou neplatné.</w:t>
      </w:r>
    </w:p>
    <w:p w:rsidR="00872905" w:rsidRPr="00857857" w:rsidRDefault="00872905" w:rsidP="007039EE">
      <w:pPr>
        <w:pStyle w:val="Zkladntext"/>
        <w:numPr>
          <w:ilvl w:val="1"/>
          <w:numId w:val="3"/>
        </w:numPr>
        <w:spacing w:beforeLines="40" w:before="96"/>
        <w:ind w:left="426" w:hanging="426"/>
        <w:jc w:val="both"/>
        <w:rPr>
          <w:rFonts w:ascii="Calibri" w:hAnsi="Calibri" w:cs="Arial"/>
          <w:sz w:val="20"/>
        </w:rPr>
      </w:pPr>
      <w:r w:rsidRPr="00857857">
        <w:rPr>
          <w:rFonts w:ascii="Calibri" w:hAnsi="Calibri" w:cs="Arial"/>
          <w:sz w:val="20"/>
        </w:rPr>
        <w:t>Zhotovitel souhlasí se zveřejněním (včetně zpracování) této smlouvy a všech údajů uvedených v této smlouvě a jejích případných přílohách na webových stránkách objednatele, v informačních a organizačních systémech objednatele, v registru smluv a dalších systémech/registrech dle platných právních předpisů.</w:t>
      </w:r>
    </w:p>
    <w:p w:rsidR="00353717" w:rsidRPr="007039EE" w:rsidRDefault="00353717" w:rsidP="007039EE">
      <w:pPr>
        <w:pStyle w:val="Zkladntext"/>
        <w:numPr>
          <w:ilvl w:val="1"/>
          <w:numId w:val="3"/>
        </w:numPr>
        <w:spacing w:before="40"/>
        <w:ind w:left="426" w:hanging="426"/>
        <w:jc w:val="both"/>
        <w:rPr>
          <w:rFonts w:ascii="Calibri" w:hAnsi="Calibri" w:cs="Arial"/>
          <w:sz w:val="20"/>
          <w:szCs w:val="22"/>
        </w:rPr>
      </w:pPr>
      <w:r w:rsidRPr="007039EE">
        <w:rPr>
          <w:rFonts w:ascii="Calibri" w:hAnsi="Calibri" w:cs="Arial"/>
          <w:sz w:val="20"/>
          <w:szCs w:val="22"/>
        </w:rPr>
        <w:t>Město Valašské Meziříčí potvrzuje, že finanční prostředky byly schváleny Zastupitelstvem města Valašské Meziříčí dne 28.1.2016, pod bodem Z 13/10.</w:t>
      </w:r>
    </w:p>
    <w:p w:rsidR="00353717" w:rsidRPr="00725168" w:rsidRDefault="00353717" w:rsidP="007039EE">
      <w:pPr>
        <w:pStyle w:val="Zkladntext"/>
        <w:numPr>
          <w:ilvl w:val="1"/>
          <w:numId w:val="3"/>
        </w:numPr>
        <w:spacing w:before="40"/>
        <w:ind w:left="426" w:hanging="426"/>
        <w:jc w:val="both"/>
        <w:rPr>
          <w:rFonts w:ascii="Calibri" w:hAnsi="Calibri" w:cs="Arial"/>
          <w:sz w:val="20"/>
          <w:szCs w:val="22"/>
        </w:rPr>
      </w:pPr>
      <w:r w:rsidRPr="00725168">
        <w:rPr>
          <w:rFonts w:ascii="Calibri" w:hAnsi="Calibri" w:cs="Arial"/>
          <w:sz w:val="20"/>
          <w:szCs w:val="22"/>
        </w:rPr>
        <w:t xml:space="preserve">Výběr zhotovitele byl </w:t>
      </w:r>
      <w:r w:rsidR="00D447A7" w:rsidRPr="00725168">
        <w:rPr>
          <w:rFonts w:ascii="Calibri" w:hAnsi="Calibri" w:cs="Arial"/>
          <w:sz w:val="20"/>
          <w:szCs w:val="22"/>
        </w:rPr>
        <w:t>určen přímým zadáním Rady</w:t>
      </w:r>
      <w:r w:rsidRPr="00725168">
        <w:rPr>
          <w:rFonts w:ascii="Calibri" w:hAnsi="Calibri" w:cs="Arial"/>
          <w:sz w:val="20"/>
          <w:szCs w:val="22"/>
        </w:rPr>
        <w:t xml:space="preserve"> města dne </w:t>
      </w:r>
      <w:r w:rsidR="00872905">
        <w:rPr>
          <w:rFonts w:ascii="Calibri" w:hAnsi="Calibri" w:cs="Arial"/>
          <w:sz w:val="20"/>
          <w:szCs w:val="22"/>
        </w:rPr>
        <w:t>27.9.2016</w:t>
      </w:r>
      <w:r w:rsidRPr="00725168">
        <w:rPr>
          <w:rFonts w:ascii="Calibri" w:hAnsi="Calibri" w:cs="Arial"/>
          <w:sz w:val="20"/>
          <w:szCs w:val="22"/>
        </w:rPr>
        <w:t xml:space="preserve">, pod bodem R </w:t>
      </w:r>
      <w:r w:rsidR="007039EE">
        <w:rPr>
          <w:rFonts w:ascii="Calibri" w:hAnsi="Calibri" w:cs="Arial"/>
          <w:sz w:val="20"/>
          <w:szCs w:val="22"/>
        </w:rPr>
        <w:t>54/32/2</w:t>
      </w:r>
      <w:r w:rsidRPr="00725168">
        <w:rPr>
          <w:rFonts w:ascii="Calibri" w:hAnsi="Calibri" w:cs="Arial"/>
          <w:sz w:val="20"/>
          <w:szCs w:val="22"/>
        </w:rPr>
        <w:t xml:space="preserve"> dle revidované Směrnice IV.2 pro zadávání veřejných zakázek. </w:t>
      </w:r>
    </w:p>
    <w:p w:rsidR="00353717" w:rsidRPr="00725168" w:rsidRDefault="00353717" w:rsidP="007039EE">
      <w:pPr>
        <w:pStyle w:val="Zkladntext"/>
        <w:numPr>
          <w:ilvl w:val="1"/>
          <w:numId w:val="3"/>
        </w:numPr>
        <w:spacing w:before="40"/>
        <w:ind w:left="425" w:hanging="425"/>
        <w:jc w:val="both"/>
        <w:rPr>
          <w:rFonts w:ascii="Calibri" w:hAnsi="Calibri" w:cs="Arial"/>
          <w:sz w:val="20"/>
        </w:rPr>
      </w:pPr>
      <w:r w:rsidRPr="00725168">
        <w:rPr>
          <w:rFonts w:ascii="Calibri" w:hAnsi="Calibri" w:cs="Arial"/>
          <w:sz w:val="20"/>
          <w:szCs w:val="22"/>
        </w:rPr>
        <w:t>Uzavření této smlouvy bylo schváleno Radou města Valašské Meziříčí dne</w:t>
      </w:r>
      <w:r w:rsidR="006540E3" w:rsidRPr="00725168">
        <w:rPr>
          <w:rFonts w:ascii="Calibri" w:hAnsi="Calibri" w:cs="Arial"/>
          <w:sz w:val="20"/>
          <w:szCs w:val="22"/>
        </w:rPr>
        <w:t xml:space="preserve"> </w:t>
      </w:r>
      <w:r w:rsidR="00872905">
        <w:rPr>
          <w:rFonts w:ascii="Calibri" w:hAnsi="Calibri" w:cs="Arial"/>
          <w:sz w:val="20"/>
          <w:szCs w:val="22"/>
        </w:rPr>
        <w:t>27.9.2016</w:t>
      </w:r>
      <w:r w:rsidRPr="00725168">
        <w:rPr>
          <w:rFonts w:ascii="Calibri" w:hAnsi="Calibri" w:cs="Arial"/>
          <w:sz w:val="20"/>
          <w:szCs w:val="22"/>
        </w:rPr>
        <w:t xml:space="preserve"> pod bodem R</w:t>
      </w:r>
      <w:r w:rsidR="007039EE">
        <w:rPr>
          <w:rFonts w:ascii="Calibri" w:hAnsi="Calibri" w:cs="Arial"/>
          <w:sz w:val="20"/>
          <w:szCs w:val="22"/>
        </w:rPr>
        <w:t>54/32/3.</w:t>
      </w:r>
      <w:r w:rsidRPr="00725168">
        <w:rPr>
          <w:rFonts w:ascii="Calibri" w:hAnsi="Calibri" w:cs="Arial"/>
          <w:sz w:val="20"/>
          <w:szCs w:val="22"/>
        </w:rPr>
        <w:t xml:space="preserve"> </w:t>
      </w:r>
      <w:r w:rsidRPr="00725168">
        <w:rPr>
          <w:rFonts w:ascii="Calibri" w:hAnsi="Calibri"/>
          <w:sz w:val="20"/>
        </w:rPr>
        <w:t>Tato smlouva je uzavřena v souladu se zákonem č. 128/2000 Sb., o obcích (obecní zřízení), ve znění pozdějších předpisů a byly splněny podmínky pro její uzavření stanovené tímto zákonem (§ 41).</w:t>
      </w:r>
    </w:p>
    <w:p w:rsidR="00927304" w:rsidRPr="00725168" w:rsidRDefault="00927304" w:rsidP="007039EE">
      <w:pPr>
        <w:pStyle w:val="Zkladntext"/>
        <w:numPr>
          <w:ilvl w:val="1"/>
          <w:numId w:val="3"/>
        </w:numPr>
        <w:spacing w:before="40"/>
        <w:ind w:left="425" w:hanging="425"/>
        <w:jc w:val="both"/>
        <w:rPr>
          <w:rFonts w:ascii="Calibri" w:hAnsi="Calibri" w:cs="Arial"/>
          <w:strike/>
          <w:sz w:val="20"/>
          <w:szCs w:val="22"/>
        </w:rPr>
      </w:pPr>
      <w:r w:rsidRPr="00725168">
        <w:rPr>
          <w:rFonts w:ascii="Calibri" w:hAnsi="Calibri" w:cs="Arial"/>
          <w:sz w:val="20"/>
          <w:szCs w:val="22"/>
        </w:rPr>
        <w:t>Tato smlouva je vyhotovena ve čtyřech stejnopisech s platností originálu, z nichž každá smluvní strana obdrží dva stejnopisy.</w:t>
      </w:r>
    </w:p>
    <w:p w:rsidR="00927304" w:rsidRPr="00725168" w:rsidRDefault="00927304" w:rsidP="007039EE">
      <w:pPr>
        <w:pStyle w:val="Zkladntext"/>
        <w:numPr>
          <w:ilvl w:val="1"/>
          <w:numId w:val="3"/>
        </w:numPr>
        <w:spacing w:before="40"/>
        <w:ind w:left="426" w:hanging="426"/>
        <w:jc w:val="both"/>
        <w:rPr>
          <w:rFonts w:ascii="Calibri" w:hAnsi="Calibri" w:cs="Arial"/>
          <w:strike/>
          <w:sz w:val="20"/>
          <w:szCs w:val="22"/>
        </w:rPr>
      </w:pPr>
      <w:r w:rsidRPr="00725168">
        <w:rPr>
          <w:rFonts w:ascii="Calibri" w:hAnsi="Calibri" w:cs="Arial"/>
          <w:sz w:val="20"/>
          <w:szCs w:val="22"/>
        </w:rPr>
        <w:t>Smluvní strany prohlašují, že si tuto smlouvu přečetly a že souhlasí s jejím obsahem. Na důkaz toho připojují své podpisy.</w:t>
      </w:r>
    </w:p>
    <w:p w:rsidR="00927304" w:rsidRPr="00725168" w:rsidRDefault="00927304" w:rsidP="007039EE">
      <w:pPr>
        <w:pStyle w:val="Zkladntext"/>
        <w:numPr>
          <w:ilvl w:val="1"/>
          <w:numId w:val="3"/>
        </w:numPr>
        <w:spacing w:before="40"/>
        <w:ind w:left="426" w:hanging="426"/>
        <w:jc w:val="both"/>
        <w:rPr>
          <w:rFonts w:ascii="Calibri" w:hAnsi="Calibri" w:cs="Arial"/>
          <w:strike/>
          <w:sz w:val="20"/>
          <w:szCs w:val="22"/>
        </w:rPr>
      </w:pPr>
      <w:r w:rsidRPr="00725168">
        <w:rPr>
          <w:rFonts w:ascii="Calibri" w:hAnsi="Calibri" w:cs="Arial"/>
          <w:sz w:val="20"/>
          <w:szCs w:val="22"/>
        </w:rPr>
        <w:t>Tato smlouva nabývá platnosti a účinnosti dnem jejího podpisu oběma smluvními stranami.</w:t>
      </w:r>
    </w:p>
    <w:p w:rsidR="00927304" w:rsidRPr="00725168" w:rsidRDefault="00927304" w:rsidP="009B3090">
      <w:pPr>
        <w:spacing w:before="40" w:after="120"/>
        <w:jc w:val="both"/>
        <w:rPr>
          <w:rFonts w:ascii="Calibri" w:hAnsi="Calibri" w:cs="Arial"/>
          <w:snapToGrid w:val="0"/>
          <w:sz w:val="22"/>
          <w:szCs w:val="22"/>
        </w:rPr>
      </w:pPr>
    </w:p>
    <w:p w:rsidR="00927304" w:rsidRPr="00725168" w:rsidRDefault="00927304" w:rsidP="009B3090">
      <w:pPr>
        <w:spacing w:before="40" w:after="12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>Ve Valašském Meziříčí dne</w:t>
      </w:r>
      <w:r w:rsidR="00134214">
        <w:rPr>
          <w:rFonts w:ascii="Calibri" w:hAnsi="Calibri" w:cs="Arial"/>
        </w:rPr>
        <w:t xml:space="preserve"> 19.10.2016</w:t>
      </w:r>
      <w:r w:rsidRPr="00725168">
        <w:rPr>
          <w:rFonts w:ascii="Calibri" w:hAnsi="Calibri" w:cs="Arial"/>
        </w:rPr>
        <w:t xml:space="preserve">     </w:t>
      </w:r>
      <w:r w:rsidR="00134214">
        <w:rPr>
          <w:rFonts w:ascii="Calibri" w:hAnsi="Calibri" w:cs="Arial"/>
        </w:rPr>
        <w:t xml:space="preserve">                  </w:t>
      </w:r>
      <w:bookmarkStart w:id="0" w:name="_GoBack"/>
      <w:bookmarkEnd w:id="0"/>
      <w:r w:rsidR="00134214">
        <w:rPr>
          <w:rFonts w:ascii="Calibri" w:hAnsi="Calibri" w:cs="Arial"/>
        </w:rPr>
        <w:t xml:space="preserve">  </w:t>
      </w:r>
      <w:r w:rsidRPr="00725168">
        <w:rPr>
          <w:rFonts w:ascii="Calibri" w:hAnsi="Calibri" w:cs="Arial"/>
        </w:rPr>
        <w:tab/>
        <w:t>V</w:t>
      </w:r>
      <w:r w:rsidR="006D18CC" w:rsidRPr="00725168">
        <w:rPr>
          <w:rFonts w:ascii="Calibri" w:hAnsi="Calibri" w:cs="Arial"/>
        </w:rPr>
        <w:t xml:space="preserve">e Valašském Meziříčí </w:t>
      </w:r>
      <w:r w:rsidRPr="00725168">
        <w:rPr>
          <w:rFonts w:ascii="Calibri" w:hAnsi="Calibri" w:cs="Arial"/>
        </w:rPr>
        <w:t xml:space="preserve">dne </w:t>
      </w:r>
      <w:r w:rsidR="00134214">
        <w:rPr>
          <w:rFonts w:ascii="Calibri" w:hAnsi="Calibri" w:cs="Arial"/>
        </w:rPr>
        <w:t>25.10.2016</w:t>
      </w:r>
      <w:r w:rsidRPr="00725168">
        <w:rPr>
          <w:rFonts w:ascii="Calibri" w:hAnsi="Calibri" w:cs="Arial"/>
        </w:rPr>
        <w:t xml:space="preserve">        </w:t>
      </w:r>
    </w:p>
    <w:p w:rsidR="00927304" w:rsidRPr="00725168" w:rsidRDefault="00927304" w:rsidP="009B3090">
      <w:pPr>
        <w:spacing w:before="40" w:after="12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927304" w:rsidRPr="00725168" w:rsidRDefault="00927304" w:rsidP="009B3090">
      <w:pPr>
        <w:spacing w:before="40" w:after="120"/>
        <w:jc w:val="both"/>
        <w:rPr>
          <w:rFonts w:ascii="Calibri" w:hAnsi="Calibri" w:cs="Arial"/>
        </w:rPr>
      </w:pPr>
    </w:p>
    <w:p w:rsidR="00927304" w:rsidRPr="00725168" w:rsidRDefault="00927304" w:rsidP="009B3090">
      <w:pPr>
        <w:spacing w:before="40" w:after="120"/>
        <w:jc w:val="both"/>
        <w:rPr>
          <w:rFonts w:ascii="Calibri" w:hAnsi="Calibri" w:cs="Arial"/>
        </w:rPr>
      </w:pP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         …………………………                                                           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="00E72952" w:rsidRPr="00725168">
        <w:rPr>
          <w:rFonts w:ascii="Calibri" w:hAnsi="Calibri" w:cs="Arial"/>
        </w:rPr>
        <w:t xml:space="preserve">     </w:t>
      </w:r>
      <w:r w:rsidRPr="00725168">
        <w:rPr>
          <w:rFonts w:ascii="Calibri" w:hAnsi="Calibri" w:cs="Arial"/>
        </w:rPr>
        <w:t xml:space="preserve">……………………………….    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          Město Valašské Meziříčí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 xml:space="preserve">       </w:t>
      </w:r>
      <w:r w:rsidR="00E72952" w:rsidRPr="00725168">
        <w:rPr>
          <w:rFonts w:ascii="Calibri" w:hAnsi="Calibri" w:cs="Arial"/>
        </w:rPr>
        <w:t xml:space="preserve">     </w:t>
      </w:r>
      <w:r w:rsidRPr="00725168">
        <w:rPr>
          <w:rFonts w:ascii="Calibri" w:hAnsi="Calibri" w:cs="Arial"/>
        </w:rPr>
        <w:t xml:space="preserve">  </w:t>
      </w:r>
      <w:r w:rsidR="00E72952" w:rsidRPr="00725168">
        <w:rPr>
          <w:rFonts w:ascii="Calibri" w:hAnsi="Calibri" w:cs="Arial"/>
        </w:rPr>
        <w:t>Ivan Tomek</w:t>
      </w: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       Bc. Robert Stržínek, starosta 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="00E72952" w:rsidRPr="00725168">
        <w:rPr>
          <w:rFonts w:ascii="Calibri" w:hAnsi="Calibri" w:cs="Arial"/>
        </w:rPr>
        <w:t xml:space="preserve">      jednatel společnosti </w:t>
      </w:r>
    </w:p>
    <w:p w:rsidR="00927304" w:rsidRPr="00725168" w:rsidRDefault="00927304" w:rsidP="009B3090">
      <w:pPr>
        <w:spacing w:before="40"/>
        <w:jc w:val="both"/>
        <w:rPr>
          <w:rFonts w:ascii="Calibri" w:hAnsi="Calibri" w:cs="Arial"/>
        </w:rPr>
      </w:pPr>
      <w:r w:rsidRPr="00725168">
        <w:rPr>
          <w:rFonts w:ascii="Calibri" w:hAnsi="Calibri" w:cs="Arial"/>
        </w:rPr>
        <w:t xml:space="preserve">                   -objednatel-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 xml:space="preserve">                         </w:t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</w:r>
      <w:r w:rsidRPr="00725168">
        <w:rPr>
          <w:rFonts w:ascii="Calibri" w:hAnsi="Calibri" w:cs="Arial"/>
        </w:rPr>
        <w:tab/>
        <w:t>-zhotovitel-</w:t>
      </w:r>
    </w:p>
    <w:p w:rsidR="00927304" w:rsidRPr="00725168" w:rsidRDefault="00927304"/>
    <w:sectPr w:rsidR="00927304" w:rsidRPr="00725168" w:rsidSect="007A4593">
      <w:footerReference w:type="default" r:id="rId9"/>
      <w:pgSz w:w="11906" w:h="16838"/>
      <w:pgMar w:top="993" w:right="1133" w:bottom="1134" w:left="1560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5B" w:rsidRDefault="0028575B">
      <w:r>
        <w:separator/>
      </w:r>
    </w:p>
  </w:endnote>
  <w:endnote w:type="continuationSeparator" w:id="0">
    <w:p w:rsidR="0028575B" w:rsidRDefault="0028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304" w:rsidRPr="00BC0941" w:rsidRDefault="00927304" w:rsidP="00D0766D">
    <w:pPr>
      <w:jc w:val="center"/>
      <w:rPr>
        <w:rFonts w:ascii="Calibri" w:hAnsi="Calibri"/>
        <w:sz w:val="24"/>
      </w:rPr>
    </w:pPr>
    <w:r w:rsidRPr="00BC0941">
      <w:rPr>
        <w:rFonts w:ascii="Calibri" w:hAnsi="Calibri"/>
        <w:sz w:val="24"/>
      </w:rPr>
      <w:t xml:space="preserve">strana </w:t>
    </w:r>
    <w:r w:rsidRPr="00BC0941">
      <w:rPr>
        <w:rStyle w:val="slostrnky"/>
        <w:rFonts w:ascii="Calibri" w:hAnsi="Calibri"/>
      </w:rPr>
      <w:fldChar w:fldCharType="begin"/>
    </w:r>
    <w:r w:rsidRPr="00BC0941">
      <w:rPr>
        <w:rStyle w:val="slostrnky"/>
        <w:rFonts w:ascii="Calibri" w:hAnsi="Calibri"/>
      </w:rPr>
      <w:instrText xml:space="preserve"> PAGE </w:instrText>
    </w:r>
    <w:r w:rsidRPr="00BC0941">
      <w:rPr>
        <w:rStyle w:val="slostrnky"/>
        <w:rFonts w:ascii="Calibri" w:hAnsi="Calibri"/>
      </w:rPr>
      <w:fldChar w:fldCharType="separate"/>
    </w:r>
    <w:r w:rsidR="00134214">
      <w:rPr>
        <w:rStyle w:val="slostrnky"/>
        <w:rFonts w:ascii="Calibri" w:hAnsi="Calibri"/>
        <w:noProof/>
      </w:rPr>
      <w:t>7</w:t>
    </w:r>
    <w:r w:rsidRPr="00BC0941">
      <w:rPr>
        <w:rStyle w:val="slostrnky"/>
        <w:rFonts w:ascii="Calibri" w:hAnsi="Calibri"/>
      </w:rPr>
      <w:fldChar w:fldCharType="end"/>
    </w:r>
    <w:r w:rsidRPr="00BC0941">
      <w:rPr>
        <w:rStyle w:val="slostrnky"/>
        <w:rFonts w:ascii="Calibri" w:hAnsi="Calibri"/>
      </w:rPr>
      <w:t xml:space="preserve"> z </w:t>
    </w:r>
    <w:r w:rsidRPr="00BC0941">
      <w:rPr>
        <w:rStyle w:val="slostrnky"/>
        <w:rFonts w:ascii="Calibri" w:hAnsi="Calibri"/>
      </w:rPr>
      <w:fldChar w:fldCharType="begin"/>
    </w:r>
    <w:r w:rsidRPr="00BC0941">
      <w:rPr>
        <w:rStyle w:val="slostrnky"/>
        <w:rFonts w:ascii="Calibri" w:hAnsi="Calibri"/>
      </w:rPr>
      <w:instrText xml:space="preserve"> NUMPAGES </w:instrText>
    </w:r>
    <w:r w:rsidRPr="00BC0941">
      <w:rPr>
        <w:rStyle w:val="slostrnky"/>
        <w:rFonts w:ascii="Calibri" w:hAnsi="Calibri"/>
      </w:rPr>
      <w:fldChar w:fldCharType="separate"/>
    </w:r>
    <w:r w:rsidR="00134214">
      <w:rPr>
        <w:rStyle w:val="slostrnky"/>
        <w:rFonts w:ascii="Calibri" w:hAnsi="Calibri"/>
        <w:noProof/>
      </w:rPr>
      <w:t>7</w:t>
    </w:r>
    <w:r w:rsidRPr="00BC0941">
      <w:rPr>
        <w:rStyle w:val="slostrnk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5B" w:rsidRDefault="0028575B">
      <w:r>
        <w:separator/>
      </w:r>
    </w:p>
  </w:footnote>
  <w:footnote w:type="continuationSeparator" w:id="0">
    <w:p w:rsidR="0028575B" w:rsidRDefault="00285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0DF"/>
    <w:multiLevelType w:val="hybridMultilevel"/>
    <w:tmpl w:val="A3848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5DBB"/>
    <w:multiLevelType w:val="hybridMultilevel"/>
    <w:tmpl w:val="63A8A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30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80925"/>
    <w:multiLevelType w:val="hybridMultilevel"/>
    <w:tmpl w:val="37E49B02"/>
    <w:lvl w:ilvl="0" w:tplc="06A894FE">
      <w:start w:val="4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13014494"/>
    <w:multiLevelType w:val="hybridMultilevel"/>
    <w:tmpl w:val="75F6D6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0F53B1"/>
    <w:multiLevelType w:val="hybridMultilevel"/>
    <w:tmpl w:val="F96C553A"/>
    <w:lvl w:ilvl="0" w:tplc="D83E591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59B1"/>
    <w:multiLevelType w:val="hybridMultilevel"/>
    <w:tmpl w:val="07AC8E06"/>
    <w:lvl w:ilvl="0" w:tplc="57E20916">
      <w:start w:val="3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A65603"/>
    <w:multiLevelType w:val="hybridMultilevel"/>
    <w:tmpl w:val="5AF4CFA0"/>
    <w:lvl w:ilvl="0" w:tplc="DDAA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6CEA1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960D27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A47AF3"/>
    <w:multiLevelType w:val="hybridMultilevel"/>
    <w:tmpl w:val="47224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A16D24"/>
    <w:multiLevelType w:val="hybridMultilevel"/>
    <w:tmpl w:val="A12EF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2606D8"/>
    <w:multiLevelType w:val="hybridMultilevel"/>
    <w:tmpl w:val="EED8812C"/>
    <w:lvl w:ilvl="0" w:tplc="DDD2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484B6D"/>
    <w:multiLevelType w:val="hybridMultilevel"/>
    <w:tmpl w:val="B016B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E3EBC"/>
    <w:multiLevelType w:val="hybridMultilevel"/>
    <w:tmpl w:val="5352ED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B441F4"/>
    <w:multiLevelType w:val="hybridMultilevel"/>
    <w:tmpl w:val="9C4EC1B2"/>
    <w:lvl w:ilvl="0" w:tplc="F842823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697C"/>
    <w:multiLevelType w:val="hybridMultilevel"/>
    <w:tmpl w:val="6518A55A"/>
    <w:lvl w:ilvl="0" w:tplc="51186EC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23EDC"/>
    <w:multiLevelType w:val="hybridMultilevel"/>
    <w:tmpl w:val="9AC4F5FE"/>
    <w:lvl w:ilvl="0" w:tplc="7790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4"/>
  </w:num>
  <w:num w:numId="5">
    <w:abstractNumId w:val="9"/>
  </w:num>
  <w:num w:numId="6">
    <w:abstractNumId w:val="6"/>
  </w:num>
  <w:num w:numId="7">
    <w:abstractNumId w:val="3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3A"/>
    <w:rsid w:val="0000791F"/>
    <w:rsid w:val="000160F9"/>
    <w:rsid w:val="0001640E"/>
    <w:rsid w:val="0002752B"/>
    <w:rsid w:val="000343AE"/>
    <w:rsid w:val="000351EC"/>
    <w:rsid w:val="00036F03"/>
    <w:rsid w:val="0007269A"/>
    <w:rsid w:val="000750C9"/>
    <w:rsid w:val="00087559"/>
    <w:rsid w:val="00096B65"/>
    <w:rsid w:val="000D0956"/>
    <w:rsid w:val="000E78EF"/>
    <w:rsid w:val="000F493C"/>
    <w:rsid w:val="00134214"/>
    <w:rsid w:val="00136296"/>
    <w:rsid w:val="00136786"/>
    <w:rsid w:val="00140FFC"/>
    <w:rsid w:val="00164723"/>
    <w:rsid w:val="00186515"/>
    <w:rsid w:val="001915D7"/>
    <w:rsid w:val="001A1D72"/>
    <w:rsid w:val="001A69F3"/>
    <w:rsid w:val="001A78CC"/>
    <w:rsid w:val="001B4157"/>
    <w:rsid w:val="00203FC7"/>
    <w:rsid w:val="00204482"/>
    <w:rsid w:val="0023736D"/>
    <w:rsid w:val="00237DA9"/>
    <w:rsid w:val="00246003"/>
    <w:rsid w:val="00246222"/>
    <w:rsid w:val="002841A9"/>
    <w:rsid w:val="00284662"/>
    <w:rsid w:val="0028575B"/>
    <w:rsid w:val="002B2B1D"/>
    <w:rsid w:val="002B53EB"/>
    <w:rsid w:val="002E33A0"/>
    <w:rsid w:val="002F541C"/>
    <w:rsid w:val="002F69D7"/>
    <w:rsid w:val="00300824"/>
    <w:rsid w:val="00317E49"/>
    <w:rsid w:val="00335158"/>
    <w:rsid w:val="0034373D"/>
    <w:rsid w:val="00350656"/>
    <w:rsid w:val="00351241"/>
    <w:rsid w:val="00353717"/>
    <w:rsid w:val="003746AD"/>
    <w:rsid w:val="0038150B"/>
    <w:rsid w:val="00390459"/>
    <w:rsid w:val="00396168"/>
    <w:rsid w:val="003A1207"/>
    <w:rsid w:val="003B4FC9"/>
    <w:rsid w:val="003D1ACD"/>
    <w:rsid w:val="003D47E9"/>
    <w:rsid w:val="003F4402"/>
    <w:rsid w:val="00405F39"/>
    <w:rsid w:val="00415251"/>
    <w:rsid w:val="004236B4"/>
    <w:rsid w:val="004508A9"/>
    <w:rsid w:val="004632EC"/>
    <w:rsid w:val="004665C2"/>
    <w:rsid w:val="00470611"/>
    <w:rsid w:val="00473080"/>
    <w:rsid w:val="004A4F62"/>
    <w:rsid w:val="004D2E3A"/>
    <w:rsid w:val="004D36FF"/>
    <w:rsid w:val="00501DE4"/>
    <w:rsid w:val="00501E6B"/>
    <w:rsid w:val="00502690"/>
    <w:rsid w:val="00536444"/>
    <w:rsid w:val="00542E1F"/>
    <w:rsid w:val="00544FF6"/>
    <w:rsid w:val="005770A0"/>
    <w:rsid w:val="005F2358"/>
    <w:rsid w:val="005F52CC"/>
    <w:rsid w:val="00620661"/>
    <w:rsid w:val="00622AB0"/>
    <w:rsid w:val="006376D5"/>
    <w:rsid w:val="00640738"/>
    <w:rsid w:val="00642DE2"/>
    <w:rsid w:val="00652D89"/>
    <w:rsid w:val="006540E3"/>
    <w:rsid w:val="006A465B"/>
    <w:rsid w:val="006B611E"/>
    <w:rsid w:val="006B70CF"/>
    <w:rsid w:val="006C674E"/>
    <w:rsid w:val="006C73EA"/>
    <w:rsid w:val="006C78B5"/>
    <w:rsid w:val="006D05C2"/>
    <w:rsid w:val="006D18CC"/>
    <w:rsid w:val="006E3EF6"/>
    <w:rsid w:val="006E7D52"/>
    <w:rsid w:val="006F1BD6"/>
    <w:rsid w:val="00701556"/>
    <w:rsid w:val="007039EE"/>
    <w:rsid w:val="007100EF"/>
    <w:rsid w:val="0072080B"/>
    <w:rsid w:val="00725168"/>
    <w:rsid w:val="00734D69"/>
    <w:rsid w:val="00741037"/>
    <w:rsid w:val="007543E1"/>
    <w:rsid w:val="00784EF0"/>
    <w:rsid w:val="007855BA"/>
    <w:rsid w:val="00785CF3"/>
    <w:rsid w:val="00794A60"/>
    <w:rsid w:val="007A342C"/>
    <w:rsid w:val="007A4593"/>
    <w:rsid w:val="007A672D"/>
    <w:rsid w:val="007C6541"/>
    <w:rsid w:val="007E36DE"/>
    <w:rsid w:val="007F52DD"/>
    <w:rsid w:val="008067FA"/>
    <w:rsid w:val="00853219"/>
    <w:rsid w:val="00867861"/>
    <w:rsid w:val="00872905"/>
    <w:rsid w:val="00880AFF"/>
    <w:rsid w:val="00881635"/>
    <w:rsid w:val="0088195F"/>
    <w:rsid w:val="0088460B"/>
    <w:rsid w:val="008B298D"/>
    <w:rsid w:val="008D5F9A"/>
    <w:rsid w:val="00920353"/>
    <w:rsid w:val="00927304"/>
    <w:rsid w:val="009748F4"/>
    <w:rsid w:val="009816B6"/>
    <w:rsid w:val="00984C8D"/>
    <w:rsid w:val="00996D0A"/>
    <w:rsid w:val="009A2B5D"/>
    <w:rsid w:val="009A3142"/>
    <w:rsid w:val="009B2FA2"/>
    <w:rsid w:val="009B3090"/>
    <w:rsid w:val="009B4E27"/>
    <w:rsid w:val="009D6370"/>
    <w:rsid w:val="009D6F54"/>
    <w:rsid w:val="009E1BFD"/>
    <w:rsid w:val="009F289D"/>
    <w:rsid w:val="00A11A7F"/>
    <w:rsid w:val="00A173BB"/>
    <w:rsid w:val="00A20183"/>
    <w:rsid w:val="00A22E10"/>
    <w:rsid w:val="00A3564E"/>
    <w:rsid w:val="00A43321"/>
    <w:rsid w:val="00A453AF"/>
    <w:rsid w:val="00A53DD8"/>
    <w:rsid w:val="00A64C8A"/>
    <w:rsid w:val="00A67068"/>
    <w:rsid w:val="00A7205C"/>
    <w:rsid w:val="00A809F1"/>
    <w:rsid w:val="00A82BA7"/>
    <w:rsid w:val="00A85A39"/>
    <w:rsid w:val="00AB70F1"/>
    <w:rsid w:val="00AD248B"/>
    <w:rsid w:val="00AD4617"/>
    <w:rsid w:val="00AF1AF6"/>
    <w:rsid w:val="00B178C5"/>
    <w:rsid w:val="00B40277"/>
    <w:rsid w:val="00B42DBD"/>
    <w:rsid w:val="00B7020D"/>
    <w:rsid w:val="00B86722"/>
    <w:rsid w:val="00B872AB"/>
    <w:rsid w:val="00B94ACC"/>
    <w:rsid w:val="00BA11C8"/>
    <w:rsid w:val="00BB50E8"/>
    <w:rsid w:val="00BC0941"/>
    <w:rsid w:val="00BC6A69"/>
    <w:rsid w:val="00BE5299"/>
    <w:rsid w:val="00BE5FF1"/>
    <w:rsid w:val="00BE6CD6"/>
    <w:rsid w:val="00BF0586"/>
    <w:rsid w:val="00BF6AD6"/>
    <w:rsid w:val="00C02B3E"/>
    <w:rsid w:val="00C07639"/>
    <w:rsid w:val="00C251F6"/>
    <w:rsid w:val="00C26937"/>
    <w:rsid w:val="00C30096"/>
    <w:rsid w:val="00C36D62"/>
    <w:rsid w:val="00C86E60"/>
    <w:rsid w:val="00C94236"/>
    <w:rsid w:val="00C961B7"/>
    <w:rsid w:val="00C96A75"/>
    <w:rsid w:val="00C96FA0"/>
    <w:rsid w:val="00C97677"/>
    <w:rsid w:val="00CA5B97"/>
    <w:rsid w:val="00CC0299"/>
    <w:rsid w:val="00CC2071"/>
    <w:rsid w:val="00CC3255"/>
    <w:rsid w:val="00CC4130"/>
    <w:rsid w:val="00CC51F2"/>
    <w:rsid w:val="00CF2F53"/>
    <w:rsid w:val="00D0766D"/>
    <w:rsid w:val="00D20A0C"/>
    <w:rsid w:val="00D23C43"/>
    <w:rsid w:val="00D24FE2"/>
    <w:rsid w:val="00D25C36"/>
    <w:rsid w:val="00D26574"/>
    <w:rsid w:val="00D447A7"/>
    <w:rsid w:val="00D47635"/>
    <w:rsid w:val="00D746A6"/>
    <w:rsid w:val="00D8429D"/>
    <w:rsid w:val="00DA0099"/>
    <w:rsid w:val="00DA6658"/>
    <w:rsid w:val="00DA68ED"/>
    <w:rsid w:val="00DB26D2"/>
    <w:rsid w:val="00DC207F"/>
    <w:rsid w:val="00DD4691"/>
    <w:rsid w:val="00DE5E7B"/>
    <w:rsid w:val="00DE62EB"/>
    <w:rsid w:val="00E134D3"/>
    <w:rsid w:val="00E13708"/>
    <w:rsid w:val="00E21EA8"/>
    <w:rsid w:val="00E229DC"/>
    <w:rsid w:val="00E241EA"/>
    <w:rsid w:val="00E36156"/>
    <w:rsid w:val="00E37D61"/>
    <w:rsid w:val="00E525AD"/>
    <w:rsid w:val="00E72952"/>
    <w:rsid w:val="00E72AA3"/>
    <w:rsid w:val="00E90638"/>
    <w:rsid w:val="00E9156D"/>
    <w:rsid w:val="00EB19E2"/>
    <w:rsid w:val="00ED3360"/>
    <w:rsid w:val="00ED573C"/>
    <w:rsid w:val="00EE585F"/>
    <w:rsid w:val="00EE68B4"/>
    <w:rsid w:val="00F20C4C"/>
    <w:rsid w:val="00F26AD5"/>
    <w:rsid w:val="00F46F4B"/>
    <w:rsid w:val="00F80162"/>
    <w:rsid w:val="00F829EF"/>
    <w:rsid w:val="00F93038"/>
    <w:rsid w:val="00FA10F4"/>
    <w:rsid w:val="00FB116D"/>
    <w:rsid w:val="00FD3961"/>
    <w:rsid w:val="00FF5A7A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78C747-0D97-469D-A48E-A98F2C2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E3A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2E3A"/>
    <w:pPr>
      <w:keepNext/>
      <w:spacing w:before="120"/>
      <w:jc w:val="center"/>
      <w:outlineLvl w:val="0"/>
    </w:pPr>
    <w:rPr>
      <w:b/>
      <w:sz w:val="36"/>
    </w:rPr>
  </w:style>
  <w:style w:type="paragraph" w:styleId="Nadpis5">
    <w:name w:val="heading 5"/>
    <w:basedOn w:val="Normln"/>
    <w:next w:val="Normln"/>
    <w:link w:val="Nadpis5Char"/>
    <w:uiPriority w:val="99"/>
    <w:qFormat/>
    <w:rsid w:val="004D2E3A"/>
    <w:pPr>
      <w:keepNext/>
      <w:tabs>
        <w:tab w:val="left" w:pos="3119"/>
      </w:tabs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4D2E3A"/>
    <w:pPr>
      <w:keepNext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4D2E3A"/>
    <w:pPr>
      <w:keepNext/>
      <w:spacing w:line="240" w:lineRule="atLeast"/>
      <w:ind w:left="360"/>
      <w:jc w:val="center"/>
      <w:outlineLvl w:val="7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2E3A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4D2E3A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4D2E3A"/>
    <w:rPr>
      <w:rFonts w:ascii="Arial" w:hAnsi="Arial" w:cs="Arial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4D2E3A"/>
    <w:rPr>
      <w:rFonts w:ascii="Arial" w:hAnsi="Arial" w:cs="Arial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D2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D2E3A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4D2E3A"/>
    <w:pPr>
      <w:ind w:left="284" w:hanging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D2E3A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4D2E3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2E3A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D2E3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4D2E3A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D2E3A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D2E3A"/>
    <w:rPr>
      <w:rFonts w:cs="Times New Roman"/>
      <w:color w:val="0000FF"/>
      <w:u w:val="single"/>
    </w:rPr>
  </w:style>
  <w:style w:type="character" w:customStyle="1" w:styleId="upd">
    <w:name w:val="upd"/>
    <w:basedOn w:val="Standardnpsmoodstavce"/>
    <w:uiPriority w:val="99"/>
    <w:rsid w:val="004D2E3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4D2E3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D2E3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D2E3A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D2E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2E3A"/>
    <w:rPr>
      <w:rFonts w:ascii="Tahom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6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A665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BC0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C0941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C51F2"/>
    <w:pPr>
      <w:ind w:left="720"/>
      <w:contextualSpacing/>
    </w:pPr>
  </w:style>
  <w:style w:type="paragraph" w:styleId="Revize">
    <w:name w:val="Revision"/>
    <w:hidden/>
    <w:uiPriority w:val="99"/>
    <w:semiHidden/>
    <w:rsid w:val="00C251F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3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3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3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230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03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03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3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5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03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03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03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03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03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03541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035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3035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03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035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035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03543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03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035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035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3f6mjyg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E529-F4C3-493D-B98E-9D827D49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3348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HP</Company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Lukáš</dc:creator>
  <cp:lastModifiedBy>Jaremejková Alena, Ing.</cp:lastModifiedBy>
  <cp:revision>2</cp:revision>
  <cp:lastPrinted>2016-10-11T08:38:00Z</cp:lastPrinted>
  <dcterms:created xsi:type="dcterms:W3CDTF">2016-11-01T09:43:00Z</dcterms:created>
  <dcterms:modified xsi:type="dcterms:W3CDTF">2016-11-01T09:43:00Z</dcterms:modified>
</cp:coreProperties>
</file>