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3E" w:rsidRDefault="002545ED" w:rsidP="00441C77">
      <w:pPr>
        <w:ind w:right="-14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DODATEK č. 1</w:t>
      </w:r>
    </w:p>
    <w:p w:rsidR="00C02750" w:rsidRPr="00FF0EDE" w:rsidRDefault="00545CBE" w:rsidP="00545CB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 smlouvě o nájmu ze dne</w:t>
      </w:r>
      <w:r w:rsidR="00FA1EFC">
        <w:rPr>
          <w:b/>
          <w:bCs/>
          <w:sz w:val="28"/>
          <w:szCs w:val="28"/>
        </w:rPr>
        <w:t xml:space="preserve"> 8. </w:t>
      </w:r>
      <w:r w:rsidR="002545ED">
        <w:rPr>
          <w:b/>
          <w:bCs/>
          <w:sz w:val="28"/>
          <w:szCs w:val="28"/>
        </w:rPr>
        <w:t>2.</w:t>
      </w:r>
      <w:r w:rsidR="00FA1EFC">
        <w:rPr>
          <w:b/>
          <w:bCs/>
          <w:sz w:val="28"/>
          <w:szCs w:val="28"/>
        </w:rPr>
        <w:t xml:space="preserve"> </w:t>
      </w:r>
      <w:r w:rsidR="002545ED">
        <w:rPr>
          <w:b/>
          <w:bCs/>
          <w:sz w:val="28"/>
          <w:szCs w:val="28"/>
        </w:rPr>
        <w:t>2018</w:t>
      </w:r>
    </w:p>
    <w:p w:rsidR="0032017C" w:rsidRDefault="002545ED" w:rsidP="00D94199">
      <w:pPr>
        <w:jc w:val="center"/>
        <w:outlineLvl w:val="0"/>
      </w:pPr>
      <w:r>
        <w:t>uzavřené</w:t>
      </w:r>
      <w:r w:rsidR="0032017C" w:rsidRPr="00D94199">
        <w:t xml:space="preserve"> </w:t>
      </w:r>
      <w:r w:rsidR="00BD42F4">
        <w:t xml:space="preserve">dle </w:t>
      </w:r>
      <w:r w:rsidR="00576DB4" w:rsidRPr="00D94199">
        <w:t xml:space="preserve">ustanovení § 2201 a </w:t>
      </w:r>
      <w:r w:rsidR="00114D03" w:rsidRPr="00D94199">
        <w:t>násl. zákona</w:t>
      </w:r>
      <w:r w:rsidR="00576DB4" w:rsidRPr="00D94199">
        <w:t xml:space="preserve"> č. 89/2012 Sb., občanský zákoník, v platném znění</w:t>
      </w:r>
      <w:r w:rsidR="00365FA6">
        <w:t xml:space="preserve"> </w:t>
      </w:r>
      <w:r w:rsidR="0032017C" w:rsidRPr="00D94199">
        <w:t>a zák.</w:t>
      </w:r>
      <w:r w:rsidR="00114D03">
        <w:t xml:space="preserve"> </w:t>
      </w:r>
      <w:r w:rsidR="0032017C" w:rsidRPr="00D94199">
        <w:t>č. 219/2000 Sb., o majetku státu a jeho vystupování v právních vztazích, v platném znění</w:t>
      </w:r>
    </w:p>
    <w:p w:rsidR="000F7B17" w:rsidRPr="00D94199" w:rsidRDefault="000F7B17" w:rsidP="00D94199">
      <w:pPr>
        <w:jc w:val="center"/>
        <w:outlineLvl w:val="0"/>
      </w:pPr>
    </w:p>
    <w:p w:rsidR="000F7B17" w:rsidRPr="000F7B17" w:rsidRDefault="000F7B17" w:rsidP="000F7B17">
      <w:pPr>
        <w:pStyle w:val="Zkladntextodsazen"/>
        <w:spacing w:after="0"/>
        <w:ind w:left="0"/>
        <w:jc w:val="center"/>
        <w:rPr>
          <w:bCs/>
          <w:lang w:val="cs-CZ"/>
        </w:rPr>
      </w:pPr>
    </w:p>
    <w:p w:rsidR="00BD42F4" w:rsidRPr="00A84A06" w:rsidRDefault="00BD42F4" w:rsidP="00BD42F4">
      <w:pPr>
        <w:pStyle w:val="Zkladntextodsazen"/>
        <w:spacing w:after="0"/>
        <w:ind w:left="360" w:hanging="360"/>
        <w:rPr>
          <w:b/>
          <w:bCs/>
          <w:lang w:val="cs-CZ"/>
        </w:rPr>
      </w:pPr>
      <w:r w:rsidRPr="00A84A06">
        <w:rPr>
          <w:b/>
          <w:bCs/>
          <w:lang w:val="cs-CZ"/>
        </w:rPr>
        <w:t>Armádní Servisní, příspěvková organizace</w:t>
      </w:r>
    </w:p>
    <w:p w:rsidR="00BD42F4" w:rsidRPr="00A84A06" w:rsidRDefault="00BD42F4" w:rsidP="00545CBE">
      <w:pPr>
        <w:pStyle w:val="Zkladntextodsazen"/>
        <w:spacing w:after="0"/>
        <w:ind w:left="0" w:hanging="360"/>
        <w:rPr>
          <w:lang w:val="cs-CZ"/>
        </w:rPr>
      </w:pPr>
      <w:r w:rsidRPr="00A84A06">
        <w:rPr>
          <w:b/>
          <w:bCs/>
          <w:lang w:val="cs-CZ"/>
        </w:rPr>
        <w:tab/>
      </w:r>
      <w:r w:rsidRPr="00A84A06">
        <w:rPr>
          <w:lang w:val="cs-CZ"/>
        </w:rPr>
        <w:t xml:space="preserve">Se sídlem Podbabská 1589/1, 160 00 Praha 6 - Dejvice </w:t>
      </w:r>
    </w:p>
    <w:p w:rsidR="00BD42F4" w:rsidRDefault="00BD42F4" w:rsidP="001E23B1">
      <w:pPr>
        <w:pStyle w:val="Zkladntextodsazen"/>
        <w:spacing w:after="0"/>
        <w:ind w:left="0" w:right="1" w:hanging="360"/>
        <w:rPr>
          <w:lang w:val="cs-CZ"/>
        </w:rPr>
      </w:pPr>
      <w:r w:rsidRPr="00A84A06">
        <w:rPr>
          <w:lang w:val="cs-CZ"/>
        </w:rPr>
        <w:tab/>
        <w:t xml:space="preserve">Zapsaná v obchodním rejstříku u Městského soudu v Praze, </w:t>
      </w:r>
      <w:r w:rsidR="00545CBE">
        <w:rPr>
          <w:lang w:val="cs-CZ"/>
        </w:rPr>
        <w:t xml:space="preserve">pod spis. </w:t>
      </w:r>
      <w:proofErr w:type="gramStart"/>
      <w:r w:rsidR="00545CBE">
        <w:rPr>
          <w:lang w:val="cs-CZ"/>
        </w:rPr>
        <w:t>zn.</w:t>
      </w:r>
      <w:proofErr w:type="gramEnd"/>
      <w:r w:rsidR="00545CBE">
        <w:rPr>
          <w:lang w:val="cs-CZ"/>
        </w:rPr>
        <w:t xml:space="preserve"> </w:t>
      </w:r>
      <w:proofErr w:type="spellStart"/>
      <w:r w:rsidR="00BB046E">
        <w:rPr>
          <w:lang w:val="cs-CZ"/>
        </w:rPr>
        <w:t>Pr</w:t>
      </w:r>
      <w:proofErr w:type="spellEnd"/>
      <w:r w:rsidRPr="00A84A06">
        <w:rPr>
          <w:lang w:val="cs-CZ"/>
        </w:rPr>
        <w:t xml:space="preserve"> 1342</w:t>
      </w:r>
    </w:p>
    <w:p w:rsidR="00BD42F4" w:rsidRPr="00A84A06" w:rsidRDefault="00BD42F4" w:rsidP="00545CBE">
      <w:pPr>
        <w:pStyle w:val="Zkladntextodsazen"/>
        <w:spacing w:after="0"/>
        <w:ind w:left="0"/>
        <w:rPr>
          <w:lang w:val="cs-CZ"/>
        </w:rPr>
      </w:pPr>
      <w:r w:rsidRPr="00A84A06">
        <w:rPr>
          <w:lang w:val="cs-CZ"/>
        </w:rPr>
        <w:t>Zastoupená</w:t>
      </w:r>
      <w:r w:rsidR="00A10C90">
        <w:rPr>
          <w:lang w:val="cs-CZ"/>
        </w:rPr>
        <w:t>:</w:t>
      </w:r>
      <w:r w:rsidRPr="00A84A06">
        <w:rPr>
          <w:lang w:val="cs-CZ"/>
        </w:rPr>
        <w:t xml:space="preserve"> </w:t>
      </w:r>
      <w:proofErr w:type="spellStart"/>
      <w:r w:rsidR="00A10C90">
        <w:rPr>
          <w:lang w:val="cs-CZ"/>
        </w:rPr>
        <w:t>xxxx</w:t>
      </w:r>
      <w:proofErr w:type="spellEnd"/>
    </w:p>
    <w:p w:rsidR="00BD42F4" w:rsidRPr="00A84A06" w:rsidRDefault="00BD42F4" w:rsidP="00545CBE">
      <w:pPr>
        <w:pStyle w:val="Zkladntextodsazen"/>
        <w:spacing w:after="0"/>
        <w:ind w:left="0" w:hanging="360"/>
        <w:rPr>
          <w:lang w:val="cs-CZ"/>
        </w:rPr>
      </w:pPr>
      <w:r w:rsidRPr="00A84A06">
        <w:rPr>
          <w:lang w:val="cs-CZ"/>
        </w:rPr>
        <w:t xml:space="preserve">      Tel.:</w:t>
      </w:r>
      <w:proofErr w:type="spellStart"/>
      <w:r w:rsidR="00A10C90">
        <w:rPr>
          <w:lang w:val="cs-CZ"/>
        </w:rPr>
        <w:t>xxxx</w:t>
      </w:r>
      <w:proofErr w:type="spellEnd"/>
      <w:r w:rsidR="00A10C90">
        <w:rPr>
          <w:lang w:val="cs-CZ"/>
        </w:rPr>
        <w:t xml:space="preserve">, fax: </w:t>
      </w:r>
      <w:proofErr w:type="spellStart"/>
      <w:r w:rsidR="00A10C90">
        <w:rPr>
          <w:lang w:val="cs-CZ"/>
        </w:rPr>
        <w:t>xxxx</w:t>
      </w:r>
      <w:proofErr w:type="spellEnd"/>
      <w:r w:rsidR="00A10C90">
        <w:rPr>
          <w:lang w:val="cs-CZ"/>
        </w:rPr>
        <w:t xml:space="preserve">, email: </w:t>
      </w:r>
      <w:proofErr w:type="spellStart"/>
      <w:r w:rsidR="00A10C90">
        <w:rPr>
          <w:lang w:val="cs-CZ"/>
        </w:rPr>
        <w:t>xxxx</w:t>
      </w:r>
      <w:proofErr w:type="spellEnd"/>
      <w:r w:rsidRPr="00A84A06">
        <w:rPr>
          <w:lang w:val="cs-CZ"/>
        </w:rPr>
        <w:t xml:space="preserve"> </w:t>
      </w:r>
    </w:p>
    <w:p w:rsidR="00BD42F4" w:rsidRPr="00A84A06" w:rsidRDefault="00BD42F4" w:rsidP="00545CBE">
      <w:pPr>
        <w:pStyle w:val="Zkladntextodsazen"/>
        <w:spacing w:after="0"/>
        <w:ind w:left="0" w:hanging="360"/>
        <w:rPr>
          <w:lang w:val="cs-CZ"/>
        </w:rPr>
      </w:pPr>
      <w:r w:rsidRPr="00A84A06">
        <w:rPr>
          <w:lang w:val="cs-CZ"/>
        </w:rPr>
        <w:t xml:space="preserve">      IČ</w:t>
      </w:r>
      <w:r w:rsidR="00FF0EDE">
        <w:rPr>
          <w:lang w:val="cs-CZ"/>
        </w:rPr>
        <w:t>O</w:t>
      </w:r>
      <w:r w:rsidRPr="00A84A06">
        <w:rPr>
          <w:lang w:val="cs-CZ"/>
        </w:rPr>
        <w:t>: 60460580, DIČ: CZ60460580</w:t>
      </w:r>
    </w:p>
    <w:p w:rsidR="00F66929" w:rsidRDefault="00BD42F4" w:rsidP="00545CBE">
      <w:pPr>
        <w:pStyle w:val="Zkladntextodsazen"/>
        <w:spacing w:after="0"/>
        <w:ind w:left="0" w:hanging="360"/>
        <w:rPr>
          <w:lang w:val="cs-CZ"/>
        </w:rPr>
      </w:pPr>
      <w:r w:rsidRPr="00A84A06">
        <w:rPr>
          <w:lang w:val="cs-CZ"/>
        </w:rPr>
        <w:t xml:space="preserve">      ID datové schránky: dugmkm6</w:t>
      </w:r>
    </w:p>
    <w:p w:rsidR="00F66929" w:rsidRDefault="00BD42F4" w:rsidP="00545CBE">
      <w:pPr>
        <w:pStyle w:val="Zkladntextodsazen"/>
        <w:spacing w:after="0"/>
        <w:ind w:left="0"/>
        <w:rPr>
          <w:lang w:val="cs-CZ"/>
        </w:rPr>
      </w:pPr>
      <w:r w:rsidRPr="00A84A06">
        <w:rPr>
          <w:lang w:val="cs-CZ"/>
        </w:rPr>
        <w:t xml:space="preserve">Bankovní spojení: </w:t>
      </w:r>
      <w:proofErr w:type="spellStart"/>
      <w:r w:rsidR="00A10C90">
        <w:rPr>
          <w:lang w:val="cs-CZ"/>
        </w:rPr>
        <w:t>xxxx</w:t>
      </w:r>
      <w:proofErr w:type="spellEnd"/>
    </w:p>
    <w:p w:rsidR="00BD42F4" w:rsidRPr="00A84A06" w:rsidRDefault="00BD42F4" w:rsidP="00545CBE">
      <w:pPr>
        <w:pStyle w:val="Zkladntextodsazen"/>
        <w:spacing w:after="0"/>
        <w:ind w:left="0"/>
        <w:rPr>
          <w:lang w:val="cs-CZ"/>
        </w:rPr>
      </w:pPr>
      <w:r w:rsidRPr="00A84A06">
        <w:rPr>
          <w:lang w:val="cs-CZ"/>
        </w:rPr>
        <w:t xml:space="preserve">Osoba oprávněná jednat ve věcech technických: </w:t>
      </w:r>
      <w:proofErr w:type="spellStart"/>
      <w:r w:rsidR="00A10C90">
        <w:rPr>
          <w:lang w:val="cs-CZ"/>
        </w:rPr>
        <w:t>xxxx</w:t>
      </w:r>
      <w:proofErr w:type="spellEnd"/>
    </w:p>
    <w:p w:rsidR="00A10C90" w:rsidRDefault="00BD42F4" w:rsidP="00545CBE">
      <w:pPr>
        <w:pStyle w:val="Zkladntextodsazen"/>
        <w:spacing w:after="0"/>
        <w:ind w:left="0"/>
        <w:rPr>
          <w:lang w:val="cs-CZ"/>
        </w:rPr>
      </w:pPr>
      <w:r w:rsidRPr="00A84A06">
        <w:rPr>
          <w:lang w:val="cs-CZ"/>
        </w:rPr>
        <w:t>Tel.:</w:t>
      </w:r>
      <w:proofErr w:type="spellStart"/>
      <w:r w:rsidR="00A10C90">
        <w:rPr>
          <w:lang w:val="cs-CZ"/>
        </w:rPr>
        <w:t>xxxx</w:t>
      </w:r>
      <w:proofErr w:type="spellEnd"/>
      <w:r w:rsidRPr="00A84A06">
        <w:rPr>
          <w:lang w:val="cs-CZ"/>
        </w:rPr>
        <w:t xml:space="preserve">, email: </w:t>
      </w:r>
      <w:proofErr w:type="spellStart"/>
      <w:r w:rsidR="00A10C90">
        <w:rPr>
          <w:lang w:val="cs-CZ"/>
        </w:rPr>
        <w:t>xxxx</w:t>
      </w:r>
      <w:proofErr w:type="spellEnd"/>
    </w:p>
    <w:p w:rsidR="00C51FEC" w:rsidRDefault="00BD42F4" w:rsidP="00545CBE">
      <w:pPr>
        <w:pStyle w:val="Zkladntextodsazen"/>
        <w:spacing w:after="0"/>
        <w:ind w:left="0"/>
        <w:rPr>
          <w:lang w:val="cs-CZ"/>
        </w:rPr>
      </w:pPr>
      <w:r w:rsidRPr="00A84A06">
        <w:rPr>
          <w:lang w:val="cs-CZ"/>
        </w:rPr>
        <w:t>(</w:t>
      </w:r>
      <w:r w:rsidRPr="000F7B17">
        <w:rPr>
          <w:lang w:val="cs-CZ"/>
        </w:rPr>
        <w:t>dále jen „</w:t>
      </w:r>
      <w:r w:rsidRPr="000F7B17">
        <w:rPr>
          <w:bCs/>
          <w:lang w:val="cs-CZ"/>
        </w:rPr>
        <w:t>pronajímatel</w:t>
      </w:r>
      <w:r w:rsidR="00C51FEC">
        <w:rPr>
          <w:lang w:val="cs-CZ"/>
        </w:rPr>
        <w:t>“</w:t>
      </w:r>
      <w:r w:rsidR="000100D8">
        <w:rPr>
          <w:lang w:val="cs-CZ"/>
        </w:rPr>
        <w:t>)</w:t>
      </w:r>
    </w:p>
    <w:p w:rsidR="00545CBE" w:rsidRDefault="00545CBE" w:rsidP="00545CBE">
      <w:pPr>
        <w:pStyle w:val="Zkladntextodsazen"/>
        <w:spacing w:after="0"/>
        <w:ind w:left="0"/>
        <w:rPr>
          <w:lang w:val="cs-CZ"/>
        </w:rPr>
      </w:pPr>
    </w:p>
    <w:p w:rsidR="00545CBE" w:rsidRDefault="00545CBE" w:rsidP="00C51FEC">
      <w:pPr>
        <w:pStyle w:val="Zkladntextodsazen"/>
        <w:spacing w:after="0"/>
        <w:ind w:left="0"/>
        <w:rPr>
          <w:lang w:val="cs-CZ"/>
        </w:rPr>
      </w:pPr>
      <w:r>
        <w:rPr>
          <w:lang w:val="cs-CZ"/>
        </w:rPr>
        <w:t>a</w:t>
      </w:r>
    </w:p>
    <w:p w:rsidR="00C51FEC" w:rsidRDefault="00C51FEC" w:rsidP="00C51FEC">
      <w:pPr>
        <w:pStyle w:val="Zkladntextodsazen"/>
        <w:spacing w:after="0"/>
        <w:ind w:left="0"/>
        <w:rPr>
          <w:lang w:val="cs-CZ"/>
        </w:rPr>
      </w:pPr>
      <w:r>
        <w:rPr>
          <w:lang w:val="cs-CZ"/>
        </w:rPr>
        <w:tab/>
      </w:r>
    </w:p>
    <w:p w:rsidR="00C51FEC" w:rsidRPr="00C51FEC" w:rsidRDefault="00C51FEC" w:rsidP="005D06D6">
      <w:pPr>
        <w:pStyle w:val="Zkladntextodsazen"/>
        <w:spacing w:after="0"/>
        <w:ind w:left="284" w:hanging="284"/>
        <w:rPr>
          <w:b/>
          <w:lang w:val="cs-CZ"/>
        </w:rPr>
      </w:pPr>
      <w:r w:rsidRPr="00C51FEC">
        <w:rPr>
          <w:b/>
        </w:rPr>
        <w:t xml:space="preserve">VEJCE &amp; KOŘENÍ, s. r. o. </w:t>
      </w:r>
    </w:p>
    <w:p w:rsidR="00C51FEC" w:rsidRPr="00A84A06" w:rsidRDefault="00C51FEC" w:rsidP="00545CBE">
      <w:pPr>
        <w:pStyle w:val="Zkladntextodsazen"/>
        <w:spacing w:after="0"/>
        <w:ind w:left="0"/>
        <w:rPr>
          <w:lang w:val="cs-CZ"/>
        </w:rPr>
      </w:pPr>
      <w:r w:rsidRPr="00A84A06">
        <w:rPr>
          <w:lang w:val="cs-CZ"/>
        </w:rPr>
        <w:t xml:space="preserve">Se sídlem </w:t>
      </w:r>
      <w:r>
        <w:t>9. května 1212, 742 58 Příbor</w:t>
      </w:r>
    </w:p>
    <w:p w:rsidR="00C51FEC" w:rsidRDefault="00C51FEC" w:rsidP="00545CBE">
      <w:pPr>
        <w:pStyle w:val="Zkladntextodsazen"/>
        <w:spacing w:after="0"/>
        <w:ind w:left="0" w:hanging="360"/>
        <w:rPr>
          <w:lang w:val="cs-CZ"/>
        </w:rPr>
      </w:pPr>
      <w:r w:rsidRPr="00A84A06">
        <w:rPr>
          <w:lang w:val="cs-CZ"/>
        </w:rPr>
        <w:tab/>
        <w:t xml:space="preserve">Zapsaná v obchodním rejstříku </w:t>
      </w:r>
      <w:r>
        <w:t>u Krajského soudu v Ostravě</w:t>
      </w:r>
      <w:r w:rsidRPr="00A84A06">
        <w:rPr>
          <w:lang w:val="cs-CZ"/>
        </w:rPr>
        <w:t>,</w:t>
      </w:r>
      <w:r w:rsidR="00535407">
        <w:rPr>
          <w:lang w:val="cs-CZ"/>
        </w:rPr>
        <w:t xml:space="preserve"> pod</w:t>
      </w:r>
      <w:r w:rsidRPr="00A84A06">
        <w:rPr>
          <w:lang w:val="cs-CZ"/>
        </w:rPr>
        <w:t xml:space="preserve"> </w:t>
      </w:r>
      <w:r>
        <w:rPr>
          <w:lang w:val="cs-CZ"/>
        </w:rPr>
        <w:t>sp</w:t>
      </w:r>
      <w:r w:rsidR="00535407">
        <w:rPr>
          <w:lang w:val="cs-CZ"/>
        </w:rPr>
        <w:t>is</w:t>
      </w:r>
      <w:r>
        <w:rPr>
          <w:lang w:val="cs-CZ"/>
        </w:rPr>
        <w:t>.</w:t>
      </w:r>
      <w:r w:rsidR="005D06D6">
        <w:rPr>
          <w:lang w:val="cs-CZ"/>
        </w:rPr>
        <w:t xml:space="preserve"> </w:t>
      </w:r>
      <w:proofErr w:type="gramStart"/>
      <w:r>
        <w:rPr>
          <w:lang w:val="cs-CZ"/>
        </w:rPr>
        <w:t>zn.</w:t>
      </w:r>
      <w:proofErr w:type="gramEnd"/>
      <w:r w:rsidRPr="00C51FEC">
        <w:t xml:space="preserve"> </w:t>
      </w:r>
      <w:r>
        <w:t>C 69523</w:t>
      </w:r>
      <w:r w:rsidRPr="00A84A06">
        <w:rPr>
          <w:lang w:val="cs-CZ"/>
        </w:rPr>
        <w:t xml:space="preserve"> </w:t>
      </w:r>
    </w:p>
    <w:p w:rsidR="005D06D6" w:rsidRPr="005D06D6" w:rsidRDefault="00A10C90" w:rsidP="00545CBE">
      <w:pPr>
        <w:pStyle w:val="Zkladntextodsazen"/>
        <w:spacing w:after="0"/>
        <w:ind w:left="0"/>
        <w:rPr>
          <w:lang w:val="cs-CZ"/>
        </w:rPr>
      </w:pPr>
      <w:r>
        <w:rPr>
          <w:lang w:val="cs-CZ"/>
        </w:rPr>
        <w:t xml:space="preserve">Jejímž jménem jedná: </w:t>
      </w:r>
      <w:proofErr w:type="spellStart"/>
      <w:r>
        <w:rPr>
          <w:lang w:val="cs-CZ"/>
        </w:rPr>
        <w:t>xxxx</w:t>
      </w:r>
      <w:proofErr w:type="spellEnd"/>
    </w:p>
    <w:p w:rsidR="00114D03" w:rsidRPr="005D06D6" w:rsidRDefault="005D06D6" w:rsidP="00545CBE">
      <w:pPr>
        <w:keepNext/>
        <w:rPr>
          <w:rStyle w:val="preformatted"/>
        </w:rPr>
      </w:pPr>
      <w:r w:rsidRPr="00A84A06">
        <w:t>IČ</w:t>
      </w:r>
      <w:r>
        <w:t>O</w:t>
      </w:r>
      <w:r w:rsidRPr="00A84A06">
        <w:t xml:space="preserve">: </w:t>
      </w:r>
      <w:r>
        <w:rPr>
          <w:rStyle w:val="nowrap"/>
        </w:rPr>
        <w:t>05835984</w:t>
      </w:r>
      <w:r w:rsidRPr="00A84A06">
        <w:t xml:space="preserve">, </w:t>
      </w:r>
      <w:r>
        <w:t>DIČ</w:t>
      </w:r>
      <w:r w:rsidRPr="00A84A06">
        <w:t>: CZ</w:t>
      </w:r>
      <w:r>
        <w:rPr>
          <w:rStyle w:val="nowrap"/>
        </w:rPr>
        <w:t>05835984</w:t>
      </w:r>
      <w:r>
        <w:t xml:space="preserve"> </w:t>
      </w:r>
    </w:p>
    <w:p w:rsidR="00F66929" w:rsidRPr="00AA513E" w:rsidRDefault="00114D03" w:rsidP="00545CBE">
      <w:pPr>
        <w:keepNext/>
        <w:rPr>
          <w:rStyle w:val="data1"/>
          <w:rFonts w:ascii="Times New Roman" w:hAnsi="Times New Roman" w:cs="Times New Roman"/>
          <w:b w:val="0"/>
          <w:sz w:val="24"/>
          <w:szCs w:val="24"/>
        </w:rPr>
      </w:pPr>
      <w:r w:rsidRPr="00AA513E">
        <w:t xml:space="preserve">Bankovní spojení: </w:t>
      </w:r>
      <w:proofErr w:type="spellStart"/>
      <w:r w:rsidR="00A10C90">
        <w:t>xxxx</w:t>
      </w:r>
      <w:proofErr w:type="spellEnd"/>
    </w:p>
    <w:p w:rsidR="00114D03" w:rsidRPr="00AA513E" w:rsidRDefault="00114D03" w:rsidP="00545CBE">
      <w:pPr>
        <w:keepNext/>
      </w:pPr>
      <w:r w:rsidRPr="00AA513E">
        <w:t>Tel.:</w:t>
      </w:r>
      <w:proofErr w:type="spellStart"/>
      <w:r w:rsidR="00A10C90">
        <w:t>xxxx</w:t>
      </w:r>
      <w:proofErr w:type="spellEnd"/>
      <w:r w:rsidR="00545CBE">
        <w:t>, e</w:t>
      </w:r>
      <w:r w:rsidRPr="00AA513E">
        <w:t xml:space="preserve">mail: </w:t>
      </w:r>
      <w:proofErr w:type="spellStart"/>
      <w:r w:rsidR="00A10C90">
        <w:t>xxxx</w:t>
      </w:r>
      <w:proofErr w:type="spellEnd"/>
    </w:p>
    <w:p w:rsidR="00F66929" w:rsidRDefault="00114D03" w:rsidP="00545CBE">
      <w:pPr>
        <w:pStyle w:val="Zkladntext"/>
        <w:spacing w:line="240" w:lineRule="auto"/>
        <w:jc w:val="left"/>
        <w:rPr>
          <w:color w:val="auto"/>
          <w:sz w:val="24"/>
          <w:szCs w:val="24"/>
        </w:rPr>
      </w:pPr>
      <w:r w:rsidRPr="00AA513E">
        <w:rPr>
          <w:color w:val="auto"/>
          <w:sz w:val="24"/>
          <w:szCs w:val="24"/>
        </w:rPr>
        <w:t>(dále jen „nájemce “)</w:t>
      </w:r>
    </w:p>
    <w:p w:rsidR="00676827" w:rsidRPr="00676827" w:rsidRDefault="00676827" w:rsidP="00545CBE">
      <w:pPr>
        <w:pStyle w:val="Zkladntext"/>
        <w:spacing w:line="240" w:lineRule="auto"/>
        <w:jc w:val="left"/>
        <w:rPr>
          <w:color w:val="auto"/>
          <w:sz w:val="24"/>
          <w:szCs w:val="24"/>
          <w:lang w:val="cs-CZ"/>
        </w:rPr>
      </w:pPr>
      <w:r>
        <w:rPr>
          <w:color w:val="auto"/>
          <w:sz w:val="24"/>
          <w:szCs w:val="24"/>
          <w:lang w:val="cs-CZ"/>
        </w:rPr>
        <w:t>společně též „smluvní strany“</w:t>
      </w:r>
    </w:p>
    <w:p w:rsidR="002545ED" w:rsidRPr="002545ED" w:rsidRDefault="002545ED" w:rsidP="00B313DE">
      <w:pPr>
        <w:pStyle w:val="Zkladntext"/>
        <w:spacing w:line="240" w:lineRule="auto"/>
        <w:jc w:val="left"/>
        <w:rPr>
          <w:color w:val="auto"/>
          <w:sz w:val="24"/>
          <w:szCs w:val="24"/>
          <w:lang w:val="cs-CZ"/>
        </w:rPr>
      </w:pPr>
    </w:p>
    <w:p w:rsidR="00B93C96" w:rsidRDefault="002545ED" w:rsidP="00A10C90">
      <w:pPr>
        <w:pStyle w:val="Zkladntext"/>
        <w:ind w:right="1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Smluvní strany se v</w:t>
      </w:r>
      <w:r w:rsidR="001326DD">
        <w:rPr>
          <w:sz w:val="24"/>
          <w:szCs w:val="24"/>
          <w:lang w:val="cs-CZ"/>
        </w:rPr>
        <w:t> </w:t>
      </w:r>
      <w:r>
        <w:rPr>
          <w:sz w:val="24"/>
          <w:szCs w:val="24"/>
          <w:lang w:val="cs-CZ"/>
        </w:rPr>
        <w:t>souladu</w:t>
      </w:r>
      <w:r w:rsidR="001326DD">
        <w:rPr>
          <w:sz w:val="24"/>
          <w:szCs w:val="24"/>
          <w:lang w:val="cs-CZ"/>
        </w:rPr>
        <w:t xml:space="preserve"> s ustanovením čl. X</w:t>
      </w:r>
      <w:r w:rsidR="00545CBE">
        <w:rPr>
          <w:sz w:val="24"/>
          <w:szCs w:val="24"/>
          <w:lang w:val="cs-CZ"/>
        </w:rPr>
        <w:t>.</w:t>
      </w:r>
      <w:r w:rsidR="001326DD">
        <w:rPr>
          <w:sz w:val="24"/>
          <w:szCs w:val="24"/>
          <w:lang w:val="cs-CZ"/>
        </w:rPr>
        <w:t xml:space="preserve"> odst</w:t>
      </w:r>
      <w:r w:rsidR="00545CBE">
        <w:rPr>
          <w:sz w:val="24"/>
          <w:szCs w:val="24"/>
          <w:lang w:val="cs-CZ"/>
        </w:rPr>
        <w:t xml:space="preserve">avce </w:t>
      </w:r>
      <w:r w:rsidR="00FA1EFC">
        <w:rPr>
          <w:sz w:val="24"/>
          <w:szCs w:val="24"/>
          <w:lang w:val="cs-CZ"/>
        </w:rPr>
        <w:t>4 s</w:t>
      </w:r>
      <w:r w:rsidR="0089778B">
        <w:rPr>
          <w:sz w:val="24"/>
          <w:szCs w:val="24"/>
          <w:lang w:val="cs-CZ"/>
        </w:rPr>
        <w:t>mlouvy o nájmu ze dne</w:t>
      </w:r>
      <w:r w:rsidR="00F86A22">
        <w:rPr>
          <w:sz w:val="24"/>
          <w:szCs w:val="24"/>
          <w:lang w:val="cs-CZ"/>
        </w:rPr>
        <w:br/>
      </w:r>
      <w:r w:rsidR="0089778B">
        <w:rPr>
          <w:sz w:val="24"/>
          <w:szCs w:val="24"/>
          <w:lang w:val="cs-CZ"/>
        </w:rPr>
        <w:t>8. 2. 2018</w:t>
      </w:r>
      <w:r w:rsidR="00676827">
        <w:rPr>
          <w:sz w:val="24"/>
          <w:szCs w:val="24"/>
          <w:lang w:val="cs-CZ"/>
        </w:rPr>
        <w:t>,</w:t>
      </w:r>
      <w:r w:rsidR="00FA1EFC">
        <w:rPr>
          <w:sz w:val="24"/>
          <w:szCs w:val="24"/>
          <w:lang w:val="cs-CZ"/>
        </w:rPr>
        <w:t xml:space="preserve"> </w:t>
      </w:r>
      <w:r w:rsidR="00676827">
        <w:rPr>
          <w:sz w:val="24"/>
          <w:szCs w:val="24"/>
          <w:lang w:val="cs-CZ"/>
        </w:rPr>
        <w:t xml:space="preserve">dohodly </w:t>
      </w:r>
      <w:r w:rsidR="00FA1EFC">
        <w:rPr>
          <w:sz w:val="24"/>
          <w:szCs w:val="24"/>
          <w:lang w:val="cs-CZ"/>
        </w:rPr>
        <w:t>na uzavření tohoto</w:t>
      </w:r>
      <w:r w:rsidR="001326DD">
        <w:rPr>
          <w:sz w:val="24"/>
          <w:szCs w:val="24"/>
          <w:lang w:val="cs-CZ"/>
        </w:rPr>
        <w:t xml:space="preserve"> dodatku č. 1, kterým </w:t>
      </w:r>
      <w:r w:rsidR="00FA1EFC">
        <w:rPr>
          <w:sz w:val="24"/>
          <w:szCs w:val="24"/>
          <w:lang w:val="cs-CZ"/>
        </w:rPr>
        <w:t>smlouva mění takto:</w:t>
      </w:r>
    </w:p>
    <w:p w:rsidR="00FA1EFC" w:rsidRDefault="00FA1EFC" w:rsidP="00A10C90">
      <w:pPr>
        <w:pStyle w:val="Zkladntext"/>
        <w:ind w:right="-283"/>
        <w:rPr>
          <w:sz w:val="24"/>
          <w:szCs w:val="24"/>
          <w:lang w:val="cs-CZ"/>
        </w:rPr>
      </w:pPr>
    </w:p>
    <w:p w:rsidR="00576DB4" w:rsidRDefault="00275982" w:rsidP="00A10C90">
      <w:pPr>
        <w:pStyle w:val="Zkladntext"/>
        <w:ind w:right="-283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 čl. IV.</w:t>
      </w:r>
      <w:r w:rsidR="00FA1EFC">
        <w:rPr>
          <w:sz w:val="24"/>
          <w:szCs w:val="24"/>
          <w:lang w:val="cs-CZ"/>
        </w:rPr>
        <w:t xml:space="preserve"> se ruší stávající znění odstavců</w:t>
      </w:r>
      <w:r w:rsidR="00C02750">
        <w:rPr>
          <w:sz w:val="24"/>
          <w:szCs w:val="24"/>
          <w:lang w:val="cs-CZ"/>
        </w:rPr>
        <w:t xml:space="preserve"> 3</w:t>
      </w:r>
      <w:r w:rsidR="001E2580">
        <w:rPr>
          <w:sz w:val="24"/>
          <w:szCs w:val="24"/>
          <w:lang w:val="cs-CZ"/>
        </w:rPr>
        <w:t xml:space="preserve">, </w:t>
      </w:r>
      <w:r w:rsidR="00C02750">
        <w:rPr>
          <w:sz w:val="24"/>
          <w:szCs w:val="24"/>
          <w:lang w:val="cs-CZ"/>
        </w:rPr>
        <w:t xml:space="preserve">4 a </w:t>
      </w:r>
      <w:r w:rsidR="001E2580">
        <w:rPr>
          <w:sz w:val="24"/>
          <w:szCs w:val="24"/>
          <w:lang w:val="cs-CZ"/>
        </w:rPr>
        <w:t xml:space="preserve">5 </w:t>
      </w:r>
      <w:r w:rsidR="00535407">
        <w:rPr>
          <w:sz w:val="24"/>
          <w:szCs w:val="24"/>
          <w:lang w:val="cs-CZ"/>
        </w:rPr>
        <w:t>a jsou</w:t>
      </w:r>
      <w:r w:rsidR="00C02750">
        <w:rPr>
          <w:sz w:val="24"/>
          <w:szCs w:val="24"/>
          <w:lang w:val="cs-CZ"/>
        </w:rPr>
        <w:t xml:space="preserve"> nahraz</w:t>
      </w:r>
      <w:r w:rsidR="00535407">
        <w:rPr>
          <w:sz w:val="24"/>
          <w:szCs w:val="24"/>
          <w:lang w:val="cs-CZ"/>
        </w:rPr>
        <w:t>eny</w:t>
      </w:r>
      <w:r w:rsidR="00FA1EFC">
        <w:rPr>
          <w:sz w:val="24"/>
          <w:szCs w:val="24"/>
          <w:lang w:val="cs-CZ"/>
        </w:rPr>
        <w:t xml:space="preserve"> </w:t>
      </w:r>
      <w:r w:rsidR="00F96799">
        <w:rPr>
          <w:sz w:val="24"/>
          <w:szCs w:val="24"/>
          <w:lang w:val="cs-CZ"/>
        </w:rPr>
        <w:t>novými v tomto</w:t>
      </w:r>
      <w:r w:rsidR="00C02750">
        <w:rPr>
          <w:sz w:val="24"/>
          <w:szCs w:val="24"/>
          <w:lang w:val="cs-CZ"/>
        </w:rPr>
        <w:t xml:space="preserve"> znění</w:t>
      </w:r>
      <w:r w:rsidR="001326DD">
        <w:rPr>
          <w:sz w:val="24"/>
          <w:szCs w:val="24"/>
          <w:lang w:val="cs-CZ"/>
        </w:rPr>
        <w:t>:</w:t>
      </w:r>
    </w:p>
    <w:p w:rsidR="00C02750" w:rsidRDefault="00C02750" w:rsidP="00A10C90">
      <w:pPr>
        <w:pStyle w:val="Zkladntext"/>
        <w:rPr>
          <w:sz w:val="24"/>
          <w:szCs w:val="24"/>
          <w:lang w:val="cs-CZ"/>
        </w:rPr>
      </w:pPr>
    </w:p>
    <w:p w:rsidR="00B93C96" w:rsidRPr="00F96799" w:rsidRDefault="00A14AAD" w:rsidP="00A10C90">
      <w:pPr>
        <w:pStyle w:val="Zkladntext"/>
        <w:spacing w:before="120"/>
        <w:ind w:right="1"/>
        <w:rPr>
          <w:color w:val="auto"/>
          <w:sz w:val="24"/>
          <w:szCs w:val="24"/>
          <w:lang w:val="cs-CZ"/>
        </w:rPr>
      </w:pPr>
      <w:r>
        <w:rPr>
          <w:color w:val="auto"/>
          <w:sz w:val="24"/>
          <w:szCs w:val="24"/>
          <w:lang w:val="cs-CZ"/>
        </w:rPr>
        <w:t xml:space="preserve">3. </w:t>
      </w:r>
      <w:r w:rsidR="00114D03" w:rsidRPr="00A14AAD">
        <w:rPr>
          <w:color w:val="auto"/>
          <w:sz w:val="24"/>
          <w:szCs w:val="24"/>
        </w:rPr>
        <w:t>Spolu s nájemným je nájemce pov</w:t>
      </w:r>
      <w:r w:rsidR="00D961DB" w:rsidRPr="00A14AAD">
        <w:rPr>
          <w:color w:val="auto"/>
          <w:sz w:val="24"/>
          <w:szCs w:val="24"/>
        </w:rPr>
        <w:t>inen platit pronajímateli záloh</w:t>
      </w:r>
      <w:r w:rsidR="00D961DB" w:rsidRPr="00A14AAD">
        <w:rPr>
          <w:color w:val="auto"/>
          <w:sz w:val="24"/>
          <w:szCs w:val="24"/>
          <w:lang w:val="cs-CZ"/>
        </w:rPr>
        <w:t>y</w:t>
      </w:r>
      <w:r w:rsidR="00114D03" w:rsidRPr="00A14AAD">
        <w:rPr>
          <w:color w:val="auto"/>
          <w:sz w:val="24"/>
          <w:szCs w:val="24"/>
        </w:rPr>
        <w:t xml:space="preserve"> za poskytovan</w:t>
      </w:r>
      <w:r w:rsidR="00D961DB" w:rsidRPr="00A14AAD">
        <w:rPr>
          <w:color w:val="auto"/>
          <w:sz w:val="24"/>
          <w:szCs w:val="24"/>
          <w:lang w:val="cs-CZ"/>
        </w:rPr>
        <w:t>é</w:t>
      </w:r>
      <w:r w:rsidR="00D961DB" w:rsidRPr="00A14AAD">
        <w:rPr>
          <w:color w:val="auto"/>
          <w:sz w:val="24"/>
          <w:szCs w:val="24"/>
        </w:rPr>
        <w:t xml:space="preserve"> služb</w:t>
      </w:r>
      <w:r w:rsidR="00D961DB" w:rsidRPr="00A14AAD">
        <w:rPr>
          <w:color w:val="auto"/>
          <w:sz w:val="24"/>
          <w:szCs w:val="24"/>
          <w:lang w:val="cs-CZ"/>
        </w:rPr>
        <w:t>y</w:t>
      </w:r>
      <w:r w:rsidR="00114D03" w:rsidRPr="00A14AAD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  <w:lang w:val="cs-CZ"/>
        </w:rPr>
        <w:t xml:space="preserve">    </w:t>
      </w:r>
      <w:r w:rsidR="00B93C96">
        <w:rPr>
          <w:color w:val="auto"/>
          <w:sz w:val="24"/>
          <w:szCs w:val="24"/>
          <w:lang w:val="cs-CZ"/>
        </w:rPr>
        <w:t xml:space="preserve">  </w:t>
      </w:r>
      <w:r w:rsidR="00B93C96">
        <w:rPr>
          <w:color w:val="auto"/>
          <w:sz w:val="24"/>
          <w:szCs w:val="24"/>
          <w:lang w:val="cs-CZ"/>
        </w:rPr>
        <w:br/>
        <w:t xml:space="preserve">     </w:t>
      </w:r>
      <w:r w:rsidR="00114D03" w:rsidRPr="00804946">
        <w:rPr>
          <w:color w:val="auto"/>
          <w:sz w:val="24"/>
          <w:szCs w:val="24"/>
        </w:rPr>
        <w:t>a to</w:t>
      </w:r>
      <w:r w:rsidR="00B93C96">
        <w:rPr>
          <w:color w:val="auto"/>
          <w:sz w:val="24"/>
          <w:szCs w:val="24"/>
          <w:lang w:val="cs-CZ"/>
        </w:rPr>
        <w:t xml:space="preserve"> takto</w:t>
      </w:r>
      <w:r w:rsidR="00D961DB">
        <w:rPr>
          <w:color w:val="auto"/>
          <w:sz w:val="24"/>
          <w:szCs w:val="24"/>
          <w:lang w:val="cs-CZ"/>
        </w:rPr>
        <w:t>:</w:t>
      </w:r>
    </w:p>
    <w:p w:rsidR="00D961DB" w:rsidRDefault="00C21330" w:rsidP="00A10C90">
      <w:pPr>
        <w:pStyle w:val="Bezmezer"/>
        <w:jc w:val="both"/>
      </w:pPr>
      <w:r>
        <w:t xml:space="preserve">     3</w:t>
      </w:r>
      <w:r w:rsidR="00D961DB">
        <w:t>.1</w:t>
      </w:r>
      <w:r w:rsidR="00C121AB">
        <w:t xml:space="preserve"> </w:t>
      </w:r>
      <w:r w:rsidR="00535407">
        <w:t>Za</w:t>
      </w:r>
      <w:r w:rsidR="00114D03" w:rsidRPr="00804946">
        <w:t xml:space="preserve"> odvod srážkové vody ve výši </w:t>
      </w:r>
      <w:proofErr w:type="spellStart"/>
      <w:r w:rsidR="00A10C90">
        <w:t>xxx</w:t>
      </w:r>
      <w:proofErr w:type="spellEnd"/>
      <w:r w:rsidR="00D961DB">
        <w:t xml:space="preserve"> </w:t>
      </w:r>
      <w:r w:rsidR="00114D03" w:rsidRPr="00804946">
        <w:t>Kč/měsíc</w:t>
      </w:r>
      <w:r w:rsidR="00D961DB">
        <w:t xml:space="preserve"> bez DPH</w:t>
      </w:r>
      <w:r w:rsidR="00535407">
        <w:t>.</w:t>
      </w:r>
      <w:r w:rsidR="00B64133">
        <w:t xml:space="preserve"> </w:t>
      </w:r>
    </w:p>
    <w:p w:rsidR="00D961DB" w:rsidRDefault="00C21330" w:rsidP="00A10C90">
      <w:pPr>
        <w:pStyle w:val="Bezmezer"/>
        <w:jc w:val="both"/>
      </w:pPr>
      <w:r>
        <w:t xml:space="preserve">     </w:t>
      </w:r>
      <w:r w:rsidR="00C121AB">
        <w:t xml:space="preserve">3.2 </w:t>
      </w:r>
      <w:r w:rsidR="00535407">
        <w:t>Z</w:t>
      </w:r>
      <w:r w:rsidR="00D961DB">
        <w:t xml:space="preserve">a odběr elektrické energie ve výši </w:t>
      </w:r>
      <w:proofErr w:type="spellStart"/>
      <w:r w:rsidR="00A10C90">
        <w:t>xxx</w:t>
      </w:r>
      <w:proofErr w:type="spellEnd"/>
      <w:r w:rsidR="00B64133">
        <w:t xml:space="preserve"> </w:t>
      </w:r>
      <w:r w:rsidR="00D961DB" w:rsidRPr="00804946">
        <w:t>Kč/měsíc</w:t>
      </w:r>
      <w:r w:rsidR="00C121AB">
        <w:t xml:space="preserve"> bez DPH.</w:t>
      </w:r>
      <w:r w:rsidR="00D961DB">
        <w:t xml:space="preserve"> </w:t>
      </w:r>
      <w:bookmarkStart w:id="0" w:name="_GoBack"/>
      <w:bookmarkEnd w:id="0"/>
    </w:p>
    <w:p w:rsidR="00114D03" w:rsidRPr="00480364" w:rsidRDefault="00D961DB" w:rsidP="00A10C90">
      <w:pPr>
        <w:pStyle w:val="Zkladntext"/>
        <w:spacing w:before="120"/>
        <w:ind w:right="1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  <w:lang w:val="cs-CZ"/>
        </w:rPr>
        <w:t xml:space="preserve">Zálohy </w:t>
      </w:r>
      <w:r w:rsidR="00B64133">
        <w:rPr>
          <w:color w:val="auto"/>
          <w:sz w:val="24"/>
          <w:szCs w:val="24"/>
          <w:lang w:val="cs-CZ"/>
        </w:rPr>
        <w:t xml:space="preserve">budou hrazeny čtvrtletně, ve výši </w:t>
      </w:r>
      <w:r w:rsidR="00C02750">
        <w:rPr>
          <w:color w:val="auto"/>
          <w:sz w:val="24"/>
          <w:szCs w:val="24"/>
          <w:lang w:val="cs-CZ"/>
        </w:rPr>
        <w:t>1</w:t>
      </w:r>
      <w:r w:rsidR="00727A46">
        <w:rPr>
          <w:color w:val="auto"/>
          <w:sz w:val="24"/>
          <w:szCs w:val="24"/>
          <w:lang w:val="cs-CZ"/>
        </w:rPr>
        <w:t> </w:t>
      </w:r>
      <w:r w:rsidR="00C02750">
        <w:rPr>
          <w:color w:val="auto"/>
          <w:sz w:val="24"/>
          <w:szCs w:val="24"/>
          <w:lang w:val="cs-CZ"/>
        </w:rPr>
        <w:t>920</w:t>
      </w:r>
      <w:r w:rsidR="00612EEC">
        <w:rPr>
          <w:color w:val="auto"/>
          <w:sz w:val="24"/>
          <w:szCs w:val="24"/>
          <w:lang w:val="cs-CZ"/>
        </w:rPr>
        <w:t xml:space="preserve"> Kč</w:t>
      </w:r>
      <w:r>
        <w:rPr>
          <w:color w:val="auto"/>
          <w:sz w:val="24"/>
          <w:szCs w:val="24"/>
          <w:lang w:val="cs-CZ"/>
        </w:rPr>
        <w:t xml:space="preserve"> bez</w:t>
      </w:r>
      <w:r w:rsidR="00F86A22">
        <w:rPr>
          <w:color w:val="auto"/>
          <w:sz w:val="24"/>
          <w:szCs w:val="24"/>
          <w:lang w:val="cs-CZ"/>
        </w:rPr>
        <w:t xml:space="preserve"> DPH, na základě vystavených </w:t>
      </w:r>
      <w:r w:rsidR="00B64133">
        <w:rPr>
          <w:color w:val="auto"/>
          <w:sz w:val="24"/>
          <w:szCs w:val="24"/>
          <w:lang w:val="cs-CZ"/>
        </w:rPr>
        <w:t>zálohových listů</w:t>
      </w:r>
      <w:r w:rsidR="00A14AAD">
        <w:rPr>
          <w:color w:val="auto"/>
          <w:sz w:val="24"/>
          <w:szCs w:val="24"/>
          <w:lang w:val="cs-CZ"/>
        </w:rPr>
        <w:t>.</w:t>
      </w:r>
    </w:p>
    <w:p w:rsidR="00727A46" w:rsidRDefault="00A14AAD" w:rsidP="00A10C90">
      <w:pPr>
        <w:pStyle w:val="Zkladntext"/>
        <w:spacing w:before="120" w:after="120"/>
        <w:rPr>
          <w:sz w:val="24"/>
          <w:szCs w:val="24"/>
        </w:rPr>
      </w:pPr>
      <w:r>
        <w:rPr>
          <w:sz w:val="24"/>
          <w:szCs w:val="24"/>
          <w:lang w:val="cs-CZ"/>
        </w:rPr>
        <w:t xml:space="preserve">4. </w:t>
      </w:r>
      <w:r w:rsidR="00480364" w:rsidRPr="0087506D">
        <w:rPr>
          <w:sz w:val="24"/>
          <w:szCs w:val="24"/>
        </w:rPr>
        <w:t xml:space="preserve">Skutečné náklady za </w:t>
      </w:r>
      <w:r w:rsidR="00480364">
        <w:rPr>
          <w:sz w:val="24"/>
          <w:szCs w:val="24"/>
        </w:rPr>
        <w:t>služby</w:t>
      </w:r>
      <w:r w:rsidR="00480364" w:rsidRPr="0087506D">
        <w:rPr>
          <w:sz w:val="24"/>
          <w:szCs w:val="24"/>
        </w:rPr>
        <w:t>, vyúčtuje pronajímatel nájemci nejpozději do 30. 4. následujícího roku, na základě skutečnosti takto:</w:t>
      </w:r>
    </w:p>
    <w:p w:rsidR="00480364" w:rsidRDefault="00587652" w:rsidP="00A10C90">
      <w:pPr>
        <w:pStyle w:val="Bezmezer"/>
        <w:jc w:val="both"/>
      </w:pPr>
      <w:r>
        <w:t xml:space="preserve">    </w:t>
      </w:r>
      <w:r w:rsidR="00480364">
        <w:t>4.1</w:t>
      </w:r>
      <w:r w:rsidR="00C21330">
        <w:t xml:space="preserve"> </w:t>
      </w:r>
      <w:r w:rsidR="00727A46">
        <w:t>S</w:t>
      </w:r>
      <w:r w:rsidR="00480364">
        <w:t xml:space="preserve">rážková voda </w:t>
      </w:r>
      <w:r w:rsidR="00480364" w:rsidRPr="006627CA">
        <w:t>dle směrného čísla a ceny za m</w:t>
      </w:r>
      <w:r w:rsidR="00480364" w:rsidRPr="006627CA">
        <w:rPr>
          <w:vertAlign w:val="superscript"/>
        </w:rPr>
        <w:t>3</w:t>
      </w:r>
      <w:r w:rsidR="00480364" w:rsidRPr="006627CA">
        <w:t xml:space="preserve">, stanoveného vyhláškou č. 428/2001 </w:t>
      </w:r>
      <w:r w:rsidR="00C21330">
        <w:t xml:space="preserve">    </w:t>
      </w:r>
      <w:r w:rsidR="00C21330">
        <w:br/>
        <w:t xml:space="preserve">  </w:t>
      </w:r>
      <w:r w:rsidR="00535407">
        <w:t xml:space="preserve"> </w:t>
      </w:r>
      <w:r>
        <w:t xml:space="preserve">   </w:t>
      </w:r>
      <w:r w:rsidR="00535407">
        <w:t xml:space="preserve"> </w:t>
      </w:r>
      <w:r w:rsidR="00C21330">
        <w:t xml:space="preserve"> </w:t>
      </w:r>
      <w:r>
        <w:t xml:space="preserve"> </w:t>
      </w:r>
      <w:r w:rsidR="00C21330">
        <w:t xml:space="preserve"> </w:t>
      </w:r>
      <w:r w:rsidR="00480364" w:rsidRPr="006627CA">
        <w:t xml:space="preserve">Sb., v platném znění, platného v aktuálním kalendářním roce v městě Nový Jičín. </w:t>
      </w:r>
    </w:p>
    <w:p w:rsidR="004A69C4" w:rsidRDefault="00587652" w:rsidP="00A10C90">
      <w:pPr>
        <w:pStyle w:val="Bezmezer"/>
        <w:ind w:left="284" w:right="1" w:hanging="284"/>
        <w:jc w:val="both"/>
      </w:pPr>
      <w:r>
        <w:t xml:space="preserve">    4</w:t>
      </w:r>
      <w:r w:rsidR="00727A46">
        <w:t xml:space="preserve">.2 </w:t>
      </w:r>
      <w:r w:rsidR="00C02750" w:rsidRPr="00B93C96">
        <w:t>Elektrická</w:t>
      </w:r>
      <w:r w:rsidR="004016F1" w:rsidRPr="00B93C96">
        <w:t xml:space="preserve"> energie podílem počtu připojených uživatelů z celkového odečtu</w:t>
      </w:r>
      <w:r w:rsidR="002B2D21">
        <w:t xml:space="preserve"> </w:t>
      </w:r>
      <w:r>
        <w:t>elektroměru.</w:t>
      </w:r>
    </w:p>
    <w:p w:rsidR="004A69C4" w:rsidRDefault="004A69C4" w:rsidP="004A69C4">
      <w:pPr>
        <w:pStyle w:val="Bezmezer"/>
        <w:ind w:right="1"/>
      </w:pPr>
    </w:p>
    <w:p w:rsidR="004A69C4" w:rsidRDefault="004A69C4" w:rsidP="004A69C4">
      <w:pPr>
        <w:pStyle w:val="Bezmezer"/>
        <w:ind w:right="1"/>
      </w:pPr>
    </w:p>
    <w:p w:rsidR="004A69C4" w:rsidRDefault="004A69C4" w:rsidP="004A69C4">
      <w:pPr>
        <w:pStyle w:val="Bezmezer"/>
        <w:ind w:right="1"/>
      </w:pPr>
    </w:p>
    <w:p w:rsidR="004A69C4" w:rsidRPr="00B93C96" w:rsidRDefault="004A69C4" w:rsidP="004A69C4">
      <w:pPr>
        <w:pStyle w:val="Bezmezer"/>
        <w:ind w:right="1"/>
        <w:jc w:val="both"/>
      </w:pPr>
    </w:p>
    <w:p w:rsidR="0018296C" w:rsidRDefault="00B313DE" w:rsidP="0018296C">
      <w:pPr>
        <w:pStyle w:val="Bezmezer"/>
        <w:ind w:left="426" w:hanging="284"/>
        <w:jc w:val="both"/>
      </w:pPr>
      <w:r>
        <w:t>5</w:t>
      </w:r>
      <w:r w:rsidRPr="00727A46">
        <w:t>.</w:t>
      </w:r>
      <w:r w:rsidR="0018296C" w:rsidRPr="0018296C">
        <w:t xml:space="preserve"> </w:t>
      </w:r>
      <w:r w:rsidR="0018296C" w:rsidRPr="0087506D">
        <w:t>Po provedení vyúčtován</w:t>
      </w:r>
      <w:r w:rsidR="0018296C" w:rsidRPr="0087506D">
        <w:rPr>
          <w:color w:val="7030A0"/>
        </w:rPr>
        <w:t>í</w:t>
      </w:r>
      <w:r w:rsidR="0018296C" w:rsidRPr="0087506D">
        <w:rPr>
          <w:color w:val="00B050"/>
        </w:rPr>
        <w:t xml:space="preserve"> </w:t>
      </w:r>
      <w:r w:rsidR="0018296C" w:rsidRPr="0087506D">
        <w:t>vystaví pronajímatel daňov</w:t>
      </w:r>
      <w:r w:rsidR="00275982">
        <w:t xml:space="preserve">ý doklad, kterým bude vyúčtován </w:t>
      </w:r>
      <w:r w:rsidR="0018296C" w:rsidRPr="0087506D">
        <w:t>rozdíl mezi skutečnou a již zaplacenou výší záloh</w:t>
      </w:r>
      <w:r w:rsidR="0018296C">
        <w:t>y</w:t>
      </w:r>
      <w:r w:rsidR="0018296C" w:rsidRPr="0087506D">
        <w:t xml:space="preserve"> za služb</w:t>
      </w:r>
      <w:r w:rsidR="0018296C">
        <w:t>y</w:t>
      </w:r>
      <w:r w:rsidR="0018296C" w:rsidRPr="0087506D">
        <w:t>. V případě, že skutečná výše nákladů za odvod srážkové</w:t>
      </w:r>
      <w:r w:rsidR="00587652">
        <w:t xml:space="preserve"> vody a </w:t>
      </w:r>
      <w:r w:rsidR="0018296C">
        <w:t xml:space="preserve">elektrické energie </w:t>
      </w:r>
      <w:r w:rsidR="0018296C" w:rsidRPr="0087506D">
        <w:t>bude vyšší než výše záloh přijatých pronajímatelem ve vztahu k příslušnému období, má nájemce povinnost uhradit vzniklý rozdíl. V případě, že skutečná výše nákladů bude nižší než výše záloh</w:t>
      </w:r>
      <w:r w:rsidR="0018296C">
        <w:t>y</w:t>
      </w:r>
      <w:r w:rsidR="0018296C" w:rsidRPr="0087506D">
        <w:t xml:space="preserve"> přijat</w:t>
      </w:r>
      <w:r w:rsidR="0018296C">
        <w:t>é</w:t>
      </w:r>
      <w:r w:rsidR="0018296C" w:rsidRPr="0087506D">
        <w:t xml:space="preserve"> pronajímatelem ve vztahu k příslušnému období, má pronajímatel povinnost vrátit (uhradit) vzniklý rozdíl nájemci. </w:t>
      </w:r>
    </w:p>
    <w:p w:rsidR="005E7BC1" w:rsidRDefault="005E7BC1" w:rsidP="0018296C">
      <w:pPr>
        <w:pStyle w:val="Bezmezer"/>
        <w:ind w:left="426" w:right="1" w:hanging="284"/>
        <w:jc w:val="both"/>
      </w:pPr>
    </w:p>
    <w:p w:rsidR="00C02750" w:rsidRDefault="00B313DE" w:rsidP="00305E28">
      <w:pPr>
        <w:pStyle w:val="Bezmezer"/>
        <w:ind w:right="-141"/>
        <w:jc w:val="both"/>
      </w:pPr>
      <w:r>
        <w:tab/>
      </w:r>
    </w:p>
    <w:p w:rsidR="00C02750" w:rsidRPr="00F94589" w:rsidRDefault="00C02750" w:rsidP="00B313DE">
      <w:pPr>
        <w:pStyle w:val="Zkladntext"/>
        <w:ind w:right="-142"/>
        <w:rPr>
          <w:color w:val="auto"/>
          <w:sz w:val="24"/>
          <w:szCs w:val="24"/>
        </w:rPr>
      </w:pPr>
      <w:r w:rsidRPr="00F94589">
        <w:rPr>
          <w:color w:val="auto"/>
          <w:sz w:val="24"/>
          <w:szCs w:val="24"/>
        </w:rPr>
        <w:t xml:space="preserve">Ostatní ustanovení smlouvy se </w:t>
      </w:r>
      <w:r>
        <w:rPr>
          <w:color w:val="auto"/>
          <w:sz w:val="24"/>
          <w:szCs w:val="24"/>
        </w:rPr>
        <w:t>d</w:t>
      </w:r>
      <w:r w:rsidRPr="00F94589">
        <w:rPr>
          <w:color w:val="auto"/>
          <w:sz w:val="24"/>
          <w:szCs w:val="24"/>
        </w:rPr>
        <w:t xml:space="preserve">odatkem č. </w:t>
      </w:r>
      <w:r>
        <w:rPr>
          <w:color w:val="auto"/>
          <w:sz w:val="24"/>
          <w:szCs w:val="24"/>
        </w:rPr>
        <w:t>1</w:t>
      </w:r>
      <w:r w:rsidRPr="00F94589">
        <w:rPr>
          <w:color w:val="auto"/>
          <w:sz w:val="24"/>
          <w:szCs w:val="24"/>
        </w:rPr>
        <w:t xml:space="preserve"> nemění.</w:t>
      </w:r>
    </w:p>
    <w:p w:rsidR="00B313DE" w:rsidRDefault="00B313DE" w:rsidP="00B313DE">
      <w:pPr>
        <w:pStyle w:val="Zkladntext"/>
        <w:spacing w:line="240" w:lineRule="auto"/>
        <w:ind w:right="-142"/>
        <w:rPr>
          <w:color w:val="auto"/>
          <w:sz w:val="24"/>
          <w:szCs w:val="24"/>
        </w:rPr>
      </w:pPr>
    </w:p>
    <w:p w:rsidR="00C02750" w:rsidRPr="00FA1EFC" w:rsidRDefault="00C02750" w:rsidP="00535407">
      <w:pPr>
        <w:pStyle w:val="Zkladntext"/>
        <w:spacing w:line="240" w:lineRule="auto"/>
        <w:ind w:right="1"/>
        <w:rPr>
          <w:color w:val="auto"/>
          <w:sz w:val="24"/>
          <w:szCs w:val="24"/>
          <w:lang w:val="cs-CZ"/>
        </w:rPr>
      </w:pPr>
      <w:r w:rsidRPr="00F94589">
        <w:rPr>
          <w:color w:val="auto"/>
          <w:sz w:val="24"/>
          <w:szCs w:val="24"/>
        </w:rPr>
        <w:t xml:space="preserve">Dodatek č. </w:t>
      </w:r>
      <w:r>
        <w:rPr>
          <w:color w:val="auto"/>
          <w:sz w:val="24"/>
          <w:szCs w:val="24"/>
        </w:rPr>
        <w:t>1</w:t>
      </w:r>
      <w:r w:rsidRPr="00F94589">
        <w:rPr>
          <w:color w:val="auto"/>
          <w:sz w:val="24"/>
          <w:szCs w:val="24"/>
        </w:rPr>
        <w:t xml:space="preserve"> je vyhotoven ve </w:t>
      </w:r>
      <w:r>
        <w:rPr>
          <w:color w:val="auto"/>
          <w:sz w:val="24"/>
          <w:szCs w:val="24"/>
          <w:lang w:val="cs-CZ"/>
        </w:rPr>
        <w:t>dvou stejnopisech</w:t>
      </w:r>
      <w:r w:rsidRPr="00F94589">
        <w:rPr>
          <w:color w:val="auto"/>
          <w:sz w:val="24"/>
          <w:szCs w:val="24"/>
        </w:rPr>
        <w:t xml:space="preserve">, z nichž </w:t>
      </w:r>
      <w:r>
        <w:rPr>
          <w:color w:val="auto"/>
          <w:sz w:val="24"/>
          <w:szCs w:val="24"/>
          <w:lang w:val="cs-CZ"/>
        </w:rPr>
        <w:t>jeden</w:t>
      </w:r>
      <w:r>
        <w:rPr>
          <w:color w:val="auto"/>
          <w:sz w:val="24"/>
          <w:szCs w:val="24"/>
        </w:rPr>
        <w:t xml:space="preserve"> </w:t>
      </w:r>
      <w:r w:rsidRPr="00F94589">
        <w:rPr>
          <w:color w:val="auto"/>
          <w:sz w:val="24"/>
          <w:szCs w:val="24"/>
        </w:rPr>
        <w:t>obdrží pronajímatel a jeden nájemce.</w:t>
      </w:r>
      <w:r w:rsidR="00FA1EFC">
        <w:rPr>
          <w:color w:val="auto"/>
          <w:sz w:val="24"/>
          <w:szCs w:val="24"/>
          <w:lang w:val="cs-CZ"/>
        </w:rPr>
        <w:t xml:space="preserve"> </w:t>
      </w:r>
    </w:p>
    <w:p w:rsidR="00B313DE" w:rsidRDefault="00B313DE" w:rsidP="00B313DE">
      <w:pPr>
        <w:pStyle w:val="Zkladntext"/>
        <w:spacing w:line="240" w:lineRule="auto"/>
        <w:ind w:right="-142"/>
        <w:jc w:val="left"/>
        <w:rPr>
          <w:color w:val="auto"/>
          <w:sz w:val="24"/>
          <w:szCs w:val="24"/>
          <w:lang w:val="cs-CZ"/>
        </w:rPr>
      </w:pPr>
    </w:p>
    <w:p w:rsidR="00A14AAD" w:rsidRDefault="00A14AAD" w:rsidP="00535407">
      <w:pPr>
        <w:pStyle w:val="Zkladntext"/>
        <w:spacing w:line="240" w:lineRule="auto"/>
        <w:ind w:right="1"/>
        <w:rPr>
          <w:color w:val="auto"/>
          <w:sz w:val="24"/>
          <w:szCs w:val="24"/>
          <w:lang w:val="cs-CZ"/>
        </w:rPr>
      </w:pPr>
      <w:r>
        <w:rPr>
          <w:color w:val="auto"/>
          <w:sz w:val="24"/>
          <w:szCs w:val="24"/>
          <w:lang w:val="cs-CZ"/>
        </w:rPr>
        <w:t>Dodatek č</w:t>
      </w:r>
      <w:r w:rsidR="00C21330">
        <w:rPr>
          <w:color w:val="auto"/>
          <w:sz w:val="24"/>
          <w:szCs w:val="24"/>
          <w:lang w:val="cs-CZ"/>
        </w:rPr>
        <w:t>. 1</w:t>
      </w:r>
      <w:r>
        <w:rPr>
          <w:color w:val="auto"/>
          <w:sz w:val="24"/>
          <w:szCs w:val="24"/>
          <w:lang w:val="cs-CZ"/>
        </w:rPr>
        <w:t xml:space="preserve"> nabývá platnosti dnem podpisu oběma</w:t>
      </w:r>
      <w:r w:rsidR="00C21330">
        <w:rPr>
          <w:color w:val="auto"/>
          <w:sz w:val="24"/>
          <w:szCs w:val="24"/>
          <w:lang w:val="cs-CZ"/>
        </w:rPr>
        <w:t xml:space="preserve"> smluvními stranami a účinnosti </w:t>
      </w:r>
      <w:r>
        <w:rPr>
          <w:color w:val="auto"/>
          <w:sz w:val="24"/>
          <w:szCs w:val="24"/>
          <w:lang w:val="cs-CZ"/>
        </w:rPr>
        <w:t>uveřejnění</w:t>
      </w:r>
      <w:r w:rsidR="00C21330">
        <w:rPr>
          <w:color w:val="auto"/>
          <w:sz w:val="24"/>
          <w:szCs w:val="24"/>
          <w:lang w:val="cs-CZ"/>
        </w:rPr>
        <w:t xml:space="preserve">m </w:t>
      </w:r>
      <w:r w:rsidR="00FA1EFC">
        <w:rPr>
          <w:color w:val="auto"/>
          <w:sz w:val="24"/>
          <w:szCs w:val="24"/>
          <w:lang w:val="cs-CZ"/>
        </w:rPr>
        <w:t xml:space="preserve">v </w:t>
      </w:r>
      <w:r w:rsidR="00C21330">
        <w:rPr>
          <w:color w:val="auto"/>
          <w:sz w:val="24"/>
          <w:szCs w:val="24"/>
          <w:lang w:val="cs-CZ"/>
        </w:rPr>
        <w:t> registru smluv</w:t>
      </w:r>
      <w:r w:rsidR="00FA1EFC">
        <w:rPr>
          <w:color w:val="auto"/>
          <w:sz w:val="24"/>
          <w:szCs w:val="24"/>
          <w:lang w:val="cs-CZ"/>
        </w:rPr>
        <w:t>.</w:t>
      </w:r>
      <w:r>
        <w:rPr>
          <w:color w:val="auto"/>
          <w:sz w:val="24"/>
          <w:szCs w:val="24"/>
          <w:lang w:val="cs-CZ"/>
        </w:rPr>
        <w:t xml:space="preserve"> Uveřejnění </w:t>
      </w:r>
      <w:r w:rsidR="00FA1EFC">
        <w:rPr>
          <w:color w:val="auto"/>
          <w:sz w:val="24"/>
          <w:szCs w:val="24"/>
          <w:lang w:val="cs-CZ"/>
        </w:rPr>
        <w:t xml:space="preserve">tohoto </w:t>
      </w:r>
      <w:r w:rsidR="00BE2512">
        <w:rPr>
          <w:color w:val="auto"/>
          <w:sz w:val="24"/>
          <w:szCs w:val="24"/>
          <w:lang w:val="cs-CZ"/>
        </w:rPr>
        <w:t xml:space="preserve">dodatku č. 1 </w:t>
      </w:r>
      <w:r>
        <w:rPr>
          <w:color w:val="auto"/>
          <w:sz w:val="24"/>
          <w:szCs w:val="24"/>
          <w:lang w:val="cs-CZ"/>
        </w:rPr>
        <w:t xml:space="preserve">v registru </w:t>
      </w:r>
      <w:r w:rsidR="00BE2512">
        <w:rPr>
          <w:color w:val="auto"/>
          <w:sz w:val="24"/>
          <w:szCs w:val="24"/>
          <w:lang w:val="cs-CZ"/>
        </w:rPr>
        <w:t xml:space="preserve">smluv </w:t>
      </w:r>
      <w:r>
        <w:rPr>
          <w:color w:val="auto"/>
          <w:sz w:val="24"/>
          <w:szCs w:val="24"/>
          <w:lang w:val="cs-CZ"/>
        </w:rPr>
        <w:t xml:space="preserve">v plném znění zajistí </w:t>
      </w:r>
      <w:r w:rsidR="00C21330">
        <w:rPr>
          <w:color w:val="auto"/>
          <w:sz w:val="24"/>
          <w:szCs w:val="24"/>
          <w:lang w:val="cs-CZ"/>
        </w:rPr>
        <w:t>pronajímatel.</w:t>
      </w:r>
    </w:p>
    <w:p w:rsidR="00C121AB" w:rsidRDefault="00C121AB" w:rsidP="00B313DE">
      <w:pPr>
        <w:pStyle w:val="Zkladntext"/>
        <w:spacing w:line="240" w:lineRule="auto"/>
        <w:rPr>
          <w:color w:val="auto"/>
          <w:sz w:val="24"/>
          <w:szCs w:val="24"/>
        </w:rPr>
      </w:pPr>
    </w:p>
    <w:p w:rsidR="00C02750" w:rsidRPr="004F39EA" w:rsidRDefault="00C02750" w:rsidP="00B313DE">
      <w:pPr>
        <w:pStyle w:val="Zkladntext"/>
        <w:spacing w:line="240" w:lineRule="auto"/>
        <w:rPr>
          <w:color w:val="auto"/>
          <w:sz w:val="24"/>
          <w:szCs w:val="24"/>
        </w:rPr>
      </w:pPr>
      <w:r w:rsidRPr="00F94589">
        <w:rPr>
          <w:color w:val="auto"/>
          <w:sz w:val="24"/>
          <w:szCs w:val="24"/>
        </w:rPr>
        <w:t>Sm</w:t>
      </w:r>
      <w:r>
        <w:rPr>
          <w:color w:val="auto"/>
          <w:sz w:val="24"/>
          <w:szCs w:val="24"/>
        </w:rPr>
        <w:t>luvní strany prohlašují, že si d</w:t>
      </w:r>
      <w:r w:rsidRPr="00F94589">
        <w:rPr>
          <w:color w:val="auto"/>
          <w:sz w:val="24"/>
          <w:szCs w:val="24"/>
        </w:rPr>
        <w:t xml:space="preserve">odatek č. </w:t>
      </w:r>
      <w:r>
        <w:rPr>
          <w:color w:val="auto"/>
          <w:sz w:val="24"/>
          <w:szCs w:val="24"/>
        </w:rPr>
        <w:t>1</w:t>
      </w:r>
      <w:r w:rsidRPr="00F94589">
        <w:rPr>
          <w:color w:val="auto"/>
          <w:sz w:val="24"/>
          <w:szCs w:val="24"/>
        </w:rPr>
        <w:t xml:space="preserve"> přečetly, s jeho obsahem souhlasí, což stvrzují svými podpisy.</w:t>
      </w:r>
    </w:p>
    <w:p w:rsidR="00C02750" w:rsidRDefault="00C02750" w:rsidP="00C02750">
      <w:pPr>
        <w:pStyle w:val="Bezmezer"/>
        <w:rPr>
          <w:lang w:val="x-none" w:eastAsia="x-none"/>
        </w:rPr>
      </w:pPr>
    </w:p>
    <w:p w:rsidR="00F96799" w:rsidRPr="00480364" w:rsidRDefault="00F96799" w:rsidP="00C02750">
      <w:pPr>
        <w:pStyle w:val="Bezmezer"/>
      </w:pPr>
    </w:p>
    <w:p w:rsidR="00576DB4" w:rsidRPr="00F66929" w:rsidRDefault="00576DB4" w:rsidP="00576DB4">
      <w:pPr>
        <w:pStyle w:val="podpis"/>
        <w:jc w:val="left"/>
        <w:rPr>
          <w:color w:val="auto"/>
          <w:sz w:val="24"/>
          <w:szCs w:val="24"/>
          <w:lang w:val="cs-CZ"/>
        </w:rPr>
      </w:pPr>
      <w:r w:rsidRPr="00A0526D">
        <w:rPr>
          <w:color w:val="auto"/>
          <w:sz w:val="24"/>
          <w:szCs w:val="24"/>
        </w:rPr>
        <w:t>V</w:t>
      </w:r>
      <w:r w:rsidR="00FA1EFC">
        <w:rPr>
          <w:color w:val="auto"/>
          <w:sz w:val="24"/>
          <w:szCs w:val="24"/>
        </w:rPr>
        <w:t> </w:t>
      </w:r>
      <w:proofErr w:type="spellStart"/>
      <w:r w:rsidR="001E2580">
        <w:rPr>
          <w:color w:val="auto"/>
          <w:sz w:val="24"/>
          <w:szCs w:val="24"/>
          <w:lang w:val="cs-CZ"/>
        </w:rPr>
        <w:t>Příboře</w:t>
      </w:r>
      <w:proofErr w:type="spellEnd"/>
      <w:r w:rsidR="00FA1EFC">
        <w:rPr>
          <w:color w:val="auto"/>
          <w:sz w:val="24"/>
          <w:szCs w:val="24"/>
          <w:lang w:val="cs-CZ"/>
        </w:rPr>
        <w:t xml:space="preserve"> </w:t>
      </w:r>
      <w:r w:rsidR="00F66929">
        <w:rPr>
          <w:color w:val="auto"/>
          <w:sz w:val="24"/>
          <w:szCs w:val="24"/>
          <w:lang w:val="cs-CZ"/>
        </w:rPr>
        <w:t xml:space="preserve"> </w:t>
      </w:r>
      <w:r w:rsidRPr="00A0526D">
        <w:rPr>
          <w:color w:val="auto"/>
          <w:sz w:val="24"/>
          <w:szCs w:val="24"/>
        </w:rPr>
        <w:t>dne:</w:t>
      </w:r>
      <w:r w:rsidR="001E2580">
        <w:rPr>
          <w:color w:val="auto"/>
          <w:sz w:val="24"/>
          <w:szCs w:val="24"/>
          <w:lang w:val="cs-CZ"/>
        </w:rPr>
        <w:t>…………….</w:t>
      </w:r>
      <w:r w:rsidRPr="00A0526D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  <w:lang w:val="cs-CZ"/>
        </w:rPr>
        <w:t xml:space="preserve">    </w:t>
      </w:r>
      <w:r>
        <w:rPr>
          <w:color w:val="auto"/>
          <w:sz w:val="24"/>
          <w:szCs w:val="24"/>
          <w:lang w:val="cs-CZ"/>
        </w:rPr>
        <w:tab/>
      </w:r>
      <w:r>
        <w:rPr>
          <w:color w:val="auto"/>
          <w:sz w:val="24"/>
          <w:szCs w:val="24"/>
          <w:lang w:val="cs-CZ"/>
        </w:rPr>
        <w:tab/>
      </w:r>
      <w:r w:rsidR="001E2580">
        <w:rPr>
          <w:color w:val="auto"/>
          <w:sz w:val="24"/>
          <w:szCs w:val="24"/>
          <w:lang w:val="cs-CZ"/>
        </w:rPr>
        <w:t xml:space="preserve">                    </w:t>
      </w:r>
      <w:r w:rsidR="002B2D21">
        <w:rPr>
          <w:color w:val="auto"/>
          <w:sz w:val="24"/>
          <w:szCs w:val="24"/>
          <w:lang w:val="cs-CZ"/>
        </w:rPr>
        <w:t xml:space="preserve"> </w:t>
      </w:r>
      <w:r w:rsidR="00587652">
        <w:rPr>
          <w:color w:val="auto"/>
          <w:sz w:val="24"/>
          <w:szCs w:val="24"/>
          <w:lang w:val="cs-CZ"/>
        </w:rPr>
        <w:t>V</w:t>
      </w:r>
      <w:r w:rsidR="002B2D21">
        <w:rPr>
          <w:color w:val="auto"/>
          <w:sz w:val="24"/>
          <w:szCs w:val="24"/>
          <w:lang w:val="cs-CZ"/>
        </w:rPr>
        <w:t xml:space="preserve"> Praze </w:t>
      </w:r>
      <w:r w:rsidR="00F66929">
        <w:rPr>
          <w:color w:val="auto"/>
          <w:sz w:val="24"/>
          <w:szCs w:val="24"/>
          <w:lang w:val="cs-CZ"/>
        </w:rPr>
        <w:t>dne:</w:t>
      </w:r>
      <w:r w:rsidR="001E2580">
        <w:rPr>
          <w:color w:val="auto"/>
          <w:sz w:val="24"/>
          <w:szCs w:val="24"/>
          <w:lang w:val="cs-CZ"/>
        </w:rPr>
        <w:t>……………</w:t>
      </w:r>
      <w:proofErr w:type="gramStart"/>
      <w:r w:rsidR="001E2580">
        <w:rPr>
          <w:color w:val="auto"/>
          <w:sz w:val="24"/>
          <w:szCs w:val="24"/>
          <w:lang w:val="cs-CZ"/>
        </w:rPr>
        <w:t>…..</w:t>
      </w:r>
      <w:proofErr w:type="gramEnd"/>
    </w:p>
    <w:p w:rsidR="00576DB4" w:rsidRDefault="00576DB4" w:rsidP="00576DB4">
      <w:pPr>
        <w:pStyle w:val="Zkladntext"/>
        <w:rPr>
          <w:lang w:val="cs-CZ"/>
        </w:rPr>
      </w:pPr>
    </w:p>
    <w:p w:rsidR="000F7B17" w:rsidRDefault="000F7B17" w:rsidP="00576DB4">
      <w:pPr>
        <w:pStyle w:val="Zkladntext"/>
        <w:rPr>
          <w:lang w:val="cs-CZ"/>
        </w:rPr>
      </w:pPr>
    </w:p>
    <w:p w:rsidR="00480364" w:rsidRDefault="00480364" w:rsidP="00576DB4">
      <w:pPr>
        <w:pStyle w:val="Zkladntext"/>
        <w:rPr>
          <w:lang w:val="cs-CZ"/>
        </w:rPr>
      </w:pPr>
    </w:p>
    <w:p w:rsidR="00480364" w:rsidRDefault="00480364" w:rsidP="00576DB4">
      <w:pPr>
        <w:pStyle w:val="Zkladntext"/>
        <w:rPr>
          <w:lang w:val="cs-CZ"/>
        </w:rPr>
      </w:pPr>
    </w:p>
    <w:p w:rsidR="007A45DC" w:rsidRDefault="007A45DC" w:rsidP="00576DB4">
      <w:pPr>
        <w:pStyle w:val="Zkladntext"/>
        <w:rPr>
          <w:lang w:val="cs-CZ"/>
        </w:rPr>
      </w:pPr>
    </w:p>
    <w:p w:rsidR="001E2580" w:rsidRDefault="00576DB4" w:rsidP="00F66929">
      <w:pPr>
        <w:pStyle w:val="podpisy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……………………………      </w:t>
      </w:r>
      <w:r>
        <w:rPr>
          <w:color w:val="auto"/>
          <w:sz w:val="24"/>
          <w:szCs w:val="24"/>
        </w:rPr>
        <w:tab/>
        <w:t xml:space="preserve">  </w:t>
      </w:r>
      <w:r>
        <w:rPr>
          <w:color w:val="auto"/>
          <w:sz w:val="24"/>
          <w:szCs w:val="24"/>
          <w:lang w:val="cs-CZ"/>
        </w:rPr>
        <w:t xml:space="preserve">   </w:t>
      </w:r>
      <w:r w:rsidR="00F66929">
        <w:rPr>
          <w:color w:val="auto"/>
          <w:sz w:val="24"/>
          <w:szCs w:val="24"/>
          <w:lang w:val="cs-CZ"/>
        </w:rPr>
        <w:tab/>
      </w:r>
      <w:r w:rsidR="001E2580">
        <w:rPr>
          <w:color w:val="auto"/>
          <w:sz w:val="24"/>
          <w:szCs w:val="24"/>
          <w:lang w:val="cs-CZ"/>
        </w:rPr>
        <w:tab/>
        <w:t xml:space="preserve">           </w:t>
      </w:r>
      <w:r>
        <w:rPr>
          <w:color w:val="auto"/>
          <w:sz w:val="24"/>
          <w:szCs w:val="24"/>
        </w:rPr>
        <w:t>……………………………</w:t>
      </w:r>
    </w:p>
    <w:p w:rsidR="00576DB4" w:rsidRPr="00F66929" w:rsidRDefault="00576DB4" w:rsidP="00F66929">
      <w:pPr>
        <w:pStyle w:val="podpisy2"/>
        <w:rPr>
          <w:color w:val="auto"/>
          <w:sz w:val="24"/>
          <w:szCs w:val="24"/>
        </w:rPr>
      </w:pPr>
      <w:r w:rsidRPr="00F66929">
        <w:rPr>
          <w:color w:val="auto"/>
          <w:sz w:val="20"/>
          <w:szCs w:val="20"/>
          <w:lang w:val="cs-CZ"/>
        </w:rPr>
        <w:t xml:space="preserve">Za </w:t>
      </w:r>
      <w:r w:rsidR="00F66929" w:rsidRPr="00F66929">
        <w:rPr>
          <w:iCs/>
          <w:color w:val="auto"/>
          <w:sz w:val="20"/>
          <w:szCs w:val="20"/>
          <w:lang w:val="cs-CZ"/>
        </w:rPr>
        <w:t>nájemce</w:t>
      </w:r>
      <w:r w:rsidRPr="00F66929">
        <w:rPr>
          <w:color w:val="auto"/>
          <w:sz w:val="20"/>
          <w:szCs w:val="20"/>
          <w:lang w:val="cs-CZ"/>
        </w:rPr>
        <w:t>:</w:t>
      </w:r>
      <w:r w:rsidRPr="00F66929">
        <w:rPr>
          <w:color w:val="auto"/>
          <w:sz w:val="20"/>
          <w:szCs w:val="20"/>
          <w:lang w:val="cs-CZ"/>
        </w:rPr>
        <w:tab/>
      </w:r>
      <w:r w:rsidRPr="00742F8E">
        <w:rPr>
          <w:color w:val="auto"/>
          <w:sz w:val="20"/>
          <w:szCs w:val="20"/>
          <w:lang w:val="cs-CZ"/>
        </w:rPr>
        <w:tab/>
      </w:r>
      <w:r w:rsidRPr="00742F8E">
        <w:rPr>
          <w:color w:val="auto"/>
          <w:sz w:val="20"/>
          <w:szCs w:val="20"/>
          <w:lang w:val="cs-CZ"/>
        </w:rPr>
        <w:tab/>
      </w:r>
      <w:r w:rsidR="001E2580">
        <w:rPr>
          <w:color w:val="auto"/>
          <w:sz w:val="20"/>
          <w:szCs w:val="20"/>
          <w:lang w:val="cs-CZ"/>
        </w:rPr>
        <w:tab/>
      </w:r>
      <w:r w:rsidR="001E2580">
        <w:rPr>
          <w:color w:val="auto"/>
          <w:sz w:val="20"/>
          <w:szCs w:val="20"/>
          <w:lang w:val="cs-CZ"/>
        </w:rPr>
        <w:tab/>
      </w:r>
      <w:r w:rsidR="00F66929" w:rsidRPr="00742F8E">
        <w:rPr>
          <w:color w:val="auto"/>
          <w:sz w:val="20"/>
          <w:szCs w:val="20"/>
          <w:lang w:val="cs-CZ"/>
        </w:rPr>
        <w:t>Za pronajímatele:</w:t>
      </w:r>
    </w:p>
    <w:p w:rsidR="00F66929" w:rsidRPr="00F66929" w:rsidRDefault="001E2580" w:rsidP="00587652">
      <w:pPr>
        <w:pStyle w:val="Zkladntext"/>
        <w:ind w:right="1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</w:t>
      </w:r>
      <w:r w:rsidR="00D7204D">
        <w:rPr>
          <w:sz w:val="24"/>
          <w:szCs w:val="24"/>
          <w:lang w:val="cs-CZ"/>
        </w:rPr>
        <w:t xml:space="preserve">Zbyněk Pavel  </w:t>
      </w:r>
      <w:r w:rsidR="00F66929" w:rsidRPr="00F66929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="00196DB5">
        <w:rPr>
          <w:sz w:val="24"/>
          <w:szCs w:val="24"/>
          <w:lang w:val="cs-CZ"/>
        </w:rPr>
        <w:tab/>
      </w:r>
      <w:r w:rsidR="00F66929" w:rsidRPr="00F66929">
        <w:rPr>
          <w:sz w:val="24"/>
          <w:szCs w:val="24"/>
          <w:lang w:val="cs-CZ"/>
        </w:rPr>
        <w:tab/>
      </w:r>
      <w:r w:rsidR="00D7204D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    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    </w:t>
      </w:r>
      <w:r w:rsidR="00F66929" w:rsidRPr="00F66929">
        <w:rPr>
          <w:sz w:val="24"/>
          <w:szCs w:val="24"/>
          <w:lang w:val="cs-CZ"/>
        </w:rPr>
        <w:t xml:space="preserve">Ing. Martin Lehký </w:t>
      </w:r>
    </w:p>
    <w:p w:rsidR="001E2580" w:rsidRPr="00F66929" w:rsidRDefault="00576DB4" w:rsidP="001E2580">
      <w:pPr>
        <w:pStyle w:val="Zkladntext"/>
        <w:rPr>
          <w:sz w:val="24"/>
          <w:szCs w:val="24"/>
          <w:lang w:val="cs-CZ"/>
        </w:rPr>
      </w:pPr>
      <w:r w:rsidRPr="00F66929">
        <w:rPr>
          <w:color w:val="auto"/>
          <w:sz w:val="24"/>
          <w:szCs w:val="24"/>
        </w:rPr>
        <w:t xml:space="preserve">   </w:t>
      </w:r>
      <w:r w:rsidRPr="00F66929">
        <w:rPr>
          <w:color w:val="auto"/>
          <w:sz w:val="24"/>
          <w:szCs w:val="24"/>
          <w:lang w:val="cs-CZ"/>
        </w:rPr>
        <w:t xml:space="preserve"> </w:t>
      </w:r>
      <w:r w:rsidR="001E2580">
        <w:rPr>
          <w:color w:val="auto"/>
          <w:sz w:val="24"/>
          <w:szCs w:val="24"/>
          <w:lang w:val="cs-CZ"/>
        </w:rPr>
        <w:t xml:space="preserve">   </w:t>
      </w:r>
      <w:r w:rsidRPr="00F66929">
        <w:rPr>
          <w:color w:val="auto"/>
          <w:sz w:val="24"/>
          <w:szCs w:val="24"/>
          <w:lang w:val="cs-CZ"/>
        </w:rPr>
        <w:t xml:space="preserve"> </w:t>
      </w:r>
      <w:r w:rsidR="001E2580">
        <w:rPr>
          <w:sz w:val="24"/>
          <w:szCs w:val="24"/>
          <w:lang w:val="cs-CZ"/>
        </w:rPr>
        <w:t>jednatel</w:t>
      </w:r>
      <w:r w:rsidR="001E2580" w:rsidRPr="00F66929">
        <w:rPr>
          <w:sz w:val="24"/>
          <w:szCs w:val="24"/>
          <w:lang w:val="cs-CZ"/>
        </w:rPr>
        <w:tab/>
      </w:r>
      <w:r w:rsidR="001E2580">
        <w:rPr>
          <w:sz w:val="24"/>
          <w:szCs w:val="24"/>
          <w:lang w:val="cs-CZ"/>
        </w:rPr>
        <w:tab/>
      </w:r>
      <w:r w:rsidR="001E2580" w:rsidRPr="00F66929">
        <w:rPr>
          <w:sz w:val="24"/>
          <w:szCs w:val="24"/>
          <w:lang w:val="cs-CZ"/>
        </w:rPr>
        <w:tab/>
      </w:r>
      <w:r w:rsidR="001E2580">
        <w:rPr>
          <w:sz w:val="24"/>
          <w:szCs w:val="24"/>
          <w:lang w:val="cs-CZ"/>
        </w:rPr>
        <w:tab/>
      </w:r>
      <w:r w:rsidR="001E2580">
        <w:rPr>
          <w:sz w:val="24"/>
          <w:szCs w:val="24"/>
          <w:lang w:val="cs-CZ"/>
        </w:rPr>
        <w:tab/>
      </w:r>
      <w:r w:rsidR="001E2580">
        <w:rPr>
          <w:sz w:val="24"/>
          <w:szCs w:val="24"/>
          <w:lang w:val="cs-CZ"/>
        </w:rPr>
        <w:tab/>
        <w:t xml:space="preserve">   </w:t>
      </w:r>
      <w:r w:rsidR="001E2580">
        <w:rPr>
          <w:sz w:val="24"/>
          <w:szCs w:val="24"/>
          <w:lang w:val="cs-CZ"/>
        </w:rPr>
        <w:tab/>
        <w:t xml:space="preserve">                         </w:t>
      </w:r>
      <w:r w:rsidR="001E2580" w:rsidRPr="00F66929">
        <w:rPr>
          <w:sz w:val="24"/>
          <w:szCs w:val="24"/>
          <w:lang w:val="cs-CZ"/>
        </w:rPr>
        <w:t>ředitel</w:t>
      </w:r>
    </w:p>
    <w:p w:rsidR="00576DB4" w:rsidRPr="00F66929" w:rsidRDefault="00576DB4" w:rsidP="00576DB4">
      <w:pPr>
        <w:pStyle w:val="Zkladntext1kurziva"/>
        <w:spacing w:after="0"/>
        <w:rPr>
          <w:sz w:val="24"/>
          <w:szCs w:val="24"/>
        </w:rPr>
      </w:pPr>
    </w:p>
    <w:sectPr w:rsidR="00576DB4" w:rsidRPr="00F66929" w:rsidSect="00B313DE">
      <w:headerReference w:type="default" r:id="rId9"/>
      <w:footerReference w:type="default" r:id="rId10"/>
      <w:pgSz w:w="11906" w:h="16838"/>
      <w:pgMar w:top="1135" w:right="1416" w:bottom="851" w:left="1417" w:header="708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C81" w:rsidRDefault="00036C81">
      <w:r>
        <w:separator/>
      </w:r>
    </w:p>
  </w:endnote>
  <w:endnote w:type="continuationSeparator" w:id="0">
    <w:p w:rsidR="00036C81" w:rsidRDefault="0003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02B" w:rsidRDefault="00576DB4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A10C9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(celkem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A10C9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C81" w:rsidRDefault="00036C81">
      <w:r>
        <w:separator/>
      </w:r>
    </w:p>
  </w:footnote>
  <w:footnote w:type="continuationSeparator" w:id="0">
    <w:p w:rsidR="00036C81" w:rsidRDefault="00036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02B" w:rsidRPr="00BD42F4" w:rsidRDefault="00576DB4" w:rsidP="00EC747F">
    <w:pPr>
      <w:pStyle w:val="Zhlav"/>
      <w:jc w:val="center"/>
      <w:rPr>
        <w:lang w:val="cs-CZ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BD42F4">
      <w:t xml:space="preserve">Smlouva č. </w:t>
    </w:r>
    <w:r w:rsidR="00F66929">
      <w:rPr>
        <w:lang w:val="cs-CZ"/>
      </w:rPr>
      <w:t>S</w:t>
    </w:r>
    <w:r w:rsidR="00114D03" w:rsidRPr="00BD42F4">
      <w:rPr>
        <w:lang w:val="cs-CZ"/>
      </w:rPr>
      <w:t>-</w:t>
    </w:r>
    <w:r w:rsidR="00FF0EDE">
      <w:rPr>
        <w:lang w:val="cs-CZ"/>
      </w:rPr>
      <w:t>0</w:t>
    </w:r>
    <w:r w:rsidR="00C51FEC">
      <w:rPr>
        <w:lang w:val="cs-CZ"/>
      </w:rPr>
      <w:t>22</w:t>
    </w:r>
    <w:r w:rsidR="00FF0EDE">
      <w:rPr>
        <w:lang w:val="cs-CZ"/>
      </w:rPr>
      <w:t>-0</w:t>
    </w:r>
    <w:r w:rsidR="002545ED">
      <w:rPr>
        <w:lang w:val="cs-CZ"/>
      </w:rPr>
      <w:t>1</w:t>
    </w:r>
    <w:r w:rsidR="00FF0EDE">
      <w:rPr>
        <w:lang w:val="cs-CZ"/>
      </w:rPr>
      <w:t>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3271"/>
    <w:multiLevelType w:val="multilevel"/>
    <w:tmpl w:val="F148F9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432" w:hanging="85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49" w:hanging="85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66" w:hanging="85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30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52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10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31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896" w:hanging="1800"/>
      </w:pPr>
      <w:rPr>
        <w:rFonts w:hint="default"/>
        <w:color w:val="auto"/>
      </w:rPr>
    </w:lvl>
  </w:abstractNum>
  <w:abstractNum w:abstractNumId="1">
    <w:nsid w:val="12767993"/>
    <w:multiLevelType w:val="hybridMultilevel"/>
    <w:tmpl w:val="2C88C5AE"/>
    <w:lvl w:ilvl="0" w:tplc="367A4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21EAF"/>
    <w:multiLevelType w:val="hybridMultilevel"/>
    <w:tmpl w:val="611E1A4A"/>
    <w:lvl w:ilvl="0" w:tplc="EFF2B104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150E28"/>
    <w:multiLevelType w:val="hybridMultilevel"/>
    <w:tmpl w:val="69CC54E0"/>
    <w:lvl w:ilvl="0" w:tplc="877052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046E4"/>
    <w:multiLevelType w:val="hybridMultilevel"/>
    <w:tmpl w:val="AF2EEE12"/>
    <w:lvl w:ilvl="0" w:tplc="C1EE6C3E">
      <w:start w:val="1"/>
      <w:numFmt w:val="decimal"/>
      <w:lvlText w:val="%1."/>
      <w:lvlJc w:val="left"/>
      <w:pPr>
        <w:ind w:left="786" w:hanging="360"/>
      </w:pPr>
      <w:rPr>
        <w:b w:val="0"/>
        <w:bCs w:val="0"/>
        <w:strike w:val="0"/>
        <w:lang w:val="cs-CZ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67291"/>
    <w:multiLevelType w:val="hybridMultilevel"/>
    <w:tmpl w:val="52F29FCA"/>
    <w:lvl w:ilvl="0" w:tplc="B0F2CE7E">
      <w:start w:val="4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6F718A"/>
    <w:multiLevelType w:val="hybridMultilevel"/>
    <w:tmpl w:val="295C191C"/>
    <w:lvl w:ilvl="0" w:tplc="0F0205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5471E"/>
    <w:multiLevelType w:val="hybridMultilevel"/>
    <w:tmpl w:val="0C98A782"/>
    <w:lvl w:ilvl="0" w:tplc="D19CD02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D15BD"/>
    <w:multiLevelType w:val="hybridMultilevel"/>
    <w:tmpl w:val="43BC08FE"/>
    <w:lvl w:ilvl="0" w:tplc="0F0205B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F06BE7"/>
    <w:multiLevelType w:val="hybridMultilevel"/>
    <w:tmpl w:val="75500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47E6B"/>
    <w:multiLevelType w:val="hybridMultilevel"/>
    <w:tmpl w:val="0ED66308"/>
    <w:lvl w:ilvl="0" w:tplc="0F0205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367DF9"/>
    <w:multiLevelType w:val="hybridMultilevel"/>
    <w:tmpl w:val="8C66A3D4"/>
    <w:lvl w:ilvl="0" w:tplc="F91AEB0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36F71"/>
    <w:multiLevelType w:val="hybridMultilevel"/>
    <w:tmpl w:val="D40C8E3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95033"/>
    <w:multiLevelType w:val="hybridMultilevel"/>
    <w:tmpl w:val="439C46BA"/>
    <w:lvl w:ilvl="0" w:tplc="9AD8C2B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00967"/>
    <w:multiLevelType w:val="hybridMultilevel"/>
    <w:tmpl w:val="905221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6114D"/>
    <w:multiLevelType w:val="hybridMultilevel"/>
    <w:tmpl w:val="E1A065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D3C7D"/>
    <w:multiLevelType w:val="hybridMultilevel"/>
    <w:tmpl w:val="E1A065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177BB"/>
    <w:multiLevelType w:val="hybridMultilevel"/>
    <w:tmpl w:val="16062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D395A"/>
    <w:multiLevelType w:val="hybridMultilevel"/>
    <w:tmpl w:val="72361F80"/>
    <w:lvl w:ilvl="0" w:tplc="B8342E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90082"/>
    <w:multiLevelType w:val="hybridMultilevel"/>
    <w:tmpl w:val="8432DD18"/>
    <w:lvl w:ilvl="0" w:tplc="9034C21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C1E4C"/>
    <w:multiLevelType w:val="hybridMultilevel"/>
    <w:tmpl w:val="E1005C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64144"/>
    <w:multiLevelType w:val="hybridMultilevel"/>
    <w:tmpl w:val="905221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139CD"/>
    <w:multiLevelType w:val="hybridMultilevel"/>
    <w:tmpl w:val="FF70F3A8"/>
    <w:lvl w:ilvl="0" w:tplc="72D6E118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19"/>
  </w:num>
  <w:num w:numId="5">
    <w:abstractNumId w:val="1"/>
  </w:num>
  <w:num w:numId="6">
    <w:abstractNumId w:val="21"/>
  </w:num>
  <w:num w:numId="7">
    <w:abstractNumId w:val="17"/>
  </w:num>
  <w:num w:numId="8">
    <w:abstractNumId w:val="16"/>
  </w:num>
  <w:num w:numId="9">
    <w:abstractNumId w:val="13"/>
  </w:num>
  <w:num w:numId="10">
    <w:abstractNumId w:val="20"/>
  </w:num>
  <w:num w:numId="11">
    <w:abstractNumId w:val="14"/>
  </w:num>
  <w:num w:numId="12">
    <w:abstractNumId w:val="0"/>
  </w:num>
  <w:num w:numId="13">
    <w:abstractNumId w:val="7"/>
  </w:num>
  <w:num w:numId="14">
    <w:abstractNumId w:val="3"/>
  </w:num>
  <w:num w:numId="15">
    <w:abstractNumId w:val="9"/>
  </w:num>
  <w:num w:numId="16">
    <w:abstractNumId w:val="11"/>
  </w:num>
  <w:num w:numId="17">
    <w:abstractNumId w:val="10"/>
  </w:num>
  <w:num w:numId="18">
    <w:abstractNumId w:val="8"/>
  </w:num>
  <w:num w:numId="19">
    <w:abstractNumId w:val="6"/>
  </w:num>
  <w:num w:numId="20">
    <w:abstractNumId w:val="18"/>
  </w:num>
  <w:num w:numId="21">
    <w:abstractNumId w:val="2"/>
  </w:num>
  <w:num w:numId="22">
    <w:abstractNumId w:val="2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B4"/>
    <w:rsid w:val="00003104"/>
    <w:rsid w:val="000100D8"/>
    <w:rsid w:val="00036C81"/>
    <w:rsid w:val="00073503"/>
    <w:rsid w:val="000F7B17"/>
    <w:rsid w:val="00103BC8"/>
    <w:rsid w:val="001073B9"/>
    <w:rsid w:val="00114D03"/>
    <w:rsid w:val="001218C6"/>
    <w:rsid w:val="001326DD"/>
    <w:rsid w:val="00145F70"/>
    <w:rsid w:val="00152744"/>
    <w:rsid w:val="00155870"/>
    <w:rsid w:val="0018296C"/>
    <w:rsid w:val="0019206D"/>
    <w:rsid w:val="00196DB5"/>
    <w:rsid w:val="001B371D"/>
    <w:rsid w:val="001D2D18"/>
    <w:rsid w:val="001E23B1"/>
    <w:rsid w:val="001E2580"/>
    <w:rsid w:val="0021476D"/>
    <w:rsid w:val="002423E4"/>
    <w:rsid w:val="00243B06"/>
    <w:rsid w:val="00250C82"/>
    <w:rsid w:val="002545ED"/>
    <w:rsid w:val="00275982"/>
    <w:rsid w:val="002A423D"/>
    <w:rsid w:val="002B2D21"/>
    <w:rsid w:val="002F67E2"/>
    <w:rsid w:val="00305E28"/>
    <w:rsid w:val="0032017C"/>
    <w:rsid w:val="00320E2C"/>
    <w:rsid w:val="0033173B"/>
    <w:rsid w:val="003372D9"/>
    <w:rsid w:val="00365FA6"/>
    <w:rsid w:val="00367EB3"/>
    <w:rsid w:val="00382097"/>
    <w:rsid w:val="003939F9"/>
    <w:rsid w:val="003C29FE"/>
    <w:rsid w:val="004016F1"/>
    <w:rsid w:val="00423BCB"/>
    <w:rsid w:val="00441C77"/>
    <w:rsid w:val="00450D96"/>
    <w:rsid w:val="00451043"/>
    <w:rsid w:val="00480364"/>
    <w:rsid w:val="004876C9"/>
    <w:rsid w:val="004A69C4"/>
    <w:rsid w:val="004D53C3"/>
    <w:rsid w:val="004E1B78"/>
    <w:rsid w:val="004E20F9"/>
    <w:rsid w:val="004F2626"/>
    <w:rsid w:val="00527E4E"/>
    <w:rsid w:val="0053479F"/>
    <w:rsid w:val="00535407"/>
    <w:rsid w:val="00537791"/>
    <w:rsid w:val="00545CBE"/>
    <w:rsid w:val="005720E8"/>
    <w:rsid w:val="00576DB4"/>
    <w:rsid w:val="00587652"/>
    <w:rsid w:val="005D06D6"/>
    <w:rsid w:val="005E2758"/>
    <w:rsid w:val="005E4F67"/>
    <w:rsid w:val="005E7BC1"/>
    <w:rsid w:val="005F48FA"/>
    <w:rsid w:val="00612EEC"/>
    <w:rsid w:val="006532D3"/>
    <w:rsid w:val="0066026B"/>
    <w:rsid w:val="00676827"/>
    <w:rsid w:val="00680845"/>
    <w:rsid w:val="0068728D"/>
    <w:rsid w:val="00693733"/>
    <w:rsid w:val="006A36A3"/>
    <w:rsid w:val="006E1F0A"/>
    <w:rsid w:val="006F416C"/>
    <w:rsid w:val="006F708F"/>
    <w:rsid w:val="00727A46"/>
    <w:rsid w:val="00747E3C"/>
    <w:rsid w:val="007527E4"/>
    <w:rsid w:val="0076231D"/>
    <w:rsid w:val="00780F43"/>
    <w:rsid w:val="007A0E8D"/>
    <w:rsid w:val="007A45DC"/>
    <w:rsid w:val="007B4D25"/>
    <w:rsid w:val="007C0B4C"/>
    <w:rsid w:val="00835B59"/>
    <w:rsid w:val="00867D18"/>
    <w:rsid w:val="00891010"/>
    <w:rsid w:val="0089778B"/>
    <w:rsid w:val="008A295C"/>
    <w:rsid w:val="008F15BE"/>
    <w:rsid w:val="00990AB1"/>
    <w:rsid w:val="009A417E"/>
    <w:rsid w:val="009B0162"/>
    <w:rsid w:val="009B0F76"/>
    <w:rsid w:val="009C25C6"/>
    <w:rsid w:val="00A10C90"/>
    <w:rsid w:val="00A11326"/>
    <w:rsid w:val="00A14AAD"/>
    <w:rsid w:val="00A84E35"/>
    <w:rsid w:val="00AA513E"/>
    <w:rsid w:val="00AD2B4F"/>
    <w:rsid w:val="00AE13BC"/>
    <w:rsid w:val="00AE16C9"/>
    <w:rsid w:val="00AF2BCC"/>
    <w:rsid w:val="00B1227C"/>
    <w:rsid w:val="00B313DE"/>
    <w:rsid w:val="00B43A24"/>
    <w:rsid w:val="00B64133"/>
    <w:rsid w:val="00B72BCA"/>
    <w:rsid w:val="00B731BC"/>
    <w:rsid w:val="00B77811"/>
    <w:rsid w:val="00B93C96"/>
    <w:rsid w:val="00B948CC"/>
    <w:rsid w:val="00B9512A"/>
    <w:rsid w:val="00BB046E"/>
    <w:rsid w:val="00BB50AC"/>
    <w:rsid w:val="00BC57B5"/>
    <w:rsid w:val="00BC7A3E"/>
    <w:rsid w:val="00BD42F4"/>
    <w:rsid w:val="00BE2512"/>
    <w:rsid w:val="00C020BA"/>
    <w:rsid w:val="00C02750"/>
    <w:rsid w:val="00C121AB"/>
    <w:rsid w:val="00C21330"/>
    <w:rsid w:val="00C51FEC"/>
    <w:rsid w:val="00C8477C"/>
    <w:rsid w:val="00CB2D67"/>
    <w:rsid w:val="00CD1B12"/>
    <w:rsid w:val="00CE1D89"/>
    <w:rsid w:val="00CE4971"/>
    <w:rsid w:val="00CF1682"/>
    <w:rsid w:val="00D21A18"/>
    <w:rsid w:val="00D7204D"/>
    <w:rsid w:val="00D8454C"/>
    <w:rsid w:val="00D85AA6"/>
    <w:rsid w:val="00D94199"/>
    <w:rsid w:val="00D961DB"/>
    <w:rsid w:val="00DC2693"/>
    <w:rsid w:val="00DC5D4E"/>
    <w:rsid w:val="00DF25F5"/>
    <w:rsid w:val="00DF74DF"/>
    <w:rsid w:val="00E14993"/>
    <w:rsid w:val="00E310BC"/>
    <w:rsid w:val="00E635B6"/>
    <w:rsid w:val="00E74DCC"/>
    <w:rsid w:val="00E94AB3"/>
    <w:rsid w:val="00EB57F2"/>
    <w:rsid w:val="00EB7A35"/>
    <w:rsid w:val="00EC1213"/>
    <w:rsid w:val="00ED0875"/>
    <w:rsid w:val="00ED4F3E"/>
    <w:rsid w:val="00EE2242"/>
    <w:rsid w:val="00EF57B3"/>
    <w:rsid w:val="00F36ED6"/>
    <w:rsid w:val="00F60131"/>
    <w:rsid w:val="00F66929"/>
    <w:rsid w:val="00F67B2F"/>
    <w:rsid w:val="00F704A6"/>
    <w:rsid w:val="00F86A22"/>
    <w:rsid w:val="00F96799"/>
    <w:rsid w:val="00FA1EFC"/>
    <w:rsid w:val="00FF0EDE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kurziva">
    <w:name w:val="Základní text +1 [kurziva]"/>
    <w:basedOn w:val="Zkladntext"/>
    <w:next w:val="Zkladntext"/>
    <w:uiPriority w:val="99"/>
    <w:rsid w:val="00576DB4"/>
    <w:pPr>
      <w:spacing w:after="57"/>
    </w:pPr>
    <w:rPr>
      <w:i/>
      <w:iCs/>
    </w:rPr>
  </w:style>
  <w:style w:type="paragraph" w:customStyle="1" w:styleId="podpisy2">
    <w:name w:val="podpisy 2"/>
    <w:basedOn w:val="podpis"/>
    <w:next w:val="Zkladntext"/>
    <w:uiPriority w:val="99"/>
    <w:rsid w:val="00576DB4"/>
    <w:pPr>
      <w:tabs>
        <w:tab w:val="clear" w:pos="3969"/>
        <w:tab w:val="center" w:pos="1304"/>
        <w:tab w:val="center" w:pos="4422"/>
      </w:tabs>
    </w:pPr>
  </w:style>
  <w:style w:type="paragraph" w:customStyle="1" w:styleId="NadpisPoznmky">
    <w:name w:val="Nadpis Poznámky"/>
    <w:next w:val="Zkladntext"/>
    <w:rsid w:val="00576DB4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podpis">
    <w:name w:val="podpis"/>
    <w:basedOn w:val="Zkladntext"/>
    <w:next w:val="Zkladntext"/>
    <w:uiPriority w:val="99"/>
    <w:rsid w:val="00576DB4"/>
    <w:pPr>
      <w:tabs>
        <w:tab w:val="center" w:pos="3969"/>
      </w:tabs>
    </w:pPr>
  </w:style>
  <w:style w:type="paragraph" w:styleId="Zkladntext">
    <w:name w:val="Body Text"/>
    <w:basedOn w:val="Normln"/>
    <w:link w:val="ZkladntextChar"/>
    <w:rsid w:val="00576DB4"/>
    <w:pPr>
      <w:autoSpaceDE w:val="0"/>
      <w:autoSpaceDN w:val="0"/>
      <w:adjustRightInd w:val="0"/>
      <w:spacing w:line="220" w:lineRule="atLeast"/>
      <w:jc w:val="both"/>
    </w:pPr>
    <w:rPr>
      <w:color w:val="000000"/>
      <w:sz w:val="18"/>
      <w:szCs w:val="1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76DB4"/>
    <w:rPr>
      <w:rFonts w:ascii="Times New Roman" w:eastAsia="Times New Roman" w:hAnsi="Times New Roman" w:cs="Times New Roman"/>
      <w:color w:val="000000"/>
      <w:sz w:val="18"/>
      <w:szCs w:val="18"/>
      <w:lang w:val="x-none" w:eastAsia="x-none"/>
    </w:rPr>
  </w:style>
  <w:style w:type="paragraph" w:styleId="Zhlav">
    <w:name w:val="header"/>
    <w:basedOn w:val="Normln"/>
    <w:link w:val="ZhlavChar"/>
    <w:uiPriority w:val="99"/>
    <w:rsid w:val="00576D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576D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576D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76D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rsid w:val="00576DB4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76D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576D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27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75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adpislnek">
    <w:name w:val="Nadpis Článek"/>
    <w:basedOn w:val="NadpisPoznmky"/>
    <w:next w:val="NadpisPoznmky"/>
    <w:rsid w:val="00114D03"/>
    <w:pPr>
      <w:spacing w:before="113"/>
    </w:pPr>
    <w:rPr>
      <w:sz w:val="20"/>
      <w:szCs w:val="20"/>
    </w:rPr>
  </w:style>
  <w:style w:type="character" w:customStyle="1" w:styleId="data1">
    <w:name w:val="data1"/>
    <w:rsid w:val="00114D03"/>
    <w:rPr>
      <w:rFonts w:ascii="Arial" w:hAnsi="Arial" w:cs="Arial" w:hint="default"/>
      <w:b/>
      <w:bCs/>
      <w:sz w:val="20"/>
      <w:szCs w:val="20"/>
    </w:rPr>
  </w:style>
  <w:style w:type="character" w:customStyle="1" w:styleId="preformatted">
    <w:name w:val="preformatted"/>
    <w:rsid w:val="00114D03"/>
  </w:style>
  <w:style w:type="character" w:customStyle="1" w:styleId="nowrap">
    <w:name w:val="nowrap"/>
    <w:rsid w:val="00114D03"/>
  </w:style>
  <w:style w:type="character" w:styleId="Hypertextovodkaz">
    <w:name w:val="Hyperlink"/>
    <w:basedOn w:val="Standardnpsmoodstavce"/>
    <w:uiPriority w:val="99"/>
    <w:unhideWhenUsed/>
    <w:rsid w:val="00F66929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96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kurziva">
    <w:name w:val="Základní text +1 [kurziva]"/>
    <w:basedOn w:val="Zkladntext"/>
    <w:next w:val="Zkladntext"/>
    <w:uiPriority w:val="99"/>
    <w:rsid w:val="00576DB4"/>
    <w:pPr>
      <w:spacing w:after="57"/>
    </w:pPr>
    <w:rPr>
      <w:i/>
      <w:iCs/>
    </w:rPr>
  </w:style>
  <w:style w:type="paragraph" w:customStyle="1" w:styleId="podpisy2">
    <w:name w:val="podpisy 2"/>
    <w:basedOn w:val="podpis"/>
    <w:next w:val="Zkladntext"/>
    <w:uiPriority w:val="99"/>
    <w:rsid w:val="00576DB4"/>
    <w:pPr>
      <w:tabs>
        <w:tab w:val="clear" w:pos="3969"/>
        <w:tab w:val="center" w:pos="1304"/>
        <w:tab w:val="center" w:pos="4422"/>
      </w:tabs>
    </w:pPr>
  </w:style>
  <w:style w:type="paragraph" w:customStyle="1" w:styleId="NadpisPoznmky">
    <w:name w:val="Nadpis Poznámky"/>
    <w:next w:val="Zkladntext"/>
    <w:rsid w:val="00576DB4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podpis">
    <w:name w:val="podpis"/>
    <w:basedOn w:val="Zkladntext"/>
    <w:next w:val="Zkladntext"/>
    <w:uiPriority w:val="99"/>
    <w:rsid w:val="00576DB4"/>
    <w:pPr>
      <w:tabs>
        <w:tab w:val="center" w:pos="3969"/>
      </w:tabs>
    </w:pPr>
  </w:style>
  <w:style w:type="paragraph" w:styleId="Zkladntext">
    <w:name w:val="Body Text"/>
    <w:basedOn w:val="Normln"/>
    <w:link w:val="ZkladntextChar"/>
    <w:rsid w:val="00576DB4"/>
    <w:pPr>
      <w:autoSpaceDE w:val="0"/>
      <w:autoSpaceDN w:val="0"/>
      <w:adjustRightInd w:val="0"/>
      <w:spacing w:line="220" w:lineRule="atLeast"/>
      <w:jc w:val="both"/>
    </w:pPr>
    <w:rPr>
      <w:color w:val="000000"/>
      <w:sz w:val="18"/>
      <w:szCs w:val="1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76DB4"/>
    <w:rPr>
      <w:rFonts w:ascii="Times New Roman" w:eastAsia="Times New Roman" w:hAnsi="Times New Roman" w:cs="Times New Roman"/>
      <w:color w:val="000000"/>
      <w:sz w:val="18"/>
      <w:szCs w:val="18"/>
      <w:lang w:val="x-none" w:eastAsia="x-none"/>
    </w:rPr>
  </w:style>
  <w:style w:type="paragraph" w:styleId="Zhlav">
    <w:name w:val="header"/>
    <w:basedOn w:val="Normln"/>
    <w:link w:val="ZhlavChar"/>
    <w:uiPriority w:val="99"/>
    <w:rsid w:val="00576D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576D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576D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76D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rsid w:val="00576DB4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76D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576D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27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75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adpislnek">
    <w:name w:val="Nadpis Článek"/>
    <w:basedOn w:val="NadpisPoznmky"/>
    <w:next w:val="NadpisPoznmky"/>
    <w:rsid w:val="00114D03"/>
    <w:pPr>
      <w:spacing w:before="113"/>
    </w:pPr>
    <w:rPr>
      <w:sz w:val="20"/>
      <w:szCs w:val="20"/>
    </w:rPr>
  </w:style>
  <w:style w:type="character" w:customStyle="1" w:styleId="data1">
    <w:name w:val="data1"/>
    <w:rsid w:val="00114D03"/>
    <w:rPr>
      <w:rFonts w:ascii="Arial" w:hAnsi="Arial" w:cs="Arial" w:hint="default"/>
      <w:b/>
      <w:bCs/>
      <w:sz w:val="20"/>
      <w:szCs w:val="20"/>
    </w:rPr>
  </w:style>
  <w:style w:type="character" w:customStyle="1" w:styleId="preformatted">
    <w:name w:val="preformatted"/>
    <w:rsid w:val="00114D03"/>
  </w:style>
  <w:style w:type="character" w:customStyle="1" w:styleId="nowrap">
    <w:name w:val="nowrap"/>
    <w:rsid w:val="00114D03"/>
  </w:style>
  <w:style w:type="character" w:styleId="Hypertextovodkaz">
    <w:name w:val="Hyperlink"/>
    <w:basedOn w:val="Standardnpsmoodstavce"/>
    <w:uiPriority w:val="99"/>
    <w:unhideWhenUsed/>
    <w:rsid w:val="00F66929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96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3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57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0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0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17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04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93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460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18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83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7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7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22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9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66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1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52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33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61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4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6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2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7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2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86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77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38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929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684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09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54292-91EB-4213-ACEC-68AC40B3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Kettnerová</dc:creator>
  <cp:lastModifiedBy>Anna Pilecká</cp:lastModifiedBy>
  <cp:revision>2</cp:revision>
  <cp:lastPrinted>2018-03-21T07:20:00Z</cp:lastPrinted>
  <dcterms:created xsi:type="dcterms:W3CDTF">2018-03-28T07:15:00Z</dcterms:created>
  <dcterms:modified xsi:type="dcterms:W3CDTF">2018-03-28T07:15:00Z</dcterms:modified>
</cp:coreProperties>
</file>