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00D15">
        <w:rPr>
          <w:rFonts w:ascii="Arial" w:hAnsi="Arial" w:cs="Arial"/>
          <w:b/>
          <w:sz w:val="32"/>
          <w:szCs w:val="32"/>
        </w:rPr>
        <w:t>1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00D15" w:rsidRPr="00000D15">
        <w:rPr>
          <w:rFonts w:ascii="Arial" w:hAnsi="Arial" w:cs="Arial"/>
          <w:b/>
          <w:sz w:val="32"/>
          <w:szCs w:val="32"/>
        </w:rPr>
        <w:t>82N16/23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000D15" w:rsidRPr="00000D15" w:rsidRDefault="00000D15" w:rsidP="00B40406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i w:val="0"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B40406" w:rsidRPr="00000D15" w:rsidRDefault="00B40406" w:rsidP="00000D1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675945" w:rsidRPr="00000D15">
        <w:rPr>
          <w:rFonts w:ascii="Arial" w:hAnsi="Arial" w:cs="Arial"/>
          <w:i w:val="0"/>
          <w:sz w:val="22"/>
          <w:szCs w:val="22"/>
        </w:rPr>
        <w:t xml:space="preserve">Nová Ves </w:t>
      </w:r>
      <w:proofErr w:type="gramStart"/>
      <w:r w:rsidR="00000D15" w:rsidRPr="00000D15">
        <w:rPr>
          <w:rFonts w:ascii="Arial" w:hAnsi="Arial" w:cs="Arial"/>
          <w:i w:val="0"/>
          <w:sz w:val="22"/>
          <w:szCs w:val="22"/>
        </w:rPr>
        <w:t>č.p.</w:t>
      </w:r>
      <w:proofErr w:type="gramEnd"/>
      <w:r w:rsidR="00000D15" w:rsidRPr="00000D15">
        <w:rPr>
          <w:rFonts w:ascii="Arial" w:hAnsi="Arial" w:cs="Arial"/>
          <w:i w:val="0"/>
          <w:sz w:val="22"/>
          <w:szCs w:val="22"/>
        </w:rPr>
        <w:t xml:space="preserve"> 251, </w:t>
      </w:r>
      <w:r w:rsidR="00675945">
        <w:rPr>
          <w:rFonts w:ascii="Arial" w:hAnsi="Arial" w:cs="Arial"/>
          <w:i w:val="0"/>
          <w:sz w:val="22"/>
          <w:szCs w:val="22"/>
        </w:rPr>
        <w:t xml:space="preserve">PSČ </w:t>
      </w:r>
      <w:r w:rsidR="00000D15" w:rsidRPr="00000D15">
        <w:rPr>
          <w:rFonts w:ascii="Arial" w:hAnsi="Arial" w:cs="Arial"/>
          <w:i w:val="0"/>
          <w:sz w:val="22"/>
          <w:szCs w:val="22"/>
        </w:rPr>
        <w:t xml:space="preserve">664 91 </w:t>
      </w:r>
    </w:p>
    <w:p w:rsidR="00B40406" w:rsidRPr="00000D15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000D15" w:rsidRPr="00000D15">
        <w:rPr>
          <w:rStyle w:val="nowrap"/>
          <w:rFonts w:ascii="Arial" w:hAnsi="Arial" w:cs="Arial"/>
          <w:i w:val="0"/>
          <w:sz w:val="22"/>
          <w:szCs w:val="22"/>
        </w:rPr>
        <w:t>25560310</w:t>
      </w:r>
    </w:p>
    <w:p w:rsidR="00B40406" w:rsidRPr="00000D15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 xml:space="preserve">DIČ: </w:t>
      </w:r>
      <w:r w:rsidR="00000D15" w:rsidRPr="00000D15">
        <w:rPr>
          <w:rFonts w:ascii="Arial" w:hAnsi="Arial" w:cs="Arial"/>
          <w:iCs/>
          <w:sz w:val="22"/>
          <w:szCs w:val="22"/>
        </w:rPr>
        <w:t>CZ</w:t>
      </w:r>
      <w:r w:rsidR="00000D15" w:rsidRPr="00000D15">
        <w:rPr>
          <w:rFonts w:ascii="Arial" w:hAnsi="Arial" w:cs="Arial"/>
          <w:sz w:val="22"/>
          <w:szCs w:val="22"/>
        </w:rPr>
        <w:t xml:space="preserve"> </w:t>
      </w:r>
      <w:r w:rsidR="00000D15"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B40406" w:rsidRPr="00000D15" w:rsidRDefault="00B40406" w:rsidP="00B4040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>zapsán</w:t>
      </w:r>
      <w:r w:rsidR="00000D15" w:rsidRPr="00000D15">
        <w:rPr>
          <w:rFonts w:ascii="Arial" w:hAnsi="Arial" w:cs="Arial"/>
          <w:sz w:val="22"/>
          <w:szCs w:val="22"/>
        </w:rPr>
        <w:t>o</w:t>
      </w:r>
      <w:r w:rsidRPr="00000D15">
        <w:rPr>
          <w:rFonts w:ascii="Arial" w:hAnsi="Arial" w:cs="Arial"/>
          <w:sz w:val="22"/>
          <w:szCs w:val="22"/>
        </w:rPr>
        <w:t xml:space="preserve"> v obchodním rejstříku vedeném </w:t>
      </w:r>
      <w:r w:rsidR="00000D15" w:rsidRPr="00000D15">
        <w:rPr>
          <w:rFonts w:ascii="Arial" w:hAnsi="Arial" w:cs="Arial"/>
          <w:sz w:val="22"/>
          <w:szCs w:val="22"/>
        </w:rPr>
        <w:t xml:space="preserve">Krajským </w:t>
      </w:r>
      <w:r w:rsidR="00000D15">
        <w:rPr>
          <w:rFonts w:ascii="Arial" w:hAnsi="Arial" w:cs="Arial"/>
          <w:sz w:val="22"/>
          <w:szCs w:val="22"/>
        </w:rPr>
        <w:t>s</w:t>
      </w:r>
      <w:r w:rsidR="00000D15" w:rsidRPr="00000D15">
        <w:rPr>
          <w:rFonts w:ascii="Arial" w:hAnsi="Arial" w:cs="Arial"/>
          <w:sz w:val="22"/>
          <w:szCs w:val="22"/>
        </w:rPr>
        <w:t xml:space="preserve">oudem v Brně, oddíl </w:t>
      </w:r>
      <w:proofErr w:type="spellStart"/>
      <w:r w:rsidR="00000D15" w:rsidRPr="00000D15">
        <w:rPr>
          <w:rFonts w:ascii="Arial" w:hAnsi="Arial" w:cs="Arial"/>
          <w:sz w:val="22"/>
          <w:szCs w:val="22"/>
        </w:rPr>
        <w:t>Dr</w:t>
      </w:r>
      <w:proofErr w:type="spellEnd"/>
      <w:r w:rsidR="00000D15" w:rsidRPr="00000D15">
        <w:rPr>
          <w:rFonts w:ascii="Arial" w:hAnsi="Arial" w:cs="Arial"/>
          <w:sz w:val="22"/>
          <w:szCs w:val="22"/>
        </w:rPr>
        <w:t xml:space="preserve"> 3116</w:t>
      </w:r>
    </w:p>
    <w:p w:rsidR="00B40406" w:rsidRPr="00000D15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000D15" w:rsidRPr="00000D15">
        <w:rPr>
          <w:rFonts w:ascii="Arial" w:hAnsi="Arial" w:cs="Arial"/>
          <w:sz w:val="22"/>
          <w:szCs w:val="22"/>
          <w:lang w:eastAsia="cs-CZ"/>
        </w:rPr>
        <w:t xml:space="preserve">předseda představenstva Dana </w:t>
      </w:r>
      <w:proofErr w:type="spellStart"/>
      <w:r w:rsidR="00000D15"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="00000D15"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000D15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794619"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000D15" w:rsidRPr="00000D15">
        <w:rPr>
          <w:rFonts w:ascii="Arial" w:hAnsi="Arial" w:cs="Arial"/>
          <w:sz w:val="22"/>
          <w:szCs w:val="22"/>
        </w:rPr>
        <w:t>82N16/23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000D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00D15" w:rsidRPr="00000D15">
        <w:rPr>
          <w:rFonts w:ascii="Arial" w:hAnsi="Arial" w:cs="Arial"/>
          <w:sz w:val="22"/>
          <w:szCs w:val="22"/>
        </w:rPr>
        <w:t>22.6.2016</w:t>
      </w:r>
      <w:proofErr w:type="gramEnd"/>
      <w:r w:rsidR="00000D15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 xml:space="preserve">výše ročního </w:t>
      </w:r>
      <w:proofErr w:type="spellStart"/>
      <w:r w:rsidR="00AC22A2"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="00251856"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ve výši</w:t>
      </w:r>
      <w:r w:rsidR="00000D15">
        <w:rPr>
          <w:rFonts w:ascii="Arial" w:hAnsi="Arial" w:cs="Arial"/>
          <w:iCs/>
          <w:sz w:val="22"/>
          <w:szCs w:val="22"/>
        </w:rPr>
        <w:br/>
        <w:t>1760,-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00D15">
        <w:rPr>
          <w:rFonts w:ascii="Arial" w:hAnsi="Arial" w:cs="Arial"/>
          <w:iCs/>
          <w:sz w:val="22"/>
          <w:szCs w:val="22"/>
        </w:rPr>
        <w:t>jedentisícsedmsetšedesát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675945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675945">
        <w:rPr>
          <w:rFonts w:ascii="Arial" w:hAnsi="Arial" w:cs="Arial"/>
          <w:sz w:val="22"/>
          <w:szCs w:val="22"/>
        </w:rPr>
        <w:t>2</w:t>
      </w:r>
      <w:r w:rsidR="00C078F8" w:rsidRPr="00675945">
        <w:rPr>
          <w:rFonts w:ascii="Arial" w:hAnsi="Arial" w:cs="Arial"/>
          <w:sz w:val="22"/>
          <w:szCs w:val="22"/>
        </w:rPr>
        <w:t>.</w:t>
      </w:r>
      <w:r w:rsidR="00907DA4" w:rsidRPr="00675945">
        <w:rPr>
          <w:rFonts w:ascii="Arial" w:hAnsi="Arial" w:cs="Arial"/>
          <w:sz w:val="22"/>
          <w:szCs w:val="22"/>
        </w:rPr>
        <w:t xml:space="preserve"> </w:t>
      </w:r>
      <w:r w:rsidR="002D41FD" w:rsidRPr="00675945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3F5321" w:rsidRPr="00675945">
        <w:rPr>
          <w:rFonts w:ascii="Arial" w:hAnsi="Arial" w:cs="Arial"/>
          <w:sz w:val="22"/>
          <w:szCs w:val="22"/>
        </w:rPr>
        <w:t>pachtovné</w:t>
      </w:r>
      <w:proofErr w:type="spellEnd"/>
      <w:r w:rsidR="003F5321" w:rsidRPr="00675945">
        <w:rPr>
          <w:rFonts w:ascii="Arial" w:hAnsi="Arial" w:cs="Arial"/>
          <w:sz w:val="22"/>
          <w:szCs w:val="22"/>
        </w:rPr>
        <w:t xml:space="preserve"> </w:t>
      </w:r>
      <w:r w:rsidR="00CD6A20" w:rsidRPr="00675945">
        <w:rPr>
          <w:rFonts w:ascii="Arial" w:hAnsi="Arial" w:cs="Arial"/>
          <w:sz w:val="22"/>
          <w:szCs w:val="22"/>
        </w:rPr>
        <w:t>specifikované v </w:t>
      </w:r>
      <w:r w:rsidR="003C0E44" w:rsidRPr="00675945">
        <w:rPr>
          <w:rFonts w:ascii="Arial" w:hAnsi="Arial" w:cs="Arial"/>
          <w:sz w:val="22"/>
          <w:szCs w:val="22"/>
        </w:rPr>
        <w:t>bodě 1.</w:t>
      </w:r>
      <w:r w:rsidR="002D41FD" w:rsidRPr="00675945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675945">
        <w:rPr>
          <w:rFonts w:ascii="Arial" w:hAnsi="Arial" w:cs="Arial"/>
          <w:iCs/>
          <w:sz w:val="22"/>
          <w:szCs w:val="22"/>
        </w:rPr>
        <w:t>zvýšeno</w:t>
      </w:r>
      <w:r w:rsidR="002D41FD" w:rsidRPr="00675945">
        <w:rPr>
          <w:rFonts w:ascii="Arial" w:hAnsi="Arial" w:cs="Arial"/>
          <w:sz w:val="22"/>
          <w:szCs w:val="22"/>
        </w:rPr>
        <w:t xml:space="preserve"> z důvodu </w:t>
      </w:r>
      <w:r w:rsidR="00FE32CE" w:rsidRPr="00675945">
        <w:rPr>
          <w:rFonts w:ascii="Arial" w:hAnsi="Arial" w:cs="Arial"/>
          <w:sz w:val="22"/>
          <w:szCs w:val="22"/>
        </w:rPr>
        <w:t>rozšíření</w:t>
      </w:r>
      <w:r w:rsidR="00000D15" w:rsidRPr="00675945">
        <w:rPr>
          <w:rFonts w:ascii="Arial" w:hAnsi="Arial" w:cs="Arial"/>
          <w:sz w:val="22"/>
          <w:szCs w:val="22"/>
        </w:rPr>
        <w:t xml:space="preserve"> předmětu</w:t>
      </w:r>
      <w:r w:rsidR="00FE32CE" w:rsidRPr="00675945">
        <w:rPr>
          <w:rFonts w:ascii="Arial" w:hAnsi="Arial" w:cs="Arial"/>
          <w:sz w:val="22"/>
          <w:szCs w:val="22"/>
        </w:rPr>
        <w:t xml:space="preserve"> </w:t>
      </w:r>
      <w:r w:rsidR="00675945">
        <w:rPr>
          <w:rFonts w:ascii="Arial" w:hAnsi="Arial" w:cs="Arial"/>
          <w:sz w:val="22"/>
          <w:szCs w:val="22"/>
        </w:rPr>
        <w:t>pachtu</w:t>
      </w:r>
      <w:r w:rsidR="00000D15" w:rsidRPr="00675945">
        <w:rPr>
          <w:rFonts w:ascii="Arial" w:hAnsi="Arial" w:cs="Arial"/>
          <w:sz w:val="22"/>
          <w:szCs w:val="22"/>
        </w:rPr>
        <w:t xml:space="preserve"> o pozemky specifikované v příloze č. 1 tohoto dodatku,</w:t>
      </w:r>
      <w:r w:rsidR="00FE32CE" w:rsidRPr="00675945">
        <w:rPr>
          <w:rFonts w:ascii="Arial" w:hAnsi="Arial" w:cs="Arial"/>
          <w:sz w:val="22"/>
          <w:szCs w:val="22"/>
        </w:rPr>
        <w:t xml:space="preserve"> </w:t>
      </w:r>
      <w:r w:rsidR="00225776" w:rsidRPr="00675945">
        <w:rPr>
          <w:rFonts w:ascii="Arial" w:hAnsi="Arial" w:cs="Arial"/>
          <w:sz w:val="22"/>
          <w:szCs w:val="22"/>
        </w:rPr>
        <w:t xml:space="preserve">na částku </w:t>
      </w:r>
      <w:r w:rsidR="00FE32CE" w:rsidRPr="00675945">
        <w:rPr>
          <w:rFonts w:ascii="Arial" w:hAnsi="Arial" w:cs="Arial"/>
          <w:sz w:val="22"/>
          <w:szCs w:val="22"/>
        </w:rPr>
        <w:t>223</w:t>
      </w:r>
      <w:r w:rsidR="00496922">
        <w:rPr>
          <w:rFonts w:ascii="Arial" w:hAnsi="Arial" w:cs="Arial"/>
          <w:sz w:val="22"/>
          <w:szCs w:val="22"/>
        </w:rPr>
        <w:t>42</w:t>
      </w:r>
      <w:r w:rsidR="00FE32CE" w:rsidRPr="00675945">
        <w:rPr>
          <w:rFonts w:ascii="Arial" w:hAnsi="Arial" w:cs="Arial"/>
          <w:sz w:val="22"/>
          <w:szCs w:val="22"/>
        </w:rPr>
        <w:t>,-</w:t>
      </w:r>
      <w:r w:rsidR="002D41FD" w:rsidRPr="0067594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E32CE" w:rsidRPr="00675945">
        <w:rPr>
          <w:rFonts w:ascii="Arial" w:hAnsi="Arial" w:cs="Arial"/>
          <w:sz w:val="22"/>
          <w:szCs w:val="22"/>
        </w:rPr>
        <w:t>dvacetdvatisíctřista</w:t>
      </w:r>
      <w:r w:rsidR="00496922">
        <w:rPr>
          <w:rFonts w:ascii="Arial" w:hAnsi="Arial" w:cs="Arial"/>
          <w:sz w:val="22"/>
          <w:szCs w:val="22"/>
        </w:rPr>
        <w:t>čtyřicetdvě</w:t>
      </w:r>
      <w:proofErr w:type="spellEnd"/>
      <w:r w:rsidR="002D41FD" w:rsidRPr="00675945">
        <w:rPr>
          <w:rFonts w:ascii="Arial" w:hAnsi="Arial" w:cs="Arial"/>
          <w:sz w:val="22"/>
          <w:szCs w:val="22"/>
        </w:rPr>
        <w:t xml:space="preserve"> korun</w:t>
      </w:r>
      <w:r w:rsidR="00496922">
        <w:rPr>
          <w:rFonts w:ascii="Arial" w:hAnsi="Arial" w:cs="Arial"/>
          <w:sz w:val="22"/>
          <w:szCs w:val="22"/>
        </w:rPr>
        <w:t>y</w:t>
      </w:r>
      <w:r w:rsidR="002D41FD" w:rsidRPr="00675945">
        <w:rPr>
          <w:rFonts w:ascii="Arial" w:hAnsi="Arial" w:cs="Arial"/>
          <w:sz w:val="22"/>
          <w:szCs w:val="22"/>
        </w:rPr>
        <w:t xml:space="preserve"> česk</w:t>
      </w:r>
      <w:r w:rsidR="00496922">
        <w:rPr>
          <w:rFonts w:ascii="Arial" w:hAnsi="Arial" w:cs="Arial"/>
          <w:sz w:val="22"/>
          <w:szCs w:val="22"/>
        </w:rPr>
        <w:t>é</w:t>
      </w:r>
      <w:r w:rsidR="002D41FD" w:rsidRPr="00675945">
        <w:rPr>
          <w:rFonts w:ascii="Arial" w:hAnsi="Arial" w:cs="Arial"/>
          <w:sz w:val="22"/>
          <w:szCs w:val="22"/>
        </w:rPr>
        <w:t xml:space="preserve">). </w:t>
      </w:r>
    </w:p>
    <w:p w:rsidR="009152FA" w:rsidRPr="00355D74" w:rsidRDefault="009152FA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9152FA" w:rsidRPr="00355D74" w:rsidRDefault="00FE32CE" w:rsidP="009152F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Příloha č. 1 </w:t>
      </w:r>
      <w:r w:rsidR="009152FA" w:rsidRPr="00355D74">
        <w:rPr>
          <w:rFonts w:ascii="Arial" w:hAnsi="Arial" w:cs="Arial"/>
          <w:i w:val="0"/>
          <w:sz w:val="22"/>
          <w:szCs w:val="22"/>
        </w:rPr>
        <w:t xml:space="preserve">je nedílnou součástí </w:t>
      </w:r>
      <w:r w:rsidR="009152FA">
        <w:rPr>
          <w:rFonts w:ascii="Arial" w:hAnsi="Arial" w:cs="Arial"/>
          <w:i w:val="0"/>
          <w:sz w:val="22"/>
          <w:szCs w:val="22"/>
        </w:rPr>
        <w:t>tohoto dodatku</w:t>
      </w:r>
      <w:r w:rsidR="009152FA" w:rsidRPr="00355D74">
        <w:rPr>
          <w:rFonts w:ascii="Arial" w:hAnsi="Arial" w:cs="Arial"/>
          <w:i w:val="0"/>
          <w:sz w:val="22"/>
          <w:szCs w:val="22"/>
        </w:rPr>
        <w:t>.</w:t>
      </w: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FE32CE" w:rsidRPr="00355D74" w:rsidTr="001A1572">
        <w:tc>
          <w:tcPr>
            <w:tcW w:w="1771" w:type="dxa"/>
            <w:shd w:val="clear" w:color="000000" w:fill="auto"/>
          </w:tcPr>
          <w:p w:rsidR="00FE32CE" w:rsidRPr="00355D74" w:rsidRDefault="00FE32CE" w:rsidP="001A1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Parcelní skupina</w:t>
            </w:r>
            <w:r w:rsidRPr="00355D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000000" w:fill="auto"/>
          </w:tcPr>
          <w:p w:rsidR="00FE32CE" w:rsidRPr="00355D74" w:rsidRDefault="00FE32CE" w:rsidP="001A1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FE32CE" w:rsidRPr="00355D74" w:rsidRDefault="00FE32CE" w:rsidP="001A15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FE32CE" w:rsidRPr="00355D74" w:rsidRDefault="00FE32CE" w:rsidP="00FE32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Zákres propachtované části pozemku </w:t>
      </w:r>
      <w:proofErr w:type="spellStart"/>
      <w:proofErr w:type="gram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>.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757/25 v </w:t>
      </w:r>
      <w:proofErr w:type="spellStart"/>
      <w:r>
        <w:rPr>
          <w:rFonts w:ascii="Arial" w:hAnsi="Arial" w:cs="Arial"/>
          <w:i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Nová Ves u Oslavan tvoří přílohu č. 2 a </w:t>
      </w:r>
      <w:r w:rsidRPr="00355D74">
        <w:rPr>
          <w:rFonts w:ascii="Arial" w:hAnsi="Arial" w:cs="Arial"/>
          <w:i w:val="0"/>
          <w:sz w:val="22"/>
          <w:szCs w:val="22"/>
        </w:rPr>
        <w:t xml:space="preserve">je nedílnou součástí </w:t>
      </w:r>
      <w:r>
        <w:rPr>
          <w:rFonts w:ascii="Arial" w:hAnsi="Arial" w:cs="Arial"/>
          <w:i w:val="0"/>
          <w:sz w:val="22"/>
          <w:szCs w:val="22"/>
        </w:rPr>
        <w:t>tohoto dodatku</w:t>
      </w:r>
      <w:r w:rsidRPr="00355D74">
        <w:rPr>
          <w:rFonts w:ascii="Arial" w:hAnsi="Arial" w:cs="Arial"/>
          <w:i w:val="0"/>
          <w:sz w:val="22"/>
          <w:szCs w:val="22"/>
        </w:rPr>
        <w:t>.</w:t>
      </w:r>
    </w:p>
    <w:p w:rsidR="002D41FD" w:rsidRPr="008C4172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251856">
        <w:rPr>
          <w:rFonts w:ascii="Arial" w:hAnsi="Arial" w:cs="Arial"/>
          <w:sz w:val="22"/>
          <w:szCs w:val="22"/>
        </w:rPr>
        <w:t> 1. 10. 2018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FE32CE">
        <w:rPr>
          <w:rFonts w:ascii="Arial" w:hAnsi="Arial" w:cs="Arial"/>
          <w:sz w:val="22"/>
          <w:szCs w:val="22"/>
        </w:rPr>
        <w:t>1257</w:t>
      </w:r>
      <w:r w:rsidR="00496922">
        <w:rPr>
          <w:rFonts w:ascii="Arial" w:hAnsi="Arial" w:cs="Arial"/>
          <w:sz w:val="22"/>
          <w:szCs w:val="22"/>
        </w:rPr>
        <w:t>8</w:t>
      </w:r>
      <w:r w:rsidR="00FE32CE">
        <w:rPr>
          <w:rFonts w:ascii="Arial" w:hAnsi="Arial" w:cs="Arial"/>
          <w:sz w:val="22"/>
          <w:szCs w:val="22"/>
        </w:rPr>
        <w:t>,</w:t>
      </w:r>
      <w:proofErr w:type="gramEnd"/>
      <w:r w:rsidR="00FE32CE">
        <w:rPr>
          <w:rFonts w:ascii="Arial" w:hAnsi="Arial" w:cs="Arial"/>
          <w:sz w:val="22"/>
          <w:szCs w:val="22"/>
        </w:rPr>
        <w:t>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E32CE">
        <w:rPr>
          <w:rFonts w:ascii="Arial" w:hAnsi="Arial" w:cs="Arial"/>
          <w:sz w:val="22"/>
          <w:szCs w:val="22"/>
        </w:rPr>
        <w:t>dvanácttisícpětsetsedmdesát</w:t>
      </w:r>
      <w:r w:rsidR="00496922">
        <w:rPr>
          <w:rFonts w:ascii="Arial" w:hAnsi="Arial" w:cs="Arial"/>
          <w:sz w:val="22"/>
          <w:szCs w:val="22"/>
        </w:rPr>
        <w:t>osm</w:t>
      </w:r>
      <w:proofErr w:type="spellEnd"/>
      <w:r w:rsidR="00FE32C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496922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</w:t>
      </w:r>
      <w:proofErr w:type="gramStart"/>
      <w:r>
        <w:rPr>
          <w:rFonts w:ascii="Arial" w:hAnsi="Arial" w:cs="Arial"/>
          <w:i w:val="0"/>
          <w:sz w:val="22"/>
          <w:szCs w:val="22"/>
        </w:rPr>
        <w:t>č.</w:t>
      </w:r>
      <w:r w:rsidR="00FE32CE">
        <w:rPr>
          <w:rFonts w:ascii="Arial" w:hAnsi="Arial" w:cs="Arial"/>
          <w:i w:val="0"/>
          <w:sz w:val="22"/>
          <w:szCs w:val="22"/>
        </w:rPr>
        <w:t>3</w:t>
      </w:r>
      <w:r w:rsidRPr="00E80AC0">
        <w:rPr>
          <w:rFonts w:ascii="Arial" w:hAnsi="Arial" w:cs="Arial"/>
          <w:i w:val="0"/>
          <w:sz w:val="22"/>
          <w:szCs w:val="22"/>
        </w:rPr>
        <w:t>, která</w:t>
      </w:r>
      <w:proofErr w:type="gramEnd"/>
      <w:r w:rsidRPr="00E80AC0">
        <w:rPr>
          <w:rFonts w:ascii="Arial" w:hAnsi="Arial" w:cs="Arial"/>
          <w:i w:val="0"/>
          <w:sz w:val="22"/>
          <w:szCs w:val="22"/>
        </w:rPr>
        <w:t xml:space="preserve"> je nedílnou součástí tohoto dodatku.</w:t>
      </w:r>
    </w:p>
    <w:p w:rsidR="003E008C" w:rsidRPr="00FC5C99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FC5C99" w:rsidRDefault="00D80A35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</w:t>
      </w:r>
      <w:r w:rsidR="0082449F" w:rsidRPr="00FC5C99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FC5C99">
        <w:rPr>
          <w:rFonts w:ascii="Arial" w:hAnsi="Arial" w:cs="Arial"/>
          <w:sz w:val="22"/>
          <w:szCs w:val="22"/>
        </w:rPr>
        <w:t>s</w:t>
      </w:r>
      <w:r w:rsidRPr="00FC5C99">
        <w:rPr>
          <w:rFonts w:ascii="Arial" w:hAnsi="Arial" w:cs="Arial"/>
          <w:sz w:val="22"/>
          <w:szCs w:val="22"/>
        </w:rPr>
        <w:t xml:space="preserve">mluvní strany </w:t>
      </w:r>
      <w:r w:rsidR="00CF02BD" w:rsidRPr="00FC5C99">
        <w:rPr>
          <w:rFonts w:ascii="Arial" w:hAnsi="Arial" w:cs="Arial"/>
          <w:sz w:val="22"/>
          <w:szCs w:val="22"/>
        </w:rPr>
        <w:t>dohodly</w:t>
      </w:r>
      <w:r w:rsidR="0082449F" w:rsidRPr="00FC5C99">
        <w:rPr>
          <w:rFonts w:ascii="Arial" w:hAnsi="Arial" w:cs="Arial"/>
          <w:sz w:val="22"/>
          <w:szCs w:val="22"/>
        </w:rPr>
        <w:t xml:space="preserve"> na tom</w:t>
      </w:r>
      <w:r w:rsidR="00CF02BD" w:rsidRPr="00FC5C99">
        <w:rPr>
          <w:rFonts w:ascii="Arial" w:hAnsi="Arial" w:cs="Arial"/>
          <w:sz w:val="22"/>
          <w:szCs w:val="22"/>
        </w:rPr>
        <w:t>, že</w:t>
      </w:r>
    </w:p>
    <w:p w:rsidR="0082449F" w:rsidRPr="00FC5C99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0475A5">
        <w:rPr>
          <w:rFonts w:ascii="Arial" w:hAnsi="Arial" w:cs="Arial"/>
          <w:sz w:val="22"/>
          <w:szCs w:val="22"/>
        </w:rPr>
        <w:t>V.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A509AF" w:rsidRPr="00FC5C99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</w:t>
      </w:r>
      <w:r w:rsidR="00D80A35" w:rsidRPr="00FC5C99">
        <w:rPr>
          <w:rFonts w:ascii="Arial" w:hAnsi="Arial" w:cs="Arial"/>
          <w:sz w:val="22"/>
          <w:szCs w:val="22"/>
        </w:rPr>
        <w:t xml:space="preserve">dohodly, že </w:t>
      </w:r>
      <w:r w:rsidR="00D80A35"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="00CD6A20">
        <w:rPr>
          <w:rFonts w:ascii="Arial" w:hAnsi="Arial" w:cs="Arial"/>
          <w:sz w:val="22"/>
          <w:szCs w:val="22"/>
        </w:rPr>
        <w:t>je oprávněn vždy k 1. </w:t>
      </w:r>
      <w:r w:rsidR="00D80A35" w:rsidRPr="00FC5C99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FC5C99">
        <w:rPr>
          <w:rFonts w:ascii="Arial" w:hAnsi="Arial" w:cs="Arial"/>
          <w:sz w:val="22"/>
          <w:szCs w:val="22"/>
        </w:rPr>
        <w:t>zvýšit</w:t>
      </w:r>
      <w:r w:rsidR="00D80A35" w:rsidRPr="00FC5C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A35"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="00D80A35" w:rsidRPr="00FC5C99">
        <w:rPr>
          <w:rFonts w:ascii="Arial" w:hAnsi="Arial" w:cs="Arial"/>
          <w:sz w:val="22"/>
          <w:szCs w:val="22"/>
        </w:rPr>
        <w:t xml:space="preserve"> o míru inflace </w:t>
      </w:r>
      <w:r w:rsidR="00190D43" w:rsidRPr="00FC5C9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FC5C9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D80A35" w:rsidRPr="00A47A59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lastRenderedPageBreak/>
        <w:t xml:space="preserve">Zvýšené </w:t>
      </w:r>
      <w:proofErr w:type="spellStart"/>
      <w:r w:rsidRPr="00A47A59">
        <w:rPr>
          <w:rFonts w:ascii="Arial" w:hAnsi="Arial" w:cs="Arial"/>
          <w:sz w:val="22"/>
          <w:szCs w:val="22"/>
        </w:rPr>
        <w:t>pachtovné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A47A59">
        <w:rPr>
          <w:rFonts w:ascii="Arial" w:hAnsi="Arial" w:cs="Arial"/>
          <w:bCs/>
          <w:sz w:val="22"/>
          <w:szCs w:val="22"/>
        </w:rPr>
        <w:t xml:space="preserve">propachtovatele </w:t>
      </w:r>
      <w:r w:rsidRPr="00A47A59">
        <w:rPr>
          <w:rFonts w:ascii="Arial" w:hAnsi="Arial" w:cs="Arial"/>
          <w:sz w:val="22"/>
          <w:szCs w:val="22"/>
        </w:rPr>
        <w:t>nejpozději do 1. 9. běžného roku</w:t>
      </w:r>
      <w:r w:rsidR="00641951" w:rsidRPr="00A47A59">
        <w:rPr>
          <w:rFonts w:ascii="Arial" w:hAnsi="Arial" w:cs="Arial"/>
          <w:sz w:val="22"/>
          <w:szCs w:val="22"/>
        </w:rPr>
        <w:t>, a to bez nutnosti uzavírat dodatek</w:t>
      </w:r>
      <w:r w:rsidRPr="00A47A59">
        <w:rPr>
          <w:rFonts w:ascii="Arial" w:hAnsi="Arial" w:cs="Arial"/>
          <w:sz w:val="22"/>
          <w:szCs w:val="22"/>
        </w:rPr>
        <w:t xml:space="preserve"> a </w:t>
      </w:r>
      <w:r w:rsidR="00AE4A81" w:rsidRPr="00A47A59">
        <w:rPr>
          <w:rFonts w:ascii="Arial" w:hAnsi="Arial" w:cs="Arial"/>
          <w:bCs/>
          <w:sz w:val="22"/>
          <w:szCs w:val="22"/>
        </w:rPr>
        <w:t>pachtýř</w:t>
      </w:r>
      <w:r w:rsidR="00A47A59" w:rsidRPr="00A47A59">
        <w:rPr>
          <w:rFonts w:ascii="Arial" w:hAnsi="Arial" w:cs="Arial"/>
          <w:bCs/>
          <w:sz w:val="22"/>
          <w:szCs w:val="22"/>
        </w:rPr>
        <w:t xml:space="preserve"> </w:t>
      </w:r>
      <w:r w:rsidRPr="00A47A5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A47A59">
        <w:rPr>
          <w:rFonts w:ascii="Arial" w:hAnsi="Arial" w:cs="Arial"/>
          <w:sz w:val="22"/>
          <w:szCs w:val="22"/>
        </w:rPr>
        <w:t>pachtovného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A47A59">
        <w:rPr>
          <w:rFonts w:ascii="Arial" w:hAnsi="Arial" w:cs="Arial"/>
          <w:sz w:val="22"/>
          <w:szCs w:val="22"/>
        </w:rPr>
        <w:t>pachtovného</w:t>
      </w:r>
      <w:proofErr w:type="spellEnd"/>
      <w:r w:rsidRPr="00A47A59">
        <w:rPr>
          <w:rFonts w:ascii="Arial" w:hAnsi="Arial" w:cs="Arial"/>
          <w:sz w:val="22"/>
          <w:szCs w:val="22"/>
        </w:rPr>
        <w:t>.</w:t>
      </w:r>
    </w:p>
    <w:p w:rsidR="00A05FDD" w:rsidRPr="00A47A5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A47A59">
        <w:rPr>
          <w:rFonts w:ascii="Arial" w:hAnsi="Arial" w:cs="Arial"/>
          <w:sz w:val="22"/>
          <w:szCs w:val="22"/>
        </w:rPr>
        <w:t>pachtovného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A47A59">
        <w:rPr>
          <w:rFonts w:ascii="Arial" w:hAnsi="Arial" w:cs="Arial"/>
          <w:sz w:val="22"/>
          <w:szCs w:val="22"/>
        </w:rPr>
        <w:t>pachtovné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A05FDD" w:rsidRPr="00A47A5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A47A59">
        <w:rPr>
          <w:rFonts w:ascii="Arial" w:hAnsi="Arial" w:cs="Arial"/>
          <w:bCs/>
          <w:sz w:val="22"/>
          <w:szCs w:val="22"/>
        </w:rPr>
        <w:t xml:space="preserve">propachtovatel </w:t>
      </w:r>
      <w:r w:rsidRPr="00A47A5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80A35" w:rsidRPr="00AD6D9F" w:rsidRDefault="00D80A35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2449F" w:rsidRPr="00A47A59" w:rsidRDefault="0082449F" w:rsidP="0082449F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b) Čl</w:t>
      </w:r>
      <w:r w:rsidR="00675945">
        <w:rPr>
          <w:rFonts w:ascii="Arial" w:hAnsi="Arial" w:cs="Arial"/>
          <w:sz w:val="22"/>
          <w:szCs w:val="22"/>
        </w:rPr>
        <w:t>. IX.</w:t>
      </w:r>
      <w:r w:rsidR="00050F97" w:rsidRPr="00A47A59">
        <w:rPr>
          <w:rFonts w:ascii="Arial" w:hAnsi="Arial" w:cs="Arial"/>
          <w:sz w:val="22"/>
          <w:szCs w:val="22"/>
        </w:rPr>
        <w:t xml:space="preserve"> odst. 1) </w:t>
      </w:r>
      <w:r w:rsidRPr="00A47A59">
        <w:rPr>
          <w:rFonts w:ascii="Arial" w:hAnsi="Arial" w:cs="Arial"/>
          <w:sz w:val="22"/>
          <w:szCs w:val="22"/>
        </w:rPr>
        <w:t xml:space="preserve">smlouvy se doplňuje </w:t>
      </w:r>
      <w:r w:rsidR="00F92906" w:rsidRPr="00A47A59">
        <w:rPr>
          <w:rFonts w:ascii="Arial" w:hAnsi="Arial" w:cs="Arial"/>
          <w:sz w:val="22"/>
          <w:szCs w:val="22"/>
        </w:rPr>
        <w:t>a zní takto:</w:t>
      </w:r>
    </w:p>
    <w:p w:rsidR="00050F97" w:rsidRPr="00A47A59" w:rsidRDefault="00050F97" w:rsidP="00050F97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C6368F" w:rsidRPr="00A47A59">
        <w:rPr>
          <w:rFonts w:ascii="Arial" w:hAnsi="Arial" w:cs="Arial"/>
          <w:sz w:val="22"/>
          <w:szCs w:val="22"/>
        </w:rPr>
        <w:t>stanoveno</w:t>
      </w:r>
      <w:r w:rsidRPr="00A47A59">
        <w:rPr>
          <w:rFonts w:ascii="Arial" w:hAnsi="Arial" w:cs="Arial"/>
          <w:sz w:val="22"/>
          <w:szCs w:val="22"/>
        </w:rPr>
        <w:t xml:space="preserve"> jinak.</w:t>
      </w:r>
    </w:p>
    <w:p w:rsidR="0082449F" w:rsidRPr="00A47A5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A47A59" w:rsidRDefault="00AD16CE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47A5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675945">
        <w:rPr>
          <w:b w:val="0"/>
          <w:bCs w:val="0"/>
          <w:sz w:val="22"/>
          <w:szCs w:val="22"/>
        </w:rPr>
        <w:t>1</w:t>
      </w:r>
      <w:r w:rsidRPr="00A47A59">
        <w:rPr>
          <w:b w:val="0"/>
          <w:bCs w:val="0"/>
          <w:sz w:val="22"/>
          <w:szCs w:val="22"/>
        </w:rPr>
        <w:t xml:space="preserve"> dotčena.</w:t>
      </w:r>
    </w:p>
    <w:p w:rsidR="00AD16CE" w:rsidRPr="00AD6D9F" w:rsidRDefault="00AD16CE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67D2E" w:rsidRPr="00A47A59" w:rsidRDefault="0067594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sz w:val="22"/>
          <w:szCs w:val="22"/>
        </w:rPr>
        <w:t>28.3.2018</w:t>
      </w:r>
      <w:proofErr w:type="gramEnd"/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67594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6759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AD6D9F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36B36" w:rsidRDefault="00E36B3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E475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4759">
        <w:rPr>
          <w:rFonts w:ascii="Arial" w:hAnsi="Arial" w:cs="Arial"/>
          <w:sz w:val="22"/>
          <w:szCs w:val="22"/>
        </w:rPr>
        <w:t>28.3.2018</w:t>
      </w:r>
      <w:proofErr w:type="gramEnd"/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34"/>
        <w:gridCol w:w="5498"/>
      </w:tblGrid>
      <w:tr w:rsidR="00A47A59" w:rsidRPr="00577839" w:rsidTr="00675945">
        <w:tc>
          <w:tcPr>
            <w:tcW w:w="5134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498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A47A59" w:rsidRPr="00577839" w:rsidTr="00675945">
        <w:tc>
          <w:tcPr>
            <w:tcW w:w="5134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5498" w:type="dxa"/>
            <w:shd w:val="clear" w:color="000000" w:fill="auto"/>
          </w:tcPr>
          <w:p w:rsidR="00A47A59" w:rsidRPr="00577839" w:rsidRDefault="00675945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A47A59" w:rsidRPr="00577839" w:rsidTr="00675945">
        <w:tc>
          <w:tcPr>
            <w:tcW w:w="5134" w:type="dxa"/>
            <w:shd w:val="clear" w:color="000000" w:fill="auto"/>
          </w:tcPr>
          <w:p w:rsidR="00675945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:rsidR="00A47A5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:rsidR="00675945" w:rsidRPr="00577839" w:rsidRDefault="00675945" w:rsidP="006E337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5498" w:type="dxa"/>
            <w:shd w:val="clear" w:color="000000" w:fill="auto"/>
          </w:tcPr>
          <w:p w:rsidR="00A47A59" w:rsidRDefault="00675945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675945" w:rsidRPr="00577839" w:rsidRDefault="00675945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 představenstva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pachtýř</w:t>
            </w:r>
          </w:p>
        </w:tc>
      </w:tr>
    </w:tbl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Pr="00577839" w:rsidRDefault="00A47A59" w:rsidP="00A47A5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A47A59" w:rsidRPr="00577839" w:rsidRDefault="00A47A59" w:rsidP="00A47A59">
      <w:pPr>
        <w:jc w:val="both"/>
        <w:rPr>
          <w:rFonts w:ascii="Arial" w:hAnsi="Arial" w:cs="Arial"/>
          <w:color w:val="000000"/>
        </w:rPr>
      </w:pPr>
    </w:p>
    <w:p w:rsidR="00A47A59" w:rsidRPr="00AD6D9F" w:rsidRDefault="00A47A5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675945" w:rsidRDefault="00A47A59" w:rsidP="0067594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675945" w:rsidSect="00703DFF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5E5AC1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5E5AC1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0D15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51856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922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7D6C"/>
    <w:rsid w:val="005659BC"/>
    <w:rsid w:val="005807F7"/>
    <w:rsid w:val="00582A09"/>
    <w:rsid w:val="005846F8"/>
    <w:rsid w:val="0059294A"/>
    <w:rsid w:val="005A269F"/>
    <w:rsid w:val="005B0302"/>
    <w:rsid w:val="005D2084"/>
    <w:rsid w:val="005D2FA7"/>
    <w:rsid w:val="005E5AC1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75945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E4759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52FA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2CE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character" w:customStyle="1" w:styleId="preformatted">
    <w:name w:val="preformatted"/>
    <w:basedOn w:val="Standardnpsmoodstavce"/>
    <w:rsid w:val="00000D15"/>
  </w:style>
  <w:style w:type="character" w:customStyle="1" w:styleId="nowrap">
    <w:name w:val="nowrap"/>
    <w:basedOn w:val="Standardnpsmoodstavce"/>
    <w:rsid w:val="00000D15"/>
  </w:style>
  <w:style w:type="paragraph" w:styleId="Odstavecseseznamem">
    <w:name w:val="List Paragraph"/>
    <w:basedOn w:val="Normln"/>
    <w:uiPriority w:val="34"/>
    <w:qFormat/>
    <w:rsid w:val="00FE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2018-03-13T09:10:00Z</cp:lastPrinted>
  <dcterms:created xsi:type="dcterms:W3CDTF">2018-03-14T09:37:00Z</dcterms:created>
  <dcterms:modified xsi:type="dcterms:W3CDTF">2018-03-14T09:37:00Z</dcterms:modified>
</cp:coreProperties>
</file>