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98665C" w:rsidP="00E87E51">
            <w: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98665C" w:rsidP="00E87E51">
            <w:r>
              <w:t>XXXXX</w:t>
            </w:r>
          </w:p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98665C" w:rsidP="00E87E51">
            <w:r>
              <w:t>XXXXX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98665C" w:rsidP="00A113F3">
            <w:r>
              <w:t>XXXXX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98665C" w:rsidP="00E87E51">
            <w:r>
              <w:t>XXXXX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611352" w:rsidP="00E87E51">
            <w:r>
              <w:t>Vyšší odborné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611352" w:rsidP="00E87E51">
            <w:r>
              <w:t xml:space="preserve">Word, </w:t>
            </w:r>
            <w:proofErr w:type="spellStart"/>
            <w:r>
              <w:t>Excell</w:t>
            </w:r>
            <w:proofErr w:type="spellEnd"/>
            <w:r>
              <w:t>, angličtina, řidičský průkaz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611352" w:rsidP="00E87E51">
            <w:r>
              <w:t>V oboru žádné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611352" w:rsidP="00E87E51">
            <w:r>
              <w:t>5 hodin</w:t>
            </w:r>
          </w:p>
        </w:tc>
        <w:tc>
          <w:tcPr>
            <w:tcW w:w="2977" w:type="dxa"/>
          </w:tcPr>
          <w:p w:rsidR="00C807D9" w:rsidRDefault="00611352" w:rsidP="00E87E51">
            <w:r>
              <w:t>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611352" w:rsidP="00E87E51">
            <w:r>
              <w:t>120 min.</w:t>
            </w:r>
          </w:p>
        </w:tc>
        <w:tc>
          <w:tcPr>
            <w:tcW w:w="2977" w:type="dxa"/>
          </w:tcPr>
          <w:p w:rsidR="00C807D9" w:rsidRDefault="00611352" w:rsidP="00E87E51">
            <w:r>
              <w:t>individuální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611352" w:rsidP="00E87E51">
            <w:r>
              <w:t>----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611352" w:rsidP="00C807D9">
            <w:proofErr w:type="spellStart"/>
            <w:r>
              <w:t>ProgEco</w:t>
            </w:r>
            <w:proofErr w:type="spellEnd"/>
            <w:r>
              <w:t xml:space="preserve"> 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Default="00611352" w:rsidP="00C807D9">
            <w:r>
              <w:t xml:space="preserve">796 04 Prostějov, </w:t>
            </w:r>
            <w:proofErr w:type="spellStart"/>
            <w:r>
              <w:t>Čechovická</w:t>
            </w:r>
            <w:proofErr w:type="spellEnd"/>
            <w:r>
              <w:t xml:space="preserve"> 512/77, Čechovice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98665C" w:rsidP="00C807D9">
            <w:r>
              <w:t>XXXXX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98665C" w:rsidP="00C807D9">
            <w:r>
              <w:t>XXXXX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98665C" w:rsidP="00611352">
            <w:r>
              <w:t>XXXXX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98665C" w:rsidP="00C807D9">
            <w:r>
              <w:t>XXXXX</w:t>
            </w:r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611352" w:rsidP="00C807D9">
            <w:r>
              <w:t>účetní, mzdová účetní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611352" w:rsidP="00C807D9">
            <w:r>
              <w:t>Zpracování podvojného účetnictví, daňové evidence, daňových přiznání k DPH, dani z příjmu, dani ze závislé činnosti, silniční daně, kontrolního hlášení DPH, komplexní vedení mzdové agendy, zpracování mezd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611352" w:rsidP="00D40BE1">
            <w:r>
              <w:t>účetní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11352" w:rsidP="00D40BE1">
            <w:r>
              <w:t xml:space="preserve">796 04 Prostějov, </w:t>
            </w:r>
            <w:proofErr w:type="spellStart"/>
            <w:r>
              <w:t>Čechovická</w:t>
            </w:r>
            <w:proofErr w:type="spellEnd"/>
            <w:r>
              <w:t xml:space="preserve"> 512/77, Čechovice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11352" w:rsidP="00D40BE1">
            <w:r>
              <w:t>40hodin týdně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11352" w:rsidP="00611352">
            <w:r>
              <w:t>Vyšší odborné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611352" w:rsidP="00611352">
            <w:r>
              <w:t>znalost práce na PC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11352" w:rsidP="00611352">
            <w:r>
              <w:t>vedení účetnictví a s tím spojené agendy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611352" w:rsidRDefault="00611352" w:rsidP="00D40BE1">
            <w:r w:rsidRPr="00611352">
              <w:t xml:space="preserve">Seznámení s chodem firmy, obeznámení s </w:t>
            </w:r>
            <w:proofErr w:type="gramStart"/>
            <w:r w:rsidRPr="00611352">
              <w:t>klienty pro</w:t>
            </w:r>
            <w:proofErr w:type="gramEnd"/>
            <w:r w:rsidRPr="00611352">
              <w:t xml:space="preserve"> které bude zpracovávat agendy, školení bezpečnosti práce, seznámení s programem pro vedení účetnictví, vyřizování korespondence, vedení účetnictví - zpracování dokladů, založení dokladů a jejich zaúčtování, zpracování podkladů pro mzdy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611352" w:rsidRDefault="00611352" w:rsidP="0081604A">
            <w:r w:rsidRPr="00611352">
              <w:t xml:space="preserve">Získání odborné praxe v oboru účetnictví a daní, nové praktické dovednosti, naučit </w:t>
            </w:r>
            <w:proofErr w:type="gramStart"/>
            <w:r w:rsidRPr="00611352">
              <w:t>se  získané</w:t>
            </w:r>
            <w:proofErr w:type="gramEnd"/>
            <w:r w:rsidRPr="00611352">
              <w:t xml:space="preserve">  vědomosti ze školy použít v praxi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E5F" w:rsidRDefault="00755E5F" w:rsidP="00755E5F">
            <w:r>
              <w:t>31.5.2018,30.6.2018,</w:t>
            </w:r>
          </w:p>
          <w:p w:rsidR="00755E5F" w:rsidRDefault="00755E5F" w:rsidP="00755E5F">
            <w:r>
              <w:t>31.7.2018,31.8.2018,</w:t>
            </w:r>
          </w:p>
          <w:p w:rsidR="00D95F9C" w:rsidRDefault="00755E5F" w:rsidP="00755E5F">
            <w:proofErr w:type="gramStart"/>
            <w:r>
              <w:t>31.10.2018</w:t>
            </w:r>
            <w:proofErr w:type="gramEnd"/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755E5F" w:rsidP="00D40BE1">
            <w:proofErr w:type="gramStart"/>
            <w:r>
              <w:t>31.10.2018</w:t>
            </w:r>
            <w:proofErr w:type="gramEnd"/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755E5F" w:rsidP="00D40BE1">
            <w:proofErr w:type="gramStart"/>
            <w:r>
              <w:t>31.10.2018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755E5F" w:rsidP="00D40BE1">
            <w:proofErr w:type="gramStart"/>
            <w:r>
              <w:t>31.10.2018</w:t>
            </w:r>
            <w:proofErr w:type="gramEnd"/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755E5F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4/2018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755E5F" w:rsidRPr="00044AB2" w:rsidRDefault="00755E5F" w:rsidP="004B2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Obecné zaškolení a seznámení s procesy organizace, praktické zaškolení, seznámení s daňovými zákony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hodin týdně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755E5F" w:rsidRDefault="00755E5F" w:rsidP="004B29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hodin týdně</w:t>
            </w:r>
          </w:p>
        </w:tc>
      </w:tr>
      <w:tr w:rsidR="00755E5F" w:rsidTr="009C3223">
        <w:trPr>
          <w:trHeight w:val="695"/>
        </w:trPr>
        <w:tc>
          <w:tcPr>
            <w:tcW w:w="158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5/2018</w:t>
            </w:r>
          </w:p>
        </w:tc>
        <w:tc>
          <w:tcPr>
            <w:tcW w:w="5238" w:type="dxa"/>
          </w:tcPr>
          <w:p w:rsidR="00755E5F" w:rsidRPr="00044AB2" w:rsidRDefault="00755E5F" w:rsidP="004B2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a kompletace podkladů a dokladů pro zaúčtování</w:t>
            </w:r>
          </w:p>
        </w:tc>
        <w:tc>
          <w:tcPr>
            <w:tcW w:w="139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hodin týdně</w:t>
            </w:r>
          </w:p>
        </w:tc>
        <w:tc>
          <w:tcPr>
            <w:tcW w:w="1535" w:type="dxa"/>
          </w:tcPr>
          <w:p w:rsidR="00755E5F" w:rsidRDefault="00755E5F" w:rsidP="004B29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hodin týdně</w:t>
            </w:r>
          </w:p>
        </w:tc>
      </w:tr>
      <w:tr w:rsidR="00755E5F" w:rsidTr="009C3223">
        <w:trPr>
          <w:trHeight w:val="705"/>
        </w:trPr>
        <w:tc>
          <w:tcPr>
            <w:tcW w:w="158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6/2018</w:t>
            </w:r>
          </w:p>
        </w:tc>
        <w:tc>
          <w:tcPr>
            <w:tcW w:w="5238" w:type="dxa"/>
          </w:tcPr>
          <w:p w:rsidR="00755E5F" w:rsidRPr="00044AB2" w:rsidRDefault="00755E5F" w:rsidP="004B2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Účtování běžných účetních operací, kontrola náležitosti daňových dokladů</w:t>
            </w:r>
          </w:p>
        </w:tc>
        <w:tc>
          <w:tcPr>
            <w:tcW w:w="139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hodin týdně</w:t>
            </w:r>
          </w:p>
        </w:tc>
        <w:tc>
          <w:tcPr>
            <w:tcW w:w="1535" w:type="dxa"/>
          </w:tcPr>
          <w:p w:rsidR="00755E5F" w:rsidRDefault="00755E5F" w:rsidP="004B29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hodin týdně</w:t>
            </w:r>
          </w:p>
        </w:tc>
      </w:tr>
      <w:tr w:rsidR="00755E5F" w:rsidTr="009C3223">
        <w:trPr>
          <w:trHeight w:val="701"/>
        </w:trPr>
        <w:tc>
          <w:tcPr>
            <w:tcW w:w="158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7/2018</w:t>
            </w:r>
          </w:p>
        </w:tc>
        <w:tc>
          <w:tcPr>
            <w:tcW w:w="5238" w:type="dxa"/>
          </w:tcPr>
          <w:p w:rsidR="00755E5F" w:rsidRPr="00044AB2" w:rsidRDefault="00755E5F" w:rsidP="004B2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Vedení účetnictví, evidence majetku a zásob</w:t>
            </w:r>
          </w:p>
        </w:tc>
        <w:tc>
          <w:tcPr>
            <w:tcW w:w="139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hodin týdně.</w:t>
            </w:r>
          </w:p>
        </w:tc>
        <w:tc>
          <w:tcPr>
            <w:tcW w:w="1535" w:type="dxa"/>
          </w:tcPr>
          <w:p w:rsidR="00755E5F" w:rsidRDefault="00755E5F" w:rsidP="004B29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hodin týdně</w:t>
            </w:r>
          </w:p>
        </w:tc>
      </w:tr>
      <w:tr w:rsidR="00755E5F" w:rsidTr="009C3223">
        <w:trPr>
          <w:trHeight w:val="684"/>
        </w:trPr>
        <w:tc>
          <w:tcPr>
            <w:tcW w:w="158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8/2018</w:t>
            </w:r>
          </w:p>
        </w:tc>
        <w:tc>
          <w:tcPr>
            <w:tcW w:w="5238" w:type="dxa"/>
          </w:tcPr>
          <w:p w:rsidR="00755E5F" w:rsidRPr="00044AB2" w:rsidRDefault="00755E5F" w:rsidP="004B2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formální správnosti účetních dokladů</w:t>
            </w:r>
          </w:p>
        </w:tc>
        <w:tc>
          <w:tcPr>
            <w:tcW w:w="139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hodin týdně</w:t>
            </w:r>
          </w:p>
        </w:tc>
        <w:tc>
          <w:tcPr>
            <w:tcW w:w="1535" w:type="dxa"/>
          </w:tcPr>
          <w:p w:rsidR="00755E5F" w:rsidRDefault="00755E5F" w:rsidP="004B297B">
            <w:pPr>
              <w:rPr>
                <w:b/>
                <w:sz w:val="32"/>
                <w:szCs w:val="32"/>
              </w:rPr>
            </w:pPr>
          </w:p>
        </w:tc>
      </w:tr>
      <w:tr w:rsidR="00755E5F" w:rsidTr="009C3223">
        <w:trPr>
          <w:trHeight w:val="684"/>
        </w:trPr>
        <w:tc>
          <w:tcPr>
            <w:tcW w:w="158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9/2018</w:t>
            </w:r>
          </w:p>
        </w:tc>
        <w:tc>
          <w:tcPr>
            <w:tcW w:w="5238" w:type="dxa"/>
          </w:tcPr>
          <w:p w:rsidR="00755E5F" w:rsidRPr="00044AB2" w:rsidRDefault="00755E5F" w:rsidP="004B2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náležitostí účetních dokladů po formální stránce, jejich evidence, archivace a skartace</w:t>
            </w:r>
          </w:p>
        </w:tc>
        <w:tc>
          <w:tcPr>
            <w:tcW w:w="139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hodin týdně</w:t>
            </w:r>
          </w:p>
        </w:tc>
        <w:tc>
          <w:tcPr>
            <w:tcW w:w="1535" w:type="dxa"/>
          </w:tcPr>
          <w:p w:rsidR="00755E5F" w:rsidRDefault="00755E5F" w:rsidP="004B297B">
            <w:pPr>
              <w:rPr>
                <w:b/>
                <w:sz w:val="32"/>
                <w:szCs w:val="32"/>
              </w:rPr>
            </w:pPr>
          </w:p>
        </w:tc>
      </w:tr>
      <w:tr w:rsidR="00755E5F" w:rsidTr="009C3223">
        <w:trPr>
          <w:trHeight w:val="684"/>
        </w:trPr>
        <w:tc>
          <w:tcPr>
            <w:tcW w:w="158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755E5F" w:rsidRPr="00044AB2" w:rsidRDefault="00755E5F" w:rsidP="004B297B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755E5F" w:rsidRDefault="00755E5F" w:rsidP="004B297B">
            <w:pPr>
              <w:rPr>
                <w:b/>
                <w:sz w:val="32"/>
                <w:szCs w:val="32"/>
              </w:rPr>
            </w:pPr>
          </w:p>
        </w:tc>
      </w:tr>
      <w:tr w:rsidR="00755E5F" w:rsidTr="009C3223">
        <w:trPr>
          <w:trHeight w:val="684"/>
        </w:trPr>
        <w:tc>
          <w:tcPr>
            <w:tcW w:w="158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755E5F" w:rsidRPr="00044AB2" w:rsidRDefault="00755E5F" w:rsidP="004B297B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755E5F" w:rsidRPr="00D37953" w:rsidRDefault="00755E5F" w:rsidP="004B297B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755E5F" w:rsidRDefault="00755E5F" w:rsidP="004B297B">
            <w:pPr>
              <w:rPr>
                <w:b/>
                <w:sz w:val="32"/>
                <w:szCs w:val="32"/>
              </w:rPr>
            </w:pPr>
          </w:p>
        </w:tc>
      </w:tr>
      <w:tr w:rsidR="00755E5F" w:rsidTr="009C3223">
        <w:trPr>
          <w:trHeight w:val="684"/>
        </w:trPr>
        <w:tc>
          <w:tcPr>
            <w:tcW w:w="1582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</w:tr>
      <w:tr w:rsidR="00755E5F" w:rsidTr="009C3223">
        <w:trPr>
          <w:trHeight w:val="684"/>
        </w:trPr>
        <w:tc>
          <w:tcPr>
            <w:tcW w:w="1582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</w:tr>
      <w:tr w:rsidR="00755E5F" w:rsidTr="009C3223">
        <w:trPr>
          <w:trHeight w:val="684"/>
        </w:trPr>
        <w:tc>
          <w:tcPr>
            <w:tcW w:w="1582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</w:tr>
      <w:tr w:rsidR="00755E5F" w:rsidTr="009C3223">
        <w:trPr>
          <w:trHeight w:val="684"/>
        </w:trPr>
        <w:tc>
          <w:tcPr>
            <w:tcW w:w="1582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</w:tr>
      <w:tr w:rsidR="00755E5F" w:rsidTr="00275AB3">
        <w:trPr>
          <w:trHeight w:val="406"/>
        </w:trPr>
        <w:tc>
          <w:tcPr>
            <w:tcW w:w="1582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755E5F" w:rsidRDefault="00755E5F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755E5F">
        <w:rPr>
          <w:i/>
          <w:szCs w:val="24"/>
        </w:rPr>
        <w:t xml:space="preserve"> Marta Kaštilová    </w:t>
      </w:r>
      <w:r w:rsidRPr="0042728C">
        <w:rPr>
          <w:i/>
          <w:szCs w:val="24"/>
        </w:rPr>
        <w:t xml:space="preserve"> dne</w:t>
      </w:r>
      <w:r w:rsidR="00755E5F">
        <w:rPr>
          <w:i/>
          <w:szCs w:val="24"/>
        </w:rPr>
        <w:t xml:space="preserve">  27.</w:t>
      </w:r>
      <w:r w:rsidR="0098665C">
        <w:rPr>
          <w:i/>
          <w:szCs w:val="24"/>
        </w:rPr>
        <w:t>3</w:t>
      </w:r>
      <w:bookmarkStart w:id="0" w:name="_GoBack"/>
      <w:bookmarkEnd w:id="0"/>
      <w:r w:rsidR="00755E5F">
        <w:rPr>
          <w:i/>
          <w:szCs w:val="24"/>
        </w:rPr>
        <w:t>.2018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DD" w:rsidRDefault="001E79DD" w:rsidP="00E87E51">
      <w:pPr>
        <w:spacing w:after="0" w:line="240" w:lineRule="auto"/>
      </w:pPr>
      <w:r>
        <w:separator/>
      </w:r>
    </w:p>
  </w:endnote>
  <w:endnote w:type="continuationSeparator" w:id="0">
    <w:p w:rsidR="001E79DD" w:rsidRDefault="001E79DD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DD" w:rsidRDefault="001E79DD" w:rsidP="00E87E51">
      <w:pPr>
        <w:spacing w:after="0" w:line="240" w:lineRule="auto"/>
      </w:pPr>
      <w:r>
        <w:separator/>
      </w:r>
    </w:p>
  </w:footnote>
  <w:footnote w:type="continuationSeparator" w:id="0">
    <w:p w:rsidR="001E79DD" w:rsidRDefault="001E79DD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23E60"/>
    <w:rsid w:val="00130EFE"/>
    <w:rsid w:val="001D2D49"/>
    <w:rsid w:val="001E79DD"/>
    <w:rsid w:val="002057E9"/>
    <w:rsid w:val="00216879"/>
    <w:rsid w:val="002324FF"/>
    <w:rsid w:val="00232A95"/>
    <w:rsid w:val="002628CA"/>
    <w:rsid w:val="00262D9F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F107F"/>
    <w:rsid w:val="00611352"/>
    <w:rsid w:val="00612001"/>
    <w:rsid w:val="006224AA"/>
    <w:rsid w:val="00644D29"/>
    <w:rsid w:val="006A4267"/>
    <w:rsid w:val="00722325"/>
    <w:rsid w:val="00723D7A"/>
    <w:rsid w:val="00755E5F"/>
    <w:rsid w:val="007A48F8"/>
    <w:rsid w:val="007C47AC"/>
    <w:rsid w:val="007C4836"/>
    <w:rsid w:val="007E0531"/>
    <w:rsid w:val="0081604A"/>
    <w:rsid w:val="00832EED"/>
    <w:rsid w:val="00846B2E"/>
    <w:rsid w:val="00854AC0"/>
    <w:rsid w:val="00865094"/>
    <w:rsid w:val="008B3DD9"/>
    <w:rsid w:val="00913FF2"/>
    <w:rsid w:val="00947544"/>
    <w:rsid w:val="0098665C"/>
    <w:rsid w:val="00994749"/>
    <w:rsid w:val="009C3223"/>
    <w:rsid w:val="009C7ECC"/>
    <w:rsid w:val="009F3059"/>
    <w:rsid w:val="009F7809"/>
    <w:rsid w:val="00A04169"/>
    <w:rsid w:val="00A113F3"/>
    <w:rsid w:val="00A56706"/>
    <w:rsid w:val="00A579F8"/>
    <w:rsid w:val="00A605BC"/>
    <w:rsid w:val="00A94B56"/>
    <w:rsid w:val="00AC4FB9"/>
    <w:rsid w:val="00AD0F2D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2277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C2222"/>
    <w:rsid w:val="00DE23A2"/>
    <w:rsid w:val="00E46A01"/>
    <w:rsid w:val="00E6775F"/>
    <w:rsid w:val="00E74E8A"/>
    <w:rsid w:val="00E83AC4"/>
    <w:rsid w:val="00E87E51"/>
    <w:rsid w:val="00E90F8C"/>
    <w:rsid w:val="00EA72A6"/>
    <w:rsid w:val="00EC0D40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C38713-D8DC-4B60-B9E3-6505F0C6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Kaštilová Marta (PV)</cp:lastModifiedBy>
  <cp:revision>4</cp:revision>
  <cp:lastPrinted>2018-03-27T05:29:00Z</cp:lastPrinted>
  <dcterms:created xsi:type="dcterms:W3CDTF">2018-03-28T04:20:00Z</dcterms:created>
  <dcterms:modified xsi:type="dcterms:W3CDTF">2018-03-28T04:22:00Z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