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CF6" w:rsidRPr="0026554D" w:rsidRDefault="004D3377" w:rsidP="00B86B01">
      <w:pPr>
        <w:pStyle w:val="Bezmezer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SMLOUVA KUPNÍ</w:t>
      </w:r>
      <w:r w:rsidR="00F24B29">
        <w:rPr>
          <w:b/>
          <w:sz w:val="28"/>
          <w:szCs w:val="28"/>
        </w:rPr>
        <w:t xml:space="preserve"> </w:t>
      </w:r>
      <w:r w:rsidR="000D493E">
        <w:rPr>
          <w:b/>
          <w:sz w:val="28"/>
          <w:szCs w:val="28"/>
        </w:rPr>
        <w:t>č. 2495349472018</w:t>
      </w:r>
    </w:p>
    <w:p w:rsidR="00B86B01" w:rsidRDefault="00B86B01" w:rsidP="0026554D">
      <w:pPr>
        <w:pStyle w:val="Bezmezer"/>
        <w:spacing w:line="276" w:lineRule="auto"/>
        <w:jc w:val="center"/>
      </w:pPr>
      <w:r>
        <w:t>podle § 2</w:t>
      </w:r>
      <w:r w:rsidR="004D3377">
        <w:t>0</w:t>
      </w:r>
      <w:r w:rsidR="000D493E">
        <w:t>85</w:t>
      </w:r>
      <w:r>
        <w:t xml:space="preserve"> a násl. zákona č.</w:t>
      </w:r>
      <w:r w:rsidR="00C617C8">
        <w:t xml:space="preserve"> </w:t>
      </w:r>
      <w:r>
        <w:t>89/2012 Sb., občanský zákoník</w:t>
      </w:r>
    </w:p>
    <w:p w:rsidR="0026554D" w:rsidRDefault="0026554D" w:rsidP="00B86B01">
      <w:pPr>
        <w:pStyle w:val="Bezmezer"/>
        <w:spacing w:line="276" w:lineRule="auto"/>
        <w:jc w:val="both"/>
      </w:pPr>
    </w:p>
    <w:p w:rsidR="00CE28E8" w:rsidRDefault="00B86B01" w:rsidP="00492960">
      <w:pPr>
        <w:pStyle w:val="Bezmezer"/>
        <w:spacing w:line="276" w:lineRule="auto"/>
        <w:jc w:val="center"/>
      </w:pPr>
      <w:r>
        <w:t xml:space="preserve">uzavřená </w:t>
      </w:r>
      <w:r w:rsidR="0026554D">
        <w:t xml:space="preserve">níže uvedeného dne, měsíce a roku </w:t>
      </w:r>
      <w:proofErr w:type="gramStart"/>
      <w:r w:rsidR="0026554D">
        <w:t>mezi</w:t>
      </w:r>
      <w:proofErr w:type="gramEnd"/>
    </w:p>
    <w:p w:rsidR="00B86B01" w:rsidRDefault="00B86B01" w:rsidP="00B86B01">
      <w:pPr>
        <w:pStyle w:val="Bezmezer"/>
        <w:spacing w:line="276" w:lineRule="auto"/>
        <w:jc w:val="both"/>
      </w:pPr>
    </w:p>
    <w:p w:rsidR="0026554D" w:rsidRPr="009528FF" w:rsidRDefault="009528FF" w:rsidP="00B86B01">
      <w:pPr>
        <w:pStyle w:val="Bezmezer"/>
        <w:spacing w:line="276" w:lineRule="auto"/>
        <w:jc w:val="both"/>
        <w:rPr>
          <w:b/>
        </w:rPr>
      </w:pPr>
      <w:r w:rsidRPr="009528FF">
        <w:rPr>
          <w:b/>
        </w:rPr>
        <w:t>1</w:t>
      </w:r>
      <w:r w:rsidR="0026554D" w:rsidRPr="009528FF">
        <w:rPr>
          <w:b/>
        </w:rPr>
        <w:t xml:space="preserve">. </w:t>
      </w:r>
      <w:r w:rsidR="00BF117B">
        <w:rPr>
          <w:b/>
        </w:rPr>
        <w:t>Prodávajícím</w:t>
      </w:r>
    </w:p>
    <w:p w:rsidR="0026554D" w:rsidRDefault="0026554D" w:rsidP="00B86B01">
      <w:pPr>
        <w:pStyle w:val="Bezmezer"/>
        <w:spacing w:line="276" w:lineRule="auto"/>
        <w:jc w:val="both"/>
      </w:pPr>
      <w:r>
        <w:t>název právnické osoby:</w:t>
      </w:r>
      <w:r w:rsidR="00492960">
        <w:tab/>
      </w:r>
      <w:proofErr w:type="spellStart"/>
      <w:r w:rsidR="000D493E">
        <w:rPr>
          <w:b/>
        </w:rPr>
        <w:t>T</w:t>
      </w:r>
      <w:r w:rsidR="00492960">
        <w:rPr>
          <w:b/>
        </w:rPr>
        <w:t>U</w:t>
      </w:r>
      <w:r w:rsidR="000D493E">
        <w:rPr>
          <w:b/>
        </w:rPr>
        <w:t>kas</w:t>
      </w:r>
      <w:proofErr w:type="spellEnd"/>
      <w:r w:rsidR="000D493E">
        <w:rPr>
          <w:b/>
        </w:rPr>
        <w:t xml:space="preserve"> AUTO-STAIGER CZ a.s.</w:t>
      </w:r>
    </w:p>
    <w:p w:rsidR="0026554D" w:rsidRDefault="0026554D" w:rsidP="00B86B01">
      <w:pPr>
        <w:pStyle w:val="Bezmezer"/>
        <w:spacing w:line="276" w:lineRule="auto"/>
        <w:jc w:val="both"/>
      </w:pPr>
      <w:r>
        <w:t>IČ:</w:t>
      </w:r>
      <w:r w:rsidR="00DB0C73" w:rsidRPr="00DB0C73">
        <w:t xml:space="preserve"> </w:t>
      </w:r>
      <w:r w:rsidR="00492960">
        <w:tab/>
      </w:r>
      <w:r w:rsidR="00492960">
        <w:tab/>
      </w:r>
      <w:r w:rsidR="00492960">
        <w:tab/>
        <w:t xml:space="preserve">     </w:t>
      </w:r>
      <w:r w:rsidR="00492960">
        <w:tab/>
      </w:r>
      <w:r w:rsidR="00492960" w:rsidRPr="00492960">
        <w:rPr>
          <w:b/>
        </w:rPr>
        <w:t>2</w:t>
      </w:r>
      <w:r w:rsidR="000D493E">
        <w:rPr>
          <w:b/>
        </w:rPr>
        <w:t>6140217</w:t>
      </w:r>
      <w:r w:rsidR="00492960">
        <w:rPr>
          <w:b/>
        </w:rPr>
        <w:tab/>
      </w:r>
      <w:r w:rsidR="00492960">
        <w:rPr>
          <w:b/>
        </w:rPr>
        <w:tab/>
      </w:r>
      <w:r w:rsidR="00492960">
        <w:rPr>
          <w:b/>
        </w:rPr>
        <w:tab/>
      </w:r>
      <w:r w:rsidR="00492960" w:rsidRPr="00492960">
        <w:t>DIČ:</w:t>
      </w:r>
      <w:r w:rsidR="00492960">
        <w:rPr>
          <w:b/>
        </w:rPr>
        <w:t>CZ2</w:t>
      </w:r>
      <w:r w:rsidR="000D493E">
        <w:rPr>
          <w:b/>
        </w:rPr>
        <w:t>6140217</w:t>
      </w:r>
    </w:p>
    <w:p w:rsidR="0026554D" w:rsidRDefault="0026554D" w:rsidP="00B86B01">
      <w:pPr>
        <w:pStyle w:val="Bezmezer"/>
        <w:spacing w:line="276" w:lineRule="auto"/>
        <w:jc w:val="both"/>
      </w:pPr>
      <w:r>
        <w:t>sídlo:</w:t>
      </w:r>
      <w:r w:rsidR="00DB0C73" w:rsidRPr="00DB0C73">
        <w:t xml:space="preserve"> </w:t>
      </w:r>
      <w:r w:rsidR="00492960">
        <w:tab/>
      </w:r>
      <w:r w:rsidR="00492960">
        <w:tab/>
      </w:r>
      <w:r w:rsidR="00492960">
        <w:tab/>
        <w:t xml:space="preserve">     </w:t>
      </w:r>
      <w:r w:rsidR="00492960">
        <w:tab/>
      </w:r>
      <w:r w:rsidR="000D493E">
        <w:rPr>
          <w:b/>
        </w:rPr>
        <w:t>Černokostelecká 621/22, 108 00 Praha 10</w:t>
      </w:r>
    </w:p>
    <w:p w:rsidR="009528FF" w:rsidRDefault="009528FF" w:rsidP="00B86B01">
      <w:pPr>
        <w:pStyle w:val="Bezmezer"/>
        <w:spacing w:line="276" w:lineRule="auto"/>
        <w:jc w:val="both"/>
      </w:pPr>
      <w:r>
        <w:t>zastoupená:</w:t>
      </w:r>
      <w:r w:rsidR="00DB0C73" w:rsidRPr="00DB0C73">
        <w:t xml:space="preserve"> </w:t>
      </w:r>
      <w:r w:rsidR="00492960">
        <w:tab/>
      </w:r>
      <w:r w:rsidR="00492960">
        <w:tab/>
        <w:t xml:space="preserve">     </w:t>
      </w:r>
      <w:r w:rsidR="00492960">
        <w:tab/>
      </w:r>
      <w:r w:rsidR="000D493E">
        <w:rPr>
          <w:b/>
        </w:rPr>
        <w:t>Radkem Sobotou</w:t>
      </w:r>
    </w:p>
    <w:p w:rsidR="00B86B01" w:rsidRDefault="00B86B01" w:rsidP="00B86B01">
      <w:pPr>
        <w:pStyle w:val="Bezmezer"/>
        <w:spacing w:line="276" w:lineRule="auto"/>
        <w:jc w:val="both"/>
      </w:pPr>
    </w:p>
    <w:p w:rsidR="00B86B01" w:rsidRDefault="009528FF" w:rsidP="00B86B01">
      <w:pPr>
        <w:pStyle w:val="Bezmezer"/>
        <w:spacing w:line="276" w:lineRule="auto"/>
        <w:jc w:val="both"/>
      </w:pPr>
      <w:r>
        <w:t>(dále jen jako „</w:t>
      </w:r>
      <w:r w:rsidR="00BF117B">
        <w:t>Prodávající</w:t>
      </w:r>
      <w:r>
        <w:t>“) na straně jedné</w:t>
      </w:r>
    </w:p>
    <w:p w:rsidR="009528FF" w:rsidRDefault="009528FF" w:rsidP="00B86B01">
      <w:pPr>
        <w:pStyle w:val="Bezmezer"/>
        <w:spacing w:line="276" w:lineRule="auto"/>
        <w:jc w:val="both"/>
      </w:pPr>
    </w:p>
    <w:p w:rsidR="009528FF" w:rsidRDefault="009528FF" w:rsidP="00B86B01">
      <w:pPr>
        <w:pStyle w:val="Bezmezer"/>
        <w:spacing w:line="276" w:lineRule="auto"/>
        <w:jc w:val="both"/>
      </w:pPr>
      <w:r>
        <w:t>a</w:t>
      </w:r>
    </w:p>
    <w:p w:rsidR="009528FF" w:rsidRDefault="009528FF" w:rsidP="00B86B01">
      <w:pPr>
        <w:pStyle w:val="Bezmezer"/>
        <w:spacing w:line="276" w:lineRule="auto"/>
        <w:jc w:val="both"/>
      </w:pPr>
    </w:p>
    <w:p w:rsidR="009528FF" w:rsidRPr="009528FF" w:rsidRDefault="009528FF" w:rsidP="00B86B01">
      <w:pPr>
        <w:pStyle w:val="Bezmezer"/>
        <w:spacing w:line="276" w:lineRule="auto"/>
        <w:jc w:val="both"/>
        <w:rPr>
          <w:b/>
        </w:rPr>
      </w:pPr>
      <w:r w:rsidRPr="009528FF">
        <w:rPr>
          <w:b/>
        </w:rPr>
        <w:t xml:space="preserve">2. </w:t>
      </w:r>
      <w:r w:rsidR="00BF117B">
        <w:rPr>
          <w:b/>
        </w:rPr>
        <w:t>Kupujícím</w:t>
      </w:r>
    </w:p>
    <w:p w:rsidR="00114184" w:rsidRPr="00114184" w:rsidRDefault="00114184" w:rsidP="00114184">
      <w:pPr>
        <w:pStyle w:val="Bezmezer"/>
      </w:pPr>
      <w:r w:rsidRPr="00114184">
        <w:t>název právnické osoby:</w:t>
      </w:r>
      <w:r w:rsidR="00DB0C73" w:rsidRPr="00DB0C73">
        <w:t xml:space="preserve"> </w:t>
      </w:r>
      <w:r w:rsidR="00492960">
        <w:tab/>
      </w:r>
      <w:r w:rsidR="00492960">
        <w:rPr>
          <w:b/>
        </w:rPr>
        <w:t>LUXOR Poděbrady, poskytovatel sociálních služeb</w:t>
      </w:r>
    </w:p>
    <w:p w:rsidR="00114184" w:rsidRPr="00114184" w:rsidRDefault="00114184" w:rsidP="00114184">
      <w:pPr>
        <w:pStyle w:val="Bezmezer"/>
      </w:pPr>
      <w:r w:rsidRPr="00114184">
        <w:t>IČ:</w:t>
      </w:r>
      <w:r w:rsidR="00492960">
        <w:tab/>
      </w:r>
      <w:r w:rsidR="00492960">
        <w:tab/>
      </w:r>
      <w:r w:rsidR="00492960">
        <w:tab/>
      </w:r>
      <w:r w:rsidR="00492960">
        <w:tab/>
      </w:r>
      <w:r w:rsidR="00492960">
        <w:rPr>
          <w:b/>
        </w:rPr>
        <w:t>49534947</w:t>
      </w:r>
    </w:p>
    <w:p w:rsidR="00114184" w:rsidRPr="00114184" w:rsidRDefault="00114184" w:rsidP="00114184">
      <w:pPr>
        <w:pStyle w:val="Bezmezer"/>
      </w:pPr>
      <w:r w:rsidRPr="00114184">
        <w:t>sídlo:</w:t>
      </w:r>
      <w:r w:rsidR="00492960">
        <w:tab/>
      </w:r>
      <w:r w:rsidR="00492960">
        <w:tab/>
      </w:r>
      <w:r w:rsidR="00492960">
        <w:tab/>
      </w:r>
      <w:r w:rsidR="00492960">
        <w:tab/>
      </w:r>
      <w:r w:rsidR="003C0443">
        <w:rPr>
          <w:b/>
        </w:rPr>
        <w:t>Tyršova 678/21, 29001 Poděbrady</w:t>
      </w:r>
    </w:p>
    <w:p w:rsidR="00114184" w:rsidRPr="003C0443" w:rsidRDefault="00114184" w:rsidP="00114184">
      <w:pPr>
        <w:pStyle w:val="Bezmezer"/>
        <w:rPr>
          <w:b/>
        </w:rPr>
      </w:pPr>
      <w:r w:rsidRPr="00114184">
        <w:t>zastoupená:</w:t>
      </w:r>
      <w:r w:rsidR="00DB0C73" w:rsidRPr="00DB0C73">
        <w:t xml:space="preserve"> </w:t>
      </w:r>
      <w:r w:rsidR="003C0443">
        <w:tab/>
      </w:r>
      <w:r w:rsidR="003C0443">
        <w:tab/>
      </w:r>
      <w:r w:rsidR="003C0443">
        <w:tab/>
      </w:r>
      <w:r w:rsidR="003C0443">
        <w:rPr>
          <w:b/>
        </w:rPr>
        <w:t>Mgr. Jaromírem Novákem</w:t>
      </w:r>
    </w:p>
    <w:p w:rsidR="009528FF" w:rsidRPr="009528FF" w:rsidRDefault="009528FF" w:rsidP="009528FF">
      <w:pPr>
        <w:pStyle w:val="Bezmezer"/>
      </w:pPr>
    </w:p>
    <w:p w:rsidR="009528FF" w:rsidRDefault="009528FF" w:rsidP="009528FF">
      <w:pPr>
        <w:pStyle w:val="Bezmezer"/>
      </w:pPr>
      <w:r w:rsidRPr="009528FF">
        <w:t>(dále jen jako „</w:t>
      </w:r>
      <w:r w:rsidR="00BF117B">
        <w:t>Kupující</w:t>
      </w:r>
      <w:r w:rsidRPr="009528FF">
        <w:t>“)</w:t>
      </w:r>
      <w:r>
        <w:t xml:space="preserve"> na straně druhé</w:t>
      </w:r>
    </w:p>
    <w:p w:rsidR="009528FF" w:rsidRPr="009528FF" w:rsidRDefault="009528FF" w:rsidP="009528FF">
      <w:pPr>
        <w:pStyle w:val="Bezmezer"/>
      </w:pPr>
    </w:p>
    <w:p w:rsidR="009528FF" w:rsidRPr="009528FF" w:rsidRDefault="009528FF" w:rsidP="009528FF">
      <w:pPr>
        <w:pStyle w:val="Bezmezer"/>
        <w:spacing w:line="276" w:lineRule="auto"/>
        <w:jc w:val="center"/>
        <w:rPr>
          <w:b/>
        </w:rPr>
      </w:pPr>
      <w:r w:rsidRPr="009528FF">
        <w:rPr>
          <w:b/>
        </w:rPr>
        <w:t>I. Předmět</w:t>
      </w:r>
      <w:r>
        <w:rPr>
          <w:b/>
        </w:rPr>
        <w:t xml:space="preserve"> smlouvy</w:t>
      </w:r>
    </w:p>
    <w:p w:rsidR="004422D6" w:rsidRDefault="009528FF" w:rsidP="00B86B01">
      <w:pPr>
        <w:pStyle w:val="Bezmezer"/>
        <w:spacing w:line="276" w:lineRule="auto"/>
        <w:jc w:val="both"/>
      </w:pPr>
      <w:r>
        <w:t xml:space="preserve">(1) </w:t>
      </w:r>
      <w:r w:rsidR="004422D6">
        <w:t xml:space="preserve">Prodávající prohlašuje, </w:t>
      </w:r>
      <w:r w:rsidR="00A918F9">
        <w:t xml:space="preserve">že </w:t>
      </w:r>
      <w:r w:rsidR="003C0443">
        <w:t xml:space="preserve">je výlučným vlastníkem nabízeného zboží </w:t>
      </w:r>
      <w:r w:rsidR="00DE6D3C">
        <w:rPr>
          <w:b/>
        </w:rPr>
        <w:t xml:space="preserve">vozidlo VIVARO B, </w:t>
      </w:r>
      <w:r w:rsidR="00DE6D3C">
        <w:t xml:space="preserve">verze </w:t>
      </w:r>
      <w:r w:rsidR="00DE6D3C">
        <w:rPr>
          <w:b/>
        </w:rPr>
        <w:t xml:space="preserve">VIVARO </w:t>
      </w:r>
      <w:proofErr w:type="spellStart"/>
      <w:r w:rsidR="00DE6D3C">
        <w:rPr>
          <w:b/>
        </w:rPr>
        <w:t>Combi</w:t>
      </w:r>
      <w:proofErr w:type="spellEnd"/>
      <w:r w:rsidR="00DE6D3C">
        <w:rPr>
          <w:b/>
        </w:rPr>
        <w:t xml:space="preserve"> L 1H1 2,9t M1 1,6 CDTI (107 kW/145 </w:t>
      </w:r>
      <w:proofErr w:type="spellStart"/>
      <w:r w:rsidR="00DE6D3C">
        <w:rPr>
          <w:b/>
        </w:rPr>
        <w:t>hp</w:t>
      </w:r>
      <w:proofErr w:type="spellEnd"/>
      <w:r w:rsidR="00DE6D3C">
        <w:rPr>
          <w:b/>
        </w:rPr>
        <w:t>)MT6 Start/Stop</w:t>
      </w:r>
      <w:r w:rsidR="00A969F1">
        <w:rPr>
          <w:b/>
        </w:rPr>
        <w:t xml:space="preserve"> </w:t>
      </w:r>
      <w:r w:rsidR="003C0443">
        <w:t xml:space="preserve">– dle </w:t>
      </w:r>
      <w:r w:rsidR="00A969F1">
        <w:t xml:space="preserve">Kupní smlouvy prodávajícího </w:t>
      </w:r>
      <w:proofErr w:type="gramStart"/>
      <w:r w:rsidR="00A969F1">
        <w:rPr>
          <w:b/>
        </w:rPr>
        <w:t>č.68002</w:t>
      </w:r>
      <w:proofErr w:type="gramEnd"/>
      <w:r w:rsidR="003C0443">
        <w:t>, kter</w:t>
      </w:r>
      <w:r w:rsidR="00A969F1">
        <w:t>á</w:t>
      </w:r>
      <w:r w:rsidR="003C0443">
        <w:t xml:space="preserve"> je nedílnou součástí této Smlouvy kupní</w:t>
      </w:r>
      <w:r w:rsidR="004422D6">
        <w:t xml:space="preserve"> (dále jen „Předmět koupě“), a to na základě </w:t>
      </w:r>
      <w:r w:rsidR="003C0443">
        <w:t>předmětu podnikání.</w:t>
      </w:r>
    </w:p>
    <w:p w:rsidR="009528FF" w:rsidRDefault="003A2DC3" w:rsidP="00B86B01">
      <w:pPr>
        <w:pStyle w:val="Bezmezer"/>
        <w:spacing w:line="276" w:lineRule="auto"/>
        <w:jc w:val="both"/>
      </w:pPr>
      <w:r>
        <w:t>(</w:t>
      </w:r>
      <w:r w:rsidR="004469E3">
        <w:t>2</w:t>
      </w:r>
      <w:r w:rsidR="009528FF">
        <w:t xml:space="preserve">) </w:t>
      </w:r>
      <w:r w:rsidR="004422D6">
        <w:t xml:space="preserve">Prodávající se zavazuje, že </w:t>
      </w:r>
      <w:r w:rsidR="00F36D7D">
        <w:t>K</w:t>
      </w:r>
      <w:r w:rsidR="004422D6">
        <w:t>upujícímu odevzdá Předmět koupě a umožní mu nabýt vlastnické právo k němu; kupující se zavazuje, že Předmět koupě převezme a zaplatí Prodávajícímu kupní cenu</w:t>
      </w:r>
      <w:r w:rsidR="00114184">
        <w:t>.</w:t>
      </w:r>
    </w:p>
    <w:p w:rsidR="003A2DC3" w:rsidRDefault="003A2DC3" w:rsidP="00B86B01">
      <w:pPr>
        <w:pStyle w:val="Bezmezer"/>
        <w:spacing w:line="276" w:lineRule="auto"/>
        <w:jc w:val="both"/>
      </w:pPr>
    </w:p>
    <w:p w:rsidR="00114184" w:rsidRPr="00114184" w:rsidRDefault="00114184" w:rsidP="00114184">
      <w:pPr>
        <w:pStyle w:val="Bezmezer"/>
        <w:spacing w:line="276" w:lineRule="auto"/>
        <w:jc w:val="center"/>
        <w:rPr>
          <w:b/>
        </w:rPr>
      </w:pPr>
      <w:r w:rsidRPr="00114184">
        <w:rPr>
          <w:b/>
        </w:rPr>
        <w:t xml:space="preserve">II. </w:t>
      </w:r>
      <w:r w:rsidR="004422D6">
        <w:rPr>
          <w:b/>
        </w:rPr>
        <w:t>Kupní cena</w:t>
      </w:r>
    </w:p>
    <w:p w:rsidR="00114184" w:rsidRDefault="00DE6D3C" w:rsidP="00DE6D3C">
      <w:pPr>
        <w:pStyle w:val="Bezmezer"/>
        <w:spacing w:line="276" w:lineRule="auto"/>
        <w:jc w:val="both"/>
      </w:pPr>
      <w:r>
        <w:t xml:space="preserve">(1) </w:t>
      </w:r>
      <w:r w:rsidR="003A2DC3">
        <w:t>Kupní cena</w:t>
      </w:r>
      <w:r w:rsidR="00114184">
        <w:t xml:space="preserve"> byla stranami smlouvy </w:t>
      </w:r>
      <w:r w:rsidR="00725388">
        <w:t>stanovena ve výši</w:t>
      </w:r>
      <w:r w:rsidR="004469E3">
        <w:t xml:space="preserve"> – </w:t>
      </w:r>
      <w:r>
        <w:t>Kč 628 326,-- Kč</w:t>
      </w:r>
      <w:r w:rsidR="004469E3">
        <w:t>.</w:t>
      </w:r>
    </w:p>
    <w:p w:rsidR="00DE6D3C" w:rsidRDefault="00DE6D3C" w:rsidP="00DE6D3C">
      <w:pPr>
        <w:pStyle w:val="Bezmezer"/>
        <w:spacing w:line="276" w:lineRule="auto"/>
        <w:ind w:left="720"/>
        <w:jc w:val="both"/>
      </w:pPr>
    </w:p>
    <w:p w:rsidR="00725388" w:rsidRDefault="003A2DC3" w:rsidP="00B86B01">
      <w:pPr>
        <w:pStyle w:val="Bezmezer"/>
        <w:spacing w:line="276" w:lineRule="auto"/>
        <w:jc w:val="both"/>
      </w:pPr>
      <w:r>
        <w:t>(</w:t>
      </w:r>
      <w:r w:rsidR="00F47E89">
        <w:t>2</w:t>
      </w:r>
      <w:r>
        <w:t xml:space="preserve">) Kupní cena bude uhrazena ve lhůtě uvedené v </w:t>
      </w:r>
      <w:r w:rsidR="00F47E89">
        <w:t xml:space="preserve">čl. IV </w:t>
      </w:r>
      <w:r>
        <w:t xml:space="preserve">odst. </w:t>
      </w:r>
      <w:r w:rsidR="00ED1594">
        <w:t>3</w:t>
      </w:r>
      <w:r>
        <w:t xml:space="preserve"> </w:t>
      </w:r>
      <w:r w:rsidR="00725388">
        <w:t xml:space="preserve">na účet </w:t>
      </w:r>
      <w:r>
        <w:t>Prodávajícího</w:t>
      </w:r>
      <w:r w:rsidR="00725388">
        <w:t xml:space="preserve"> č.</w:t>
      </w:r>
      <w:r w:rsidR="00ED1594">
        <w:t> </w:t>
      </w:r>
      <w:r w:rsidR="00DE6D3C">
        <w:t xml:space="preserve">5011261137/5500 </w:t>
      </w:r>
      <w:r w:rsidR="00725388">
        <w:t xml:space="preserve">vedený u </w:t>
      </w:r>
      <w:proofErr w:type="spellStart"/>
      <w:r w:rsidR="00DE6D3C">
        <w:t>RaiffeisenBank</w:t>
      </w:r>
      <w:proofErr w:type="spellEnd"/>
      <w:r w:rsidR="004469E3">
        <w:t>.</w:t>
      </w:r>
    </w:p>
    <w:p w:rsidR="003A2DC3" w:rsidRDefault="003A2DC3" w:rsidP="00B86B01">
      <w:pPr>
        <w:pStyle w:val="Bezmezer"/>
        <w:spacing w:line="276" w:lineRule="auto"/>
        <w:jc w:val="both"/>
      </w:pPr>
    </w:p>
    <w:p w:rsidR="003A2DC3" w:rsidRPr="003A2DC3" w:rsidRDefault="003A2DC3" w:rsidP="003A2DC3">
      <w:pPr>
        <w:pStyle w:val="Bezmezer"/>
        <w:spacing w:line="276" w:lineRule="auto"/>
        <w:jc w:val="center"/>
        <w:rPr>
          <w:b/>
        </w:rPr>
      </w:pPr>
      <w:r w:rsidRPr="003A2DC3">
        <w:rPr>
          <w:b/>
        </w:rPr>
        <w:t>III. Výhrada vlastnického práva</w:t>
      </w:r>
    </w:p>
    <w:p w:rsidR="003A2DC3" w:rsidRDefault="003A2DC3" w:rsidP="00B86B01">
      <w:pPr>
        <w:pStyle w:val="Bezmezer"/>
        <w:spacing w:line="276" w:lineRule="auto"/>
        <w:jc w:val="both"/>
      </w:pPr>
      <w:r>
        <w:t xml:space="preserve">(1) Strany smlouvy si ujednaly, že </w:t>
      </w:r>
      <w:r w:rsidR="00C71E78">
        <w:t>Kupující se stane vlastníkem Předmětu koupě a</w:t>
      </w:r>
      <w:r w:rsidR="006D0056">
        <w:t> </w:t>
      </w:r>
      <w:r w:rsidR="00C71E78">
        <w:t>veškerého Příslušenství teprve úplným zaplacením kupní ceny.</w:t>
      </w:r>
    </w:p>
    <w:p w:rsidR="00C71E78" w:rsidRDefault="00C71E78" w:rsidP="00B86B01">
      <w:pPr>
        <w:pStyle w:val="Bezmezer"/>
        <w:spacing w:line="276" w:lineRule="auto"/>
        <w:jc w:val="both"/>
      </w:pPr>
      <w:r>
        <w:t>(2) Nebezpečí škody na Předmětu koupě a veškerém Příslušenství však přechází na Kupujícího okamžikem jejich převzetí.</w:t>
      </w:r>
    </w:p>
    <w:p w:rsidR="003A2DC3" w:rsidRDefault="003A2DC3" w:rsidP="00B86B01">
      <w:pPr>
        <w:pStyle w:val="Bezmezer"/>
        <w:spacing w:line="276" w:lineRule="auto"/>
        <w:jc w:val="both"/>
      </w:pPr>
    </w:p>
    <w:p w:rsidR="00B86B01" w:rsidRPr="00FC4E5A" w:rsidRDefault="00FC4E5A" w:rsidP="00FC4E5A">
      <w:pPr>
        <w:pStyle w:val="Bezmezer"/>
        <w:spacing w:line="276" w:lineRule="auto"/>
        <w:jc w:val="center"/>
        <w:rPr>
          <w:b/>
        </w:rPr>
      </w:pPr>
      <w:r w:rsidRPr="00FC4E5A">
        <w:rPr>
          <w:b/>
        </w:rPr>
        <w:t>I</w:t>
      </w:r>
      <w:r w:rsidR="00F47E89">
        <w:rPr>
          <w:b/>
        </w:rPr>
        <w:t>V</w:t>
      </w:r>
      <w:r w:rsidRPr="00FC4E5A">
        <w:rPr>
          <w:b/>
        </w:rPr>
        <w:t>. Doba a místo plnění</w:t>
      </w:r>
    </w:p>
    <w:p w:rsidR="00ED0E9C" w:rsidRDefault="00FC4E5A" w:rsidP="00B86B01">
      <w:pPr>
        <w:pStyle w:val="Bezmezer"/>
        <w:spacing w:line="276" w:lineRule="auto"/>
        <w:jc w:val="both"/>
      </w:pPr>
      <w:r>
        <w:t xml:space="preserve">(1) </w:t>
      </w:r>
      <w:r w:rsidR="00C71E78">
        <w:t xml:space="preserve">Prodávající předá Předmět koupě Kupujícímu </w:t>
      </w:r>
      <w:r w:rsidR="004469E3">
        <w:t>dle objednávk</w:t>
      </w:r>
      <w:r w:rsidR="00DE6D3C">
        <w:t>y</w:t>
      </w:r>
      <w:r w:rsidR="004469E3">
        <w:t xml:space="preserve"> a předem dohodnutého termínu</w:t>
      </w:r>
      <w:r w:rsidR="00ED0E9C">
        <w:t>.</w:t>
      </w:r>
    </w:p>
    <w:p w:rsidR="00FC4E5A" w:rsidRDefault="00ED0E9C" w:rsidP="00B86B01">
      <w:pPr>
        <w:pStyle w:val="Bezmezer"/>
        <w:spacing w:line="276" w:lineRule="auto"/>
        <w:jc w:val="both"/>
      </w:pPr>
      <w:r>
        <w:t xml:space="preserve">(2) Prodávající předá </w:t>
      </w:r>
      <w:r w:rsidRPr="00ED0E9C">
        <w:t xml:space="preserve">Předmět koupě </w:t>
      </w:r>
      <w:r w:rsidR="00F47E89">
        <w:t>v</w:t>
      </w:r>
      <w:r w:rsidR="004469E3">
        <w:t xml:space="preserve"> sídle </w:t>
      </w:r>
      <w:r w:rsidR="00DE6D3C">
        <w:t>Prodávajícího</w:t>
      </w:r>
      <w:r w:rsidR="00C71E78">
        <w:t xml:space="preserve">. </w:t>
      </w:r>
    </w:p>
    <w:p w:rsidR="00FC4E5A" w:rsidRDefault="00C32581" w:rsidP="00B86B01">
      <w:pPr>
        <w:pStyle w:val="Bezmezer"/>
        <w:spacing w:line="276" w:lineRule="auto"/>
        <w:jc w:val="both"/>
      </w:pPr>
      <w:r>
        <w:t>(3</w:t>
      </w:r>
      <w:r w:rsidR="00FC4E5A">
        <w:t xml:space="preserve">) </w:t>
      </w:r>
      <w:r w:rsidR="00C71E78">
        <w:t>Kupující uhradí k</w:t>
      </w:r>
      <w:r w:rsidR="00C71E78" w:rsidRPr="00C71E78">
        <w:t>upní cen</w:t>
      </w:r>
      <w:r w:rsidR="00C71E78">
        <w:t>u</w:t>
      </w:r>
      <w:r w:rsidR="00C71E78" w:rsidRPr="00C71E78">
        <w:t xml:space="preserve"> nejpozději do </w:t>
      </w:r>
      <w:r w:rsidR="004469E3">
        <w:t>14</w:t>
      </w:r>
      <w:r w:rsidR="00C71E78" w:rsidRPr="00C71E78">
        <w:t xml:space="preserve"> dnů od </w:t>
      </w:r>
      <w:r w:rsidR="004469E3">
        <w:t xml:space="preserve">doručení faktury Prodávajícím. </w:t>
      </w:r>
      <w:r w:rsidR="00C71E78">
        <w:t xml:space="preserve"> Kupní cena </w:t>
      </w:r>
      <w:r w:rsidR="00F47E89">
        <w:t>j</w:t>
      </w:r>
      <w:r w:rsidR="00C71E78">
        <w:t xml:space="preserve">e uhrazena včas tehdy, bude-li ve lhůtě podle předchozí věty připsána na účet Prodávajícího uvedený v čl. II odst. </w:t>
      </w:r>
      <w:r w:rsidR="00F47E89">
        <w:t xml:space="preserve">2 </w:t>
      </w:r>
      <w:proofErr w:type="gramStart"/>
      <w:r w:rsidR="00F47E89">
        <w:t>této</w:t>
      </w:r>
      <w:proofErr w:type="gramEnd"/>
      <w:r w:rsidR="00F47E89">
        <w:t xml:space="preserve"> smlouvy.</w:t>
      </w:r>
    </w:p>
    <w:p w:rsidR="00FC4E5A" w:rsidRDefault="00FC4E5A" w:rsidP="00B86B01">
      <w:pPr>
        <w:pStyle w:val="Bezmezer"/>
        <w:spacing w:line="276" w:lineRule="auto"/>
        <w:jc w:val="both"/>
      </w:pPr>
    </w:p>
    <w:p w:rsidR="007548F1" w:rsidRPr="007548F1" w:rsidRDefault="007548F1" w:rsidP="007548F1">
      <w:pPr>
        <w:pStyle w:val="Bezmezer"/>
        <w:spacing w:line="276" w:lineRule="auto"/>
        <w:jc w:val="center"/>
        <w:rPr>
          <w:b/>
        </w:rPr>
      </w:pPr>
      <w:r w:rsidRPr="007548F1">
        <w:rPr>
          <w:b/>
        </w:rPr>
        <w:t xml:space="preserve">V. </w:t>
      </w:r>
      <w:r w:rsidR="00F47E89">
        <w:rPr>
          <w:b/>
        </w:rPr>
        <w:t>Prohlášení prodávajícího a kupujícího</w:t>
      </w:r>
    </w:p>
    <w:p w:rsidR="00F47E89" w:rsidRDefault="007548F1" w:rsidP="00B86B01">
      <w:pPr>
        <w:pStyle w:val="Bezmezer"/>
        <w:spacing w:line="276" w:lineRule="auto"/>
        <w:jc w:val="both"/>
      </w:pPr>
      <w:r>
        <w:t xml:space="preserve">(1) </w:t>
      </w:r>
      <w:r w:rsidR="00F47E89">
        <w:t>Prodávající prohlašuje, že je oprávněn Předmět koupě prodat</w:t>
      </w:r>
      <w:r w:rsidR="000C3DB0">
        <w:t xml:space="preserve"> a</w:t>
      </w:r>
      <w:r w:rsidR="00F47E89">
        <w:t xml:space="preserve"> že na n</w:t>
      </w:r>
      <w:r w:rsidR="000C3DB0">
        <w:t>ich</w:t>
      </w:r>
      <w:r w:rsidR="00F47E89">
        <w:t xml:space="preserve"> neváznou žádné dluhy, zástavní práva či jiné právní vady.</w:t>
      </w:r>
    </w:p>
    <w:p w:rsidR="00F47E89" w:rsidRDefault="00F47E89" w:rsidP="00B86B01">
      <w:pPr>
        <w:pStyle w:val="Bezmezer"/>
        <w:spacing w:line="276" w:lineRule="auto"/>
        <w:jc w:val="both"/>
      </w:pPr>
      <w:r>
        <w:t>(</w:t>
      </w:r>
      <w:r w:rsidR="00AB61D5">
        <w:t>2</w:t>
      </w:r>
      <w:r>
        <w:t xml:space="preserve">) Kupující prohlašuje, že si Předmět koupě </w:t>
      </w:r>
      <w:r w:rsidR="004469E3">
        <w:t>p</w:t>
      </w:r>
      <w:r w:rsidR="000C3DB0">
        <w:t>rohlédl a seznámil se s jich</w:t>
      </w:r>
      <w:r w:rsidR="00345290">
        <w:t xml:space="preserve"> </w:t>
      </w:r>
      <w:r w:rsidR="000C3DB0">
        <w:t xml:space="preserve">faktickým i právním </w:t>
      </w:r>
      <w:r w:rsidR="00345290">
        <w:t>stavem.</w:t>
      </w:r>
    </w:p>
    <w:p w:rsidR="00BB4CE9" w:rsidRDefault="00BB4CE9" w:rsidP="00B86B01">
      <w:pPr>
        <w:pStyle w:val="Bezmezer"/>
        <w:spacing w:line="276" w:lineRule="auto"/>
        <w:jc w:val="both"/>
      </w:pPr>
    </w:p>
    <w:p w:rsidR="00AB61D5" w:rsidRPr="00AB61D5" w:rsidRDefault="00AB61D5" w:rsidP="00AB61D5">
      <w:pPr>
        <w:pStyle w:val="Bezmezer"/>
        <w:spacing w:line="276" w:lineRule="auto"/>
        <w:jc w:val="center"/>
        <w:rPr>
          <w:b/>
        </w:rPr>
      </w:pPr>
      <w:r w:rsidRPr="00AB61D5">
        <w:rPr>
          <w:b/>
        </w:rPr>
        <w:t>VI. Odstoupení od smlouvy</w:t>
      </w:r>
    </w:p>
    <w:p w:rsidR="00AB61D5" w:rsidRDefault="00AB61D5" w:rsidP="00ED1594">
      <w:pPr>
        <w:pStyle w:val="Bezmezer"/>
        <w:jc w:val="both"/>
      </w:pPr>
      <w:r w:rsidRPr="00AB61D5">
        <w:t>(</w:t>
      </w:r>
      <w:r>
        <w:t>1</w:t>
      </w:r>
      <w:r w:rsidRPr="00AB61D5">
        <w:t xml:space="preserve">) </w:t>
      </w:r>
      <w:r>
        <w:t>Prodávající je oprávněn od smlouvy odstoupit v</w:t>
      </w:r>
      <w:r w:rsidRPr="00AB61D5">
        <w:t xml:space="preserve"> případě prodlení Kupujícího s</w:t>
      </w:r>
      <w:r w:rsidR="004469E3">
        <w:t> dílčí ú</w:t>
      </w:r>
      <w:r w:rsidRPr="00AB61D5">
        <w:t>hra</w:t>
      </w:r>
      <w:r w:rsidR="004469E3">
        <w:t>dou</w:t>
      </w:r>
      <w:r w:rsidRPr="00AB61D5">
        <w:t xml:space="preserve"> </w:t>
      </w:r>
      <w:r w:rsidR="004469E3">
        <w:t>jednotlivých faktur</w:t>
      </w:r>
      <w:r w:rsidRPr="00AB61D5">
        <w:t xml:space="preserve"> </w:t>
      </w:r>
      <w:r>
        <w:t xml:space="preserve">delším </w:t>
      </w:r>
      <w:r w:rsidR="001A7BD7">
        <w:t>než</w:t>
      </w:r>
      <w:r>
        <w:t xml:space="preserve"> </w:t>
      </w:r>
      <w:r w:rsidR="004469E3">
        <w:t>30</w:t>
      </w:r>
      <w:r w:rsidRPr="00AB61D5">
        <w:t xml:space="preserve"> dnů.</w:t>
      </w:r>
    </w:p>
    <w:p w:rsidR="00AB61D5" w:rsidRPr="00AB61D5" w:rsidRDefault="00AB61D5" w:rsidP="00ED1594">
      <w:pPr>
        <w:pStyle w:val="Bezmezer"/>
        <w:jc w:val="both"/>
      </w:pPr>
      <w:r>
        <w:t xml:space="preserve">(2) Kupující je oprávněn od smlouvy odstoupit v případě prodlení Prodávajícího s předáním </w:t>
      </w:r>
      <w:r w:rsidR="007A28F7">
        <w:t xml:space="preserve">dílčích </w:t>
      </w:r>
      <w:r>
        <w:t>Předmět</w:t>
      </w:r>
      <w:r w:rsidR="007A28F7">
        <w:t>ů</w:t>
      </w:r>
      <w:r>
        <w:t xml:space="preserve"> koupě</w:t>
      </w:r>
      <w:r w:rsidR="004469E3">
        <w:t>.</w:t>
      </w:r>
      <w:r>
        <w:t xml:space="preserve"> </w:t>
      </w:r>
    </w:p>
    <w:p w:rsidR="00AB61D5" w:rsidRDefault="00AB61D5" w:rsidP="00B86B01">
      <w:pPr>
        <w:pStyle w:val="Bezmezer"/>
        <w:spacing w:line="276" w:lineRule="auto"/>
        <w:jc w:val="both"/>
      </w:pPr>
      <w:r>
        <w:t>(3) Kupující je dále oprávněn od smlouvy odstoupit tehdy, u</w:t>
      </w:r>
      <w:r w:rsidRPr="00AB61D5">
        <w:t>káže-li se některé z prohlášení Prodávajícího podle čl. V odst. 1 této smlouvy nepravdivým</w:t>
      </w:r>
      <w:r>
        <w:t>.</w:t>
      </w:r>
    </w:p>
    <w:p w:rsidR="00AB61D5" w:rsidRDefault="00AB61D5" w:rsidP="00B86B01">
      <w:pPr>
        <w:pStyle w:val="Bezmezer"/>
        <w:spacing w:line="276" w:lineRule="auto"/>
        <w:jc w:val="both"/>
      </w:pPr>
    </w:p>
    <w:p w:rsidR="00BB4CE9" w:rsidRPr="00BB4CE9" w:rsidRDefault="00BB4CE9" w:rsidP="00BB4CE9">
      <w:pPr>
        <w:pStyle w:val="Bezmezer"/>
        <w:spacing w:line="276" w:lineRule="auto"/>
        <w:jc w:val="center"/>
        <w:rPr>
          <w:b/>
        </w:rPr>
      </w:pPr>
      <w:r w:rsidRPr="00BB4CE9">
        <w:rPr>
          <w:b/>
        </w:rPr>
        <w:t>V</w:t>
      </w:r>
      <w:r w:rsidR="00ED1594">
        <w:rPr>
          <w:b/>
        </w:rPr>
        <w:t>I</w:t>
      </w:r>
      <w:r w:rsidRPr="00BB4CE9">
        <w:rPr>
          <w:b/>
        </w:rPr>
        <w:t>I. Smluvní pokut</w:t>
      </w:r>
      <w:r w:rsidR="004C299E">
        <w:rPr>
          <w:b/>
        </w:rPr>
        <w:t>a a úrok z prodlení</w:t>
      </w:r>
    </w:p>
    <w:p w:rsidR="00BB4CE9" w:rsidRPr="00BB4CE9" w:rsidRDefault="00BB4CE9" w:rsidP="00BB4CE9">
      <w:pPr>
        <w:pStyle w:val="Bezmezer"/>
        <w:jc w:val="both"/>
      </w:pPr>
      <w:r w:rsidRPr="00BB4CE9">
        <w:t>(</w:t>
      </w:r>
      <w:r>
        <w:t>1</w:t>
      </w:r>
      <w:r w:rsidRPr="00BB4CE9">
        <w:t xml:space="preserve">) </w:t>
      </w:r>
      <w:r w:rsidR="00ED0E9C">
        <w:t>Prodávající</w:t>
      </w:r>
      <w:r w:rsidRPr="00BB4CE9">
        <w:t xml:space="preserve"> je povinen zaplatit </w:t>
      </w:r>
      <w:r w:rsidR="00ED0E9C">
        <w:t>Kupujícímu</w:t>
      </w:r>
      <w:r w:rsidRPr="00BB4CE9">
        <w:t xml:space="preserve"> smluvní pokutu ve výši </w:t>
      </w:r>
      <w:r w:rsidR="007A28F7">
        <w:t>0,01</w:t>
      </w:r>
      <w:r w:rsidRPr="00BB4CE9">
        <w:t xml:space="preserve"> % z</w:t>
      </w:r>
      <w:r w:rsidR="00ED1594">
        <w:t> </w:t>
      </w:r>
      <w:r w:rsidR="00ED0E9C">
        <w:t>kupní ceny</w:t>
      </w:r>
      <w:r w:rsidRPr="00BB4CE9">
        <w:t xml:space="preserve"> za každý den prodlení s předáním </w:t>
      </w:r>
      <w:r w:rsidR="00ED0E9C">
        <w:t xml:space="preserve">Předmětu koupě </w:t>
      </w:r>
      <w:r w:rsidRPr="00BB4CE9">
        <w:t>v termínu podle čl. I</w:t>
      </w:r>
      <w:r w:rsidR="00ED0E9C">
        <w:t>V</w:t>
      </w:r>
      <w:r w:rsidRPr="00BB4CE9">
        <w:t xml:space="preserve"> </w:t>
      </w:r>
      <w:proofErr w:type="gramStart"/>
      <w:r w:rsidRPr="00BB4CE9">
        <w:t>této</w:t>
      </w:r>
      <w:proofErr w:type="gramEnd"/>
      <w:r w:rsidRPr="00BB4CE9">
        <w:t xml:space="preserve"> smlouvy.</w:t>
      </w:r>
    </w:p>
    <w:p w:rsidR="00DA7ED9" w:rsidRDefault="00BB4CE9" w:rsidP="00B86B01">
      <w:pPr>
        <w:pStyle w:val="Bezmezer"/>
        <w:spacing w:line="276" w:lineRule="auto"/>
        <w:jc w:val="both"/>
      </w:pPr>
      <w:r>
        <w:t>(2</w:t>
      </w:r>
      <w:r w:rsidR="00F755A9">
        <w:t xml:space="preserve">) </w:t>
      </w:r>
      <w:r w:rsidR="00ED0E9C">
        <w:t>Kupující</w:t>
      </w:r>
      <w:r>
        <w:t xml:space="preserve"> je povinen zaplatit </w:t>
      </w:r>
      <w:r w:rsidR="00ED0E9C">
        <w:t>Prodávajícímu</w:t>
      </w:r>
      <w:r>
        <w:t xml:space="preserve"> </w:t>
      </w:r>
      <w:r w:rsidR="00ED0E9C">
        <w:t xml:space="preserve">úrok z prodlení </w:t>
      </w:r>
      <w:r w:rsidR="004C299E">
        <w:t xml:space="preserve">v zákonné výši </w:t>
      </w:r>
      <w:r>
        <w:t xml:space="preserve">za každý den prodlení s platbou </w:t>
      </w:r>
      <w:r w:rsidR="004C299E">
        <w:t>kupní ceny</w:t>
      </w:r>
      <w:r>
        <w:t>.</w:t>
      </w:r>
    </w:p>
    <w:p w:rsidR="007548F1" w:rsidRDefault="007548F1" w:rsidP="00B86B01">
      <w:pPr>
        <w:pStyle w:val="Bezmezer"/>
        <w:spacing w:line="276" w:lineRule="auto"/>
        <w:jc w:val="both"/>
      </w:pPr>
    </w:p>
    <w:p w:rsidR="004C299E" w:rsidRPr="004C299E" w:rsidRDefault="004C299E" w:rsidP="004C299E">
      <w:pPr>
        <w:pStyle w:val="Bezmezer"/>
        <w:jc w:val="center"/>
        <w:rPr>
          <w:b/>
        </w:rPr>
      </w:pPr>
      <w:r w:rsidRPr="004C299E">
        <w:rPr>
          <w:b/>
        </w:rPr>
        <w:t>V</w:t>
      </w:r>
      <w:r w:rsidR="00ED1594">
        <w:rPr>
          <w:b/>
        </w:rPr>
        <w:t>I</w:t>
      </w:r>
      <w:r w:rsidRPr="004C299E">
        <w:rPr>
          <w:b/>
        </w:rPr>
        <w:t>II. Ostatní práva a povinnosti stran</w:t>
      </w:r>
    </w:p>
    <w:p w:rsidR="004C299E" w:rsidRDefault="004C299E" w:rsidP="004C299E">
      <w:pPr>
        <w:pStyle w:val="Bezmezer"/>
        <w:spacing w:line="276" w:lineRule="auto"/>
        <w:jc w:val="both"/>
      </w:pPr>
      <w:r w:rsidRPr="004C299E">
        <w:t>(1) Práva a povinnosti stran touto smlouvou výslovně neupravené se řídí českým právním řádem, zejména občanským zákoníkem.</w:t>
      </w:r>
    </w:p>
    <w:p w:rsidR="004C299E" w:rsidRDefault="004C299E" w:rsidP="00B86B01">
      <w:pPr>
        <w:pStyle w:val="Bezmezer"/>
        <w:spacing w:line="276" w:lineRule="auto"/>
        <w:jc w:val="both"/>
      </w:pPr>
    </w:p>
    <w:p w:rsidR="00B86B01" w:rsidRPr="00B86B01" w:rsidRDefault="00BB4CE9" w:rsidP="00B86B01">
      <w:pPr>
        <w:pStyle w:val="Bezmezer"/>
        <w:spacing w:line="276" w:lineRule="auto"/>
        <w:jc w:val="center"/>
        <w:rPr>
          <w:b/>
        </w:rPr>
      </w:pPr>
      <w:r>
        <w:rPr>
          <w:b/>
        </w:rPr>
        <w:t>I</w:t>
      </w:r>
      <w:r w:rsidR="00ED1594">
        <w:rPr>
          <w:b/>
        </w:rPr>
        <w:t>X</w:t>
      </w:r>
      <w:r>
        <w:rPr>
          <w:b/>
        </w:rPr>
        <w:t xml:space="preserve">. </w:t>
      </w:r>
      <w:r w:rsidR="00B86B01" w:rsidRPr="00B86B01">
        <w:rPr>
          <w:b/>
        </w:rPr>
        <w:t>Rozhodčí doložka</w:t>
      </w:r>
    </w:p>
    <w:p w:rsidR="00B86B01" w:rsidRDefault="00BB4CE9" w:rsidP="00B86B01">
      <w:pPr>
        <w:pStyle w:val="Bezmezer"/>
        <w:spacing w:line="276" w:lineRule="auto"/>
        <w:jc w:val="both"/>
      </w:pPr>
      <w:r>
        <w:t xml:space="preserve">(1) </w:t>
      </w:r>
      <w:r w:rsidR="00B86B01" w:rsidRPr="00B86B01">
        <w:t>Všechny spory vznikající z této smlouvy a v souvislosti s ní budou rozhodovány s</w:t>
      </w:r>
      <w:r w:rsidR="006D0056">
        <w:t> </w:t>
      </w:r>
      <w:r w:rsidR="00B86B01" w:rsidRPr="00B86B01">
        <w:t>konečnou platností u Rozhodčího soudu při Hospodářské komoře České republiky a</w:t>
      </w:r>
      <w:r w:rsidR="006D0056">
        <w:t> </w:t>
      </w:r>
      <w:r w:rsidR="00B86B01" w:rsidRPr="00B86B01">
        <w:t>Agrární komoře České republiky podle jeho řádu jedním rozhodcem jmenovaným předsedou Rozhodčího soudu.</w:t>
      </w:r>
    </w:p>
    <w:p w:rsidR="00BB4CE9" w:rsidRDefault="00BB4CE9" w:rsidP="00B86B01">
      <w:pPr>
        <w:pStyle w:val="Bezmezer"/>
        <w:spacing w:line="276" w:lineRule="auto"/>
        <w:jc w:val="both"/>
      </w:pPr>
    </w:p>
    <w:p w:rsidR="00BB4CE9" w:rsidRPr="00BB4CE9" w:rsidRDefault="006625D7" w:rsidP="00BB4CE9">
      <w:pPr>
        <w:pStyle w:val="Bezmezer"/>
        <w:spacing w:line="276" w:lineRule="auto"/>
        <w:jc w:val="center"/>
        <w:rPr>
          <w:b/>
        </w:rPr>
      </w:pPr>
      <w:r>
        <w:rPr>
          <w:b/>
        </w:rPr>
        <w:t>X</w:t>
      </w:r>
      <w:r w:rsidR="00BB4CE9" w:rsidRPr="00BB4CE9">
        <w:rPr>
          <w:b/>
        </w:rPr>
        <w:t>. Závěrečná ustanovení</w:t>
      </w:r>
    </w:p>
    <w:p w:rsidR="00BB4CE9" w:rsidRDefault="00BB4CE9" w:rsidP="00B86B01">
      <w:pPr>
        <w:pStyle w:val="Bezmezer"/>
        <w:spacing w:line="276" w:lineRule="auto"/>
        <w:jc w:val="both"/>
      </w:pPr>
      <w:r>
        <w:t>(</w:t>
      </w:r>
      <w:r w:rsidR="00547030">
        <w:t>1</w:t>
      </w:r>
      <w:r>
        <w:t>) Tato smlouva může být měněna pouze písemnými dodatky na základě souhlasu obou stran.</w:t>
      </w:r>
    </w:p>
    <w:p w:rsidR="007A28F7" w:rsidRDefault="007A28F7" w:rsidP="00B86B01">
      <w:pPr>
        <w:pStyle w:val="Bezmezer"/>
        <w:spacing w:line="276" w:lineRule="auto"/>
        <w:jc w:val="both"/>
      </w:pPr>
      <w:r>
        <w:t xml:space="preserve">(2) Tato smlouva se uzavírá na dobu určitou – </w:t>
      </w:r>
      <w:r w:rsidR="00DE6D3C">
        <w:t xml:space="preserve">do </w:t>
      </w:r>
      <w:proofErr w:type="gramStart"/>
      <w:r w:rsidR="00DE6D3C">
        <w:t>31.5.2018</w:t>
      </w:r>
      <w:proofErr w:type="gramEnd"/>
      <w:r>
        <w:t xml:space="preserve">. </w:t>
      </w:r>
    </w:p>
    <w:p w:rsidR="007A28F7" w:rsidRDefault="007A28F7" w:rsidP="00B86B01">
      <w:pPr>
        <w:pStyle w:val="Bezmezer"/>
        <w:spacing w:line="276" w:lineRule="auto"/>
        <w:jc w:val="both"/>
      </w:pPr>
      <w:r>
        <w:t>(3) Tuto smlouvu lze zrušit jen písemně na základě dohody obou stran nebo výpovědí. Výpovědní lhůta je měsíční a začíná běžet prvním dnem následujícího měsíce po doručení druhé straně.</w:t>
      </w:r>
    </w:p>
    <w:p w:rsidR="00BB4CE9" w:rsidRDefault="00BB4CE9" w:rsidP="00B86B01">
      <w:pPr>
        <w:pStyle w:val="Bezmezer"/>
        <w:spacing w:line="276" w:lineRule="auto"/>
        <w:jc w:val="both"/>
      </w:pPr>
      <w:r>
        <w:t>(</w:t>
      </w:r>
      <w:r w:rsidR="007A28F7">
        <w:t>4</w:t>
      </w:r>
      <w:r>
        <w:t>) Tato smlouva je vyhotovena ve dvou stejnopisech s platností originálu, při čemž každá ze stran obdrží po jednom.</w:t>
      </w:r>
    </w:p>
    <w:p w:rsidR="00BB4CE9" w:rsidRDefault="00BB4CE9" w:rsidP="00B86B01">
      <w:pPr>
        <w:pStyle w:val="Bezmezer"/>
        <w:spacing w:line="276" w:lineRule="auto"/>
        <w:jc w:val="both"/>
      </w:pPr>
      <w:r>
        <w:t>(</w:t>
      </w:r>
      <w:r w:rsidR="007A28F7">
        <w:t>5</w:t>
      </w:r>
      <w:r>
        <w:t>) Tato smlouva nabývá platnosti i účinnosti dnem podpisu ob</w:t>
      </w:r>
      <w:r w:rsidR="000C7460">
        <w:t>ěma</w:t>
      </w:r>
      <w:r>
        <w:t xml:space="preserve"> smluvní</w:t>
      </w:r>
      <w:r w:rsidR="000C7460">
        <w:t>mi</w:t>
      </w:r>
      <w:r>
        <w:t xml:space="preserve"> stran</w:t>
      </w:r>
      <w:r w:rsidR="000C7460">
        <w:t>ami</w:t>
      </w:r>
      <w:r>
        <w:t>.</w:t>
      </w:r>
    </w:p>
    <w:p w:rsidR="000C7460" w:rsidRDefault="00877840" w:rsidP="00B86B01">
      <w:pPr>
        <w:pStyle w:val="Bezmezer"/>
        <w:spacing w:line="276" w:lineRule="auto"/>
        <w:jc w:val="both"/>
      </w:pPr>
      <w:r>
        <w:t>(</w:t>
      </w:r>
      <w:r w:rsidR="007A28F7">
        <w:t>6</w:t>
      </w:r>
      <w:r>
        <w:t xml:space="preserve">) </w:t>
      </w:r>
      <w:r w:rsidRPr="00957CB7">
        <w:rPr>
          <w:rFonts w:eastAsia="Times New Roman"/>
        </w:rPr>
        <w:t xml:space="preserve">Smluvní strany prohlašují, že si tuto smlouvu před podpisem přečetly, že s jejím obsahem </w:t>
      </w:r>
      <w:r>
        <w:t xml:space="preserve">bezvýhradně </w:t>
      </w:r>
      <w:r w:rsidRPr="00957CB7">
        <w:rPr>
          <w:rFonts w:eastAsia="Times New Roman"/>
        </w:rPr>
        <w:t xml:space="preserve">souhlasí a na důkaz </w:t>
      </w:r>
      <w:r>
        <w:t xml:space="preserve">této své svobodné vůle </w:t>
      </w:r>
      <w:r w:rsidRPr="00957CB7">
        <w:rPr>
          <w:rFonts w:eastAsia="Times New Roman"/>
        </w:rPr>
        <w:t>připojují své podpisy.</w:t>
      </w:r>
    </w:p>
    <w:p w:rsidR="000C7460" w:rsidRDefault="000C7460" w:rsidP="00B86B01">
      <w:pPr>
        <w:pStyle w:val="Bezmezer"/>
        <w:spacing w:line="276" w:lineRule="auto"/>
        <w:jc w:val="both"/>
      </w:pPr>
    </w:p>
    <w:p w:rsidR="006D0056" w:rsidRDefault="006D0056" w:rsidP="00B86B01">
      <w:pPr>
        <w:pStyle w:val="Bezmezer"/>
        <w:spacing w:line="276" w:lineRule="auto"/>
        <w:jc w:val="both"/>
      </w:pPr>
    </w:p>
    <w:p w:rsidR="000C7460" w:rsidRPr="000C7460" w:rsidRDefault="000C7460" w:rsidP="00DB0C73">
      <w:pPr>
        <w:pStyle w:val="Bezmezer"/>
        <w:spacing w:line="276" w:lineRule="auto"/>
        <w:jc w:val="center"/>
      </w:pPr>
      <w:r>
        <w:t>V</w:t>
      </w:r>
      <w:r w:rsidR="00426AEC">
        <w:t> </w:t>
      </w:r>
      <w:r w:rsidR="00DE6D3C">
        <w:t>Praze</w:t>
      </w:r>
      <w:r w:rsidR="00426AEC">
        <w:t xml:space="preserve"> </w:t>
      </w:r>
      <w:r>
        <w:t>dne</w:t>
      </w:r>
      <w:r w:rsidR="00426AEC">
        <w:tab/>
      </w:r>
      <w:r w:rsidR="00A969F1">
        <w:t>28.3.2018</w:t>
      </w:r>
      <w:r w:rsidR="00426AEC">
        <w:tab/>
      </w:r>
      <w:r>
        <w:tab/>
      </w:r>
      <w:r>
        <w:tab/>
      </w:r>
      <w:r>
        <w:tab/>
      </w:r>
      <w:r w:rsidR="00DB0C73">
        <w:t xml:space="preserve">V </w:t>
      </w:r>
      <w:r w:rsidR="00426AEC">
        <w:t>Poděbradech</w:t>
      </w:r>
      <w:r w:rsidR="00DB0C73">
        <w:t xml:space="preserve"> dne </w:t>
      </w:r>
      <w:r w:rsidR="00A969F1">
        <w:t>27.3.2018</w:t>
      </w:r>
      <w:bookmarkStart w:id="0" w:name="_GoBack"/>
      <w:bookmarkEnd w:id="0"/>
    </w:p>
    <w:p w:rsidR="000C7460" w:rsidRDefault="000C7460" w:rsidP="00B86B01">
      <w:pPr>
        <w:pStyle w:val="Bezmezer"/>
        <w:spacing w:line="276" w:lineRule="auto"/>
        <w:jc w:val="both"/>
      </w:pPr>
    </w:p>
    <w:p w:rsidR="000C7460" w:rsidRDefault="000C7460" w:rsidP="00B86B01">
      <w:pPr>
        <w:pStyle w:val="Bezmezer"/>
        <w:spacing w:line="276" w:lineRule="auto"/>
        <w:jc w:val="both"/>
      </w:pPr>
    </w:p>
    <w:p w:rsidR="00DB0C73" w:rsidRDefault="00DB0C73" w:rsidP="00B86B01">
      <w:pPr>
        <w:pStyle w:val="Bezmezer"/>
        <w:spacing w:line="276" w:lineRule="auto"/>
        <w:jc w:val="both"/>
      </w:pPr>
    </w:p>
    <w:p w:rsidR="00DB0C73" w:rsidRDefault="00DB0C73" w:rsidP="00DB0C73">
      <w:pPr>
        <w:pStyle w:val="Bezmezer"/>
        <w:spacing w:line="276" w:lineRule="auto"/>
        <w:jc w:val="center"/>
      </w:pPr>
      <w:r>
        <w:t>………………………………</w:t>
      </w:r>
      <w:r>
        <w:tab/>
      </w:r>
      <w:r>
        <w:tab/>
      </w:r>
      <w:r>
        <w:tab/>
      </w:r>
      <w:r>
        <w:tab/>
        <w:t>………………………………</w:t>
      </w:r>
    </w:p>
    <w:p w:rsidR="000C7460" w:rsidRPr="000C7460" w:rsidRDefault="004E37D8" w:rsidP="00DB0C73">
      <w:pPr>
        <w:pStyle w:val="Bezmezer"/>
        <w:spacing w:line="276" w:lineRule="auto"/>
        <w:jc w:val="center"/>
        <w:rPr>
          <w:b/>
        </w:rPr>
      </w:pPr>
      <w:r>
        <w:rPr>
          <w:b/>
        </w:rPr>
        <w:t>Prodávající</w:t>
      </w:r>
      <w:r w:rsidR="000C7460" w:rsidRPr="000C7460">
        <w:rPr>
          <w:b/>
        </w:rPr>
        <w:tab/>
      </w:r>
      <w:r w:rsidR="000C7460" w:rsidRPr="000C7460">
        <w:rPr>
          <w:b/>
        </w:rPr>
        <w:tab/>
      </w:r>
      <w:r w:rsidR="000C7460" w:rsidRPr="000C7460">
        <w:rPr>
          <w:b/>
        </w:rPr>
        <w:tab/>
      </w:r>
      <w:r w:rsidR="000C7460" w:rsidRPr="000C7460">
        <w:rPr>
          <w:b/>
        </w:rPr>
        <w:tab/>
      </w:r>
      <w:r w:rsidR="00DB0C73">
        <w:rPr>
          <w:b/>
        </w:rPr>
        <w:tab/>
      </w:r>
      <w:r w:rsidR="000C7460" w:rsidRPr="000C7460">
        <w:rPr>
          <w:b/>
        </w:rPr>
        <w:tab/>
      </w:r>
      <w:r>
        <w:rPr>
          <w:b/>
        </w:rPr>
        <w:t>Kupující</w:t>
      </w:r>
    </w:p>
    <w:sectPr w:rsidR="000C7460" w:rsidRPr="000C7460" w:rsidSect="00426A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2" w:right="1418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4B3" w:rsidRDefault="002234B3" w:rsidP="007548F1">
      <w:pPr>
        <w:spacing w:after="0" w:line="240" w:lineRule="auto"/>
      </w:pPr>
      <w:r>
        <w:separator/>
      </w:r>
    </w:p>
  </w:endnote>
  <w:endnote w:type="continuationSeparator" w:id="0">
    <w:p w:rsidR="002234B3" w:rsidRDefault="002234B3" w:rsidP="00754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28F7" w:rsidRDefault="007A28F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28F7" w:rsidRPr="002C00D2" w:rsidRDefault="007A28F7" w:rsidP="002C00D2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28F7" w:rsidRDefault="007A28F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4B3" w:rsidRDefault="002234B3" w:rsidP="007548F1">
      <w:pPr>
        <w:spacing w:after="0" w:line="240" w:lineRule="auto"/>
      </w:pPr>
      <w:r>
        <w:separator/>
      </w:r>
    </w:p>
  </w:footnote>
  <w:footnote w:type="continuationSeparator" w:id="0">
    <w:p w:rsidR="002234B3" w:rsidRDefault="002234B3" w:rsidP="007548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28F7" w:rsidRDefault="007A28F7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28F7" w:rsidRDefault="007A28F7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28F7" w:rsidRDefault="007A28F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6C0FF2"/>
    <w:multiLevelType w:val="hybridMultilevel"/>
    <w:tmpl w:val="F6BAE4AA"/>
    <w:lvl w:ilvl="0" w:tplc="76E0E0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8E8"/>
    <w:rsid w:val="0001197F"/>
    <w:rsid w:val="000C3DB0"/>
    <w:rsid w:val="000C7460"/>
    <w:rsid w:val="000D493E"/>
    <w:rsid w:val="00114184"/>
    <w:rsid w:val="00131609"/>
    <w:rsid w:val="001824E8"/>
    <w:rsid w:val="001A7BD7"/>
    <w:rsid w:val="001B436C"/>
    <w:rsid w:val="00202399"/>
    <w:rsid w:val="002234B3"/>
    <w:rsid w:val="0026554D"/>
    <w:rsid w:val="002B3E64"/>
    <w:rsid w:val="002B4126"/>
    <w:rsid w:val="002C00D2"/>
    <w:rsid w:val="003168F4"/>
    <w:rsid w:val="00345290"/>
    <w:rsid w:val="003A2DC3"/>
    <w:rsid w:val="003C0443"/>
    <w:rsid w:val="00426AEC"/>
    <w:rsid w:val="004422D6"/>
    <w:rsid w:val="004469E3"/>
    <w:rsid w:val="00492960"/>
    <w:rsid w:val="004C299E"/>
    <w:rsid w:val="004D3377"/>
    <w:rsid w:val="004E37D8"/>
    <w:rsid w:val="00547030"/>
    <w:rsid w:val="005F542F"/>
    <w:rsid w:val="006625D7"/>
    <w:rsid w:val="006D0056"/>
    <w:rsid w:val="00725388"/>
    <w:rsid w:val="007548F1"/>
    <w:rsid w:val="007A28F7"/>
    <w:rsid w:val="007B3999"/>
    <w:rsid w:val="00807343"/>
    <w:rsid w:val="00877840"/>
    <w:rsid w:val="00943CF6"/>
    <w:rsid w:val="009528FF"/>
    <w:rsid w:val="00985803"/>
    <w:rsid w:val="009B5B65"/>
    <w:rsid w:val="00A73BBC"/>
    <w:rsid w:val="00A817E2"/>
    <w:rsid w:val="00A918F9"/>
    <w:rsid w:val="00A969F1"/>
    <w:rsid w:val="00AB61D5"/>
    <w:rsid w:val="00AF39BD"/>
    <w:rsid w:val="00B02E13"/>
    <w:rsid w:val="00B6533A"/>
    <w:rsid w:val="00B86B01"/>
    <w:rsid w:val="00B94A53"/>
    <w:rsid w:val="00BB4CE9"/>
    <w:rsid w:val="00BF117B"/>
    <w:rsid w:val="00C32581"/>
    <w:rsid w:val="00C617C8"/>
    <w:rsid w:val="00C71E78"/>
    <w:rsid w:val="00CE28E8"/>
    <w:rsid w:val="00CF5C5A"/>
    <w:rsid w:val="00D041A6"/>
    <w:rsid w:val="00D620CF"/>
    <w:rsid w:val="00DA7ED9"/>
    <w:rsid w:val="00DB0C73"/>
    <w:rsid w:val="00DE6D3C"/>
    <w:rsid w:val="00ED0E9C"/>
    <w:rsid w:val="00ED1594"/>
    <w:rsid w:val="00F24B29"/>
    <w:rsid w:val="00F36D7D"/>
    <w:rsid w:val="00F47E89"/>
    <w:rsid w:val="00F755A9"/>
    <w:rsid w:val="00F82BEC"/>
    <w:rsid w:val="00FC4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041A6"/>
    <w:pPr>
      <w:spacing w:after="0" w:line="240" w:lineRule="auto"/>
      <w:contextualSpacing/>
    </w:pPr>
    <w:rPr>
      <w:rFonts w:ascii="Arial" w:hAnsi="Arial"/>
    </w:rPr>
  </w:style>
  <w:style w:type="paragraph" w:styleId="Zhlav">
    <w:name w:val="header"/>
    <w:basedOn w:val="Normln"/>
    <w:link w:val="ZhlavChar"/>
    <w:uiPriority w:val="99"/>
    <w:semiHidden/>
    <w:unhideWhenUsed/>
    <w:rsid w:val="007548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548F1"/>
  </w:style>
  <w:style w:type="paragraph" w:styleId="Zpat">
    <w:name w:val="footer"/>
    <w:basedOn w:val="Normln"/>
    <w:link w:val="ZpatChar"/>
    <w:uiPriority w:val="99"/>
    <w:unhideWhenUsed/>
    <w:rsid w:val="007548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548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041A6"/>
    <w:pPr>
      <w:spacing w:after="0" w:line="240" w:lineRule="auto"/>
      <w:contextualSpacing/>
    </w:pPr>
    <w:rPr>
      <w:rFonts w:ascii="Arial" w:hAnsi="Arial"/>
    </w:rPr>
  </w:style>
  <w:style w:type="paragraph" w:styleId="Zhlav">
    <w:name w:val="header"/>
    <w:basedOn w:val="Normln"/>
    <w:link w:val="ZhlavChar"/>
    <w:uiPriority w:val="99"/>
    <w:semiHidden/>
    <w:unhideWhenUsed/>
    <w:rsid w:val="007548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548F1"/>
  </w:style>
  <w:style w:type="paragraph" w:styleId="Zpat">
    <w:name w:val="footer"/>
    <w:basedOn w:val="Normln"/>
    <w:link w:val="ZpatChar"/>
    <w:uiPriority w:val="99"/>
    <w:unhideWhenUsed/>
    <w:rsid w:val="007548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548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637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2018-03-27T06:18:00Z</dcterms:created>
  <dcterms:modified xsi:type="dcterms:W3CDTF">2018-03-27T06:18:00Z</dcterms:modified>
</cp:coreProperties>
</file>