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1F" w:rsidRPr="004B231F" w:rsidRDefault="004B231F" w:rsidP="00EF6C1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szCs w:val="24"/>
          <w:lang w:eastAsia="cs-CZ"/>
        </w:rPr>
        <w:t>Dotační titul: A1</w:t>
      </w:r>
    </w:p>
    <w:p w:rsidR="004B231F" w:rsidRPr="004B231F" w:rsidRDefault="004B231F" w:rsidP="004B23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t>DODATEK č. 1</w:t>
      </w:r>
    </w:p>
    <w:p w:rsidR="004B231F" w:rsidRPr="004B231F" w:rsidRDefault="004B231F" w:rsidP="004B23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t xml:space="preserve">ke smlouvě o dílo č. PPK-63a/65/16 ze dne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19. 7. 2016 (dá</w:t>
      </w: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t>le jen "Smlouva o dílo")</w:t>
      </w:r>
    </w:p>
    <w:p w:rsidR="004B231F" w:rsidRPr="004B231F" w:rsidRDefault="004B231F" w:rsidP="004B23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t>I. Smluvní strany</w:t>
      </w:r>
    </w:p>
    <w:p w:rsidR="004B231F" w:rsidRPr="004B231F" w:rsidRDefault="004B231F" w:rsidP="004B2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b/>
          <w:szCs w:val="24"/>
          <w:lang w:eastAsia="cs-CZ"/>
        </w:rPr>
        <w:t>1.1</w:t>
      </w: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t xml:space="preserve"> Objednatel</w:t>
      </w:r>
    </w:p>
    <w:p w:rsidR="004B231F" w:rsidRPr="004B231F" w:rsidRDefault="004B231F" w:rsidP="004B2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t>Česká republika – Agentura ochrany přírody a krajiny České republiky</w:t>
      </w: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Pr="004B231F">
        <w:rPr>
          <w:rFonts w:ascii="Arial" w:eastAsia="Times New Roman" w:hAnsi="Arial" w:cs="Arial"/>
          <w:szCs w:val="24"/>
          <w:lang w:eastAsia="cs-CZ"/>
        </w:rPr>
        <w:t xml:space="preserve">Sídlo: Kaplanova 1931/1, 148 00 Praha 11 - Chodov </w:t>
      </w:r>
      <w:r w:rsidRPr="004B231F">
        <w:rPr>
          <w:rFonts w:ascii="Arial" w:eastAsia="Times New Roman" w:hAnsi="Arial" w:cs="Arial"/>
          <w:szCs w:val="24"/>
          <w:lang w:eastAsia="cs-CZ"/>
        </w:rPr>
        <w:br/>
        <w:t xml:space="preserve">Zastoupený: </w:t>
      </w:r>
      <w:r>
        <w:rPr>
          <w:rFonts w:ascii="Arial" w:eastAsia="Times New Roman" w:hAnsi="Arial" w:cs="Arial"/>
          <w:szCs w:val="24"/>
          <w:lang w:eastAsia="cs-CZ"/>
        </w:rPr>
        <w:t>Ing. Josef Rusňák</w:t>
      </w:r>
      <w:r w:rsidRPr="004B231F">
        <w:rPr>
          <w:rFonts w:ascii="Arial" w:eastAsia="Times New Roman" w:hAnsi="Arial" w:cs="Arial"/>
          <w:szCs w:val="24"/>
          <w:lang w:eastAsia="cs-CZ"/>
        </w:rPr>
        <w:br/>
      </w:r>
      <w:r>
        <w:rPr>
          <w:rFonts w:ascii="Arial" w:eastAsia="Times New Roman" w:hAnsi="Arial" w:cs="Arial"/>
          <w:szCs w:val="24"/>
          <w:lang w:eastAsia="cs-CZ"/>
        </w:rPr>
        <w:t>vedoucí oddělení SCHKO Železné hory – RP Východní Čechy</w:t>
      </w:r>
      <w:r w:rsidRPr="004B231F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4B231F">
        <w:rPr>
          <w:rFonts w:ascii="Arial" w:eastAsia="Times New Roman" w:hAnsi="Arial" w:cs="Arial"/>
          <w:szCs w:val="24"/>
          <w:lang w:eastAsia="cs-CZ"/>
        </w:rPr>
        <w:br/>
        <w:t>Bankovní spojení: ČNB Praha, Číslo účtu: 18228011/0710</w:t>
      </w:r>
      <w:r w:rsidRPr="004B231F">
        <w:rPr>
          <w:rFonts w:ascii="Arial" w:eastAsia="Times New Roman" w:hAnsi="Arial" w:cs="Arial"/>
          <w:szCs w:val="24"/>
          <w:lang w:eastAsia="cs-CZ"/>
        </w:rPr>
        <w:br/>
        <w:t>IČO: 629 335 91</w:t>
      </w:r>
      <w:r w:rsidRPr="004B231F">
        <w:rPr>
          <w:rFonts w:ascii="Arial" w:eastAsia="Times New Roman" w:hAnsi="Arial" w:cs="Arial"/>
          <w:szCs w:val="24"/>
          <w:lang w:eastAsia="cs-CZ"/>
        </w:rPr>
        <w:br/>
        <w:t>DIČ: n</w:t>
      </w:r>
      <w:r>
        <w:rPr>
          <w:rFonts w:ascii="Arial" w:eastAsia="Times New Roman" w:hAnsi="Arial" w:cs="Arial"/>
          <w:szCs w:val="24"/>
          <w:lang w:eastAsia="cs-CZ"/>
        </w:rPr>
        <w:t>eplátce DPH</w:t>
      </w:r>
      <w:r>
        <w:rPr>
          <w:rFonts w:ascii="Arial" w:eastAsia="Times New Roman" w:hAnsi="Arial" w:cs="Arial"/>
          <w:szCs w:val="24"/>
          <w:lang w:eastAsia="cs-CZ"/>
        </w:rPr>
        <w:br/>
        <w:t>Telefon: 469 326 501</w:t>
      </w:r>
    </w:p>
    <w:p w:rsidR="004B231F" w:rsidRPr="004B231F" w:rsidRDefault="004B231F" w:rsidP="004B2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szCs w:val="24"/>
          <w:lang w:eastAsia="cs-CZ"/>
        </w:rPr>
        <w:t xml:space="preserve">(dále jen ”objednatel”) </w:t>
      </w:r>
    </w:p>
    <w:p w:rsidR="004B231F" w:rsidRPr="004B231F" w:rsidRDefault="004B231F" w:rsidP="004B23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b/>
          <w:szCs w:val="24"/>
          <w:lang w:eastAsia="cs-CZ"/>
        </w:rPr>
        <w:t>1.2</w:t>
      </w:r>
      <w:r w:rsidRPr="00146A65">
        <w:rPr>
          <w:rFonts w:ascii="Arial" w:eastAsia="Times New Roman" w:hAnsi="Arial" w:cs="Arial"/>
          <w:b/>
          <w:bCs/>
          <w:szCs w:val="24"/>
          <w:lang w:eastAsia="cs-CZ"/>
        </w:rPr>
        <w:t xml:space="preserve"> Zhotovitel </w:t>
      </w:r>
    </w:p>
    <w:p w:rsidR="004B231F" w:rsidRDefault="004B231F" w:rsidP="004B231F">
      <w:pPr>
        <w:pStyle w:val="Bezmezer"/>
        <w:rPr>
          <w:b/>
          <w:bCs/>
          <w:lang w:eastAsia="cs-CZ"/>
        </w:rPr>
      </w:pPr>
    </w:p>
    <w:p w:rsidR="004B231F" w:rsidRPr="004B231F" w:rsidRDefault="004B231F" w:rsidP="004B231F">
      <w:pPr>
        <w:pStyle w:val="Bezmezer"/>
        <w:rPr>
          <w:rFonts w:ascii="Arial" w:eastAsia="Times New Roman" w:hAnsi="Arial" w:cs="Arial"/>
          <w:szCs w:val="24"/>
          <w:lang w:eastAsia="cs-CZ"/>
        </w:rPr>
      </w:pPr>
      <w:r w:rsidRPr="004B231F">
        <w:rPr>
          <w:b/>
          <w:bCs/>
          <w:lang w:eastAsia="cs-CZ"/>
        </w:rPr>
        <w:t>Václav Král</w:t>
      </w:r>
      <w:r w:rsidRPr="004B231F">
        <w:rPr>
          <w:b/>
          <w:bCs/>
          <w:lang w:eastAsia="cs-CZ"/>
        </w:rPr>
        <w:br/>
      </w:r>
      <w:r w:rsidRPr="004B231F">
        <w:rPr>
          <w:b/>
          <w:bCs/>
          <w:sz w:val="24"/>
          <w:lang w:eastAsia="cs-CZ"/>
        </w:rPr>
        <w:br/>
      </w:r>
      <w:r w:rsidRPr="004B231F">
        <w:rPr>
          <w:rFonts w:ascii="Arial" w:eastAsia="Times New Roman" w:hAnsi="Arial" w:cs="Arial"/>
          <w:szCs w:val="24"/>
          <w:lang w:eastAsia="cs-CZ"/>
        </w:rPr>
        <w:t xml:space="preserve">Sídlo: </w:t>
      </w:r>
      <w:proofErr w:type="gramStart"/>
      <w:r w:rsidRPr="004B231F">
        <w:rPr>
          <w:rFonts w:ascii="Arial" w:eastAsia="Times New Roman" w:hAnsi="Arial" w:cs="Arial"/>
          <w:szCs w:val="24"/>
          <w:lang w:eastAsia="cs-CZ"/>
        </w:rPr>
        <w:t>Libáň 8 , 538 25</w:t>
      </w:r>
      <w:proofErr w:type="gramEnd"/>
      <w:r w:rsidRPr="004B231F">
        <w:rPr>
          <w:rFonts w:ascii="Arial" w:eastAsia="Times New Roman" w:hAnsi="Arial" w:cs="Arial"/>
          <w:szCs w:val="24"/>
          <w:lang w:eastAsia="cs-CZ"/>
        </w:rPr>
        <w:t xml:space="preserve"> Nasavrky</w:t>
      </w:r>
    </w:p>
    <w:p w:rsidR="004B231F" w:rsidRPr="004B231F" w:rsidRDefault="004B231F" w:rsidP="004B231F">
      <w:pPr>
        <w:pStyle w:val="Bezmezer"/>
        <w:rPr>
          <w:rFonts w:ascii="Arial" w:eastAsia="Times New Roman" w:hAnsi="Arial" w:cs="Arial"/>
          <w:szCs w:val="24"/>
          <w:lang w:eastAsia="cs-CZ"/>
        </w:rPr>
      </w:pPr>
      <w:r w:rsidRPr="004B231F">
        <w:rPr>
          <w:rFonts w:ascii="Arial" w:eastAsia="Times New Roman" w:hAnsi="Arial" w:cs="Arial"/>
          <w:szCs w:val="24"/>
          <w:lang w:eastAsia="cs-CZ"/>
        </w:rPr>
        <w:t>Zastoupený: Václav Král</w:t>
      </w:r>
    </w:p>
    <w:p w:rsidR="004B231F" w:rsidRPr="004B231F" w:rsidRDefault="004B231F" w:rsidP="004B231F">
      <w:pPr>
        <w:pStyle w:val="Bezmezer"/>
        <w:rPr>
          <w:rFonts w:ascii="Arial" w:eastAsia="Times New Roman" w:hAnsi="Arial" w:cs="Arial"/>
          <w:szCs w:val="24"/>
          <w:lang w:eastAsia="cs-CZ"/>
        </w:rPr>
      </w:pPr>
      <w:r w:rsidRPr="004B231F">
        <w:rPr>
          <w:rFonts w:ascii="Arial" w:eastAsia="Times New Roman" w:hAnsi="Arial" w:cs="Arial"/>
          <w:szCs w:val="24"/>
          <w:lang w:eastAsia="cs-CZ"/>
        </w:rPr>
        <w:t xml:space="preserve">Bankovní spojení: Komerční banka, Číslo účtu: </w:t>
      </w:r>
      <w:r w:rsidR="00B35335">
        <w:rPr>
          <w:rFonts w:ascii="Arial" w:eastAsia="Times New Roman" w:hAnsi="Arial" w:cs="Arial"/>
          <w:szCs w:val="24"/>
          <w:lang w:eastAsia="cs-CZ"/>
        </w:rPr>
        <w:t>xxxxxxxxxxxxxxxxxxx</w:t>
      </w:r>
      <w:bookmarkStart w:id="0" w:name="_GoBack"/>
      <w:bookmarkEnd w:id="0"/>
      <w:r w:rsidRPr="004B231F">
        <w:rPr>
          <w:rFonts w:ascii="Arial" w:eastAsia="Times New Roman" w:hAnsi="Arial" w:cs="Arial"/>
          <w:szCs w:val="24"/>
          <w:lang w:eastAsia="cs-CZ"/>
        </w:rPr>
        <w:br/>
        <w:t xml:space="preserve">IČO: </w:t>
      </w:r>
      <w:r>
        <w:rPr>
          <w:rFonts w:ascii="Arial" w:eastAsia="Times New Roman" w:hAnsi="Arial" w:cs="Arial"/>
          <w:szCs w:val="24"/>
          <w:lang w:eastAsia="cs-CZ"/>
        </w:rPr>
        <w:t>45519251</w:t>
      </w:r>
    </w:p>
    <w:p w:rsidR="004B231F" w:rsidRPr="004B231F" w:rsidRDefault="004B231F" w:rsidP="004B231F">
      <w:pPr>
        <w:pStyle w:val="Bezmezer"/>
        <w:rPr>
          <w:rFonts w:ascii="Arial" w:eastAsia="Times New Roman" w:hAnsi="Arial" w:cs="Arial"/>
          <w:szCs w:val="24"/>
          <w:lang w:eastAsia="cs-CZ"/>
        </w:rPr>
      </w:pPr>
      <w:r w:rsidRPr="004B231F">
        <w:rPr>
          <w:rFonts w:ascii="Arial" w:eastAsia="Times New Roman" w:hAnsi="Arial" w:cs="Arial"/>
          <w:szCs w:val="24"/>
          <w:lang w:eastAsia="cs-CZ"/>
        </w:rPr>
        <w:t>DIČ:</w:t>
      </w:r>
      <w:r>
        <w:rPr>
          <w:rFonts w:ascii="Arial" w:eastAsia="Times New Roman" w:hAnsi="Arial" w:cs="Arial"/>
          <w:szCs w:val="24"/>
          <w:lang w:eastAsia="cs-CZ"/>
        </w:rPr>
        <w:t xml:space="preserve"> CZ6205261667</w:t>
      </w:r>
    </w:p>
    <w:p w:rsidR="004B231F" w:rsidRPr="004B231F" w:rsidRDefault="004B231F" w:rsidP="004B23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4B231F" w:rsidRPr="004B231F" w:rsidRDefault="004B231F" w:rsidP="004B23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szCs w:val="24"/>
          <w:lang w:eastAsia="cs-CZ"/>
        </w:rPr>
        <w:t xml:space="preserve">(dále jen ”zhotovitel”) </w:t>
      </w:r>
    </w:p>
    <w:p w:rsidR="004B231F" w:rsidRPr="004B231F" w:rsidRDefault="004B231F" w:rsidP="004B23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t xml:space="preserve">II. </w:t>
      </w:r>
    </w:p>
    <w:p w:rsidR="005C3841" w:rsidRDefault="004B231F" w:rsidP="004B231F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4"/>
          <w:lang w:eastAsia="cs-CZ"/>
        </w:rPr>
      </w:pPr>
      <w:r w:rsidRPr="004B231F">
        <w:rPr>
          <w:rFonts w:ascii="Arial" w:eastAsia="Times New Roman" w:hAnsi="Arial" w:cs="Arial"/>
          <w:szCs w:val="24"/>
          <w:lang w:eastAsia="cs-CZ"/>
        </w:rPr>
        <w:t>2.1 Čl. </w:t>
      </w:r>
      <w:r w:rsidR="005C3841">
        <w:rPr>
          <w:rFonts w:ascii="Arial" w:eastAsia="Times New Roman" w:hAnsi="Arial" w:cs="Arial"/>
          <w:szCs w:val="24"/>
          <w:lang w:eastAsia="cs-CZ"/>
        </w:rPr>
        <w:t>II.</w:t>
      </w:r>
      <w:r w:rsidRPr="004B231F">
        <w:rPr>
          <w:rFonts w:ascii="Arial" w:eastAsia="Times New Roman" w:hAnsi="Arial" w:cs="Arial"/>
          <w:szCs w:val="24"/>
          <w:lang w:eastAsia="cs-CZ"/>
        </w:rPr>
        <w:t xml:space="preserve"> Smlouvy o dílo se nahrazuje následujícím zněním: Bod 2.1 a 2.2 </w:t>
      </w:r>
      <w:r w:rsidR="00951E87">
        <w:rPr>
          <w:rFonts w:ascii="Arial" w:eastAsia="Times New Roman" w:hAnsi="Arial" w:cs="Arial"/>
          <w:szCs w:val="24"/>
          <w:lang w:eastAsia="cs-CZ"/>
        </w:rPr>
        <w:t>S</w:t>
      </w:r>
      <w:r w:rsidRPr="004B231F">
        <w:rPr>
          <w:rFonts w:ascii="Arial" w:eastAsia="Times New Roman" w:hAnsi="Arial" w:cs="Arial"/>
          <w:szCs w:val="24"/>
          <w:lang w:eastAsia="cs-CZ"/>
        </w:rPr>
        <w:t>mlouvy o dílo se mění takto: Bude zřízeno dřevěné oplocení vz</w:t>
      </w:r>
      <w:r w:rsidR="00EF6C10">
        <w:rPr>
          <w:rFonts w:ascii="Arial" w:eastAsia="Times New Roman" w:hAnsi="Arial" w:cs="Arial"/>
          <w:szCs w:val="24"/>
          <w:lang w:eastAsia="cs-CZ"/>
        </w:rPr>
        <w:t>. Koliba 190/3 v délce 800 bm.</w:t>
      </w:r>
    </w:p>
    <w:p w:rsidR="004B231F" w:rsidRPr="004B231F" w:rsidRDefault="005C3841" w:rsidP="004B231F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2.2 Čl. III.</w:t>
      </w:r>
      <w:r w:rsidR="00951E87">
        <w:rPr>
          <w:rFonts w:ascii="Arial" w:eastAsia="Times New Roman" w:hAnsi="Arial" w:cs="Arial"/>
          <w:szCs w:val="24"/>
          <w:lang w:eastAsia="cs-CZ"/>
        </w:rPr>
        <w:t xml:space="preserve"> Smlouvy o dílo se nahrazuje následujícím zněním: Bod 3.1 Smlouvy o dílo se mění takto: Cena bez DPH: 100 000,00 Kč, DPH 21%: 21 000,00 Kč, Cena včetně DPH: 121 000,- Kč, (slovy jednostodvacetjedentisíc korun českých). Bod 3.2 Smlouvy o dílo se mění takto: Ke změně může dojít pouze při změně zákonných sazeb DPH nebo dodatkem smlouvy v případě změny rozsahu díla.</w:t>
      </w:r>
    </w:p>
    <w:p w:rsidR="004B231F" w:rsidRPr="004B231F" w:rsidRDefault="004B231F" w:rsidP="004B231F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szCs w:val="24"/>
          <w:lang w:eastAsia="cs-CZ"/>
        </w:rPr>
        <w:t xml:space="preserve">2.2 Výše uvedení účastníci uzavírají tento Dodatek č. </w:t>
      </w:r>
      <w:r w:rsidRPr="004B231F">
        <w:rPr>
          <w:rFonts w:ascii="Arial" w:eastAsia="Times New Roman" w:hAnsi="Arial" w:cs="Arial"/>
          <w:szCs w:val="20"/>
          <w:lang w:eastAsia="cs-CZ"/>
        </w:rPr>
        <w:t xml:space="preserve">1 </w:t>
      </w:r>
      <w:r w:rsidRPr="004B231F">
        <w:rPr>
          <w:rFonts w:ascii="Arial" w:eastAsia="Times New Roman" w:hAnsi="Arial" w:cs="Arial"/>
          <w:szCs w:val="24"/>
          <w:lang w:eastAsia="cs-CZ"/>
        </w:rPr>
        <w:t xml:space="preserve">ke smlouvě o </w:t>
      </w:r>
      <w:proofErr w:type="gramStart"/>
      <w:r w:rsidRPr="004B231F">
        <w:rPr>
          <w:rFonts w:ascii="Arial" w:eastAsia="Times New Roman" w:hAnsi="Arial" w:cs="Arial"/>
          <w:szCs w:val="24"/>
          <w:lang w:eastAsia="cs-CZ"/>
        </w:rPr>
        <w:t xml:space="preserve">dílo č </w:t>
      </w:r>
      <w:r w:rsidRPr="004B231F">
        <w:rPr>
          <w:rFonts w:ascii="Arial" w:eastAsia="Times New Roman" w:hAnsi="Arial" w:cs="Arial"/>
          <w:szCs w:val="20"/>
          <w:lang w:eastAsia="cs-CZ"/>
        </w:rPr>
        <w:t>. PPK-63a/65/16</w:t>
      </w:r>
      <w:proofErr w:type="gramEnd"/>
      <w:r w:rsidRPr="004B231F">
        <w:rPr>
          <w:rFonts w:ascii="Arial" w:eastAsia="Times New Roman" w:hAnsi="Arial" w:cs="Arial"/>
          <w:szCs w:val="20"/>
          <w:lang w:eastAsia="cs-CZ"/>
        </w:rPr>
        <w:t xml:space="preserve">. </w:t>
      </w:r>
    </w:p>
    <w:p w:rsidR="004B231F" w:rsidRPr="004B231F" w:rsidRDefault="004B231F" w:rsidP="004B23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b/>
          <w:bCs/>
          <w:szCs w:val="24"/>
          <w:lang w:eastAsia="cs-CZ"/>
        </w:rPr>
        <w:t>III.</w:t>
      </w:r>
    </w:p>
    <w:p w:rsidR="004B231F" w:rsidRPr="004B231F" w:rsidRDefault="004B231F" w:rsidP="004B231F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Arial" w:hAnsi="Arial" w:cs="Arial"/>
          <w:bCs/>
          <w:lang w:eastAsia="cs-CZ"/>
        </w:rPr>
        <w:t xml:space="preserve">3.1 </w:t>
      </w:r>
      <w:r w:rsidRPr="004B231F">
        <w:rPr>
          <w:rFonts w:ascii="Arial" w:eastAsia="Times New Roman" w:hAnsi="Arial" w:cs="Arial"/>
          <w:bCs/>
          <w:lang w:eastAsia="cs-CZ"/>
        </w:rPr>
        <w:t xml:space="preserve">Ostatní ustanovení Smlouvy o dílo zůstávají beze změny. </w:t>
      </w:r>
    </w:p>
    <w:p w:rsidR="004B231F" w:rsidRPr="004B231F" w:rsidRDefault="004B231F" w:rsidP="004B231F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Arial" w:hAnsi="Arial" w:cs="Arial"/>
          <w:bCs/>
          <w:lang w:eastAsia="cs-CZ"/>
        </w:rPr>
        <w:t xml:space="preserve">3.2 </w:t>
      </w:r>
      <w:r w:rsidRPr="004B231F">
        <w:rPr>
          <w:rFonts w:ascii="Arial" w:eastAsia="Times New Roman" w:hAnsi="Arial" w:cs="Arial"/>
          <w:bCs/>
          <w:lang w:eastAsia="cs-CZ"/>
        </w:rPr>
        <w:t>Tento Dodatek nabývá platnosti a účinnosti dnem podpisu oprávněným zástupcem poslední smluvní strany.</w:t>
      </w:r>
    </w:p>
    <w:p w:rsidR="004B231F" w:rsidRPr="004B231F" w:rsidRDefault="004B231F" w:rsidP="004B231F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Arial" w:hAnsi="Arial" w:cs="Arial"/>
          <w:bCs/>
          <w:lang w:eastAsia="cs-CZ"/>
        </w:rPr>
        <w:lastRenderedPageBreak/>
        <w:t xml:space="preserve">3.3 </w:t>
      </w:r>
      <w:r w:rsidRPr="004B231F">
        <w:rPr>
          <w:rFonts w:ascii="Arial" w:eastAsia="Times New Roman" w:hAnsi="Arial" w:cs="Arial"/>
          <w:bCs/>
          <w:lang w:eastAsia="cs-CZ"/>
        </w:rPr>
        <w:t>Dodatek je vyhotoven ve třech stejnopisech, z nichž každý má platnost originálu. Dva stejnopisy obdrží objednatel, jeden stejnopis obdrží zhotovitel.</w:t>
      </w:r>
    </w:p>
    <w:p w:rsidR="00951E87" w:rsidRDefault="00951E87" w:rsidP="00E4152E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E4152E" w:rsidRDefault="004B231F" w:rsidP="00E41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231F">
        <w:rPr>
          <w:rFonts w:ascii="Arial" w:eastAsia="Times New Roman" w:hAnsi="Arial" w:cs="Arial"/>
          <w:szCs w:val="24"/>
          <w:lang w:eastAsia="cs-CZ"/>
        </w:rPr>
        <w:br/>
      </w:r>
      <w:r w:rsidR="00EF6C10">
        <w:rPr>
          <w:rFonts w:ascii="Arial" w:eastAsia="Times New Roman" w:hAnsi="Arial" w:cs="Arial"/>
          <w:szCs w:val="24"/>
          <w:lang w:eastAsia="cs-CZ"/>
        </w:rPr>
        <w:t xml:space="preserve">V Nasavrkách dne 18. 10. </w:t>
      </w:r>
      <w:proofErr w:type="gramStart"/>
      <w:r w:rsidR="00EF6C10">
        <w:rPr>
          <w:rFonts w:ascii="Arial" w:eastAsia="Times New Roman" w:hAnsi="Arial" w:cs="Arial"/>
          <w:szCs w:val="24"/>
          <w:lang w:eastAsia="cs-CZ"/>
        </w:rPr>
        <w:t>2016                                    V Libáni</w:t>
      </w:r>
      <w:proofErr w:type="gramEnd"/>
      <w:r w:rsidR="00EF6C10">
        <w:rPr>
          <w:rFonts w:ascii="Arial" w:eastAsia="Times New Roman" w:hAnsi="Arial" w:cs="Arial"/>
          <w:szCs w:val="24"/>
          <w:lang w:eastAsia="cs-CZ"/>
        </w:rPr>
        <w:t xml:space="preserve"> dne 18. 10. 2016</w:t>
      </w:r>
      <w:r w:rsidRPr="004B231F">
        <w:rPr>
          <w:rFonts w:ascii="Arial" w:eastAsia="Times New Roman" w:hAnsi="Arial" w:cs="Arial"/>
          <w:szCs w:val="24"/>
          <w:lang w:eastAsia="cs-CZ"/>
        </w:rPr>
        <w:br/>
      </w:r>
    </w:p>
    <w:p w:rsidR="00951E87" w:rsidRDefault="00951E87" w:rsidP="00EF6C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5D86" w:rsidRPr="00146A65" w:rsidRDefault="00E4152E" w:rsidP="00146A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Josef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Rusňák                                                   Václav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Král</w:t>
      </w:r>
    </w:p>
    <w:sectPr w:rsidR="00BD5D86" w:rsidRPr="00146A65" w:rsidSect="00951E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1F"/>
    <w:rsid w:val="00146A65"/>
    <w:rsid w:val="004B231F"/>
    <w:rsid w:val="005C3841"/>
    <w:rsid w:val="00951E87"/>
    <w:rsid w:val="00B35335"/>
    <w:rsid w:val="00BD5D86"/>
    <w:rsid w:val="00E4152E"/>
    <w:rsid w:val="00E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C4C4-EC88-481C-9ECF-EBCF6643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231F"/>
    <w:rPr>
      <w:b/>
      <w:bCs/>
    </w:rPr>
  </w:style>
  <w:style w:type="paragraph" w:styleId="Bezmezer">
    <w:name w:val="No Spacing"/>
    <w:uiPriority w:val="1"/>
    <w:qFormat/>
    <w:rsid w:val="004B23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ales.kopecky</dc:creator>
  <cp:keywords/>
  <dc:description/>
  <cp:lastModifiedBy>Windows User</cp:lastModifiedBy>
  <cp:revision>5</cp:revision>
  <cp:lastPrinted>2016-10-18T09:12:00Z</cp:lastPrinted>
  <dcterms:created xsi:type="dcterms:W3CDTF">2016-10-18T08:55:00Z</dcterms:created>
  <dcterms:modified xsi:type="dcterms:W3CDTF">2016-11-01T08:54:00Z</dcterms:modified>
</cp:coreProperties>
</file>