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56.8pt;margin-top:320.9pt;width:481.9pt;height:203.75pt;z-index:-251658240;mso-position-horizontal-relative:page;mso-position-vertical-relative:page;z-index:-251658752" fillcolor="#ACADA8" stroked="f"/>
        </w:pict>
      </w:r>
      <w:r>
        <w:pict>
          <v:rect style="position:absolute;margin-left:55.85pt;margin-top:552.95pt;width:480.95pt;height:84.pt;z-index:-251658240;mso-position-horizontal-relative:page;mso-position-vertical-relative:page;z-index:-251658751" fillcolor="#B3B3AF" stroked="f"/>
        </w:pict>
      </w:r>
      <w:r>
        <w:pict>
          <v:rect style="position:absolute;margin-left:37.6pt;margin-top:24.pt;width:527.05pt;height:49.2pt;z-index:-251658240;mso-position-horizontal-relative:page;mso-position-vertical-relative:page;z-index:-251658750" fillcolor="#FA763F" stroked="f"/>
        </w:pict>
      </w:r>
      <w:r>
        <w:pict>
          <v:rect style="position:absolute;margin-left:31.15pt;margin-top:766.55pt;width:526.55pt;height:47.5pt;z-index:-251658240;mso-position-horizontal-relative:page;mso-position-vertical-relative:page;z-index:-251658749" fillcolor="#AAAFAA" stroked="f"/>
        </w:pict>
      </w:r>
    </w:p>
    <w:p>
      <w:pPr>
        <w:pStyle w:val="Style2"/>
        <w:framePr w:wrap="none" w:vAnchor="page" w:hAnchor="page" w:x="1147" w:y="820"/>
        <w:widowControl w:val="0"/>
        <w:keepNext w:val="0"/>
        <w:keepLines w:val="0"/>
        <w:shd w:val="clear" w:color="auto" w:fill="FB834C"/>
        <w:bidi w:val="0"/>
        <w:jc w:val="left"/>
        <w:spacing w:before="0" w:after="0"/>
        <w:ind w:left="19" w:right="4910" w:firstLine="0"/>
      </w:pPr>
      <w:bookmarkStart w:id="0" w:name="bookmark0"/>
      <w:r>
        <w:rPr>
          <w:rStyle w:val="CharStyle4"/>
        </w:rPr>
        <w:t>Smlouva o zotavovací akci pro děti</w:t>
      </w:r>
      <w:bookmarkEnd w:id="0"/>
    </w:p>
    <w:p>
      <w:pPr>
        <w:pStyle w:val="Style5"/>
        <w:framePr w:wrap="none" w:vAnchor="page" w:hAnchor="page" w:x="9134" w:y="839"/>
        <w:widowControl w:val="0"/>
        <w:keepNext w:val="0"/>
        <w:keepLines w:val="0"/>
        <w:shd w:val="clear" w:color="auto" w:fill="FB834C"/>
        <w:bidi w:val="0"/>
        <w:jc w:val="left"/>
        <w:spacing w:before="0" w:after="0"/>
        <w:ind w:left="0" w:right="0" w:firstLine="0"/>
      </w:pPr>
      <w:r>
        <w:rPr>
          <w:rStyle w:val="CharStyle7"/>
          <w:i/>
          <w:iCs/>
        </w:rPr>
        <w:t>cestovní kancelář CK2</w:t>
      </w:r>
    </w:p>
    <w:p>
      <w:pPr>
        <w:pStyle w:val="Style2"/>
        <w:framePr w:wrap="none" w:vAnchor="page" w:hAnchor="page" w:x="1147" w:y="22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780" w:right="0" w:firstLine="0"/>
      </w:pPr>
      <w:bookmarkStart w:id="1" w:name="bookmark1"/>
      <w:r>
        <w:rPr>
          <w:rStyle w:val="CharStyle8"/>
        </w:rPr>
        <w:t>Smlouva o zotavovací akci pro děti č. 45605</w:t>
      </w:r>
      <w:bookmarkEnd w:id="1"/>
    </w:p>
    <w:p>
      <w:pPr>
        <w:pStyle w:val="Style9"/>
        <w:framePr w:wrap="none" w:vAnchor="page" w:hAnchor="page" w:x="1147" w:y="28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I. ZÁKLADNÍ USTANOVENÍ</w:t>
      </w:r>
    </w:p>
    <w:p>
      <w:pPr>
        <w:pStyle w:val="Style9"/>
        <w:framePr w:w="8112" w:h="1887" w:hRule="exact" w:wrap="none" w:vAnchor="page" w:hAnchor="page" w:x="1147" w:y="3239"/>
        <w:widowControl w:val="0"/>
        <w:keepNext w:val="0"/>
        <w:keepLines w:val="0"/>
        <w:shd w:val="clear" w:color="auto" w:fill="auto"/>
        <w:bidi w:val="0"/>
        <w:jc w:val="left"/>
        <w:spacing w:before="0" w:after="15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Tuto smlouvu uzavírají:</w:t>
      </w:r>
    </w:p>
    <w:p>
      <w:pPr>
        <w:pStyle w:val="Style11"/>
        <w:framePr w:w="8112" w:h="1887" w:hRule="exact" w:wrap="none" w:vAnchor="page" w:hAnchor="page" w:x="1147" w:y="32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Ing. Petr Pospíšil, </w:t>
      </w:r>
      <w:r>
        <w:rPr>
          <w:rStyle w:val="CharStyle13"/>
        </w:rPr>
        <w:t xml:space="preserve">Cestovní kancelář CK2,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provozovna Kafkova 10, Praha 6,160 00 IČO: 70337713, DIČ: CZ7810122375</w:t>
      </w:r>
    </w:p>
    <w:p>
      <w:pPr>
        <w:pStyle w:val="Style11"/>
        <w:framePr w:w="8112" w:h="1887" w:hRule="exact" w:wrap="none" w:vAnchor="page" w:hAnchor="page" w:x="1147" w:y="32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pojištěna proti úpadku dle zákona 159/ 1999 Sb. u ERV pojišťovny, a. s. - č. smlouvy: 1180000043 (dále jen CK2) a</w:t>
      </w:r>
    </w:p>
    <w:p>
      <w:pPr>
        <w:pStyle w:val="Style11"/>
        <w:framePr w:w="8112" w:h="1887" w:hRule="exact" w:wrap="none" w:vAnchor="page" w:hAnchor="page" w:x="1147" w:y="32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Destinnové, Praha 6, náměstí Svobody 3/930, náměstí Svobody 3/930, 16000, Praha 6</w:t>
      </w:r>
    </w:p>
    <w:p>
      <w:pPr>
        <w:pStyle w:val="Style11"/>
        <w:framePr w:w="8112" w:h="1108" w:hRule="exact" w:wrap="none" w:vAnchor="page" w:hAnchor="page" w:x="1147" w:y="5204"/>
        <w:widowControl w:val="0"/>
        <w:keepNext w:val="0"/>
        <w:keepLines w:val="0"/>
        <w:shd w:val="clear" w:color="auto" w:fill="auto"/>
        <w:bidi w:val="0"/>
        <w:jc w:val="left"/>
        <w:spacing w:before="0" w:after="523"/>
        <w:ind w:left="0" w:right="0" w:firstLine="0"/>
      </w:pPr>
      <w:r>
        <w:rPr>
          <w:rStyle w:val="CharStyle14"/>
        </w:rPr>
        <w:t>v zastoupení ředitele/ředitelky školy</w:t>
      </w:r>
    </w:p>
    <w:p>
      <w:pPr>
        <w:pStyle w:val="Style11"/>
        <w:framePr w:w="8112" w:h="1108" w:hRule="exact" w:wrap="none" w:vAnchor="page" w:hAnchor="page" w:x="1147" w:y="5204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48133892 (dále jen škola)</w:t>
        <w:br/>
        <w:t>a to pro třídy:</w:t>
      </w:r>
    </w:p>
    <w:p>
      <w:pPr>
        <w:pStyle w:val="Style15"/>
        <w:framePr w:wrap="none" w:vAnchor="page" w:hAnchor="page" w:x="3921" w:y="61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7.C, 8.C</w:t>
      </w:r>
    </w:p>
    <w:p>
      <w:pPr>
        <w:framePr w:wrap="none" w:vAnchor="page" w:hAnchor="page" w:x="1157" w:y="643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80pt;height:202pt;">
            <v:imagedata r:id="rId5" r:href="rId6"/>
          </v:shape>
        </w:pict>
      </w:r>
    </w:p>
    <w:p>
      <w:pPr>
        <w:pStyle w:val="Style17"/>
        <w:framePr w:w="662" w:h="420" w:hRule="exact" w:wrap="none" w:vAnchor="page" w:hAnchor="page" w:x="1070" w:y="10650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17"/>
        <w:framePr w:w="662" w:h="420" w:hRule="exact" w:wrap="none" w:vAnchor="page" w:hAnchor="page" w:x="1070" w:y="106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Termín:</w:t>
      </w:r>
    </w:p>
    <w:p>
      <w:pPr>
        <w:pStyle w:val="Style15"/>
        <w:framePr w:w="4598" w:h="495" w:hRule="exact" w:wrap="none" w:vAnchor="page" w:hAnchor="page" w:x="2568" w:y="10595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0"/>
      </w:pPr>
      <w:r>
        <w:rPr>
          <w:rStyle w:val="CharStyle19"/>
        </w:rPr>
        <w:t>penzion U Hrocha, Horní Maxov č. ev. 102,46844 Lučany nad Nisou 23.04.2018 - 27.04.2018</w:t>
      </w:r>
    </w:p>
    <w:p>
      <w:pPr>
        <w:framePr w:wrap="none" w:vAnchor="page" w:hAnchor="page" w:x="1157" w:y="11084"/>
        <w:widowControl w:val="0"/>
        <w:rPr>
          <w:sz w:val="2"/>
          <w:szCs w:val="2"/>
        </w:rPr>
      </w:pPr>
      <w:r>
        <w:pict>
          <v:shape id="_x0000_s1027" type="#_x0000_t75" style="width:479pt;height:82pt;">
            <v:imagedata r:id="rId7" r:href="rId8"/>
          </v:shape>
        </w:pict>
      </w:r>
    </w:p>
    <w:p>
      <w:pPr>
        <w:pStyle w:val="Style20"/>
        <w:framePr w:wrap="none" w:vAnchor="page" w:hAnchor="page" w:x="561" w:y="149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</w:t>
      </w:r>
      <w:bookmarkEnd w:id="2"/>
    </w:p>
    <w:p>
      <w:pPr>
        <w:pStyle w:val="Style22"/>
        <w:framePr w:wrap="none" w:vAnchor="page" w:hAnchor="page" w:x="10401" w:y="150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w w:val="100"/>
          <w:color w:val="000000"/>
          <w:position w:val="0"/>
        </w:rPr>
        <w:t>str. 1/6</w:t>
      </w:r>
      <w:bookmarkEnd w:id="3"/>
    </w:p>
    <w:p>
      <w:pPr>
        <w:framePr w:wrap="none" w:vAnchor="page" w:hAnchor="page" w:x="1445" w:y="15347"/>
        <w:widowControl w:val="0"/>
        <w:rPr>
          <w:sz w:val="2"/>
          <w:szCs w:val="2"/>
        </w:rPr>
      </w:pPr>
      <w:r>
        <w:pict>
          <v:shape id="_x0000_s1028" type="#_x0000_t75" style="width:484pt;height:46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55.8pt;margin-top:245.5pt;width:483.85pt;height:450.pt;z-index:-251658240;mso-position-horizontal-relative:page;mso-position-vertical-relative:page;z-index:-251658748" fillcolor="#ACADA8" stroked="f"/>
        </w:pict>
      </w:r>
      <w:r>
        <w:pict>
          <v:rect style="position:absolute;margin-left:59.9pt;margin-top:131.5pt;width:480.7pt;height:54.25pt;z-index:-251658240;mso-position-horizontal-relative:page;mso-position-vertical-relative:page;z-index:-251658747" fillcolor="#ADAEA8" stroked="f"/>
        </w:pict>
      </w:r>
      <w:r>
        <w:pict>
          <v:rect style="position:absolute;margin-left:37.35pt;margin-top:25.2pt;width:527.5pt;height:49.2pt;z-index:-251658240;mso-position-horizontal-relative:page;mso-position-vertical-relative:page;z-index:-251658746" fillcolor="#FA753D" stroked="f"/>
        </w:pict>
      </w:r>
      <w:r>
        <w:pict>
          <v:rect style="position:absolute;margin-left:60.15pt;margin-top:207.6pt;width:479.3pt;height:18.95pt;z-index:-251658240;mso-position-horizontal-relative:page;mso-position-vertical-relative:page;z-index:-251658745" fillcolor="#CDCFCA" stroked="f"/>
        </w:pict>
      </w:r>
      <w:r>
        <w:pict>
          <v:shape o:spt="32" o:oned="1" path="m,l21600,21600e" style="position:absolute;margin-left:60.85pt;margin-top:111.1pt;width:479.3pt;height:0;z-index:-251658240;mso-position-horizontal-relative:page;mso-position-vertical-relative:page">
            <v:stroke weight="1.9pt"/>
          </v:shape>
        </w:pict>
      </w:r>
    </w:p>
    <w:tbl>
      <w:tblPr>
        <w:tblOverlap w:val="never"/>
        <w:tblLayout w:type="fixed"/>
        <w:jc w:val="left"/>
      </w:tblPr>
      <w:tblGrid>
        <w:gridCol w:w="6221"/>
        <w:gridCol w:w="1949"/>
        <w:gridCol w:w="2381"/>
      </w:tblGrid>
      <w:tr>
        <w:trPr>
          <w:trHeight w:val="336" w:hRule="exact"/>
        </w:trPr>
        <w:tc>
          <w:tcPr>
            <w:shd w:val="clear" w:color="auto" w:fill="FB834C"/>
            <w:tcBorders>
              <w:top w:val="single" w:sz="4"/>
            </w:tcBorders>
            <w:vAlign w:val="top"/>
          </w:tcPr>
          <w:p>
            <w:pPr>
              <w:framePr w:w="10550" w:h="984" w:wrap="none" w:vAnchor="page" w:hAnchor="page" w:x="748" w:y="5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834C"/>
            <w:tcBorders>
              <w:top w:val="single" w:sz="4"/>
            </w:tcBorders>
            <w:vAlign w:val="top"/>
          </w:tcPr>
          <w:p>
            <w:pPr>
              <w:framePr w:w="10550" w:h="984" w:wrap="none" w:vAnchor="page" w:hAnchor="page" w:x="748" w:y="5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834C"/>
            <w:tcBorders>
              <w:top w:val="single" w:sz="4"/>
            </w:tcBorders>
            <w:vAlign w:val="top"/>
          </w:tcPr>
          <w:p>
            <w:pPr>
              <w:framePr w:w="10550" w:h="984" w:wrap="none" w:vAnchor="page" w:hAnchor="page" w:x="748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shd w:val="clear" w:color="auto" w:fill="FB834C"/>
            <w:tcBorders>
              <w:bottom w:val="single" w:sz="4"/>
            </w:tcBorders>
            <w:vAlign w:val="top"/>
          </w:tcPr>
          <w:p>
            <w:pPr>
              <w:pStyle w:val="Style11"/>
              <w:framePr w:w="10550" w:h="984" w:wrap="none" w:vAnchor="page" w:hAnchor="page" w:x="748" w:y="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440" w:right="0" w:firstLine="0"/>
            </w:pPr>
            <w:r>
              <w:rPr>
                <w:rStyle w:val="CharStyle24"/>
              </w:rPr>
              <w:t>Smlouva o zotavovací akci pro děti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11"/>
              <w:framePr w:w="10550" w:h="984" w:wrap="none" w:vAnchor="page" w:hAnchor="page" w:x="748" w:y="5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92" w:lineRule="exact"/>
              <w:ind w:left="0" w:right="0" w:firstLine="0"/>
            </w:pPr>
            <w:r>
              <w:rPr>
                <w:rStyle w:val="CharStyle25"/>
              </w:rPr>
              <w:t>má</w:t>
            </w:r>
          </w:p>
        </w:tc>
        <w:tc>
          <w:tcPr>
            <w:shd w:val="clear" w:color="auto" w:fill="FB834C"/>
            <w:tcBorders/>
            <w:vAlign w:val="top"/>
          </w:tcPr>
          <w:p>
            <w:pPr>
              <w:pStyle w:val="Style11"/>
              <w:framePr w:w="10550" w:h="984" w:wrap="none" w:vAnchor="page" w:hAnchor="page" w:x="748" w:y="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40" w:right="0" w:firstLine="0"/>
            </w:pPr>
            <w:r>
              <w:rPr>
                <w:rStyle w:val="CharStyle26"/>
              </w:rPr>
              <w:t>cestovní kancelář CK2</w:t>
            </w:r>
          </w:p>
        </w:tc>
      </w:tr>
    </w:tbl>
    <w:p>
      <w:pPr>
        <w:pStyle w:val="Style15"/>
        <w:framePr w:wrap="none" w:vAnchor="page" w:hAnchor="page" w:x="1228" w:y="22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II. POČET ÚČASTNÍKŮ</w:t>
      </w:r>
    </w:p>
    <w:p>
      <w:pPr>
        <w:framePr w:wrap="none" w:vAnchor="page" w:hAnchor="page" w:x="1117" w:y="2631"/>
        <w:widowControl w:val="0"/>
        <w:rPr>
          <w:sz w:val="2"/>
          <w:szCs w:val="2"/>
        </w:rPr>
      </w:pPr>
      <w:r>
        <w:pict>
          <v:shape id="_x0000_s1029" type="#_x0000_t75" style="width:485pt;height:564pt;">
            <v:imagedata r:id="rId11" r:href="rId12"/>
          </v:shape>
        </w:pict>
      </w:r>
    </w:p>
    <w:p>
      <w:pPr>
        <w:pStyle w:val="Style27"/>
        <w:framePr w:wrap="none" w:vAnchor="page" w:hAnchor="page" w:x="10458" w:y="151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str. 2/6</w:t>
      </w:r>
    </w:p>
    <w:p>
      <w:pPr>
        <w:framePr w:wrap="none" w:vAnchor="page" w:hAnchor="page" w:x="642" w:y="15356"/>
        <w:widowControl w:val="0"/>
        <w:rPr>
          <w:sz w:val="2"/>
          <w:szCs w:val="2"/>
        </w:rPr>
      </w:pPr>
      <w:r>
        <w:pict>
          <v:shape id="_x0000_s1030" type="#_x0000_t75" style="width:527pt;height:48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57.85pt;margin-top:200.8pt;width:482.15pt;height:226.3pt;z-index:-251658240;mso-position-horizontal-relative:page;mso-position-vertical-relative:page;z-index:-251658744" fillcolor="#ABADA7" stroked="f"/>
        </w:pict>
      </w:r>
      <w:r>
        <w:pict>
          <v:rect style="position:absolute;margin-left:37.45pt;margin-top:25.6pt;width:527.5pt;height:49.2pt;z-index:-251658240;mso-position-horizontal-relative:page;mso-position-vertical-relative:page;z-index:-251658743" fillcolor="#FA753E" stroked="f"/>
        </w:pict>
      </w:r>
      <w:r>
        <w:pict>
          <v:rect style="position:absolute;margin-left:31.45pt;margin-top:768.2pt;width:526.55pt;height:47.3pt;z-index:-251658240;mso-position-horizontal-relative:page;mso-position-vertical-relative:page;z-index:-251658742" fillcolor="#ACB0AC" stroked="f"/>
        </w:pict>
      </w:r>
      <w:r>
        <w:pict>
          <v:shape o:spt="32" o:oned="1" path="m,l21600,21600e" style="position:absolute;margin-left:60.95pt;margin-top:111.55pt;width:479.3pt;height:0;z-index:-251658240;mso-position-horizontal-relative:page;mso-position-vertical-relative:page">
            <v:stroke weight="1.9pt"/>
          </v:shape>
        </w:pict>
      </w:r>
    </w:p>
    <w:p>
      <w:pPr>
        <w:pStyle w:val="Style29"/>
        <w:framePr w:wrap="none" w:vAnchor="page" w:hAnchor="page" w:x="1167" w:y="852"/>
        <w:widowControl w:val="0"/>
        <w:keepNext w:val="0"/>
        <w:keepLines w:val="0"/>
        <w:shd w:val="clear" w:color="auto" w:fill="FB834C"/>
        <w:bidi w:val="0"/>
        <w:jc w:val="left"/>
        <w:spacing w:before="0" w:after="0"/>
        <w:ind w:left="0" w:right="0" w:firstLine="0"/>
      </w:pPr>
      <w:r>
        <w:rPr>
          <w:rStyle w:val="CharStyle31"/>
        </w:rPr>
        <w:t>Smlouva o zotavovací akci pro děti</w:t>
      </w:r>
    </w:p>
    <w:p>
      <w:pPr>
        <w:pStyle w:val="Style5"/>
        <w:framePr w:wrap="none" w:vAnchor="page" w:hAnchor="page" w:x="9140" w:y="871"/>
        <w:widowControl w:val="0"/>
        <w:keepNext w:val="0"/>
        <w:keepLines w:val="0"/>
        <w:shd w:val="clear" w:color="auto" w:fill="FB834C"/>
        <w:bidi w:val="0"/>
        <w:jc w:val="left"/>
        <w:spacing w:before="0" w:after="0"/>
        <w:ind w:left="0" w:right="0" w:firstLine="0"/>
      </w:pPr>
      <w:r>
        <w:rPr>
          <w:rStyle w:val="CharStyle7"/>
          <w:i/>
          <w:iCs/>
        </w:rPr>
        <w:t>cestovní kancelář CK2</w:t>
      </w:r>
    </w:p>
    <w:p>
      <w:pPr>
        <w:framePr w:wrap="none" w:vAnchor="page" w:hAnchor="page" w:x="6673" w:y="533"/>
        <w:widowControl w:val="0"/>
        <w:rPr>
          <w:sz w:val="2"/>
          <w:szCs w:val="2"/>
        </w:rPr>
      </w:pPr>
      <w:r>
        <w:pict>
          <v:shape id="_x0000_s1031" type="#_x0000_t75" style="width:16pt;height:46pt;">
            <v:imagedata r:id="rId15" r:href="rId16"/>
          </v:shape>
        </w:pict>
      </w:r>
    </w:p>
    <w:p>
      <w:pPr>
        <w:framePr w:wrap="none" w:vAnchor="page" w:hAnchor="page" w:x="8209" w:y="566"/>
        <w:widowControl w:val="0"/>
        <w:rPr>
          <w:sz w:val="2"/>
          <w:szCs w:val="2"/>
        </w:rPr>
      </w:pPr>
      <w:r>
        <w:pict>
          <v:shape id="_x0000_s1032" type="#_x0000_t75" style="width:34pt;height:46pt;">
            <v:imagedata r:id="rId17" r:href="rId18"/>
          </v:shape>
        </w:pict>
      </w:r>
    </w:p>
    <w:p>
      <w:pPr>
        <w:pStyle w:val="Style32"/>
        <w:framePr w:wrap="none" w:vAnchor="page" w:hAnchor="page" w:x="1220" w:y="22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IV. CENA</w:t>
      </w:r>
      <w:bookmarkEnd w:id="4"/>
    </w:p>
    <w:p>
      <w:pPr>
        <w:pStyle w:val="Style32"/>
        <w:numPr>
          <w:ilvl w:val="0"/>
          <w:numId w:val="1"/>
        </w:numPr>
        <w:framePr w:w="9230" w:h="1327" w:hRule="exact" w:wrap="none" w:vAnchor="page" w:hAnchor="page" w:x="1220" w:y="2700"/>
        <w:tabs>
          <w:tab w:leader="none" w:pos="2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2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Předběžná cena</w:t>
      </w:r>
      <w:bookmarkEnd w:id="5"/>
    </w:p>
    <w:p>
      <w:pPr>
        <w:pStyle w:val="Style11"/>
        <w:framePr w:w="9230" w:h="1327" w:hRule="exact" w:wrap="none" w:vAnchor="page" w:hAnchor="page" w:x="1220" w:y="2700"/>
        <w:widowControl w:val="0"/>
        <w:keepNext w:val="0"/>
        <w:keepLines w:val="0"/>
        <w:shd w:val="clear" w:color="auto" w:fill="auto"/>
        <w:bidi w:val="0"/>
        <w:jc w:val="left"/>
        <w:spacing w:before="0" w:after="118" w:line="16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se stanovuje na základě předpokládaného počtu účastníků. Z tohoto počtu se vychází při výběru předběžné ceny v Příloze č. 1, která byla školou sdělena v rámci informací pro účely přihlašování na akci (viz článek II. této smlouvy). Předběžná cena se může oproti finální ceně lišit v závislosti na počtu skutečně uhrazených záloh za účast na výjezdu (viz následující bod).</w:t>
      </w:r>
    </w:p>
    <w:p>
      <w:pPr>
        <w:pStyle w:val="Style32"/>
        <w:numPr>
          <w:ilvl w:val="0"/>
          <w:numId w:val="1"/>
        </w:numPr>
        <w:framePr w:w="9230" w:h="1327" w:hRule="exact" w:wrap="none" w:vAnchor="page" w:hAnchor="page" w:x="1220" w:y="2700"/>
        <w:tabs>
          <w:tab w:leader="none" w:pos="2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00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Finální cena</w:t>
      </w:r>
      <w:bookmarkEnd w:id="6"/>
    </w:p>
    <w:p>
      <w:pPr>
        <w:pStyle w:val="Style11"/>
        <w:framePr w:w="9230" w:h="1327" w:hRule="exact" w:wrap="none" w:vAnchor="page" w:hAnchor="page" w:x="1220" w:y="2700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Finální cena je stanovena na základě počtu včasně uhrazených záloh (či celých částek) k datu 31.03.2018 a Přílohy č.l.</w:t>
      </w:r>
    </w:p>
    <w:p>
      <w:pPr>
        <w:framePr w:wrap="none" w:vAnchor="page" w:hAnchor="page" w:x="8833" w:y="4089"/>
        <w:widowControl w:val="0"/>
        <w:rPr>
          <w:sz w:val="2"/>
          <w:szCs w:val="2"/>
        </w:rPr>
      </w:pPr>
      <w:r>
        <w:pict>
          <v:shape id="_x0000_s1033" type="#_x0000_t75" style="width:46pt;height:23pt;">
            <v:imagedata r:id="rId19" r:href="rId20"/>
          </v:shape>
        </w:pict>
      </w:r>
    </w:p>
    <w:p>
      <w:pPr>
        <w:pStyle w:val="Style22"/>
        <w:framePr w:wrap="none" w:vAnchor="page" w:hAnchor="page" w:x="10450" w:y="151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7" w:name="bookmark7"/>
      <w:r>
        <w:rPr>
          <w:lang w:val="cs-CZ" w:eastAsia="cs-CZ" w:bidi="cs-CZ"/>
          <w:w w:val="100"/>
          <w:color w:val="000000"/>
          <w:position w:val="0"/>
        </w:rPr>
        <w:t>str. 3/6</w:t>
      </w:r>
      <w:bookmarkEnd w:id="7"/>
    </w:p>
    <w:p>
      <w:pPr>
        <w:pStyle w:val="Style20"/>
        <w:framePr w:wrap="none" w:vAnchor="page" w:hAnchor="page" w:x="610" w:y="151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8" w:name="bookmark8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</w:t>
      </w:r>
      <w:bookmarkEnd w:id="8"/>
    </w:p>
    <w:p>
      <w:pPr>
        <w:framePr w:wrap="none" w:vAnchor="page" w:hAnchor="page" w:x="3850" w:y="15379"/>
        <w:widowControl w:val="0"/>
        <w:rPr>
          <w:sz w:val="2"/>
          <w:szCs w:val="2"/>
        </w:rPr>
      </w:pPr>
      <w:r>
        <w:pict>
          <v:shape id="_x0000_s1034" type="#_x0000_t75" style="width:177pt;height:46pt;">
            <v:imagedata r:id="rId21" r:href="rId22"/>
          </v:shape>
        </w:pict>
      </w:r>
    </w:p>
    <w:p>
      <w:pPr>
        <w:framePr w:wrap="none" w:vAnchor="page" w:hAnchor="page" w:x="9409" w:y="15379"/>
        <w:widowControl w:val="0"/>
        <w:rPr>
          <w:sz w:val="2"/>
          <w:szCs w:val="2"/>
        </w:rPr>
      </w:pPr>
      <w:r>
        <w:pict>
          <v:shape id="_x0000_s1035" type="#_x0000_t75" style="width:87pt;height:46pt;">
            <v:imagedata r:id="rId23" r:href="rId24"/>
          </v:shape>
        </w:pict>
      </w:r>
    </w:p>
    <w:p>
      <w:pPr>
        <w:pStyle w:val="Style34"/>
        <w:framePr w:w="1262" w:h="524" w:hRule="exact" w:wrap="none" w:vAnchor="page" w:hAnchor="page" w:x="1614" w:y="15558"/>
        <w:widowControl w:val="0"/>
        <w:keepNext w:val="0"/>
        <w:keepLines w:val="0"/>
        <w:shd w:val="clear" w:color="auto" w:fill="ABAFAB"/>
        <w:bidi w:val="0"/>
        <w:jc w:val="left"/>
        <w:spacing w:before="0" w:after="0"/>
        <w:ind w:left="0" w:right="0" w:firstLine="0"/>
      </w:pPr>
      <w:r>
        <w:rPr>
          <w:rStyle w:val="CharStyle36"/>
        </w:rPr>
        <w:t>Cestovní kancelář CK2 Kafkova 10 160 00 Praha 6</w:t>
      </w:r>
    </w:p>
    <w:p>
      <w:pPr>
        <w:pStyle w:val="Style37"/>
        <w:framePr w:wrap="none" w:vAnchor="page" w:hAnchor="page" w:x="7498" w:y="15723"/>
        <w:widowControl w:val="0"/>
        <w:keepNext w:val="0"/>
        <w:keepLines w:val="0"/>
        <w:shd w:val="clear" w:color="auto" w:fill="ABAFAB"/>
        <w:bidi w:val="0"/>
        <w:jc w:val="left"/>
        <w:spacing w:before="0" w:after="0"/>
        <w:ind w:left="0" w:right="0" w:firstLine="0"/>
      </w:pPr>
      <w:r>
        <w:rPr>
          <w:rStyle w:val="CharStyle39"/>
        </w:rPr>
        <w:t>po-pá: 9.00-16.00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57.4pt;margin-top:381.45pt;width:481.45pt;height:144.25pt;z-index:-251658240;mso-position-horizontal-relative:page;mso-position-vertical-relative:page;z-index:-251658741" fillcolor="#ADAEA9" stroked="f"/>
        </w:pict>
      </w:r>
      <w:r>
        <w:pict>
          <v:rect style="position:absolute;margin-left:59.35pt;margin-top:217.55pt;width:480.7pt;height:76.8pt;z-index:-251658240;mso-position-horizontal-relative:page;mso-position-vertical-relative:page;z-index:-251658740" fillcolor="#ACADA8" stroked="f"/>
        </w:pict>
      </w:r>
      <w:r>
        <w:pict>
          <v:rect style="position:absolute;margin-left:60.3pt;margin-top:131.4pt;width:480.5pt;height:54.5pt;z-index:-251658240;mso-position-horizontal-relative:page;mso-position-vertical-relative:page;z-index:-251658739" fillcolor="#ADAEA8" stroked="f"/>
        </w:pict>
      </w:r>
      <w:r>
        <w:pict>
          <v:rect style="position:absolute;margin-left:31.5pt;margin-top:767.65pt;width:526.3pt;height:47.75pt;z-index:-251658240;mso-position-horizontal-relative:page;mso-position-vertical-relative:page;z-index:-251658738" fillcolor="#ABAFAA" stroked="f"/>
        </w:pict>
      </w:r>
      <w:r>
        <w:pict>
          <v:rect style="position:absolute;margin-left:58.85pt;margin-top:325.8pt;width:480.5pt;height:24.5pt;z-index:-251658240;mso-position-horizontal-relative:page;mso-position-vertical-relative:page;z-index:-251658737" fillcolor="#ADAEA9" stroked="f"/>
        </w:pict>
      </w:r>
      <w:r>
        <w:pict>
          <v:shape o:spt="32" o:oned="1" path="m,l21600,21600e" style="position:absolute;margin-left:61.5pt;margin-top:111.pt;width:479.25pt;height:0;z-index:-251658240;mso-position-horizontal-relative:page;mso-position-vertical-relative:page">
            <v:stroke weight="1.9pt"/>
          </v:shape>
        </w:pict>
      </w:r>
    </w:p>
    <w:p>
      <w:pPr>
        <w:framePr w:wrap="none" w:vAnchor="page" w:hAnchor="page" w:x="760" w:y="502"/>
        <w:widowControl w:val="0"/>
        <w:rPr>
          <w:sz w:val="2"/>
          <w:szCs w:val="2"/>
        </w:rPr>
      </w:pPr>
      <w:r>
        <w:pict>
          <v:shape id="_x0000_s1036" type="#_x0000_t75" style="width:527pt;height:50pt;">
            <v:imagedata r:id="rId25" r:href="rId26"/>
          </v:shape>
        </w:pict>
      </w:r>
    </w:p>
    <w:p>
      <w:pPr>
        <w:pStyle w:val="Style32"/>
        <w:framePr w:wrap="none" w:vAnchor="page" w:hAnchor="page" w:x="1188" w:y="22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V. POSKYTOVANÉ SLUŽBY</w:t>
      </w:r>
      <w:bookmarkEnd w:id="9"/>
    </w:p>
    <w:p>
      <w:pPr>
        <w:pStyle w:val="Style32"/>
        <w:framePr w:w="6125" w:h="467" w:hRule="exact" w:wrap="none" w:vAnchor="page" w:hAnchor="page" w:x="1188" w:y="3885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• Doprava</w:t>
      </w:r>
      <w:bookmarkEnd w:id="10"/>
    </w:p>
    <w:p>
      <w:pPr>
        <w:pStyle w:val="Style11"/>
        <w:framePr w:w="6125" w:h="467" w:hRule="exact" w:wrap="none" w:vAnchor="page" w:hAnchor="page" w:x="1188" w:y="3885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CK2 vyšle přiměřeně velký autobus.</w:t>
      </w:r>
    </w:p>
    <w:p>
      <w:pPr>
        <w:pStyle w:val="Style32"/>
        <w:framePr w:w="6125" w:h="472" w:hRule="exact" w:wrap="none" w:vAnchor="page" w:hAnchor="page" w:x="1188" w:y="6054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• Ubytování</w:t>
      </w:r>
      <w:bookmarkEnd w:id="11"/>
    </w:p>
    <w:p>
      <w:pPr>
        <w:pStyle w:val="Style11"/>
        <w:framePr w:w="6125" w:h="472" w:hRule="exact" w:wrap="none" w:vAnchor="page" w:hAnchor="page" w:x="1188" w:y="6054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Ubytování je poskytnuto v objektu uvedeném v bodě 1 a blíže popsaném v tištěném katalogu.</w:t>
      </w:r>
    </w:p>
    <w:p>
      <w:pPr>
        <w:pStyle w:val="Style32"/>
        <w:framePr w:w="6125" w:h="463" w:hRule="exact" w:wrap="none" w:vAnchor="page" w:hAnchor="page" w:x="1188" w:y="7172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• Stravování</w:t>
      </w:r>
      <w:bookmarkEnd w:id="12"/>
    </w:p>
    <w:p>
      <w:pPr>
        <w:pStyle w:val="Style11"/>
        <w:framePr w:w="6125" w:h="463" w:hRule="exact" w:wrap="none" w:vAnchor="page" w:hAnchor="page" w:x="1188" w:y="7172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Stravování 5x denně, pitný režim 5 dnů.</w:t>
      </w:r>
    </w:p>
    <w:p>
      <w:pPr>
        <w:pStyle w:val="Style22"/>
        <w:framePr w:wrap="none" w:vAnchor="page" w:hAnchor="page" w:x="10456" w:y="151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3" w:name="bookmark13"/>
      <w:r>
        <w:rPr>
          <w:lang w:val="cs-CZ" w:eastAsia="cs-CZ" w:bidi="cs-CZ"/>
          <w:w w:val="100"/>
          <w:color w:val="000000"/>
          <w:position w:val="0"/>
        </w:rPr>
        <w:t>str. 4/6</w:t>
      </w:r>
      <w:bookmarkEnd w:id="13"/>
    </w:p>
    <w:p>
      <w:pPr>
        <w:framePr w:wrap="none" w:vAnchor="page" w:hAnchor="page" w:x="631" w:y="15354"/>
        <w:widowControl w:val="0"/>
        <w:rPr>
          <w:sz w:val="2"/>
          <w:szCs w:val="2"/>
        </w:rPr>
      </w:pPr>
      <w:r>
        <w:pict>
          <v:shape id="_x0000_s1037" type="#_x0000_t75" style="width:527pt;height:48pt;">
            <v:imagedata r:id="rId27" r:href="rId2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58.1pt;margin-top:107.9pt;width:481.45pt;height:263.3pt;z-index:-251658240;mso-position-horizontal-relative:page;mso-position-vertical-relative:page;z-index:-251658736" fillcolor="#ACADA8" stroked="f"/>
        </w:pict>
      </w:r>
      <w:r>
        <w:pict>
          <v:rect style="position:absolute;margin-left:30.5pt;margin-top:766.95pt;width:526.55pt;height:48.pt;z-index:-251658240;mso-position-horizontal-relative:page;mso-position-vertical-relative:page;z-index:-251658735" fillcolor="#ABB0AB" stroked="f"/>
        </w:pict>
      </w:r>
    </w:p>
    <w:tbl>
      <w:tblPr>
        <w:tblOverlap w:val="never"/>
        <w:tblLayout w:type="fixed"/>
        <w:jc w:val="left"/>
      </w:tblPr>
      <w:tblGrid>
        <w:gridCol w:w="4517"/>
        <w:gridCol w:w="1354"/>
        <w:gridCol w:w="850"/>
        <w:gridCol w:w="1445"/>
        <w:gridCol w:w="2386"/>
      </w:tblGrid>
      <w:tr>
        <w:trPr>
          <w:trHeight w:val="595" w:hRule="exact"/>
        </w:trPr>
        <w:tc>
          <w:tcPr>
            <w:shd w:val="clear" w:color="auto" w:fill="FB834C"/>
            <w:tcBorders/>
            <w:vAlign w:val="bottom"/>
          </w:tcPr>
          <w:p>
            <w:pPr>
              <w:pStyle w:val="Style11"/>
              <w:framePr w:w="10550" w:h="998" w:wrap="none" w:vAnchor="page" w:hAnchor="page" w:x="741" w:y="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440" w:right="0" w:firstLine="0"/>
            </w:pPr>
            <w:r>
              <w:rPr>
                <w:rStyle w:val="CharStyle24"/>
              </w:rPr>
              <w:t>Smlouva o zotavovací akci pro děti</w:t>
            </w:r>
          </w:p>
        </w:tc>
        <w:tc>
          <w:tcPr>
            <w:shd w:val="clear" w:color="auto" w:fill="FB834C"/>
            <w:tcBorders/>
            <w:vAlign w:val="top"/>
          </w:tcPr>
          <w:p>
            <w:pPr>
              <w:framePr w:w="10550" w:h="998" w:wrap="none" w:vAnchor="page" w:hAnchor="page" w:x="741" w:y="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834C"/>
            <w:tcBorders>
              <w:top w:val="single" w:sz="4"/>
            </w:tcBorders>
            <w:vAlign w:val="top"/>
          </w:tcPr>
          <w:p>
            <w:pPr>
              <w:framePr w:w="10550" w:h="998" w:wrap="none" w:vAnchor="page" w:hAnchor="page" w:x="741" w:y="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834C"/>
            <w:tcBorders>
              <w:top w:val="single" w:sz="4"/>
            </w:tcBorders>
            <w:vAlign w:val="bottom"/>
          </w:tcPr>
          <w:p>
            <w:pPr>
              <w:pStyle w:val="Style11"/>
              <w:framePr w:w="10550" w:h="998" w:wrap="none" w:vAnchor="page" w:hAnchor="page" w:x="741" w:y="4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160" w:firstLine="0"/>
            </w:pPr>
            <w:r>
              <w:rPr>
                <w:rStyle w:val="CharStyle40"/>
              </w:rPr>
              <w:t>C&lt;2</w:t>
            </w:r>
          </w:p>
        </w:tc>
        <w:tc>
          <w:tcPr>
            <w:shd w:val="clear" w:color="auto" w:fill="FB834C"/>
            <w:tcBorders>
              <w:top w:val="single" w:sz="4"/>
            </w:tcBorders>
            <w:vAlign w:val="bottom"/>
          </w:tcPr>
          <w:p>
            <w:pPr>
              <w:pStyle w:val="Style11"/>
              <w:framePr w:w="10550" w:h="998" w:wrap="none" w:vAnchor="page" w:hAnchor="page" w:x="741" w:y="4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40" w:right="0" w:firstLine="0"/>
            </w:pPr>
            <w:r>
              <w:rPr>
                <w:rStyle w:val="CharStyle26"/>
              </w:rPr>
              <w:t>cestovní kancelář CK2</w:t>
            </w:r>
          </w:p>
        </w:tc>
      </w:tr>
      <w:tr>
        <w:trPr>
          <w:trHeight w:val="403" w:hRule="exact"/>
        </w:trPr>
        <w:tc>
          <w:tcPr>
            <w:shd w:val="clear" w:color="auto" w:fill="FB834C"/>
            <w:tcBorders>
              <w:bottom w:val="single" w:sz="4"/>
            </w:tcBorders>
            <w:vAlign w:val="top"/>
          </w:tcPr>
          <w:p>
            <w:pPr>
              <w:framePr w:w="10550" w:h="998" w:wrap="none" w:vAnchor="page" w:hAnchor="page" w:x="741" w:y="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834C"/>
            <w:tcBorders>
              <w:bottom w:val="single" w:sz="4"/>
            </w:tcBorders>
            <w:vAlign w:val="top"/>
          </w:tcPr>
          <w:p>
            <w:pPr>
              <w:framePr w:w="10550" w:h="998" w:wrap="none" w:vAnchor="page" w:hAnchor="page" w:x="741" w:y="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834C"/>
            <w:tcBorders>
              <w:bottom w:val="single" w:sz="4"/>
            </w:tcBorders>
            <w:vAlign w:val="top"/>
          </w:tcPr>
          <w:p>
            <w:pPr>
              <w:framePr w:w="10550" w:h="998" w:wrap="none" w:vAnchor="page" w:hAnchor="page" w:x="741" w:y="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834C"/>
            <w:tcBorders>
              <w:bottom w:val="single" w:sz="4"/>
            </w:tcBorders>
            <w:vAlign w:val="top"/>
          </w:tcPr>
          <w:p>
            <w:pPr>
              <w:framePr w:w="10550" w:h="998" w:wrap="none" w:vAnchor="page" w:hAnchor="page" w:x="741" w:y="4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834C"/>
            <w:tcBorders/>
            <w:vAlign w:val="top"/>
          </w:tcPr>
          <w:p>
            <w:pPr>
              <w:framePr w:w="10550" w:h="998" w:wrap="none" w:vAnchor="page" w:hAnchor="page" w:x="741" w:y="48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rap="none" w:vAnchor="page" w:hAnchor="page" w:x="2992" w:y="1975"/>
        <w:widowControl w:val="0"/>
      </w:pPr>
    </w:p>
    <w:p>
      <w:pPr>
        <w:framePr w:wrap="none" w:vAnchor="page" w:hAnchor="page" w:x="611" w:y="15344"/>
        <w:widowControl w:val="0"/>
        <w:rPr>
          <w:sz w:val="2"/>
          <w:szCs w:val="2"/>
        </w:rPr>
      </w:pPr>
      <w:r>
        <w:pict>
          <v:shape id="_x0000_s1038" type="#_x0000_t75" style="width:40pt;height:46pt;">
            <v:imagedata r:id="rId29" r:href="rId30"/>
          </v:shape>
        </w:pict>
      </w:r>
    </w:p>
    <w:p>
      <w:pPr>
        <w:pStyle w:val="Style41"/>
        <w:framePr w:wrap="none" w:vAnchor="page" w:hAnchor="page" w:x="3789" w:y="15309"/>
        <w:widowControl w:val="0"/>
        <w:keepNext w:val="0"/>
        <w:keepLines w:val="0"/>
        <w:shd w:val="clear" w:color="auto" w:fill="ABAFAB"/>
        <w:bidi w:val="0"/>
        <w:jc w:val="both"/>
        <w:spacing w:before="0" w:after="0" w:line="680" w:lineRule="exact"/>
        <w:ind w:left="0" w:right="0" w:firstLine="0"/>
      </w:pPr>
      <w:r>
        <w:rPr>
          <w:rStyle w:val="CharStyle43"/>
        </w:rPr>
        <w:t>0</w:t>
      </w:r>
    </w:p>
    <w:p>
      <w:pPr>
        <w:pStyle w:val="Style34"/>
        <w:framePr w:w="1872" w:h="504" w:hRule="exact" w:wrap="none" w:vAnchor="page" w:hAnchor="page" w:x="4269" w:y="15562"/>
        <w:tabs>
          <w:tab w:leader="none" w:pos="1090" w:val="left"/>
        </w:tabs>
        <w:widowControl w:val="0"/>
        <w:keepNext w:val="0"/>
        <w:keepLines w:val="0"/>
        <w:shd w:val="clear" w:color="auto" w:fill="ABAFAB"/>
        <w:bidi w:val="0"/>
        <w:jc w:val="both"/>
        <w:spacing w:before="0" w:after="0"/>
        <w:ind w:left="0" w:right="0" w:firstLine="0"/>
      </w:pPr>
      <w:r>
        <w:rPr>
          <w:rStyle w:val="CharStyle36"/>
        </w:rPr>
        <w:t>pevná linka:</w:t>
        <w:tab/>
        <w:t>224 313 161</w:t>
      </w:r>
    </w:p>
    <w:p>
      <w:pPr>
        <w:pStyle w:val="Style34"/>
        <w:framePr w:w="1872" w:h="504" w:hRule="exact" w:wrap="none" w:vAnchor="page" w:hAnchor="page" w:x="4269" w:y="15562"/>
        <w:tabs>
          <w:tab w:leader="none" w:pos="1090" w:val="left"/>
        </w:tabs>
        <w:widowControl w:val="0"/>
        <w:keepNext w:val="0"/>
        <w:keepLines w:val="0"/>
        <w:shd w:val="clear" w:color="auto" w:fill="ABAFAB"/>
        <w:bidi w:val="0"/>
        <w:jc w:val="left"/>
        <w:spacing w:before="0" w:after="0"/>
        <w:ind w:left="0" w:right="0" w:firstLine="1120"/>
      </w:pPr>
      <w:r>
        <w:rPr>
          <w:rStyle w:val="CharStyle36"/>
        </w:rPr>
        <w:t>273 136 285 mobilní telefon:</w:t>
        <w:tab/>
        <w:t>731 170 029</w:t>
      </w:r>
    </w:p>
    <w:p>
      <w:pPr>
        <w:pStyle w:val="Style44"/>
        <w:framePr w:wrap="none" w:vAnchor="page" w:hAnchor="page" w:x="6861" w:y="15439"/>
        <w:widowControl w:val="0"/>
        <w:keepNext w:val="0"/>
        <w:keepLines w:val="0"/>
        <w:shd w:val="clear" w:color="auto" w:fill="ABAFAB"/>
        <w:bidi w:val="0"/>
        <w:jc w:val="left"/>
        <w:spacing w:before="0" w:after="0"/>
        <w:ind w:left="0" w:right="0" w:firstLine="0"/>
      </w:pPr>
      <w:r>
        <w:rPr>
          <w:rStyle w:val="CharStyle46"/>
          <w:b w:val="0"/>
          <w:bCs w:val="0"/>
        </w:rPr>
        <w:t>O</w:t>
      </w:r>
    </w:p>
    <w:p>
      <w:pPr>
        <w:pStyle w:val="Style22"/>
        <w:framePr w:wrap="none" w:vAnchor="page" w:hAnchor="page" w:x="10422" w:y="151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4" w:name="bookmark14"/>
      <w:r>
        <w:rPr>
          <w:lang w:val="cs-CZ" w:eastAsia="cs-CZ" w:bidi="cs-CZ"/>
          <w:w w:val="100"/>
          <w:color w:val="000000"/>
          <w:position w:val="0"/>
        </w:rPr>
        <w:t>str. 5/6</w:t>
      </w:r>
      <w:bookmarkEnd w:id="14"/>
    </w:p>
    <w:p>
      <w:pPr>
        <w:pStyle w:val="Style37"/>
        <w:framePr w:w="1267" w:h="528" w:hRule="exact" w:wrap="none" w:vAnchor="page" w:hAnchor="page" w:x="1590" w:y="15533"/>
        <w:widowControl w:val="0"/>
        <w:keepNext w:val="0"/>
        <w:keepLines w:val="0"/>
        <w:shd w:val="clear" w:color="auto" w:fill="ABAFAB"/>
        <w:bidi w:val="0"/>
        <w:jc w:val="left"/>
        <w:spacing w:before="0" w:after="0" w:line="154" w:lineRule="exact"/>
        <w:ind w:left="0" w:right="0" w:firstLine="0"/>
      </w:pPr>
      <w:r>
        <w:rPr>
          <w:rStyle w:val="CharStyle39"/>
        </w:rPr>
        <w:t>Cestovní kancelář CK2 Kafkova 10 160 00 Praha 6</w:t>
      </w:r>
    </w:p>
    <w:p>
      <w:pPr>
        <w:pStyle w:val="Style34"/>
        <w:framePr w:wrap="none" w:vAnchor="page" w:hAnchor="page" w:x="7470" w:y="15708"/>
        <w:widowControl w:val="0"/>
        <w:keepNext w:val="0"/>
        <w:keepLines w:val="0"/>
        <w:shd w:val="clear" w:color="auto" w:fill="ABAFAB"/>
        <w:bidi w:val="0"/>
        <w:jc w:val="left"/>
        <w:spacing w:before="0" w:after="0" w:line="134" w:lineRule="exact"/>
        <w:ind w:left="0" w:right="0" w:firstLine="0"/>
      </w:pPr>
      <w:r>
        <w:rPr>
          <w:rStyle w:val="CharStyle36"/>
        </w:rPr>
        <w:t>po-pa: 9.00-16.00</w:t>
      </w:r>
    </w:p>
    <w:p>
      <w:pPr>
        <w:pStyle w:val="Style47"/>
        <w:framePr w:h="506" w:wrap="around" w:vAnchor="page" w:hAnchor="page" w:x="9300" w:y="15571"/>
        <w:widowControl w:val="0"/>
        <w:shd w:val="clear" w:color="auto" w:fill="ABAFAB"/>
        <w:spacing w:line="422" w:lineRule="exact"/>
        <w:ind w:left="0" w:firstLine="0"/>
      </w:pPr>
      <w:r>
        <w:rPr>
          <w:rStyle w:val="CharStyle49"/>
          <w:sz w:val="60"/>
          <w:szCs w:val="60"/>
          <w:position w:val="-13"/>
        </w:rPr>
        <w:t>©</w:t>
      </w:r>
    </w:p>
    <w:p>
      <w:pPr>
        <w:pStyle w:val="Style47"/>
        <w:framePr w:w="1282" w:h="524" w:hRule="exact" w:wrap="none" w:vAnchor="page" w:hAnchor="page" w:x="9328" w:y="15553"/>
        <w:widowControl w:val="0"/>
        <w:keepNext w:val="0"/>
        <w:keepLines w:val="0"/>
        <w:shd w:val="clear" w:color="auto" w:fill="ABAFAB"/>
        <w:bidi w:val="0"/>
        <w:spacing w:before="0" w:after="0"/>
        <w:ind w:left="1200" w:right="0" w:firstLine="0"/>
      </w:pPr>
      <w:r>
        <w:fldChar w:fldCharType="begin"/>
      </w:r>
      <w:r>
        <w:rPr/>
        <w:instrText> HYPERLINK "http://www.ck2.cz" </w:instrText>
      </w:r>
      <w:r>
        <w:fldChar w:fldCharType="separate"/>
      </w:r>
      <w:r>
        <w:rPr>
          <w:rStyle w:val="CharStyle49"/>
        </w:rPr>
        <w:t>www.ck2.cz</w:t>
      </w:r>
      <w:r>
        <w:fldChar w:fldCharType="end"/>
      </w:r>
      <w:r>
        <w:rPr>
          <w:rStyle w:val="CharStyle49"/>
        </w:rPr>
        <w:br/>
      </w:r>
      <w:r>
        <w:fldChar w:fldCharType="begin"/>
      </w:r>
      <w:r>
        <w:rPr/>
        <w:instrText> HYPERLINK "mailto:ck2@ck2.cz" </w:instrText>
      </w:r>
      <w:r>
        <w:fldChar w:fldCharType="separate"/>
      </w:r>
      <w:r>
        <w:rPr>
          <w:rStyle w:val="CharStyle49"/>
        </w:rPr>
        <w:t>ck2@ck2.cz</w:t>
      </w:r>
      <w:r>
        <w:fldChar w:fldCharType="end"/>
      </w:r>
      <w:r>
        <w:rPr>
          <w:rStyle w:val="CharStyle49"/>
        </w:rPr>
        <w:br/>
      </w:r>
      <w:r>
        <w:rPr>
          <w:rStyle w:val="CharStyle50"/>
        </w:rPr>
        <w:t xml:space="preserve">D </w:t>
      </w:r>
      <w:r>
        <w:rPr>
          <w:rStyle w:val="CharStyle49"/>
          <w:lang w:val="cs-CZ" w:eastAsia="cs-CZ" w:bidi="cs-CZ"/>
        </w:rPr>
        <w:t>/CK2.cz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443.55pt;margin-top:26.5pt;width:118.3pt;height:45.35pt;z-index:-251658240;mso-position-horizontal-relative:page;mso-position-vertical-relative:page;z-index:-251658734" fillcolor="#FC8D56" stroked="f"/>
        </w:pict>
      </w:r>
      <w:r>
        <w:pict>
          <v:rect style="position:absolute;margin-left:54.5pt;margin-top:571.05pt;width:481.9pt;height:135.85pt;z-index:-251658240;mso-position-horizontal-relative:page;mso-position-vertical-relative:page;z-index:-251658733" fillcolor="#B3B3AE" stroked="f"/>
        </w:pict>
      </w:r>
      <w:r>
        <w:pict>
          <v:rect style="position:absolute;margin-left:58.1pt;margin-top:205.8pt;width:481.2pt;height:69.1pt;z-index:-251658240;mso-position-horizontal-relative:page;mso-position-vertical-relative:page;z-index:-251658732" fillcolor="#ACAEA8" stroked="f"/>
        </w:pict>
      </w:r>
      <w:r>
        <w:pict>
          <v:rect style="position:absolute;margin-left:30.75pt;margin-top:766.9pt;width:526.55pt;height:47.5pt;z-index:-251658240;mso-position-horizontal-relative:page;mso-position-vertical-relative:page;z-index:-251658731" fillcolor="#AAAFAA" stroked="f"/>
        </w:pict>
      </w:r>
      <w:r>
        <w:pict>
          <v:rect style="position:absolute;margin-left:81.85pt;margin-top:462.35pt;width:147.6pt;height:46.55pt;z-index:-251658240;mso-position-horizontal-relative:page;mso-position-vertical-relative:page;z-index:-251658730" fillcolor="#FFFFFE" stroked="f"/>
        </w:pict>
      </w:r>
      <w:r>
        <w:pict>
          <v:shape o:spt="32" o:oned="1" path="m,l21600,21600e" style="position:absolute;margin-left:60.25pt;margin-top:110.5pt;width:479.55pt;height:0;z-index:-251658240;mso-position-horizontal-relative:page;mso-position-vertical-relative:page">
            <v:stroke weight="1.9pt"/>
          </v:shape>
        </w:pict>
      </w:r>
      <w:r>
        <w:pict>
          <v:shape o:spt="32" o:oned="1" path="m,l21600,21600e" style="position:absolute;margin-left:60.05pt;margin-top:123.25pt;width:479.5pt;height:0;z-index:-251658240;mso-position-horizontal-relative:page;mso-position-vertical-relative:page">
            <v:stroke weight="1.9pt"/>
          </v:shape>
        </w:pict>
      </w:r>
    </w:p>
    <w:tbl>
      <w:tblPr>
        <w:tblOverlap w:val="never"/>
        <w:tblLayout w:type="fixed"/>
        <w:jc w:val="left"/>
      </w:tblPr>
      <w:tblGrid>
        <w:gridCol w:w="6288"/>
        <w:gridCol w:w="1843"/>
        <w:gridCol w:w="2405"/>
      </w:tblGrid>
      <w:tr>
        <w:trPr>
          <w:trHeight w:val="245" w:hRule="exact"/>
        </w:trPr>
        <w:tc>
          <w:tcPr>
            <w:shd w:val="clear" w:color="auto" w:fill="FB834C"/>
            <w:tcBorders>
              <w:top w:val="single" w:sz="4"/>
            </w:tcBorders>
            <w:vAlign w:val="top"/>
          </w:tcPr>
          <w:p>
            <w:pPr>
              <w:framePr w:w="10536" w:h="984" w:wrap="none" w:vAnchor="page" w:hAnchor="page" w:x="741" w:y="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834C"/>
            <w:tcBorders>
              <w:top w:val="single" w:sz="4"/>
            </w:tcBorders>
            <w:vAlign w:val="top"/>
          </w:tcPr>
          <w:p>
            <w:pPr>
              <w:framePr w:w="10536" w:h="984" w:wrap="none" w:vAnchor="page" w:hAnchor="page" w:x="741" w:y="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B834C"/>
            <w:tcBorders/>
            <w:vAlign w:val="top"/>
          </w:tcPr>
          <w:p>
            <w:pPr>
              <w:framePr w:w="10536" w:h="984" w:wrap="none" w:vAnchor="page" w:hAnchor="page" w:x="741" w:y="4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shd w:val="clear" w:color="auto" w:fill="FB834C"/>
            <w:tcBorders>
              <w:bottom w:val="single" w:sz="4"/>
            </w:tcBorders>
            <w:vAlign w:val="top"/>
          </w:tcPr>
          <w:p>
            <w:pPr>
              <w:pStyle w:val="Style11"/>
              <w:framePr w:w="10536" w:h="984" w:wrap="none" w:vAnchor="page" w:hAnchor="page" w:x="741" w:y="4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440" w:right="0" w:firstLine="0"/>
            </w:pPr>
            <w:r>
              <w:rPr>
                <w:rStyle w:val="CharStyle24"/>
              </w:rPr>
              <w:t>Smlouva o zotavovací akci pro děti</w:t>
            </w:r>
          </w:p>
        </w:tc>
        <w:tc>
          <w:tcPr>
            <w:shd w:val="clear" w:color="auto" w:fill="FB834C"/>
            <w:tcBorders>
              <w:bottom w:val="single" w:sz="4"/>
            </w:tcBorders>
            <w:vAlign w:val="top"/>
          </w:tcPr>
          <w:p>
            <w:pPr>
              <w:pStyle w:val="Style11"/>
              <w:framePr w:w="10536" w:h="984" w:wrap="none" w:vAnchor="page" w:hAnchor="page" w:x="741" w:y="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rPr>
                <w:rStyle w:val="CharStyle40"/>
              </w:rPr>
              <w:t>CC2</w:t>
            </w:r>
          </w:p>
        </w:tc>
        <w:tc>
          <w:tcPr>
            <w:shd w:val="clear" w:color="auto" w:fill="FB834C"/>
            <w:tcBorders/>
            <w:vAlign w:val="top"/>
          </w:tcPr>
          <w:p>
            <w:pPr>
              <w:pStyle w:val="Style11"/>
              <w:framePr w:w="10536" w:h="984" w:wrap="none" w:vAnchor="page" w:hAnchor="page" w:x="741" w:y="4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26"/>
              </w:rPr>
              <w:t>cestovní kancelář CK2</w:t>
            </w:r>
          </w:p>
        </w:tc>
      </w:tr>
    </w:tbl>
    <w:p>
      <w:pPr>
        <w:pStyle w:val="Style32"/>
        <w:framePr w:wrap="none" w:vAnchor="page" w:hAnchor="page" w:x="616" w:y="22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0" w:firstLine="0"/>
      </w:pPr>
      <w:bookmarkStart w:id="15" w:name="bookmark15"/>
      <w:r>
        <w:rPr>
          <w:lang w:val="cs-CZ" w:eastAsia="cs-CZ" w:bidi="cs-CZ"/>
          <w:w w:val="100"/>
          <w:spacing w:val="0"/>
          <w:color w:val="000000"/>
          <w:position w:val="0"/>
        </w:rPr>
        <w:t>Vlil. ZÁVĚREČNÁ USTANOVENÍ</w:t>
      </w:r>
      <w:bookmarkEnd w:id="15"/>
    </w:p>
    <w:p>
      <w:pPr>
        <w:pStyle w:val="Style11"/>
        <w:numPr>
          <w:ilvl w:val="0"/>
          <w:numId w:val="1"/>
        </w:numPr>
        <w:framePr w:w="10661" w:h="1953" w:hRule="exact" w:wrap="none" w:vAnchor="page" w:hAnchor="page" w:x="616" w:y="2672"/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4" w:line="163" w:lineRule="exact"/>
        <w:ind w:left="600" w:right="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CK2 se zavazuje poskytnout veškeré služby tak, jak je dojednáno v této smlouvě. Případné změny je možno uskutečnit jedině v případě souhlasu obou smluvních stran.</w:t>
      </w:r>
    </w:p>
    <w:p>
      <w:pPr>
        <w:pStyle w:val="Style11"/>
        <w:numPr>
          <w:ilvl w:val="0"/>
          <w:numId w:val="1"/>
        </w:numPr>
        <w:framePr w:w="10661" w:h="1953" w:hRule="exact" w:wrap="none" w:vAnchor="page" w:hAnchor="page" w:x="616" w:y="2672"/>
        <w:tabs>
          <w:tab w:leader="none" w:pos="7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06" w:line="146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si smlouvu přečetly, jednotlivá ustanovení odpovídají jejich svobodné vůli a na důkaz toho ji podepisují.</w:t>
      </w:r>
    </w:p>
    <w:p>
      <w:pPr>
        <w:pStyle w:val="Style11"/>
        <w:numPr>
          <w:ilvl w:val="0"/>
          <w:numId w:val="1"/>
        </w:numPr>
        <w:framePr w:w="10661" w:h="1953" w:hRule="exact" w:wrap="none" w:vAnchor="page" w:hAnchor="page" w:x="616" w:y="2672"/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600" w:right="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stvrzuje, že jí byly před podpisem smlouvy předány i veškeré doprovodné materiály (Posudek o zdravotní způsobilosti dítěte, Prohlášení, Seznam doporučených věcí, Obrázky objektu, Náměty na výlety, Plán objektu, Informace pro rodiče s přihláškami, Kontakt na hygienickou stanici a lékaře).</w:t>
      </w:r>
    </w:p>
    <w:p>
      <w:pPr>
        <w:pStyle w:val="Style11"/>
        <w:numPr>
          <w:ilvl w:val="0"/>
          <w:numId w:val="1"/>
        </w:numPr>
        <w:framePr w:w="10661" w:h="2201" w:hRule="exact" w:wrap="none" w:vAnchor="page" w:hAnchor="page" w:x="616" w:y="5772"/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4" w:line="163" w:lineRule="exact"/>
        <w:ind w:left="600" w:right="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Podpisem této smlouvy škola stvrzuje, že se seznámila se Všeobecnými smluvními podmínkami cestovní kanceláře CK2, které jsou nedílnou součástí této smlouvy, a souhlasí s nimi.</w:t>
      </w:r>
    </w:p>
    <w:p>
      <w:pPr>
        <w:pStyle w:val="Style11"/>
        <w:numPr>
          <w:ilvl w:val="0"/>
          <w:numId w:val="1"/>
        </w:numPr>
        <w:framePr w:w="10661" w:h="2201" w:hRule="exact" w:wrap="none" w:vAnchor="page" w:hAnchor="page" w:x="616" w:y="5772"/>
        <w:tabs>
          <w:tab w:leader="none" w:pos="7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0" w:line="146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platná ode dne podpisu obou smluvních stran.</w:t>
      </w:r>
    </w:p>
    <w:p>
      <w:pPr>
        <w:pStyle w:val="Style11"/>
        <w:numPr>
          <w:ilvl w:val="0"/>
          <w:numId w:val="1"/>
        </w:numPr>
        <w:framePr w:w="10661" w:h="2201" w:hRule="exact" w:wrap="none" w:vAnchor="page" w:hAnchor="page" w:x="616" w:y="5772"/>
        <w:tabs>
          <w:tab w:leader="none" w:pos="7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06" w:line="146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byla vyhotovena ve 3 výtiscích. Jedno vyhotovení obdrží CK2, dvě škola.</w:t>
      </w:r>
    </w:p>
    <w:p>
      <w:pPr>
        <w:pStyle w:val="Style11"/>
        <w:numPr>
          <w:ilvl w:val="0"/>
          <w:numId w:val="1"/>
        </w:numPr>
        <w:framePr w:w="10661" w:h="2201" w:hRule="exact" w:wrap="none" w:vAnchor="page" w:hAnchor="page" w:x="616" w:y="5772"/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05" w:line="163" w:lineRule="exact"/>
        <w:ind w:left="600" w:right="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výslovně sjednávají, že uveřejnění této smlouvy v registru smluv dle zákona č. 340/15 Sb. o zvláštních podmínkách účinnosti některých smluv, uveřejňování těchto smluv a o registru smluv (zákon o registru smluv) zajistí škola.</w:t>
      </w:r>
    </w:p>
    <w:p>
      <w:pPr>
        <w:pStyle w:val="Style51"/>
        <w:numPr>
          <w:ilvl w:val="0"/>
          <w:numId w:val="1"/>
        </w:numPr>
        <w:framePr w:w="10661" w:h="2201" w:hRule="exact" w:wrap="none" w:vAnchor="page" w:hAnchor="page" w:x="616" w:y="5772"/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Škola se zavazuje zaslat jedno potvrzené vyhotovení smlouvy (razítko školy a podpis oprávněné osoby) 5 vybranými variantami a vyplněným počtem osob zpět a to nejpozději do </w:t>
      </w:r>
      <w:r>
        <w:rPr>
          <w:rStyle w:val="CharStyle53"/>
        </w:rPr>
        <w:t>16. 3. 2018</w:t>
      </w:r>
    </w:p>
    <w:p>
      <w:pPr>
        <w:pStyle w:val="Style34"/>
        <w:framePr w:w="1642" w:h="528" w:hRule="exact" w:wrap="none" w:vAnchor="page" w:hAnchor="page" w:x="1437" w:y="83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Cestovní kancelář CK2 Kafkova 10 160 00 Praha 6</w:t>
      </w:r>
    </w:p>
    <w:p>
      <w:pPr>
        <w:pStyle w:val="Style34"/>
        <w:framePr w:w="10661" w:h="682" w:hRule="exact" w:wrap="none" w:vAnchor="page" w:hAnchor="page" w:x="616" w:y="83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72" w:right="82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Základní škola a Mateřská škola Emy Destinnové, Praha 6, náměstí</w:t>
        <w:br/>
        <w:t>Svobody 3/930</w:t>
        <w:br/>
        <w:t>náměstí Svobody 3/930</w:t>
        <w:br/>
        <w:t>16000 Praha 6</w:t>
      </w:r>
    </w:p>
    <w:p>
      <w:pPr>
        <w:pStyle w:val="Style54"/>
        <w:framePr w:wrap="none" w:vAnchor="page" w:hAnchor="page" w:x="1710" w:y="9074"/>
        <w:tabs>
          <w:tab w:leader="none" w:pos="47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razítko</w:t>
        <w:tab/>
        <w:t>razítko</w:t>
      </w:r>
    </w:p>
    <w:tbl>
      <w:tblPr>
        <w:tblOverlap w:val="never"/>
        <w:tblLayout w:type="fixed"/>
        <w:jc w:val="left"/>
      </w:tblPr>
      <w:tblGrid>
        <w:gridCol w:w="2923"/>
        <w:gridCol w:w="1867"/>
        <w:gridCol w:w="4176"/>
      </w:tblGrid>
      <w:tr>
        <w:trPr>
          <w:trHeight w:val="9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966" w:h="1618" w:wrap="none" w:vAnchor="page" w:hAnchor="page" w:x="1638" w:y="92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966" w:h="1618" w:wrap="none" w:vAnchor="page" w:hAnchor="page" w:x="1638" w:y="92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66" w:h="1618" w:wrap="none" w:vAnchor="page" w:hAnchor="page" w:x="1638" w:y="92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11"/>
              <w:framePr w:w="8966" w:h="1618" w:wrap="none" w:vAnchor="page" w:hAnchor="page" w:x="1638" w:y="92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56"/>
              </w:rPr>
              <w:t>podpis oprávněné osoby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8966" w:h="1618" w:wrap="none" w:vAnchor="page" w:hAnchor="page" w:x="1638" w:y="92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56"/>
              </w:rPr>
              <w:t>podpis oprávněné osoby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966" w:h="1618" w:wrap="none" w:vAnchor="page" w:hAnchor="page" w:x="1638" w:y="92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7"/>
              </w:rPr>
              <w:t>Ing. Petr Pospíšil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966" w:h="1618" w:wrap="none" w:vAnchor="page" w:hAnchor="page" w:x="1638" w:y="92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8966" w:h="1618" w:wrap="none" w:vAnchor="page" w:hAnchor="page" w:x="1638" w:y="92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7"/>
              </w:rPr>
              <w:t>Mgr. Ota Bažant</w:t>
            </w:r>
          </w:p>
        </w:tc>
      </w:tr>
    </w:tbl>
    <w:p>
      <w:pPr>
        <w:pStyle w:val="Style54"/>
        <w:framePr w:wrap="none" w:vAnchor="page" w:hAnchor="page" w:x="1758" w:y="110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dne:</w:t>
      </w:r>
    </w:p>
    <w:p>
      <w:pPr>
        <w:pStyle w:val="Style54"/>
        <w:framePr w:wrap="none" w:vAnchor="page" w:hAnchor="page" w:x="3712" w:y="110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04.03.2018</w:t>
      </w:r>
    </w:p>
    <w:p>
      <w:pPr>
        <w:pStyle w:val="Style54"/>
        <w:framePr w:wrap="none" w:vAnchor="page" w:hAnchor="page" w:x="6534" w:y="110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dne:</w:t>
      </w:r>
    </w:p>
    <w:p>
      <w:pPr>
        <w:pStyle w:val="Style58"/>
        <w:framePr w:wrap="none" w:vAnchor="page" w:hAnchor="page" w:x="8354" w:y="110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0"/>
        </w:rPr>
        <w:t>19</w:t>
      </w:r>
      <w:r>
        <w:rPr>
          <w:rStyle w:val="CharStyle61"/>
        </w:rPr>
        <w:t>.</w:t>
      </w:r>
      <w:r>
        <w:rPr>
          <w:rStyle w:val="CharStyle60"/>
        </w:rPr>
        <w:t>03.2018</w:t>
      </w:r>
    </w:p>
    <w:p>
      <w:pPr>
        <w:framePr w:wrap="none" w:vAnchor="page" w:hAnchor="page" w:x="1091" w:y="11422"/>
        <w:widowControl w:val="0"/>
        <w:rPr>
          <w:sz w:val="2"/>
          <w:szCs w:val="2"/>
        </w:rPr>
      </w:pPr>
      <w:r>
        <w:pict>
          <v:shape id="_x0000_s1039" type="#_x0000_t75" style="width:482pt;height:136pt;">
            <v:imagedata r:id="rId31" r:href="rId32"/>
          </v:shape>
        </w:pict>
      </w:r>
    </w:p>
    <w:tbl>
      <w:tblPr>
        <w:tblOverlap w:val="never"/>
        <w:tblLayout w:type="fixed"/>
        <w:jc w:val="left"/>
      </w:tblPr>
      <w:tblGrid>
        <w:gridCol w:w="946"/>
        <w:gridCol w:w="1723"/>
        <w:gridCol w:w="1982"/>
        <w:gridCol w:w="1248"/>
        <w:gridCol w:w="2443"/>
        <w:gridCol w:w="907"/>
        <w:gridCol w:w="1282"/>
      </w:tblGrid>
      <w:tr>
        <w:trPr>
          <w:trHeight w:val="187" w:hRule="exact"/>
        </w:trPr>
        <w:tc>
          <w:tcPr>
            <w:shd w:val="clear" w:color="auto" w:fill="FFFFFF"/>
            <w:gridSpan w:val="7"/>
            <w:tcBorders/>
            <w:vAlign w:val="top"/>
          </w:tcPr>
          <w:p>
            <w:pPr>
              <w:pStyle w:val="Style11"/>
              <w:framePr w:w="10531" w:h="1128" w:wrap="none" w:vAnchor="page" w:hAnchor="page" w:x="616" w:y="151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62"/>
              </w:rPr>
              <w:t>str. 6/6</w:t>
            </w:r>
          </w:p>
        </w:tc>
      </w:tr>
      <w:tr>
        <w:trPr>
          <w:trHeight w:val="941" w:hRule="exact"/>
        </w:trPr>
        <w:tc>
          <w:tcPr>
            <w:shd w:val="clear" w:color="auto" w:fill="ABAFAB"/>
            <w:tcBorders/>
            <w:vAlign w:val="center"/>
          </w:tcPr>
          <w:p>
            <w:pPr>
              <w:pStyle w:val="Style11"/>
              <w:framePr w:w="10531" w:h="1128" w:wrap="none" w:vAnchor="page" w:hAnchor="page" w:x="616" w:y="151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6" w:lineRule="exact"/>
              <w:ind w:left="460" w:right="0" w:firstLine="0"/>
            </w:pPr>
            <w:r>
              <w:rPr>
                <w:rStyle w:val="CharStyle63"/>
              </w:rPr>
              <w:t>O</w:t>
            </w:r>
          </w:p>
        </w:tc>
        <w:tc>
          <w:tcPr>
            <w:shd w:val="clear" w:color="auto" w:fill="ABAFAB"/>
            <w:tcBorders/>
            <w:vAlign w:val="center"/>
          </w:tcPr>
          <w:p>
            <w:pPr>
              <w:pStyle w:val="Style11"/>
              <w:framePr w:w="10531" w:h="1128" w:wrap="none" w:vAnchor="page" w:hAnchor="page" w:x="616" w:y="151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64"/>
              </w:rPr>
              <w:t>Cestovní kancelář CK2 Kafkova 10 160 00 Praha 6</w:t>
            </w:r>
          </w:p>
        </w:tc>
        <w:tc>
          <w:tcPr>
            <w:shd w:val="clear" w:color="auto" w:fill="ABAFAB"/>
            <w:tcBorders/>
            <w:vAlign w:val="center"/>
          </w:tcPr>
          <w:p>
            <w:pPr>
              <w:pStyle w:val="Style11"/>
              <w:framePr w:w="10531" w:h="1128" w:wrap="none" w:vAnchor="page" w:hAnchor="page" w:x="616" w:y="151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22" w:lineRule="exact"/>
              <w:ind w:left="520" w:right="0" w:firstLine="0"/>
            </w:pPr>
            <w:r>
              <w:rPr>
                <w:rStyle w:val="CharStyle64"/>
              </w:rPr>
              <w:t>.tfvvTy. pevná linka:</w:t>
            </w:r>
          </w:p>
          <w:p>
            <w:pPr>
              <w:pStyle w:val="Style11"/>
              <w:framePr w:w="10531" w:h="1128" w:wrap="none" w:vAnchor="page" w:hAnchor="page" w:x="616" w:y="151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22" w:lineRule="exact"/>
              <w:ind w:left="520" w:right="0" w:firstLine="0"/>
            </w:pPr>
            <w:r>
              <w:rPr>
                <w:rStyle w:val="CharStyle64"/>
              </w:rPr>
              <w:t xml:space="preserve">- </w:t>
            </w:r>
            <w:r>
              <w:rPr>
                <w:rStyle w:val="CharStyle65"/>
              </w:rPr>
              <w:t>i'mobilní</w:t>
            </w:r>
            <w:r>
              <w:rPr>
                <w:rStyle w:val="CharStyle64"/>
              </w:rPr>
              <w:t xml:space="preserve"> telefon:</w:t>
            </w:r>
          </w:p>
        </w:tc>
        <w:tc>
          <w:tcPr>
            <w:shd w:val="clear" w:color="auto" w:fill="ABAFAB"/>
            <w:tcBorders/>
            <w:vAlign w:val="center"/>
          </w:tcPr>
          <w:p>
            <w:pPr>
              <w:pStyle w:val="Style11"/>
              <w:framePr w:w="10531" w:h="1128" w:wrap="none" w:vAnchor="page" w:hAnchor="page" w:x="616" w:y="1516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64"/>
              </w:rPr>
              <w:t>224 313 161 273 136 285 731 170 029</w:t>
            </w:r>
          </w:p>
        </w:tc>
        <w:tc>
          <w:tcPr>
            <w:shd w:val="clear" w:color="auto" w:fill="ABAFAB"/>
            <w:tcBorders/>
            <w:vAlign w:val="center"/>
          </w:tcPr>
          <w:p>
            <w:pPr>
              <w:pStyle w:val="Style11"/>
              <w:framePr w:w="10531" w:h="1128" w:wrap="none" w:vAnchor="page" w:hAnchor="page" w:x="616" w:y="1516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2" w:lineRule="exact"/>
              <w:ind w:left="0" w:right="0" w:firstLine="0"/>
            </w:pPr>
            <w:r>
              <w:rPr>
                <w:rStyle w:val="CharStyle64"/>
              </w:rPr>
              <w:t>J* £• po-pá: 9.00-16.00</w:t>
            </w:r>
          </w:p>
        </w:tc>
        <w:tc>
          <w:tcPr>
            <w:shd w:val="clear" w:color="auto" w:fill="ABAFAB"/>
            <w:tcBorders/>
            <w:vAlign w:val="center"/>
          </w:tcPr>
          <w:p>
            <w:pPr>
              <w:pStyle w:val="Style11"/>
              <w:framePr w:w="10531" w:h="1128" w:wrap="none" w:vAnchor="page" w:hAnchor="page" w:x="616" w:y="151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6" w:lineRule="exact"/>
              <w:ind w:left="420" w:right="0" w:firstLine="0"/>
            </w:pPr>
            <w:r>
              <w:rPr>
                <w:rStyle w:val="CharStyle63"/>
              </w:rPr>
              <w:t>©</w:t>
            </w:r>
          </w:p>
        </w:tc>
        <w:tc>
          <w:tcPr>
            <w:shd w:val="clear" w:color="auto" w:fill="ABAFAB"/>
            <w:tcBorders/>
            <w:vAlign w:val="center"/>
          </w:tcPr>
          <w:p>
            <w:pPr>
              <w:pStyle w:val="Style11"/>
              <w:framePr w:w="10531" w:h="1128" w:wrap="none" w:vAnchor="page" w:hAnchor="page" w:x="616" w:y="1516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fldChar w:fldCharType="begin"/>
            </w:r>
            <w:r>
              <w:rPr/>
              <w:instrText> HYPERLINK "http://www.ck2.cz" </w:instrText>
            </w:r>
            <w:r>
              <w:fldChar w:fldCharType="separate"/>
            </w:r>
            <w:r>
              <w:rPr>
                <w:rStyle w:val="CharStyle64"/>
                <w:lang w:val="en-US" w:eastAsia="en-US" w:bidi="en-US"/>
              </w:rPr>
              <w:t>www.ck2.cz</w:t>
            </w:r>
            <w:r>
              <w:fldChar w:fldCharType="end"/>
            </w:r>
            <w:r>
              <w:rPr>
                <w:rStyle w:val="CharStyle64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"mailto:ck2@ck2.cz" </w:instrText>
            </w:r>
            <w:r>
              <w:fldChar w:fldCharType="separate"/>
            </w:r>
            <w:r>
              <w:rPr>
                <w:rStyle w:val="CharStyle64"/>
                <w:lang w:val="en-US" w:eastAsia="en-US" w:bidi="en-US"/>
              </w:rPr>
              <w:t>ck2@ck2.cz</w:t>
            </w:r>
            <w:r>
              <w:fldChar w:fldCharType="end"/>
            </w:r>
            <w:r>
              <w:rPr>
                <w:rStyle w:val="CharStyle64"/>
                <w:lang w:val="en-US" w:eastAsia="en-US" w:bidi="en-US"/>
              </w:rPr>
              <w:t xml:space="preserve"> </w:t>
            </w:r>
            <w:r>
              <w:rPr>
                <w:rStyle w:val="CharStyle64"/>
              </w:rPr>
              <w:t>D /CK2.cz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4">
    <w:name w:val="Heading #2"/>
    <w:basedOn w:val="CharStyle3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6">
    <w:name w:val="Body text (4)_"/>
    <w:basedOn w:val="DefaultParagraphFont"/>
    <w:link w:val="Style5"/>
    <w:rPr>
      <w:b w:val="0"/>
      <w:bCs w:val="0"/>
      <w:i/>
      <w:iCs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7">
    <w:name w:val="Body text (4)"/>
    <w:basedOn w:val="CharStyle6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8">
    <w:name w:val="Heading #2"/>
    <w:basedOn w:val="CharStyle3"/>
    <w:rPr>
      <w:lang w:val="cs-CZ" w:eastAsia="cs-CZ" w:bidi="cs-CZ"/>
      <w:w w:val="100"/>
      <w:spacing w:val="0"/>
      <w:color w:val="EC8B5B"/>
      <w:position w:val="0"/>
    </w:rPr>
  </w:style>
  <w:style w:type="character" w:customStyle="1" w:styleId="CharStyle10">
    <w:name w:val="Body text (3)_"/>
    <w:basedOn w:val="DefaultParagraphFont"/>
    <w:link w:val="Style9"/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3">
    <w:name w:val="Body text (2) + Bold"/>
    <w:basedOn w:val="CharStyle1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12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6">
    <w:name w:val="Picture caption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8">
    <w:name w:val="Picture caption (2)_"/>
    <w:basedOn w:val="DefaultParagraphFont"/>
    <w:link w:val="Style17"/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9">
    <w:name w:val="Picture caption"/>
    <w:basedOn w:val="CharStyle16"/>
    <w:rPr>
      <w:lang w:val="cs-CZ" w:eastAsia="cs-CZ" w:bidi="cs-CZ"/>
      <w:w w:val="100"/>
      <w:spacing w:val="0"/>
      <w:color w:val="3865A6"/>
      <w:position w:val="0"/>
    </w:rPr>
  </w:style>
  <w:style w:type="character" w:customStyle="1" w:styleId="CharStyle21">
    <w:name w:val="Heading #1_"/>
    <w:basedOn w:val="DefaultParagraphFont"/>
    <w:link w:val="Style20"/>
    <w:rPr>
      <w:b/>
      <w:bCs/>
      <w:i w:val="0"/>
      <w:iCs w:val="0"/>
      <w:u w:val="none"/>
      <w:strike w:val="0"/>
      <w:smallCaps w:val="0"/>
      <w:sz w:val="126"/>
      <w:szCs w:val="126"/>
    </w:rPr>
  </w:style>
  <w:style w:type="character" w:customStyle="1" w:styleId="CharStyle23">
    <w:name w:val="Heading #3_"/>
    <w:basedOn w:val="DefaultParagraphFont"/>
    <w:link w:val="Style22"/>
    <w:rPr>
      <w:b/>
      <w:bCs/>
      <w:i w:val="0"/>
      <w:iCs w:val="0"/>
      <w:u w:val="none"/>
      <w:strike w:val="0"/>
      <w:smallCaps w:val="0"/>
      <w:sz w:val="15"/>
      <w:szCs w:val="15"/>
      <w:rFonts w:ascii="Lucida Fax" w:eastAsia="Lucida Fax" w:hAnsi="Lucida Fax" w:cs="Lucida Fax"/>
      <w:spacing w:val="20"/>
    </w:rPr>
  </w:style>
  <w:style w:type="character" w:customStyle="1" w:styleId="CharStyle24">
    <w:name w:val="Body text (2) + 11 pt"/>
    <w:basedOn w:val="CharStyle12"/>
    <w:rPr>
      <w:lang w:val="cs-CZ" w:eastAsia="cs-CZ" w:bidi="cs-CZ"/>
      <w:sz w:val="22"/>
      <w:szCs w:val="22"/>
      <w:w w:val="100"/>
      <w:spacing w:val="0"/>
      <w:color w:val="FFFFFF"/>
      <w:position w:val="0"/>
    </w:rPr>
  </w:style>
  <w:style w:type="character" w:customStyle="1" w:styleId="CharStyle25">
    <w:name w:val="Body text (2) + Javanese Text,25 pt,Italic"/>
    <w:basedOn w:val="CharStyle12"/>
    <w:rPr>
      <w:lang w:val="cs-CZ" w:eastAsia="cs-CZ" w:bidi="cs-CZ"/>
      <w:i/>
      <w:iCs/>
      <w:sz w:val="50"/>
      <w:szCs w:val="50"/>
      <w:rFonts w:ascii="Javanese Text" w:eastAsia="Javanese Text" w:hAnsi="Javanese Text" w:cs="Javanese Text"/>
      <w:w w:val="100"/>
      <w:spacing w:val="0"/>
      <w:color w:val="EC8B5B"/>
      <w:position w:val="0"/>
    </w:rPr>
  </w:style>
  <w:style w:type="character" w:customStyle="1" w:styleId="CharStyle26">
    <w:name w:val="Body text (2) + 8.5 pt,Italic"/>
    <w:basedOn w:val="CharStyle12"/>
    <w:rPr>
      <w:lang w:val="cs-CZ" w:eastAsia="cs-CZ" w:bidi="cs-CZ"/>
      <w:i/>
      <w:iCs/>
      <w:sz w:val="17"/>
      <w:szCs w:val="17"/>
      <w:w w:val="100"/>
      <w:spacing w:val="0"/>
      <w:color w:val="FFFFFF"/>
      <w:position w:val="0"/>
    </w:rPr>
  </w:style>
  <w:style w:type="character" w:customStyle="1" w:styleId="CharStyle28">
    <w:name w:val="Picture caption (3)_"/>
    <w:basedOn w:val="DefaultParagraphFont"/>
    <w:link w:val="Style27"/>
    <w:rPr>
      <w:b/>
      <w:bCs/>
      <w:i w:val="0"/>
      <w:iCs w:val="0"/>
      <w:u w:val="none"/>
      <w:strike w:val="0"/>
      <w:smallCaps w:val="0"/>
      <w:sz w:val="15"/>
      <w:szCs w:val="15"/>
      <w:rFonts w:ascii="Lucida Fax" w:eastAsia="Lucida Fax" w:hAnsi="Lucida Fax" w:cs="Lucida Fax"/>
      <w:spacing w:val="20"/>
    </w:rPr>
  </w:style>
  <w:style w:type="character" w:customStyle="1" w:styleId="CharStyle30">
    <w:name w:val="Body text (5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31">
    <w:name w:val="Body text (5)"/>
    <w:basedOn w:val="CharStyle30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33">
    <w:name w:val="Heading #4_"/>
    <w:basedOn w:val="DefaultParagraphFont"/>
    <w:link w:val="Style32"/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35">
    <w:name w:val="Body text (6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3"/>
      <w:szCs w:val="13"/>
      <w:rFonts w:ascii="Calibri" w:eastAsia="Calibri" w:hAnsi="Calibri" w:cs="Calibri"/>
    </w:rPr>
  </w:style>
  <w:style w:type="character" w:customStyle="1" w:styleId="CharStyle36">
    <w:name w:val="Body text (6)"/>
    <w:basedOn w:val="CharStyle35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38">
    <w:name w:val="Picture caption (4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3"/>
      <w:szCs w:val="13"/>
      <w:rFonts w:ascii="Calibri" w:eastAsia="Calibri" w:hAnsi="Calibri" w:cs="Calibri"/>
    </w:rPr>
  </w:style>
  <w:style w:type="character" w:customStyle="1" w:styleId="CharStyle39">
    <w:name w:val="Picture caption (4)"/>
    <w:basedOn w:val="CharStyle38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40">
    <w:name w:val="Body text (2) + 20 pt,Bold"/>
    <w:basedOn w:val="CharStyle12"/>
    <w:rPr>
      <w:lang w:val="cs-CZ" w:eastAsia="cs-CZ" w:bidi="cs-CZ"/>
      <w:b/>
      <w:bCs/>
      <w:sz w:val="40"/>
      <w:szCs w:val="40"/>
      <w:w w:val="100"/>
      <w:spacing w:val="0"/>
      <w:color w:val="000000"/>
      <w:position w:val="0"/>
    </w:rPr>
  </w:style>
  <w:style w:type="character" w:customStyle="1" w:styleId="CharStyle42">
    <w:name w:val="Other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43">
    <w:name w:val="Other + Informal Roman,34 pt"/>
    <w:basedOn w:val="CharStyle42"/>
    <w:rPr>
      <w:lang w:val="cs-CZ" w:eastAsia="cs-CZ" w:bidi="cs-CZ"/>
      <w:sz w:val="68"/>
      <w:szCs w:val="68"/>
      <w:rFonts w:ascii="Informal Roman" w:eastAsia="Informal Roman" w:hAnsi="Informal Roman" w:cs="Informal Roman"/>
      <w:w w:val="100"/>
      <w:spacing w:val="0"/>
      <w:color w:val="FFFFFF"/>
      <w:position w:val="0"/>
    </w:rPr>
  </w:style>
  <w:style w:type="character" w:customStyle="1" w:styleId="CharStyle45">
    <w:name w:val="Body text (7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64"/>
      <w:szCs w:val="64"/>
      <w:rFonts w:ascii="Calibri" w:eastAsia="Calibri" w:hAnsi="Calibri" w:cs="Calibri"/>
    </w:rPr>
  </w:style>
  <w:style w:type="character" w:customStyle="1" w:styleId="CharStyle46">
    <w:name w:val="Body text (7)"/>
    <w:basedOn w:val="CharStyle45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48">
    <w:name w:val="Body text (8)_"/>
    <w:basedOn w:val="DefaultParagraphFont"/>
    <w:link w:val="Style4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Calibri" w:eastAsia="Calibri" w:hAnsi="Calibri" w:cs="Calibri"/>
    </w:rPr>
  </w:style>
  <w:style w:type="character" w:customStyle="1" w:styleId="CharStyle49">
    <w:name w:val="Body text (8)"/>
    <w:basedOn w:val="CharStyle48"/>
    <w:rPr>
      <w:w w:val="100"/>
      <w:spacing w:val="0"/>
      <w:color w:val="FFFFFF"/>
      <w:position w:val="0"/>
    </w:rPr>
  </w:style>
  <w:style w:type="character" w:customStyle="1" w:styleId="CharStyle50">
    <w:name w:val="Body text (8) + Lucida Fax,7 pt"/>
    <w:basedOn w:val="CharStyle48"/>
    <w:rPr>
      <w:lang w:val="cs-CZ" w:eastAsia="cs-CZ" w:bidi="cs-CZ"/>
      <w:sz w:val="14"/>
      <w:szCs w:val="14"/>
      <w:rFonts w:ascii="Lucida Fax" w:eastAsia="Lucida Fax" w:hAnsi="Lucida Fax" w:cs="Lucida Fax"/>
      <w:w w:val="100"/>
      <w:spacing w:val="0"/>
      <w:color w:val="FFFFFF"/>
      <w:position w:val="0"/>
    </w:rPr>
  </w:style>
  <w:style w:type="character" w:customStyle="1" w:styleId="CharStyle52">
    <w:name w:val="Body text (9)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53">
    <w:name w:val="Body text (9)"/>
    <w:basedOn w:val="CharStyle52"/>
    <w:rPr>
      <w:lang w:val="cs-CZ" w:eastAsia="cs-CZ" w:bidi="cs-CZ"/>
      <w:w w:val="100"/>
      <w:spacing w:val="0"/>
      <w:color w:val="3865A6"/>
      <w:position w:val="0"/>
    </w:rPr>
  </w:style>
  <w:style w:type="character" w:customStyle="1" w:styleId="CharStyle55">
    <w:name w:val="Table caption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13"/>
      <w:szCs w:val="13"/>
      <w:rFonts w:ascii="Calibri" w:eastAsia="Calibri" w:hAnsi="Calibri" w:cs="Calibri"/>
    </w:rPr>
  </w:style>
  <w:style w:type="character" w:customStyle="1" w:styleId="CharStyle56">
    <w:name w:val="Body text (2) + 6.5 pt"/>
    <w:basedOn w:val="CharStyle12"/>
    <w:rPr>
      <w:lang w:val="cs-CZ" w:eastAsia="cs-CZ" w:bidi="cs-CZ"/>
      <w:sz w:val="13"/>
      <w:szCs w:val="13"/>
      <w:w w:val="100"/>
      <w:spacing w:val="0"/>
      <w:color w:val="000000"/>
      <w:position w:val="0"/>
    </w:rPr>
  </w:style>
  <w:style w:type="character" w:customStyle="1" w:styleId="CharStyle57">
    <w:name w:val="Body text (2) + 8.5 pt,Bold"/>
    <w:basedOn w:val="CharStyle12"/>
    <w:rPr>
      <w:lang w:val="cs-CZ" w:eastAsia="cs-CZ" w:bidi="cs-CZ"/>
      <w:b/>
      <w:bCs/>
      <w:sz w:val="17"/>
      <w:szCs w:val="17"/>
      <w:w w:val="100"/>
      <w:spacing w:val="0"/>
      <w:color w:val="3865A6"/>
      <w:position w:val="0"/>
    </w:rPr>
  </w:style>
  <w:style w:type="character" w:customStyle="1" w:styleId="CharStyle59">
    <w:name w:val="Picture caption (5)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60">
    <w:name w:val="Picture caption (5)"/>
    <w:basedOn w:val="CharStyle59"/>
    <w:rPr>
      <w:lang w:val="cs-CZ" w:eastAsia="cs-CZ" w:bidi="cs-CZ"/>
      <w:w w:val="100"/>
      <w:spacing w:val="0"/>
      <w:color w:val="3865A6"/>
      <w:position w:val="0"/>
    </w:rPr>
  </w:style>
  <w:style w:type="character" w:customStyle="1" w:styleId="CharStyle61">
    <w:name w:val="Picture caption (5) + Rockwell Condensed,9 pt"/>
    <w:basedOn w:val="CharStyle59"/>
    <w:rPr>
      <w:lang w:val="cs-CZ" w:eastAsia="cs-CZ" w:bidi="cs-CZ"/>
      <w:sz w:val="18"/>
      <w:szCs w:val="18"/>
      <w:rFonts w:ascii="Rockwell Condensed" w:eastAsia="Rockwell Condensed" w:hAnsi="Rockwell Condensed" w:cs="Rockwell Condensed"/>
      <w:w w:val="100"/>
      <w:spacing w:val="0"/>
      <w:color w:val="3865A6"/>
      <w:position w:val="0"/>
    </w:rPr>
  </w:style>
  <w:style w:type="character" w:customStyle="1" w:styleId="CharStyle62">
    <w:name w:val="Body text (2) + Lucida Fax,7.5 pt,Bold,Spacing 1 pt"/>
    <w:basedOn w:val="CharStyle12"/>
    <w:rPr>
      <w:lang w:val="cs-CZ" w:eastAsia="cs-CZ" w:bidi="cs-CZ"/>
      <w:b/>
      <w:bCs/>
      <w:sz w:val="15"/>
      <w:szCs w:val="15"/>
      <w:rFonts w:ascii="Lucida Fax" w:eastAsia="Lucida Fax" w:hAnsi="Lucida Fax" w:cs="Lucida Fax"/>
      <w:w w:val="100"/>
      <w:spacing w:val="20"/>
      <w:color w:val="000000"/>
      <w:position w:val="0"/>
    </w:rPr>
  </w:style>
  <w:style w:type="character" w:customStyle="1" w:styleId="CharStyle63">
    <w:name w:val="Body text (2) + Times New Roman,30 pt,Bold"/>
    <w:basedOn w:val="CharStyle12"/>
    <w:rPr>
      <w:lang w:val="cs-CZ" w:eastAsia="cs-CZ" w:bidi="cs-CZ"/>
      <w:b/>
      <w:bCs/>
      <w:sz w:val="60"/>
      <w:szCs w:val="60"/>
      <w:rFonts w:ascii="Times New Roman" w:eastAsia="Times New Roman" w:hAnsi="Times New Roman" w:cs="Times New Roman"/>
      <w:w w:val="100"/>
      <w:spacing w:val="0"/>
      <w:color w:val="FFFFFF"/>
      <w:position w:val="0"/>
    </w:rPr>
  </w:style>
  <w:style w:type="character" w:customStyle="1" w:styleId="CharStyle64">
    <w:name w:val="Body text (2) + 6.5 pt"/>
    <w:basedOn w:val="CharStyle12"/>
    <w:rPr>
      <w:lang w:val="cs-CZ" w:eastAsia="cs-CZ" w:bidi="cs-CZ"/>
      <w:sz w:val="13"/>
      <w:szCs w:val="13"/>
      <w:w w:val="100"/>
      <w:spacing w:val="0"/>
      <w:color w:val="FFFFFF"/>
      <w:position w:val="0"/>
    </w:rPr>
  </w:style>
  <w:style w:type="character" w:customStyle="1" w:styleId="CharStyle65">
    <w:name w:val="Body text (2) + 6.5 pt,Spacing 1 pt"/>
    <w:basedOn w:val="CharStyle12"/>
    <w:rPr>
      <w:lang w:val="cs-CZ" w:eastAsia="cs-CZ" w:bidi="cs-CZ"/>
      <w:sz w:val="13"/>
      <w:szCs w:val="13"/>
      <w:w w:val="100"/>
      <w:spacing w:val="30"/>
      <w:color w:val="FFFFFF"/>
      <w:position w:val="0"/>
    </w:rPr>
  </w:style>
  <w:style w:type="paragraph" w:customStyle="1" w:styleId="Style2">
    <w:name w:val="Heading #2"/>
    <w:basedOn w:val="Normal"/>
    <w:link w:val="CharStyle3"/>
    <w:pPr>
      <w:widowControl w:val="0"/>
      <w:shd w:val="clear" w:color="auto" w:fill="FFFFFF"/>
      <w:outlineLvl w:val="1"/>
      <w:spacing w:after="1240" w:line="22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line="178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240" w:after="240" w:line="146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before="240" w:line="259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5">
    <w:name w:val="Picture caption"/>
    <w:basedOn w:val="Normal"/>
    <w:link w:val="CharStyle16"/>
    <w:pPr>
      <w:widowControl w:val="0"/>
      <w:shd w:val="clear" w:color="auto" w:fill="FFFFFF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7">
    <w:name w:val="Picture caption (2)"/>
    <w:basedOn w:val="Normal"/>
    <w:link w:val="CharStyle18"/>
    <w:pPr>
      <w:widowControl w:val="0"/>
      <w:shd w:val="clear" w:color="auto" w:fill="FFFFFF"/>
      <w:spacing w:after="60" w:line="146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20">
    <w:name w:val="Heading #1"/>
    <w:basedOn w:val="Normal"/>
    <w:link w:val="CharStyle21"/>
    <w:pPr>
      <w:widowControl w:val="0"/>
      <w:shd w:val="clear" w:color="auto" w:fill="FFFFFF"/>
      <w:outlineLvl w:val="0"/>
      <w:spacing w:line="1396" w:lineRule="exact"/>
    </w:pPr>
    <w:rPr>
      <w:b/>
      <w:bCs/>
      <w:i w:val="0"/>
      <w:iCs w:val="0"/>
      <w:u w:val="none"/>
      <w:strike w:val="0"/>
      <w:smallCaps w:val="0"/>
      <w:sz w:val="126"/>
      <w:szCs w:val="126"/>
    </w:rPr>
  </w:style>
  <w:style w:type="paragraph" w:customStyle="1" w:styleId="Style22">
    <w:name w:val="Heading #3"/>
    <w:basedOn w:val="Normal"/>
    <w:link w:val="CharStyle23"/>
    <w:pPr>
      <w:widowControl w:val="0"/>
      <w:shd w:val="clear" w:color="auto" w:fill="FFFFFF"/>
      <w:outlineLvl w:val="2"/>
      <w:spacing w:line="20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Lucida Fax" w:eastAsia="Lucida Fax" w:hAnsi="Lucida Fax" w:cs="Lucida Fax"/>
      <w:spacing w:val="20"/>
    </w:rPr>
  </w:style>
  <w:style w:type="paragraph" w:customStyle="1" w:styleId="Style27">
    <w:name w:val="Picture caption (3)"/>
    <w:basedOn w:val="Normal"/>
    <w:link w:val="CharStyle28"/>
    <w:pPr>
      <w:widowControl w:val="0"/>
      <w:shd w:val="clear" w:color="auto" w:fill="FFFFFF"/>
      <w:spacing w:line="20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Lucida Fax" w:eastAsia="Lucida Fax" w:hAnsi="Lucida Fax" w:cs="Lucida Fax"/>
      <w:spacing w:val="20"/>
    </w:rPr>
  </w:style>
  <w:style w:type="paragraph" w:customStyle="1" w:styleId="Style29">
    <w:name w:val="Body text (5)"/>
    <w:basedOn w:val="Normal"/>
    <w:link w:val="CharStyle30"/>
    <w:pPr>
      <w:widowControl w:val="0"/>
      <w:shd w:val="clear" w:color="auto" w:fill="FFFFFF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32">
    <w:name w:val="Heading #4"/>
    <w:basedOn w:val="Normal"/>
    <w:link w:val="CharStyle33"/>
    <w:pPr>
      <w:widowControl w:val="0"/>
      <w:shd w:val="clear" w:color="auto" w:fill="FFFFFF"/>
      <w:outlineLvl w:val="3"/>
      <w:spacing w:after="280" w:line="146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34">
    <w:name w:val="Body text (6)"/>
    <w:basedOn w:val="Normal"/>
    <w:link w:val="CharStyle35"/>
    <w:pPr>
      <w:widowControl w:val="0"/>
      <w:shd w:val="clear" w:color="auto" w:fill="FFFFFF"/>
      <w:spacing w:line="154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alibri" w:eastAsia="Calibri" w:hAnsi="Calibri" w:cs="Calibri"/>
    </w:rPr>
  </w:style>
  <w:style w:type="paragraph" w:customStyle="1" w:styleId="Style37">
    <w:name w:val="Picture caption (4)"/>
    <w:basedOn w:val="Normal"/>
    <w:link w:val="CharStyle38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alibri" w:eastAsia="Calibri" w:hAnsi="Calibri" w:cs="Calibri"/>
    </w:rPr>
  </w:style>
  <w:style w:type="paragraph" w:customStyle="1" w:styleId="Style41">
    <w:name w:val="Other"/>
    <w:basedOn w:val="Normal"/>
    <w:link w:val="CharStyle42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4">
    <w:name w:val="Body text (7)"/>
    <w:basedOn w:val="Normal"/>
    <w:link w:val="CharStyle45"/>
    <w:pPr>
      <w:widowControl w:val="0"/>
      <w:shd w:val="clear" w:color="auto" w:fill="FFFFFF"/>
      <w:spacing w:line="626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Calibri" w:eastAsia="Calibri" w:hAnsi="Calibri" w:cs="Calibri"/>
    </w:rPr>
  </w:style>
  <w:style w:type="paragraph" w:customStyle="1" w:styleId="Style47">
    <w:name w:val="Body text (8)"/>
    <w:basedOn w:val="Normal"/>
    <w:link w:val="CharStyle48"/>
    <w:pPr>
      <w:widowControl w:val="0"/>
      <w:shd w:val="clear" w:color="auto" w:fill="FFFFFF"/>
      <w:jc w:val="both"/>
      <w:spacing w:line="154" w:lineRule="exact"/>
      <w:ind w:hanging="600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Calibri" w:eastAsia="Calibri" w:hAnsi="Calibri" w:cs="Calibri"/>
    </w:rPr>
  </w:style>
  <w:style w:type="paragraph" w:customStyle="1" w:styleId="Style51">
    <w:name w:val="Body text (9)"/>
    <w:basedOn w:val="Normal"/>
    <w:link w:val="CharStyle52"/>
    <w:pPr>
      <w:widowControl w:val="0"/>
      <w:shd w:val="clear" w:color="auto" w:fill="FFFFFF"/>
      <w:spacing w:before="220" w:after="440" w:line="18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54">
    <w:name w:val="Table caption"/>
    <w:basedOn w:val="Normal"/>
    <w:link w:val="CharStyle55"/>
    <w:pPr>
      <w:widowControl w:val="0"/>
      <w:shd w:val="clear" w:color="auto" w:fill="FFFFFF"/>
      <w:jc w:val="both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alibri" w:eastAsia="Calibri" w:hAnsi="Calibri" w:cs="Calibri"/>
    </w:rPr>
  </w:style>
  <w:style w:type="paragraph" w:customStyle="1" w:styleId="Style58">
    <w:name w:val="Picture caption (5)"/>
    <w:basedOn w:val="Normal"/>
    <w:link w:val="CharStyle59"/>
    <w:pPr>
      <w:widowControl w:val="0"/>
      <w:shd w:val="clear" w:color="auto" w:fill="FFFFFF"/>
      <w:spacing w:line="18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/Relationships>
</file>