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1024/11a,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PhDr. Ing. Mgr. Oldřich Valha, MBA, ředitel Krajského pozemkového úřadu pro Ústecký kraj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 Husitská 1071/2, 41502 Teplice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DIČ:  CZ01312774</w:t>
      </w:r>
    </w:p>
    <w:p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Ústecký kraj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, sídlo Velká Hradební 3118/48, Ústí nad Labem, PSČ 40002, IČO 70892156, DIČ CZ70892156, zapsán v zapsán v registru ekonomických subjektů 12.11.2000, 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zast.</w:t>
      </w:r>
      <w:r w:rsidR="00017B16">
        <w:rPr>
          <w:rFonts w:ascii="Arial" w:hAnsi="Arial" w:cs="Arial"/>
          <w:color w:val="000000"/>
          <w:sz w:val="22"/>
          <w:szCs w:val="22"/>
        </w:rPr>
        <w:t xml:space="preserve"> hejtman Oldřich Bubeníček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1001971838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Ústecký kraj se sídlem v Ústí nad Labem, Katastrální pracoviště Litoměřice na LV 10 002: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Mlékojedy</w:t>
      </w:r>
      <w:r w:rsidRPr="00EE5EC9">
        <w:rPr>
          <w:rFonts w:ascii="Arial" w:hAnsi="Arial" w:cs="Arial"/>
          <w:sz w:val="18"/>
          <w:szCs w:val="18"/>
        </w:rPr>
        <w:tab/>
        <w:t>Mlékojedy u Litoměřic</w:t>
      </w:r>
      <w:r w:rsidRPr="00EE5EC9">
        <w:rPr>
          <w:rFonts w:ascii="Arial" w:hAnsi="Arial" w:cs="Arial"/>
          <w:sz w:val="18"/>
          <w:szCs w:val="18"/>
        </w:rPr>
        <w:tab/>
        <w:t>263/31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Lovosice</w:t>
      </w:r>
      <w:r w:rsidRPr="00EE5EC9">
        <w:rPr>
          <w:rFonts w:ascii="Arial" w:hAnsi="Arial" w:cs="Arial"/>
          <w:sz w:val="18"/>
          <w:szCs w:val="18"/>
        </w:rPr>
        <w:tab/>
        <w:t>Prosmyky</w:t>
      </w:r>
      <w:r w:rsidRPr="00EE5EC9">
        <w:rPr>
          <w:rFonts w:ascii="Arial" w:hAnsi="Arial" w:cs="Arial"/>
          <w:sz w:val="18"/>
          <w:szCs w:val="18"/>
        </w:rPr>
        <w:tab/>
        <w:t>335/18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Tato smlouva se uzavírá podle § 7 odst. 4 písmeno a), b)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v čl. I. této smlouvy a ten je do svého vlastnictví, ve stavu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:rsidR="00273BF2" w:rsidRPr="00EE5EC9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Přejímající prohlašuje, že pozemky uvedené v čl. I. této smlouvy jsou součástí .........................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:rsidTr="00F44BD0">
        <w:tc>
          <w:tcPr>
            <w:tcW w:w="326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Mlékojedy u Litoměřic</w:t>
            </w:r>
          </w:p>
        </w:tc>
        <w:tc>
          <w:tcPr>
            <w:tcW w:w="255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263/31</w:t>
            </w:r>
          </w:p>
        </w:tc>
        <w:tc>
          <w:tcPr>
            <w:tcW w:w="3260" w:type="dxa"/>
            <w:hideMark/>
          </w:tcPr>
          <w:p w:rsidR="00F44BD0" w:rsidRDefault="00017B16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223,65</w:t>
            </w:r>
            <w:r w:rsidR="00F44BD0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Prosmyky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335/18</w:t>
            </w:r>
          </w:p>
        </w:tc>
        <w:tc>
          <w:tcPr>
            <w:tcW w:w="3260" w:type="dxa"/>
            <w:hideMark/>
          </w:tcPr>
          <w:p w:rsidR="00F44BD0" w:rsidRDefault="00017B16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54.260,40</w:t>
            </w:r>
            <w:r w:rsidR="00F44BD0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</w:tbl>
    <w:p w:rsidR="00F44BD0" w:rsidRDefault="00F44BD0">
      <w:pPr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  Převáděné pozemky nejsou zatíženy užívacími právy třetích osob.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3) Převáděné pozemky jsou součástí společenstevní honitby Bohušovice n.O., jejímž držitelem je Honební společenstvo Bohušovice.Převádějící a Honební společenstvo Bohušovice uzavřeli dohodu o přičlenění honebních pozemků   č. 32 M04/38 ze dne 3.3.2004, jejímž předmětem jsou uvedené pozemky. Pozemky jsou přičleněny ke společenstevní honitbě Bohušovice n.O., jejímž držitelem je Honební společenstvo Bohušovice. </w:t>
      </w:r>
    </w:p>
    <w:p w:rsidR="00273BF2" w:rsidRPr="00EE5EC9" w:rsidRDefault="003C3600" w:rsidP="00017B1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4)Převádějící upozorňuje nabyvatele,  že pozemek parc. č. 263/31 je určen zcela nebo zčásti na základě územně plánovací dokumentace obce/kraje pro realizaci ÚSES.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50563B" w:rsidRPr="00EE5EC9" w:rsidRDefault="0050563B" w:rsidP="0050563B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Bezúplatný převod pozemků není dle ustanovení § 2 zákonného opatření Senátu č. 340/2013 Sb., o dani z nabytí nemovitých věcí, ve znění pozdějších předpisů, předmětem daně z nabytí nemovitých věcí.</w:t>
      </w:r>
      <w:r w:rsidRPr="00EE5EC9">
        <w:rPr>
          <w:rFonts w:ascii="Arial" w:hAnsi="Arial" w:cs="Arial"/>
          <w:sz w:val="22"/>
          <w:szCs w:val="22"/>
        </w:rPr>
        <w:t xml:space="preserve">  </w:t>
      </w:r>
    </w:p>
    <w:p w:rsidR="007C4BBA" w:rsidRPr="00EE5EC9" w:rsidRDefault="00704443" w:rsidP="004A6EA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3</w:t>
      </w:r>
      <w:r w:rsidR="00273BF2" w:rsidRPr="00EE5EC9">
        <w:rPr>
          <w:rFonts w:ascii="Arial" w:hAnsi="Arial" w:cs="Arial"/>
          <w:sz w:val="22"/>
          <w:szCs w:val="22"/>
        </w:rPr>
        <w:t xml:space="preserve">)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 stejnopisech, z nichž každý má platnost originálu. Nabyvatel obdrží 1 stejnopis(y) a ostatní jsou určeny pro převádějícího.</w:t>
      </w:r>
    </w:p>
    <w:p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4 písmeno a), b) zákona 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:rsidR="00704443" w:rsidRPr="00EE5EC9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>Nabyvatel prohlašuje, že nabytí pozemků odsouhlasilo zastupitelstvo Ústeckého kraje dne 24.4.2017 usnesením č. 101/4Z/2017.</w:t>
      </w:r>
    </w:p>
    <w:p w:rsidR="00273BF2" w:rsidRPr="00EE5EC9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IX.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 Teplicích dne 19.3.20</w:t>
      </w:r>
      <w:r w:rsidR="0083245E">
        <w:rPr>
          <w:rFonts w:ascii="Arial" w:hAnsi="Arial" w:cs="Arial"/>
          <w:sz w:val="22"/>
          <w:szCs w:val="22"/>
        </w:rPr>
        <w:t>18</w:t>
      </w:r>
      <w:r w:rsidR="0083245E">
        <w:rPr>
          <w:rFonts w:ascii="Arial" w:hAnsi="Arial" w:cs="Arial"/>
          <w:sz w:val="22"/>
          <w:szCs w:val="22"/>
        </w:rPr>
        <w:tab/>
        <w:t>V Ústí nad Labem</w:t>
      </w:r>
      <w:bookmarkStart w:id="0" w:name="_GoBack"/>
      <w:bookmarkEnd w:id="0"/>
      <w:r w:rsidR="0083245E">
        <w:rPr>
          <w:rFonts w:ascii="Arial" w:hAnsi="Arial" w:cs="Arial"/>
          <w:sz w:val="22"/>
          <w:szCs w:val="22"/>
        </w:rPr>
        <w:t xml:space="preserve"> dne 19.3.2018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Státní pozemkový úřad</w:t>
      </w:r>
      <w:r w:rsidRPr="00EE5EC9">
        <w:rPr>
          <w:rFonts w:ascii="Arial" w:hAnsi="Arial" w:cs="Arial"/>
          <w:sz w:val="22"/>
          <w:szCs w:val="22"/>
        </w:rPr>
        <w:tab/>
        <w:t>Ústecký kraj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ředitel Krajského pozemkového úřadu</w:t>
      </w:r>
      <w:r w:rsidRPr="00EE5EC9">
        <w:rPr>
          <w:rFonts w:ascii="Arial" w:hAnsi="Arial" w:cs="Arial"/>
          <w:sz w:val="22"/>
          <w:szCs w:val="22"/>
        </w:rPr>
        <w:tab/>
        <w:t>zast. hejtman Bubeníček Oldřich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pro Ústecký kraj</w:t>
      </w:r>
      <w:r w:rsidRPr="00EE5EC9">
        <w:rPr>
          <w:rFonts w:ascii="Arial" w:hAnsi="Arial" w:cs="Arial"/>
          <w:sz w:val="22"/>
          <w:szCs w:val="22"/>
        </w:rPr>
        <w:tab/>
        <w:t>nabyvatel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PhDr. Ing. Mgr. Oldřich Valha, MBA</w:t>
      </w:r>
      <w:r w:rsidRPr="00EE5EC9">
        <w:rPr>
          <w:rFonts w:ascii="Arial" w:hAnsi="Arial" w:cs="Arial"/>
          <w:sz w:val="22"/>
          <w:szCs w:val="22"/>
        </w:rPr>
        <w:tab/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ab/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5260538, 5277538</w:t>
      </w:r>
      <w:r w:rsidRPr="00EE5EC9">
        <w:rPr>
          <w:rFonts w:ascii="Arial" w:hAnsi="Arial" w:cs="Arial"/>
          <w:sz w:val="22"/>
          <w:szCs w:val="22"/>
        </w:rPr>
        <w:br/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Pavel Pojer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Šmirklová Iveta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017B16" w:rsidRPr="00EE5EC9" w:rsidRDefault="00017B16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 ………………..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D73A5" w:rsidRPr="00EE5EC9" w:rsidRDefault="00017B16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Iveta Šmirklová</w:t>
      </w:r>
    </w:p>
    <w:p w:rsidR="00AD73A5" w:rsidRPr="00EE5EC9" w:rsidRDefault="00017B16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E4B7B" w:rsidRPr="00EE5EC9" w:rsidRDefault="00017B16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sectPr w:rsidR="00273BF2" w:rsidRPr="00EE5E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16" w:rsidRDefault="00017B16">
      <w:r>
        <w:separator/>
      </w:r>
    </w:p>
  </w:endnote>
  <w:endnote w:type="continuationSeparator" w:id="0">
    <w:p w:rsidR="00017B16" w:rsidRDefault="0001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16" w:rsidRDefault="00017B16">
      <w:r>
        <w:separator/>
      </w:r>
    </w:p>
  </w:footnote>
  <w:footnote w:type="continuationSeparator" w:id="0">
    <w:p w:rsidR="00017B16" w:rsidRDefault="0001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F2"/>
    <w:rsid w:val="00017B16"/>
    <w:rsid w:val="00062320"/>
    <w:rsid w:val="000823B6"/>
    <w:rsid w:val="001550B2"/>
    <w:rsid w:val="00176135"/>
    <w:rsid w:val="001B3B31"/>
    <w:rsid w:val="001C6FC9"/>
    <w:rsid w:val="002579B5"/>
    <w:rsid w:val="00261220"/>
    <w:rsid w:val="00273BF2"/>
    <w:rsid w:val="00287139"/>
    <w:rsid w:val="002A6B0C"/>
    <w:rsid w:val="002B1FFD"/>
    <w:rsid w:val="00357635"/>
    <w:rsid w:val="00365707"/>
    <w:rsid w:val="0039372D"/>
    <w:rsid w:val="003C3600"/>
    <w:rsid w:val="003D06D1"/>
    <w:rsid w:val="003F64D6"/>
    <w:rsid w:val="004A6EA9"/>
    <w:rsid w:val="004B6821"/>
    <w:rsid w:val="0050563B"/>
    <w:rsid w:val="00533D85"/>
    <w:rsid w:val="0055660D"/>
    <w:rsid w:val="00586E3E"/>
    <w:rsid w:val="005C4E5E"/>
    <w:rsid w:val="00605EDE"/>
    <w:rsid w:val="006704D9"/>
    <w:rsid w:val="006C072B"/>
    <w:rsid w:val="006C5CD0"/>
    <w:rsid w:val="006E4B7B"/>
    <w:rsid w:val="006E705B"/>
    <w:rsid w:val="00704443"/>
    <w:rsid w:val="00794551"/>
    <w:rsid w:val="007C4BBA"/>
    <w:rsid w:val="0083245E"/>
    <w:rsid w:val="00870E7E"/>
    <w:rsid w:val="008C71FB"/>
    <w:rsid w:val="009B3F8B"/>
    <w:rsid w:val="00A31A8A"/>
    <w:rsid w:val="00A31C3B"/>
    <w:rsid w:val="00AD73A5"/>
    <w:rsid w:val="00AE5523"/>
    <w:rsid w:val="00AE72EB"/>
    <w:rsid w:val="00C01211"/>
    <w:rsid w:val="00C51253"/>
    <w:rsid w:val="00C9419D"/>
    <w:rsid w:val="00D63EC6"/>
    <w:rsid w:val="00D72011"/>
    <w:rsid w:val="00DA06D6"/>
    <w:rsid w:val="00DF2489"/>
    <w:rsid w:val="00E5301D"/>
    <w:rsid w:val="00E95285"/>
    <w:rsid w:val="00EC24AF"/>
    <w:rsid w:val="00EE5EC9"/>
    <w:rsid w:val="00F44BD0"/>
    <w:rsid w:val="00F73393"/>
    <w:rsid w:val="00F81A68"/>
    <w:rsid w:val="00FA342D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97226"/>
  <w14:defaultImageDpi w14:val="0"/>
  <w15:docId w15:val="{676C3003-223D-42FD-88A6-85BA171B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017B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17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1023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Šmirklová Iveta</dc:creator>
  <cp:keywords/>
  <dc:description/>
  <cp:lastModifiedBy>Šmirklová Iveta</cp:lastModifiedBy>
  <cp:revision>2</cp:revision>
  <cp:lastPrinted>2018-03-21T07:11:00Z</cp:lastPrinted>
  <dcterms:created xsi:type="dcterms:W3CDTF">2018-03-21T07:06:00Z</dcterms:created>
  <dcterms:modified xsi:type="dcterms:W3CDTF">2018-03-26T08:43:00Z</dcterms:modified>
</cp:coreProperties>
</file>