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A1" w:rsidRDefault="00EC3CA1">
      <w:pPr>
        <w:ind w:left="4248" w:firstLine="708"/>
        <w:jc w:val="both"/>
        <w:rPr>
          <w:rFonts w:ascii="Arial" w:hAnsi="Arial" w:cs="Arial"/>
          <w:sz w:val="22"/>
          <w:szCs w:val="22"/>
        </w:rPr>
      </w:pPr>
    </w:p>
    <w:p w:rsidR="00EC3CA1" w:rsidRDefault="00EC3CA1">
      <w:pPr>
        <w:ind w:left="4248" w:firstLine="708"/>
        <w:jc w:val="both"/>
        <w:rPr>
          <w:rFonts w:ascii="Arial" w:hAnsi="Arial" w:cs="Arial"/>
          <w:sz w:val="20"/>
          <w:szCs w:val="20"/>
        </w:rPr>
      </w:pPr>
      <w:r>
        <w:rPr>
          <w:rFonts w:ascii="Arial" w:hAnsi="Arial" w:cs="Arial"/>
          <w:sz w:val="20"/>
          <w:szCs w:val="20"/>
        </w:rPr>
        <w:t>Číslo smlouvy objednatele:…….………..</w:t>
      </w:r>
    </w:p>
    <w:p w:rsidR="00EC3CA1" w:rsidRDefault="00EC3CA1">
      <w:pPr>
        <w:ind w:left="4248" w:firstLine="708"/>
        <w:jc w:val="both"/>
        <w:rPr>
          <w:rFonts w:ascii="Arial" w:hAnsi="Arial" w:cs="Arial"/>
          <w:sz w:val="22"/>
          <w:szCs w:val="22"/>
        </w:rPr>
      </w:pPr>
      <w:r>
        <w:rPr>
          <w:rFonts w:ascii="Arial" w:hAnsi="Arial" w:cs="Arial"/>
          <w:sz w:val="20"/>
          <w:szCs w:val="20"/>
        </w:rPr>
        <w:t>Číslo smlouvy zhotovitele : …….………..</w:t>
      </w:r>
    </w:p>
    <w:p w:rsidR="00EC3CA1" w:rsidRDefault="00EC3CA1">
      <w:pPr>
        <w:jc w:val="both"/>
        <w:rPr>
          <w:rFonts w:ascii="Arial" w:hAnsi="Arial" w:cs="Arial"/>
          <w:sz w:val="22"/>
          <w:szCs w:val="22"/>
        </w:rPr>
      </w:pPr>
    </w:p>
    <w:p w:rsidR="00EC3CA1" w:rsidRDefault="00EC3CA1">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90"/>
      </w:tblGrid>
      <w:tr w:rsidR="00EC3CA1">
        <w:trPr>
          <w:cantSplit/>
          <w:trHeight w:val="70"/>
        </w:trPr>
        <w:tc>
          <w:tcPr>
            <w:tcW w:w="9190" w:type="dxa"/>
            <w:tcBorders>
              <w:top w:val="single" w:sz="4" w:space="0" w:color="000000"/>
              <w:left w:val="single" w:sz="4" w:space="0" w:color="000000"/>
              <w:bottom w:val="single" w:sz="4" w:space="0" w:color="000000"/>
              <w:right w:val="single" w:sz="4" w:space="0" w:color="000000"/>
            </w:tcBorders>
          </w:tcPr>
          <w:p w:rsidR="00EC3CA1" w:rsidRDefault="00EC3CA1">
            <w:pPr>
              <w:pStyle w:val="Nadpis2"/>
              <w:rPr>
                <w:rFonts w:ascii="Arial" w:hAnsi="Arial" w:cs="Arial"/>
              </w:rPr>
            </w:pPr>
            <w:r>
              <w:rPr>
                <w:rFonts w:ascii="Arial" w:hAnsi="Arial" w:cs="Arial"/>
                <w:sz w:val="44"/>
              </w:rPr>
              <w:t xml:space="preserve">SMLOUVA O DÍLO </w:t>
            </w:r>
          </w:p>
          <w:p w:rsidR="00EC3CA1" w:rsidRDefault="00EC3CA1">
            <w:pPr>
              <w:jc w:val="center"/>
              <w:rPr>
                <w:rFonts w:ascii="Arial" w:hAnsi="Arial" w:cs="Arial"/>
              </w:rPr>
            </w:pPr>
            <w:r>
              <w:rPr>
                <w:rFonts w:ascii="Arial" w:hAnsi="Arial" w:cs="Arial"/>
              </w:rPr>
              <w:t>na zhotovení projektové dokumentace a výkon inženýrské činnosti na akci:</w:t>
            </w:r>
          </w:p>
          <w:p w:rsidR="00EC3CA1" w:rsidRDefault="00EC3CA1">
            <w:pPr>
              <w:jc w:val="center"/>
              <w:rPr>
                <w:rFonts w:ascii="Arial" w:hAnsi="Arial" w:cs="Arial"/>
                <w:sz w:val="20"/>
              </w:rPr>
            </w:pPr>
            <w:r>
              <w:rPr>
                <w:rFonts w:ascii="Arial" w:hAnsi="Arial" w:cs="Arial"/>
              </w:rPr>
              <w:t>„Gymnázium a Jazyková škola Zlín – V</w:t>
            </w:r>
            <w:r w:rsidRPr="0029675F">
              <w:rPr>
                <w:rFonts w:ascii="Arial" w:hAnsi="Arial" w:cs="Arial"/>
              </w:rPr>
              <w:t xml:space="preserve">ybudování </w:t>
            </w:r>
            <w:r w:rsidRPr="00BD29D8">
              <w:rPr>
                <w:rFonts w:ascii="Arial" w:hAnsi="Arial" w:cs="Arial"/>
              </w:rPr>
              <w:t xml:space="preserve">praktického přírodovědného </w:t>
            </w:r>
            <w:r w:rsidRPr="00D76870">
              <w:rPr>
                <w:rFonts w:ascii="Arial" w:hAnsi="Arial" w:cs="Arial"/>
              </w:rPr>
              <w:t>pracoviště pro výuku biologie spojenou s environmentální výchovou“</w:t>
            </w:r>
          </w:p>
          <w:p w:rsidR="00EC3CA1" w:rsidRDefault="00EC3CA1">
            <w:pPr>
              <w:jc w:val="center"/>
              <w:rPr>
                <w:rFonts w:ascii="Arial" w:hAnsi="Arial" w:cs="Arial"/>
                <w:sz w:val="20"/>
              </w:rPr>
            </w:pPr>
          </w:p>
          <w:p w:rsidR="00EC3CA1" w:rsidRDefault="00EC3CA1">
            <w:pPr>
              <w:jc w:val="center"/>
              <w:rPr>
                <w:rFonts w:ascii="Arial" w:hAnsi="Arial" w:cs="Arial"/>
                <w:bCs/>
                <w:sz w:val="20"/>
              </w:rPr>
            </w:pPr>
            <w:r>
              <w:rPr>
                <w:rFonts w:ascii="Arial" w:hAnsi="Arial" w:cs="Arial"/>
                <w:sz w:val="20"/>
              </w:rPr>
              <w:t xml:space="preserve"> dle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 </w:t>
            </w:r>
            <w:r>
              <w:rPr>
                <w:rFonts w:ascii="Arial" w:hAnsi="Arial" w:cs="Arial"/>
                <w:sz w:val="20"/>
                <w:szCs w:val="22"/>
              </w:rPr>
              <w:t xml:space="preserve">zákona č. 89/2012 Sb., občanský zákoník, ve znění pozdějších předpisů </w:t>
            </w:r>
          </w:p>
          <w:p w:rsidR="00EC3CA1" w:rsidRDefault="00EC3CA1">
            <w:pPr>
              <w:pStyle w:val="Nadpis2"/>
              <w:rPr>
                <w:rFonts w:ascii="Arial" w:hAnsi="Arial" w:cs="Arial"/>
                <w:b w:val="0"/>
                <w:bCs/>
                <w:sz w:val="20"/>
              </w:rPr>
            </w:pPr>
          </w:p>
        </w:tc>
      </w:tr>
    </w:tbl>
    <w:p w:rsidR="00EC3CA1" w:rsidRDefault="00EC3CA1">
      <w:pPr>
        <w:jc w:val="both"/>
        <w:rPr>
          <w:rFonts w:ascii="Arial" w:hAnsi="Arial" w:cs="Arial"/>
          <w:b/>
          <w:sz w:val="22"/>
          <w:szCs w:val="22"/>
        </w:rPr>
      </w:pPr>
    </w:p>
    <w:p w:rsidR="00EC3CA1" w:rsidRDefault="00EC3CA1">
      <w:pPr>
        <w:jc w:val="both"/>
        <w:rPr>
          <w:rFonts w:ascii="Arial" w:hAnsi="Arial" w:cs="Arial"/>
          <w:b/>
          <w:sz w:val="22"/>
          <w:szCs w:val="22"/>
        </w:rPr>
      </w:pPr>
    </w:p>
    <w:p w:rsidR="00EC3CA1" w:rsidRDefault="00EC3CA1">
      <w:pPr>
        <w:numPr>
          <w:ilvl w:val="0"/>
          <w:numId w:val="2"/>
        </w:numPr>
        <w:jc w:val="center"/>
        <w:rPr>
          <w:rFonts w:ascii="Arial" w:hAnsi="Arial" w:cs="Arial"/>
          <w:sz w:val="20"/>
          <w:szCs w:val="22"/>
          <w:u w:val="single"/>
        </w:rPr>
      </w:pPr>
      <w:bookmarkStart w:id="0" w:name="_Ref140297153"/>
      <w:r>
        <w:rPr>
          <w:rFonts w:ascii="Arial" w:hAnsi="Arial" w:cs="Arial"/>
          <w:b/>
          <w:sz w:val="20"/>
          <w:szCs w:val="22"/>
        </w:rPr>
        <w:t>SMLUVNÍ STRANY</w:t>
      </w:r>
      <w:bookmarkEnd w:id="0"/>
    </w:p>
    <w:p w:rsidR="00EC3CA1" w:rsidRDefault="00EC3CA1" w:rsidP="002D6052">
      <w:pPr>
        <w:jc w:val="both"/>
        <w:rPr>
          <w:rFonts w:ascii="Arial" w:hAnsi="Arial" w:cs="Arial"/>
          <w:sz w:val="20"/>
          <w:szCs w:val="22"/>
          <w:u w:val="single"/>
        </w:rPr>
      </w:pPr>
    </w:p>
    <w:p w:rsidR="00EC3CA1" w:rsidRDefault="00EC3CA1">
      <w:pPr>
        <w:pStyle w:val="Textvbloku1"/>
        <w:numPr>
          <w:ilvl w:val="1"/>
          <w:numId w:val="3"/>
        </w:numPr>
        <w:ind w:right="0"/>
        <w:jc w:val="left"/>
        <w:rPr>
          <w:rFonts w:ascii="Arial" w:hAnsi="Arial" w:cs="Arial"/>
          <w:b/>
          <w:sz w:val="20"/>
        </w:rPr>
      </w:pPr>
      <w:r>
        <w:rPr>
          <w:rFonts w:ascii="Arial" w:hAnsi="Arial" w:cs="Arial"/>
          <w:b/>
          <w:sz w:val="20"/>
          <w:u w:val="single"/>
        </w:rPr>
        <w:t>Objednatel</w:t>
      </w:r>
      <w:r>
        <w:rPr>
          <w:rFonts w:ascii="Arial" w:hAnsi="Arial" w:cs="Arial"/>
          <w:sz w:val="20"/>
        </w:rPr>
        <w:tab/>
      </w:r>
      <w:r>
        <w:rPr>
          <w:rFonts w:ascii="Arial" w:hAnsi="Arial" w:cs="Arial"/>
          <w:sz w:val="20"/>
        </w:rPr>
        <w:tab/>
      </w:r>
      <w:r>
        <w:rPr>
          <w:rFonts w:ascii="Arial" w:hAnsi="Arial" w:cs="Arial"/>
          <w:sz w:val="20"/>
        </w:rPr>
        <w:tab/>
        <w:t xml:space="preserve">       </w:t>
      </w:r>
    </w:p>
    <w:p w:rsidR="00EC3CA1" w:rsidRDefault="00EC3CA1" w:rsidP="00670463">
      <w:pPr>
        <w:pStyle w:val="Textvbloku1"/>
        <w:tabs>
          <w:tab w:val="left" w:pos="3402"/>
          <w:tab w:val="left" w:pos="3686"/>
          <w:tab w:val="left" w:pos="3969"/>
        </w:tabs>
        <w:ind w:right="0"/>
        <w:jc w:val="left"/>
        <w:rPr>
          <w:rFonts w:ascii="Arial" w:hAnsi="Arial" w:cs="Arial"/>
          <w:sz w:val="20"/>
        </w:rPr>
      </w:pPr>
      <w:r>
        <w:rPr>
          <w:rFonts w:ascii="Arial" w:hAnsi="Arial" w:cs="Arial"/>
          <w:b/>
          <w:sz w:val="20"/>
        </w:rPr>
        <w:t xml:space="preserve">                                                            </w:t>
      </w:r>
      <w:r>
        <w:rPr>
          <w:rFonts w:ascii="Arial" w:hAnsi="Arial" w:cs="Arial"/>
          <w:b/>
          <w:sz w:val="20"/>
        </w:rPr>
        <w:tab/>
      </w:r>
      <w:r>
        <w:rPr>
          <w:rFonts w:ascii="Arial" w:hAnsi="Arial" w:cs="Arial"/>
          <w:b/>
          <w:sz w:val="20"/>
        </w:rPr>
        <w:tab/>
        <w:t xml:space="preserve">Gymnázium a Jazyková škola s právem státní </w:t>
      </w:r>
      <w:r>
        <w:rPr>
          <w:rFonts w:ascii="Arial" w:hAnsi="Arial" w:cs="Arial"/>
          <w:b/>
          <w:sz w:val="20"/>
        </w:rPr>
        <w:tab/>
      </w:r>
      <w:r>
        <w:rPr>
          <w:rFonts w:ascii="Arial" w:hAnsi="Arial" w:cs="Arial"/>
          <w:b/>
          <w:sz w:val="20"/>
        </w:rPr>
        <w:tab/>
      </w:r>
      <w:r>
        <w:rPr>
          <w:rFonts w:ascii="Arial" w:hAnsi="Arial" w:cs="Arial"/>
          <w:b/>
          <w:sz w:val="20"/>
        </w:rPr>
        <w:tab/>
        <w:t>jazykové zkoušky Zlín</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náměstí T. G. Masaryka 2734-9, 760 01 Zlín</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t xml:space="preserve">Mgr. Alena </w:t>
      </w:r>
      <w:proofErr w:type="spellStart"/>
      <w:r>
        <w:rPr>
          <w:rFonts w:ascii="Arial" w:hAnsi="Arial" w:cs="Arial"/>
          <w:sz w:val="20"/>
        </w:rPr>
        <w:t>Štachová</w:t>
      </w:r>
      <w:proofErr w:type="spellEnd"/>
      <w:r>
        <w:rPr>
          <w:rFonts w:ascii="Arial" w:hAnsi="Arial" w:cs="Arial"/>
          <w:sz w:val="20"/>
        </w:rPr>
        <w:t xml:space="preserve"> – ředitelka školy</w:t>
      </w:r>
    </w:p>
    <w:p w:rsidR="00EC3CA1" w:rsidRDefault="00EC3CA1">
      <w:pPr>
        <w:pStyle w:val="Textvbloku1"/>
        <w:tabs>
          <w:tab w:val="left" w:pos="3402"/>
          <w:tab w:val="left" w:pos="3686"/>
          <w:tab w:val="left" w:pos="3969"/>
        </w:tabs>
        <w:ind w:right="0"/>
        <w:jc w:val="left"/>
        <w:rPr>
          <w:rFonts w:ascii="Arial" w:hAnsi="Arial" w:cs="Arial"/>
          <w:sz w:val="20"/>
        </w:rPr>
      </w:pP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EC3CA1" w:rsidRDefault="00EC3CA1">
      <w:pPr>
        <w:pStyle w:val="Textvbloku1"/>
        <w:tabs>
          <w:tab w:val="left" w:pos="3402"/>
          <w:tab w:val="left" w:pos="3686"/>
          <w:tab w:val="left" w:pos="3969"/>
        </w:tabs>
        <w:ind w:left="3402" w:right="0" w:hanging="3402"/>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t xml:space="preserve">Mgr. Alena </w:t>
      </w:r>
      <w:proofErr w:type="spellStart"/>
      <w:r>
        <w:rPr>
          <w:rFonts w:ascii="Arial" w:hAnsi="Arial" w:cs="Arial"/>
          <w:sz w:val="20"/>
        </w:rPr>
        <w:t>Štachová</w:t>
      </w:r>
      <w:proofErr w:type="spellEnd"/>
      <w:r>
        <w:rPr>
          <w:rFonts w:ascii="Arial" w:hAnsi="Arial" w:cs="Arial"/>
          <w:sz w:val="20"/>
        </w:rPr>
        <w:t xml:space="preserve"> – ředitelka školy</w:t>
      </w:r>
    </w:p>
    <w:p w:rsidR="00EC3CA1" w:rsidRDefault="00EC3CA1">
      <w:pPr>
        <w:pStyle w:val="Textvbloku1"/>
        <w:tabs>
          <w:tab w:val="left" w:pos="3402"/>
          <w:tab w:val="left" w:pos="3686"/>
          <w:tab w:val="left" w:pos="3969"/>
        </w:tabs>
        <w:ind w:right="0"/>
        <w:jc w:val="left"/>
      </w:pPr>
      <w:r>
        <w:rPr>
          <w:rFonts w:ascii="Arial" w:hAnsi="Arial" w:cs="Arial"/>
          <w:sz w:val="20"/>
        </w:rPr>
        <w:t>b) ve věcech technických</w:t>
      </w:r>
      <w:r>
        <w:rPr>
          <w:rFonts w:ascii="Arial" w:hAnsi="Arial" w:cs="Arial"/>
          <w:sz w:val="20"/>
        </w:rPr>
        <w:tab/>
        <w:t>:</w:t>
      </w:r>
      <w:r>
        <w:rPr>
          <w:rFonts w:ascii="Arial" w:hAnsi="Arial" w:cs="Arial"/>
          <w:sz w:val="20"/>
        </w:rPr>
        <w:tab/>
        <w:t xml:space="preserve">Mgr. Alena </w:t>
      </w:r>
      <w:proofErr w:type="spellStart"/>
      <w:r>
        <w:rPr>
          <w:rFonts w:ascii="Arial" w:hAnsi="Arial" w:cs="Arial"/>
          <w:sz w:val="20"/>
        </w:rPr>
        <w:t>Štachová</w:t>
      </w:r>
      <w:proofErr w:type="spellEnd"/>
      <w:r>
        <w:rPr>
          <w:rFonts w:ascii="Arial" w:hAnsi="Arial" w:cs="Arial"/>
          <w:sz w:val="20"/>
        </w:rPr>
        <w:t xml:space="preserve"> – ředitelka školy</w:t>
      </w:r>
    </w:p>
    <w:p w:rsidR="00EC3CA1" w:rsidRDefault="00EC3CA1">
      <w:pPr>
        <w:pStyle w:val="Textvbloku1"/>
        <w:tabs>
          <w:tab w:val="left" w:pos="3402"/>
          <w:tab w:val="left" w:pos="3686"/>
          <w:tab w:val="left" w:pos="3969"/>
        </w:tabs>
        <w:ind w:right="0"/>
        <w:jc w:val="left"/>
      </w:pP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00559504</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t>KB Zlín</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t>1461660217/0100</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t>577007444, 603152259</w:t>
      </w:r>
    </w:p>
    <w:p w:rsidR="00EC3CA1" w:rsidRDefault="00EC3CA1">
      <w:pPr>
        <w:pStyle w:val="Textvbloku1"/>
        <w:tabs>
          <w:tab w:val="left" w:pos="3402"/>
          <w:tab w:val="left" w:pos="3686"/>
          <w:tab w:val="left" w:pos="3969"/>
        </w:tabs>
        <w:ind w:right="0"/>
        <w:jc w:val="left"/>
      </w:pPr>
      <w:r>
        <w:rPr>
          <w:rFonts w:ascii="Arial" w:hAnsi="Arial" w:cs="Arial"/>
          <w:sz w:val="20"/>
        </w:rPr>
        <w:t>E-mail</w:t>
      </w:r>
      <w:r>
        <w:rPr>
          <w:rFonts w:ascii="Arial" w:hAnsi="Arial" w:cs="Arial"/>
          <w:sz w:val="20"/>
        </w:rPr>
        <w:tab/>
        <w:t>:</w:t>
      </w:r>
      <w:r>
        <w:rPr>
          <w:rFonts w:ascii="Arial" w:hAnsi="Arial" w:cs="Arial"/>
          <w:sz w:val="20"/>
        </w:rPr>
        <w:tab/>
      </w:r>
      <w:hyperlink r:id="rId7" w:history="1">
        <w:r>
          <w:rPr>
            <w:rStyle w:val="Hypertextovodkaz"/>
            <w:rFonts w:ascii="Arial" w:hAnsi="Arial" w:cs="Arial"/>
            <w:sz w:val="20"/>
          </w:rPr>
          <w:t>gym@gjszlin.cz</w:t>
        </w:r>
      </w:hyperlink>
    </w:p>
    <w:p w:rsidR="00EC3CA1" w:rsidRDefault="00EC3CA1">
      <w:pPr>
        <w:pStyle w:val="Textvbloku1"/>
        <w:tabs>
          <w:tab w:val="left" w:pos="3402"/>
          <w:tab w:val="left" w:pos="3686"/>
          <w:tab w:val="left" w:pos="3969"/>
        </w:tabs>
        <w:ind w:right="0"/>
        <w:jc w:val="left"/>
      </w:pPr>
    </w:p>
    <w:p w:rsidR="00EC3CA1" w:rsidRPr="0012508F" w:rsidRDefault="00EC3CA1" w:rsidP="00084F6A">
      <w:pPr>
        <w:pStyle w:val="Textvbloku1"/>
        <w:numPr>
          <w:ilvl w:val="1"/>
          <w:numId w:val="3"/>
        </w:numPr>
        <w:ind w:right="0"/>
        <w:jc w:val="left"/>
        <w:rPr>
          <w:rFonts w:ascii="Arial" w:hAnsi="Arial" w:cs="Arial"/>
          <w:sz w:val="20"/>
        </w:rPr>
      </w:pPr>
      <w:r>
        <w:rPr>
          <w:rFonts w:ascii="Arial" w:hAnsi="Arial" w:cs="Arial"/>
          <w:b/>
          <w:sz w:val="20"/>
          <w:u w:val="single"/>
        </w:rPr>
        <w:t>Zhotovitel</w:t>
      </w:r>
      <w:r w:rsidRPr="00084F6A">
        <w:rPr>
          <w:rFonts w:ascii="Arial" w:hAnsi="Arial" w:cs="Arial"/>
          <w:b/>
          <w:sz w:val="20"/>
        </w:rPr>
        <w:t xml:space="preserve">                            </w:t>
      </w:r>
      <w:r>
        <w:rPr>
          <w:rFonts w:ascii="Arial" w:hAnsi="Arial" w:cs="Arial"/>
          <w:b/>
          <w:sz w:val="20"/>
        </w:rPr>
        <w:tab/>
        <w:t>Ing. Tomáš Foltýn</w:t>
      </w:r>
      <w:r>
        <w:rPr>
          <w:rFonts w:ascii="Arial" w:hAnsi="Arial" w:cs="Arial"/>
          <w:sz w:val="20"/>
        </w:rPr>
        <w:tab/>
      </w:r>
    </w:p>
    <w:p w:rsidR="00EC3CA1" w:rsidRDefault="00EC3CA1" w:rsidP="00005B35">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Husova 1660</w:t>
      </w:r>
    </w:p>
    <w:p w:rsidR="00EC3CA1" w:rsidRDefault="00EC3CA1" w:rsidP="00005B35">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763 61 Napajedla</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ab/>
        <w:t xml:space="preserve"> </w:t>
      </w:r>
      <w:r>
        <w:rPr>
          <w:rFonts w:ascii="Arial" w:hAnsi="Arial" w:cs="Arial"/>
          <w:sz w:val="20"/>
        </w:rPr>
        <w:tab/>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 xml:space="preserve">a) ve věcech smluvních </w:t>
      </w:r>
      <w:r>
        <w:rPr>
          <w:rFonts w:ascii="Arial" w:hAnsi="Arial" w:cs="Arial"/>
          <w:sz w:val="20"/>
        </w:rPr>
        <w:tab/>
        <w:t xml:space="preserve">: </w:t>
      </w:r>
      <w:r>
        <w:rPr>
          <w:rFonts w:ascii="Arial" w:hAnsi="Arial" w:cs="Arial"/>
          <w:sz w:val="20"/>
        </w:rPr>
        <w:tab/>
        <w:t>Ing. Tomáš Foltýn</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t>Ing. Tomáš Foltýn</w:t>
      </w:r>
      <w:r>
        <w:rPr>
          <w:rFonts w:ascii="Arial" w:hAnsi="Arial" w:cs="Arial"/>
          <w:sz w:val="20"/>
        </w:rPr>
        <w:tab/>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61408395</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CZ7601254595</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t>167401658/0600</w:t>
      </w:r>
    </w:p>
    <w:p w:rsidR="00EC3CA1" w:rsidRDefault="00EC3CA1">
      <w:pPr>
        <w:pStyle w:val="Textvbloku1"/>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w:t>
      </w:r>
      <w:r>
        <w:rPr>
          <w:rFonts w:ascii="Arial" w:hAnsi="Arial" w:cs="Arial"/>
          <w:sz w:val="20"/>
        </w:rPr>
        <w:tab/>
        <w:t>736675275</w:t>
      </w:r>
    </w:p>
    <w:p w:rsidR="00EC3CA1" w:rsidRDefault="00EC3CA1">
      <w:pPr>
        <w:pStyle w:val="Textvbloku1"/>
        <w:tabs>
          <w:tab w:val="left" w:pos="3402"/>
          <w:tab w:val="left" w:pos="3686"/>
          <w:tab w:val="left" w:pos="3969"/>
        </w:tabs>
        <w:ind w:right="0"/>
        <w:jc w:val="left"/>
        <w:rPr>
          <w:rFonts w:ascii="Arial" w:hAnsi="Arial" w:cs="Arial"/>
          <w:b/>
          <w:sz w:val="20"/>
          <w:szCs w:val="22"/>
        </w:rPr>
      </w:pPr>
      <w:r>
        <w:rPr>
          <w:rFonts w:ascii="Arial" w:hAnsi="Arial" w:cs="Arial"/>
          <w:sz w:val="20"/>
        </w:rPr>
        <w:t>E-mail</w:t>
      </w:r>
      <w:r>
        <w:rPr>
          <w:rFonts w:ascii="Arial" w:hAnsi="Arial" w:cs="Arial"/>
          <w:sz w:val="20"/>
        </w:rPr>
        <w:tab/>
        <w:t>:</w:t>
      </w:r>
      <w:r>
        <w:rPr>
          <w:rFonts w:ascii="Arial" w:hAnsi="Arial" w:cs="Arial"/>
          <w:sz w:val="20"/>
        </w:rPr>
        <w:tab/>
        <w:t>foltyn@email.cz</w:t>
      </w:r>
    </w:p>
    <w:p w:rsidR="00EC3CA1" w:rsidRDefault="00EC3CA1">
      <w:pPr>
        <w:jc w:val="both"/>
        <w:rPr>
          <w:rFonts w:ascii="Arial" w:hAnsi="Arial" w:cs="Arial"/>
          <w:b/>
          <w:sz w:val="20"/>
          <w:szCs w:val="22"/>
        </w:rPr>
      </w:pPr>
    </w:p>
    <w:p w:rsidR="00EC3CA1" w:rsidRDefault="00EC3CA1">
      <w:pPr>
        <w:jc w:val="both"/>
        <w:rPr>
          <w:rFonts w:ascii="Arial" w:hAnsi="Arial" w:cs="Arial"/>
          <w:b/>
          <w:sz w:val="20"/>
          <w:szCs w:val="22"/>
        </w:rPr>
      </w:pPr>
    </w:p>
    <w:p w:rsidR="00EC3CA1" w:rsidRDefault="00EC3CA1">
      <w:pPr>
        <w:pageBreakBefore/>
        <w:numPr>
          <w:ilvl w:val="0"/>
          <w:numId w:val="2"/>
        </w:numPr>
        <w:jc w:val="center"/>
        <w:rPr>
          <w:rFonts w:ascii="Arial" w:hAnsi="Arial" w:cs="Arial"/>
          <w:sz w:val="20"/>
          <w:szCs w:val="22"/>
        </w:rPr>
      </w:pPr>
      <w:bookmarkStart w:id="1" w:name="_Ref289089128"/>
      <w:r>
        <w:rPr>
          <w:rFonts w:ascii="Arial" w:hAnsi="Arial" w:cs="Arial"/>
          <w:b/>
          <w:caps/>
          <w:sz w:val="20"/>
          <w:szCs w:val="22"/>
        </w:rPr>
        <w:lastRenderedPageBreak/>
        <w:t>Předmět SMLOUVY</w:t>
      </w:r>
      <w:bookmarkEnd w:id="1"/>
      <w:r>
        <w:rPr>
          <w:rFonts w:ascii="Arial" w:hAnsi="Arial" w:cs="Arial"/>
          <w:b/>
          <w:caps/>
          <w:sz w:val="20"/>
          <w:szCs w:val="22"/>
        </w:rPr>
        <w:t xml:space="preserve"> </w:t>
      </w:r>
    </w:p>
    <w:p w:rsidR="00EC3CA1" w:rsidRDefault="00EC3CA1" w:rsidP="002D6052">
      <w:pPr>
        <w:widowControl w:val="0"/>
        <w:tabs>
          <w:tab w:val="left" w:pos="708"/>
        </w:tabs>
        <w:textAlignment w:val="baseline"/>
        <w:rPr>
          <w:rFonts w:ascii="Arial" w:hAnsi="Arial" w:cs="Arial"/>
          <w:sz w:val="20"/>
          <w:szCs w:val="22"/>
        </w:rPr>
      </w:pPr>
    </w:p>
    <w:p w:rsidR="00EC3CA1" w:rsidRDefault="00EC3CA1">
      <w:pPr>
        <w:jc w:val="both"/>
        <w:rPr>
          <w:rFonts w:ascii="Arial" w:hAnsi="Arial" w:cs="Arial"/>
          <w:sz w:val="20"/>
          <w:szCs w:val="22"/>
        </w:rPr>
      </w:pPr>
      <w:r>
        <w:rPr>
          <w:rFonts w:ascii="Arial" w:hAnsi="Arial" w:cs="Arial"/>
          <w:sz w:val="20"/>
          <w:szCs w:val="22"/>
        </w:rPr>
        <w:t>Zhotovitel se zavazuje za podmínek dohodnutých v této smlouvě a v souladu s příslušnými právními předpisy zpracovat a předat objednateli dokumentaci pro stavební povolení (DSP), dokumentaci pro VŘ dodávka interiéru a zajistit v rámci inženýrské činnosti vydání stavebního povolení (IČ)</w:t>
      </w:r>
      <w:r>
        <w:rPr>
          <w:rFonts w:ascii="Arial" w:hAnsi="Arial" w:cs="Arial"/>
          <w:sz w:val="20"/>
        </w:rPr>
        <w:t>- (dále jen „dílo“) a vykonávat dále sjednané činnosti na akci</w:t>
      </w:r>
      <w:r>
        <w:rPr>
          <w:rFonts w:ascii="Arial" w:hAnsi="Arial" w:cs="Arial"/>
          <w:sz w:val="20"/>
          <w:szCs w:val="22"/>
        </w:rPr>
        <w:t xml:space="preserve"> :</w:t>
      </w:r>
    </w:p>
    <w:p w:rsidR="00EC3CA1" w:rsidRDefault="00EC3CA1">
      <w:pPr>
        <w:jc w:val="both"/>
        <w:rPr>
          <w:rFonts w:ascii="Arial" w:hAnsi="Arial" w:cs="Arial"/>
          <w:sz w:val="28"/>
          <w:szCs w:val="28"/>
        </w:rPr>
      </w:pPr>
    </w:p>
    <w:p w:rsidR="00EC3CA1" w:rsidRPr="00D76870" w:rsidRDefault="00EC3CA1" w:rsidP="00D76870">
      <w:pPr>
        <w:jc w:val="center"/>
        <w:rPr>
          <w:rFonts w:ascii="Arial" w:hAnsi="Arial" w:cs="Arial"/>
          <w:b/>
        </w:rPr>
      </w:pPr>
      <w:r w:rsidRPr="00D76870">
        <w:rPr>
          <w:rFonts w:ascii="Arial" w:hAnsi="Arial" w:cs="Arial"/>
          <w:b/>
        </w:rPr>
        <w:t>„Gymnázium a Jazyková škola Zlín – Vybudování praktického přírodovědného pracoviště pro výuku biologie spojenou s environmentální výchovou“</w:t>
      </w:r>
      <w:bookmarkStart w:id="2" w:name="_Ref205861201"/>
    </w:p>
    <w:p w:rsidR="00EC3CA1" w:rsidRPr="00670463" w:rsidRDefault="00EC3CA1">
      <w:pPr>
        <w:jc w:val="both"/>
        <w:rPr>
          <w:rFonts w:ascii="Arial" w:hAnsi="Arial" w:cs="Arial"/>
          <w:b/>
        </w:rPr>
      </w:pPr>
    </w:p>
    <w:p w:rsidR="00EC3CA1" w:rsidRDefault="00EC3CA1">
      <w:pPr>
        <w:pStyle w:val="Zkladntext"/>
        <w:jc w:val="both"/>
        <w:rPr>
          <w:rFonts w:ascii="Arial" w:hAnsi="Arial" w:cs="Arial"/>
          <w:sz w:val="20"/>
          <w:szCs w:val="22"/>
        </w:rPr>
      </w:pPr>
      <w:r>
        <w:rPr>
          <w:rFonts w:ascii="Arial" w:hAnsi="Arial" w:cs="Arial"/>
          <w:b/>
          <w:sz w:val="20"/>
          <w:szCs w:val="22"/>
        </w:rPr>
        <w:t>Rozsah a členění díla:</w:t>
      </w:r>
    </w:p>
    <w:bookmarkEnd w:id="2"/>
    <w:p w:rsidR="00EC3CA1" w:rsidRDefault="00EC3CA1">
      <w:pPr>
        <w:pStyle w:val="Zkladntext"/>
        <w:jc w:val="both"/>
        <w:rPr>
          <w:rFonts w:ascii="Arial" w:hAnsi="Arial" w:cs="Arial"/>
          <w:sz w:val="20"/>
          <w:szCs w:val="22"/>
        </w:rPr>
      </w:pPr>
    </w:p>
    <w:p w:rsidR="00EC3CA1" w:rsidRDefault="00EC3CA1" w:rsidP="0018337E">
      <w:pPr>
        <w:numPr>
          <w:ilvl w:val="1"/>
          <w:numId w:val="7"/>
        </w:numPr>
        <w:ind w:left="426"/>
        <w:jc w:val="both"/>
        <w:rPr>
          <w:rFonts w:ascii="Arial" w:hAnsi="Arial" w:cs="Arial"/>
          <w:sz w:val="20"/>
        </w:rPr>
      </w:pPr>
      <w:bookmarkStart w:id="3" w:name="_Ref213488688"/>
      <w:r>
        <w:rPr>
          <w:rFonts w:ascii="Arial" w:hAnsi="Arial" w:cs="Arial"/>
          <w:b/>
          <w:sz w:val="20"/>
          <w:szCs w:val="22"/>
        </w:rPr>
        <w:t xml:space="preserve"> </w:t>
      </w:r>
      <w:bookmarkEnd w:id="3"/>
      <w:r>
        <w:rPr>
          <w:rFonts w:ascii="Arial" w:hAnsi="Arial" w:cs="Arial"/>
          <w:b/>
          <w:sz w:val="20"/>
          <w:szCs w:val="22"/>
        </w:rPr>
        <w:t>Zpracování technické dokumentace v rámci IROP:</w:t>
      </w:r>
    </w:p>
    <w:p w:rsidR="00EC3CA1" w:rsidRDefault="00EC3CA1" w:rsidP="0018337E">
      <w:pPr>
        <w:numPr>
          <w:ilvl w:val="2"/>
          <w:numId w:val="7"/>
        </w:numPr>
        <w:ind w:left="993"/>
        <w:jc w:val="both"/>
        <w:rPr>
          <w:rFonts w:ascii="Arial" w:hAnsi="Arial" w:cs="Arial"/>
          <w:sz w:val="20"/>
        </w:rPr>
      </w:pPr>
      <w:r>
        <w:rPr>
          <w:rFonts w:ascii="Arial" w:hAnsi="Arial" w:cs="Arial"/>
          <w:sz w:val="20"/>
        </w:rPr>
        <w:t>analýza zadávacích podkladů;</w:t>
      </w:r>
    </w:p>
    <w:p w:rsidR="00EC3CA1" w:rsidRDefault="00EC3CA1" w:rsidP="0018337E">
      <w:pPr>
        <w:numPr>
          <w:ilvl w:val="2"/>
          <w:numId w:val="7"/>
        </w:numPr>
        <w:ind w:left="993"/>
        <w:jc w:val="both"/>
        <w:rPr>
          <w:rFonts w:ascii="Arial" w:hAnsi="Arial" w:cs="Arial"/>
          <w:sz w:val="20"/>
          <w:szCs w:val="22"/>
        </w:rPr>
      </w:pPr>
      <w:r>
        <w:rPr>
          <w:rFonts w:ascii="Arial" w:hAnsi="Arial" w:cs="Arial"/>
          <w:sz w:val="20"/>
        </w:rPr>
        <w:t>návrh řešení;</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dispoziční nákresy;</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zpracování 3D návrhů;</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technický popis jednotlivých odborných učeben a ostatních prostor;</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 xml:space="preserve">výkazy výměr včetně podkladů pro VŘ </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 xml:space="preserve">technická pomoc při jednáních týkajících se předmětu veřejné zakázky; </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koordinace projektu interiéru s projektem stavby;</w:t>
      </w:r>
    </w:p>
    <w:p w:rsidR="00EC3CA1" w:rsidRDefault="00EC3CA1" w:rsidP="0018337E">
      <w:pPr>
        <w:numPr>
          <w:ilvl w:val="2"/>
          <w:numId w:val="7"/>
        </w:numPr>
        <w:ind w:left="993"/>
        <w:jc w:val="both"/>
        <w:rPr>
          <w:rFonts w:ascii="Arial" w:hAnsi="Arial" w:cs="Arial"/>
          <w:sz w:val="20"/>
          <w:szCs w:val="22"/>
        </w:rPr>
      </w:pPr>
      <w:r>
        <w:rPr>
          <w:rFonts w:ascii="Arial" w:hAnsi="Arial" w:cs="Arial"/>
          <w:sz w:val="20"/>
          <w:szCs w:val="22"/>
        </w:rPr>
        <w:t>propočet celkových nákladů akce v členění na jednotlivé objekty a provozní soubory; každý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rsidR="00EC3CA1" w:rsidRPr="00084A38" w:rsidRDefault="00EC3CA1" w:rsidP="0018337E">
      <w:pPr>
        <w:numPr>
          <w:ilvl w:val="2"/>
          <w:numId w:val="7"/>
        </w:numPr>
        <w:ind w:left="993"/>
        <w:jc w:val="both"/>
        <w:rPr>
          <w:rFonts w:ascii="Arial" w:hAnsi="Arial" w:cs="Arial"/>
          <w:sz w:val="20"/>
        </w:rPr>
      </w:pPr>
      <w:r>
        <w:rPr>
          <w:rFonts w:ascii="Arial" w:hAnsi="Arial" w:cs="Arial"/>
          <w:sz w:val="20"/>
        </w:rPr>
        <w:t xml:space="preserve">projednání projektové dokumentace </w:t>
      </w:r>
      <w:r w:rsidRPr="00670463">
        <w:rPr>
          <w:rFonts w:ascii="Arial" w:hAnsi="Arial" w:cs="Arial"/>
          <w:sz w:val="20"/>
        </w:rPr>
        <w:t>se zástupci objednatele</w:t>
      </w:r>
      <w:r>
        <w:rPr>
          <w:rFonts w:ascii="Arial" w:hAnsi="Arial" w:cs="Arial"/>
          <w:sz w:val="20"/>
        </w:rPr>
        <w:t>.</w:t>
      </w:r>
    </w:p>
    <w:p w:rsidR="00EC3CA1" w:rsidRDefault="00EC3CA1">
      <w:pPr>
        <w:ind w:left="360"/>
        <w:jc w:val="both"/>
        <w:rPr>
          <w:rFonts w:ascii="Arial" w:hAnsi="Arial" w:cs="Arial"/>
          <w:sz w:val="20"/>
          <w:szCs w:val="22"/>
        </w:rPr>
      </w:pPr>
    </w:p>
    <w:p w:rsidR="00EC3CA1" w:rsidRPr="00141932" w:rsidRDefault="00EC3CA1" w:rsidP="00141932">
      <w:pPr>
        <w:numPr>
          <w:ilvl w:val="1"/>
          <w:numId w:val="7"/>
        </w:numPr>
        <w:ind w:left="426"/>
        <w:jc w:val="both"/>
        <w:rPr>
          <w:rFonts w:ascii="Arial" w:hAnsi="Arial" w:cs="Arial"/>
          <w:b/>
          <w:sz w:val="20"/>
          <w:szCs w:val="22"/>
        </w:rPr>
      </w:pPr>
      <w:bookmarkStart w:id="4" w:name="_Ref486247762"/>
      <w:r w:rsidRPr="003918FF">
        <w:rPr>
          <w:rFonts w:ascii="Arial" w:hAnsi="Arial" w:cs="Arial"/>
          <w:b/>
          <w:sz w:val="20"/>
          <w:szCs w:val="22"/>
        </w:rPr>
        <w:t>Zpracování projektové dokumentace pro provedení interiéru a pro výběr dodavatele interiéru</w:t>
      </w:r>
      <w:bookmarkEnd w:id="4"/>
      <w:r w:rsidRPr="003918FF">
        <w:rPr>
          <w:rFonts w:ascii="Arial" w:hAnsi="Arial" w:cs="Arial"/>
          <w:b/>
          <w:sz w:val="20"/>
          <w:szCs w:val="22"/>
        </w:rPr>
        <w:t xml:space="preserve"> </w:t>
      </w:r>
      <w:r w:rsidRPr="003918FF">
        <w:rPr>
          <w:rFonts w:ascii="Arial" w:hAnsi="Arial" w:cs="Arial"/>
          <w:sz w:val="20"/>
          <w:szCs w:val="22"/>
        </w:rPr>
        <w:t>včetně:</w:t>
      </w:r>
    </w:p>
    <w:p w:rsidR="00EC3CA1" w:rsidRDefault="00EC3CA1" w:rsidP="00141932">
      <w:pPr>
        <w:numPr>
          <w:ilvl w:val="2"/>
          <w:numId w:val="7"/>
        </w:numPr>
        <w:autoSpaceDN w:val="0"/>
        <w:ind w:left="993" w:hanging="709"/>
        <w:jc w:val="both"/>
        <w:textAlignment w:val="baseline"/>
        <w:rPr>
          <w:rFonts w:ascii="Arial" w:hAnsi="Arial" w:cs="Arial"/>
          <w:sz w:val="20"/>
          <w:szCs w:val="22"/>
        </w:rPr>
      </w:pPr>
      <w:r>
        <w:rPr>
          <w:rFonts w:ascii="Arial" w:hAnsi="Arial" w:cs="Arial"/>
          <w:sz w:val="20"/>
          <w:szCs w:val="22"/>
        </w:rPr>
        <w:t>splnění požadavků na zadávací dokumentaci dle zákona č. 134/2016 Sb., o zadávání veřejných zakázek a prováděcích vyhlášek tohoto zákona,</w:t>
      </w:r>
    </w:p>
    <w:p w:rsidR="00EC3CA1" w:rsidRDefault="00EC3CA1" w:rsidP="00141932">
      <w:pPr>
        <w:numPr>
          <w:ilvl w:val="2"/>
          <w:numId w:val="7"/>
        </w:numPr>
        <w:autoSpaceDN w:val="0"/>
        <w:ind w:left="993" w:hanging="709"/>
        <w:jc w:val="both"/>
        <w:textAlignment w:val="baseline"/>
      </w:pPr>
      <w:r>
        <w:rPr>
          <w:rFonts w:ascii="Arial" w:hAnsi="Arial" w:cs="Arial"/>
          <w:sz w:val="20"/>
          <w:szCs w:val="22"/>
        </w:rPr>
        <w:t>analýzu vstupních údajů, požadavků objednatele,</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typových prvků vnitřního vybavení,</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vypracování výtvarně-technického návrhu tvarů atypických prvků zařízení interiéru a úprav ploch v rozsahu požadovaném objednatelem,</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koordinace a zapracování požadavků všech odborných profesí stavby do interiéru,</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barevného řešení a jeho konzultace s objednatelem,</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návrh materiálového a konstrukčního řešení atypických prvků a úprav ploch a jeho konzultace s objednatelem a budoucím uživatelem,</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vlastní vypracování projektu interiéru,</w:t>
      </w:r>
    </w:p>
    <w:p w:rsidR="00EC3CA1" w:rsidRDefault="00EC3CA1" w:rsidP="00141932">
      <w:pPr>
        <w:numPr>
          <w:ilvl w:val="2"/>
          <w:numId w:val="7"/>
        </w:numPr>
        <w:autoSpaceDN w:val="0"/>
        <w:ind w:left="993" w:hanging="709"/>
        <w:jc w:val="both"/>
        <w:textAlignment w:val="baseline"/>
        <w:rPr>
          <w:rFonts w:ascii="Arial" w:hAnsi="Arial" w:cs="Arial"/>
          <w:sz w:val="20"/>
        </w:rPr>
      </w:pPr>
      <w:r>
        <w:rPr>
          <w:rFonts w:ascii="Arial" w:hAnsi="Arial" w:cs="Arial"/>
          <w:sz w:val="20"/>
        </w:rPr>
        <w:t xml:space="preserve">písemné odsouhlasení projektové dokumentace se zástupci objednatele, </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vypracování tzv. knihy místností. Pro každou místnost bude zpracován samostatný list ve formátu A4 nebo A3. V případě opakujících se místností, bude zpracován jeden list typické místnosti. Na každém listu místnosti bude uvedeno:</w:t>
      </w:r>
    </w:p>
    <w:p w:rsidR="00EC3CA1" w:rsidRDefault="00EC3CA1" w:rsidP="00141932">
      <w:pPr>
        <w:numPr>
          <w:ilvl w:val="3"/>
          <w:numId w:val="7"/>
        </w:numPr>
        <w:autoSpaceDN w:val="0"/>
        <w:ind w:left="709" w:firstLine="0"/>
        <w:jc w:val="both"/>
        <w:textAlignment w:val="baseline"/>
        <w:rPr>
          <w:rFonts w:ascii="Arial" w:hAnsi="Arial" w:cs="Arial"/>
          <w:sz w:val="20"/>
          <w:szCs w:val="20"/>
        </w:rPr>
      </w:pPr>
      <w:r>
        <w:rPr>
          <w:rFonts w:ascii="Arial" w:hAnsi="Arial" w:cs="Arial"/>
          <w:sz w:val="20"/>
          <w:szCs w:val="20"/>
        </w:rPr>
        <w:t>značení (číslo) a název místnosti,</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půdorysy místnosti s vyznačeným interiérem v prostoru (s odkazy na prvky), </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pohled na jednotlivé stěny, včetně podlahy a stropu, s vyznačeným umístěním všech prvků interiéru, </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barevné grafické znázornění tvaru vybavení (půdorys, pohledy),</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přesná technická, materiálová a kvalitativní specifikace každého prvku (zejména u technických prvků, svítidel apod.), obsahující veškeré parametry,</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přesná specifikace provedení úprav povrchů, včetně barev,</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tabulka s výpisem všech interiérových prvků místnosti s uvedením označení dle projektové dokumentace,</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lastRenderedPageBreak/>
        <w:t>obsah, ve kterém budou uvedeny jednotlivé místnosti včetně stran, na kterých jsou umístěny,</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soupis prací projektové dokumentace interiéru musí obsahovat pořadové číslo položky, slovní popis, z něhož bude patrný charakter a druh požadovaných prací a dodávek, prvků interiéru a bude jednoznačně specifikovat předmět plnění, měrnou jednotku a požadované množství,</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výkaz výměr bude pod popisem položky obsahovat podrobný postup výpočtu množství měrných jednotek s odkazem na označení prvků dle jednotlivých podlaží,</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v projektové dokumentaci nesmí být uvedena obchodní jména výrobků nebo materiálů, která jsou pro určité výrobce nebo dodavatele považována za příznačné, popis materiálů musí být proveden technickými daty a standardy (vč. estetických),</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 xml:space="preserve">oceněný soupis prací bude doložen v pare č.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2 projektové dokumentace interiéru,</w:t>
      </w:r>
    </w:p>
    <w:p w:rsidR="00EC3CA1" w:rsidRDefault="00EC3CA1" w:rsidP="00141932">
      <w:pPr>
        <w:numPr>
          <w:ilvl w:val="2"/>
          <w:numId w:val="7"/>
        </w:numPr>
        <w:autoSpaceDN w:val="0"/>
        <w:ind w:left="993" w:hanging="709"/>
        <w:jc w:val="both"/>
        <w:textAlignment w:val="baseline"/>
        <w:rPr>
          <w:rFonts w:ascii="Arial" w:hAnsi="Arial" w:cs="Arial"/>
          <w:sz w:val="20"/>
          <w:szCs w:val="20"/>
        </w:rPr>
      </w:pPr>
      <w:r>
        <w:rPr>
          <w:rFonts w:ascii="Arial" w:hAnsi="Arial" w:cs="Arial"/>
          <w:sz w:val="20"/>
          <w:szCs w:val="20"/>
        </w:rPr>
        <w:t>projektová dokumentace interiéru bude zpracována v následujícím členění:</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Průvodní a technická zpráva s přesnými specifikacemi</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Půdorys podlaží se zakresleným interiérem v měřítku v 1:100</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Půdorys a pohled podlaží s vyznačením řešení barevnosti povrchů v měřítku 1:100</w:t>
      </w:r>
    </w:p>
    <w:p w:rsidR="00EC3CA1" w:rsidRPr="00D76870" w:rsidRDefault="00EC3CA1" w:rsidP="00141932">
      <w:pPr>
        <w:numPr>
          <w:ilvl w:val="3"/>
          <w:numId w:val="7"/>
        </w:numPr>
        <w:autoSpaceDN w:val="0"/>
        <w:ind w:left="993" w:hanging="284"/>
        <w:jc w:val="both"/>
        <w:textAlignment w:val="baseline"/>
        <w:rPr>
          <w:rFonts w:ascii="Arial" w:hAnsi="Arial" w:cs="Arial"/>
          <w:sz w:val="20"/>
          <w:szCs w:val="20"/>
        </w:rPr>
      </w:pPr>
      <w:r w:rsidRPr="00D76870">
        <w:rPr>
          <w:rFonts w:ascii="Arial" w:hAnsi="Arial" w:cs="Arial"/>
          <w:sz w:val="20"/>
          <w:szCs w:val="20"/>
        </w:rPr>
        <w:t>Kniha místností</w:t>
      </w:r>
    </w:p>
    <w:p w:rsidR="00EC3CA1" w:rsidRDefault="00EC3CA1" w:rsidP="00141932">
      <w:pPr>
        <w:numPr>
          <w:ilvl w:val="3"/>
          <w:numId w:val="7"/>
        </w:numPr>
        <w:autoSpaceDN w:val="0"/>
        <w:ind w:left="993" w:hanging="284"/>
        <w:jc w:val="both"/>
        <w:textAlignment w:val="baseline"/>
        <w:rPr>
          <w:rFonts w:ascii="Arial" w:hAnsi="Arial" w:cs="Arial"/>
          <w:sz w:val="20"/>
          <w:szCs w:val="20"/>
        </w:rPr>
      </w:pPr>
      <w:r>
        <w:rPr>
          <w:rFonts w:ascii="Arial" w:hAnsi="Arial" w:cs="Arial"/>
          <w:sz w:val="20"/>
          <w:szCs w:val="20"/>
        </w:rPr>
        <w:t xml:space="preserve">Soupis prací jednoznačně specifikující dodávku interiéru </w:t>
      </w:r>
    </w:p>
    <w:p w:rsidR="00EC3CA1" w:rsidRPr="00A93FA6" w:rsidRDefault="00EC3CA1" w:rsidP="0018337E">
      <w:pPr>
        <w:numPr>
          <w:ilvl w:val="2"/>
          <w:numId w:val="7"/>
        </w:numPr>
        <w:ind w:left="993"/>
        <w:jc w:val="both"/>
        <w:rPr>
          <w:rFonts w:ascii="Arial" w:hAnsi="Arial" w:cs="Arial"/>
          <w:sz w:val="20"/>
          <w:szCs w:val="20"/>
          <w:shd w:val="clear" w:color="auto" w:fill="FF00FF"/>
        </w:rPr>
      </w:pPr>
      <w:r w:rsidRPr="00A93FA6">
        <w:rPr>
          <w:rFonts w:ascii="Arial" w:hAnsi="Arial" w:cs="Arial"/>
          <w:sz w:val="20"/>
          <w:szCs w:val="20"/>
        </w:rPr>
        <w:t>splnění požadavku na zadávací dokumentaci dle zákona č. 13</w:t>
      </w:r>
      <w:r>
        <w:rPr>
          <w:rFonts w:ascii="Arial" w:hAnsi="Arial" w:cs="Arial"/>
          <w:sz w:val="20"/>
          <w:szCs w:val="20"/>
        </w:rPr>
        <w:t>4</w:t>
      </w:r>
      <w:r w:rsidRPr="00A93FA6">
        <w:rPr>
          <w:rFonts w:ascii="Arial" w:hAnsi="Arial" w:cs="Arial"/>
          <w:sz w:val="20"/>
          <w:szCs w:val="20"/>
        </w:rPr>
        <w:t>/20</w:t>
      </w:r>
      <w:r>
        <w:rPr>
          <w:rFonts w:ascii="Arial" w:hAnsi="Arial" w:cs="Arial"/>
          <w:sz w:val="20"/>
          <w:szCs w:val="20"/>
        </w:rPr>
        <w:t>1</w:t>
      </w:r>
      <w:r w:rsidRPr="00A93FA6">
        <w:rPr>
          <w:rFonts w:ascii="Arial" w:hAnsi="Arial" w:cs="Arial"/>
          <w:sz w:val="20"/>
          <w:szCs w:val="20"/>
        </w:rPr>
        <w:t xml:space="preserve">6 Sb., o </w:t>
      </w:r>
      <w:r>
        <w:rPr>
          <w:rFonts w:ascii="Arial" w:hAnsi="Arial" w:cs="Arial"/>
          <w:sz w:val="20"/>
          <w:szCs w:val="20"/>
        </w:rPr>
        <w:t xml:space="preserve">zadávání </w:t>
      </w:r>
      <w:r w:rsidRPr="00A93FA6">
        <w:rPr>
          <w:rFonts w:ascii="Arial" w:hAnsi="Arial" w:cs="Arial"/>
          <w:sz w:val="20"/>
          <w:szCs w:val="20"/>
        </w:rPr>
        <w:t>veřejných zakáz</w:t>
      </w:r>
      <w:r>
        <w:rPr>
          <w:rFonts w:ascii="Arial" w:hAnsi="Arial" w:cs="Arial"/>
          <w:sz w:val="20"/>
          <w:szCs w:val="20"/>
        </w:rPr>
        <w:t>e</w:t>
      </w:r>
      <w:r w:rsidRPr="00A93FA6">
        <w:rPr>
          <w:rFonts w:ascii="Arial" w:hAnsi="Arial" w:cs="Arial"/>
          <w:sz w:val="20"/>
          <w:szCs w:val="20"/>
        </w:rPr>
        <w:t xml:space="preserve">k a prováděcích vyhlášek tohoto zákona, zejm. vyhlášky č. </w:t>
      </w:r>
      <w:r>
        <w:rPr>
          <w:rFonts w:ascii="Arial" w:hAnsi="Arial" w:cs="Arial"/>
          <w:sz w:val="20"/>
          <w:szCs w:val="20"/>
        </w:rPr>
        <w:t>169</w:t>
      </w:r>
      <w:r w:rsidRPr="00A93FA6">
        <w:rPr>
          <w:rFonts w:ascii="Arial" w:hAnsi="Arial" w:cs="Arial"/>
          <w:sz w:val="20"/>
          <w:szCs w:val="20"/>
        </w:rPr>
        <w:t>/201</w:t>
      </w:r>
      <w:r>
        <w:rPr>
          <w:rFonts w:ascii="Arial" w:hAnsi="Arial" w:cs="Arial"/>
          <w:sz w:val="20"/>
          <w:szCs w:val="20"/>
        </w:rPr>
        <w:t>6</w:t>
      </w:r>
      <w:r w:rsidRPr="00A93FA6">
        <w:rPr>
          <w:rFonts w:ascii="Arial" w:hAnsi="Arial" w:cs="Arial"/>
          <w:sz w:val="20"/>
          <w:szCs w:val="20"/>
        </w:rPr>
        <w:t xml:space="preserve"> Sb., kterou se stanoví podrobnosti vymezení předmětu veřejné zakázky na </w:t>
      </w:r>
      <w:r>
        <w:rPr>
          <w:rFonts w:ascii="Arial" w:hAnsi="Arial" w:cs="Arial"/>
          <w:sz w:val="20"/>
          <w:szCs w:val="20"/>
        </w:rPr>
        <w:t xml:space="preserve">dodávku a služby </w:t>
      </w:r>
      <w:r w:rsidRPr="00A93FA6">
        <w:rPr>
          <w:rFonts w:ascii="Arial" w:hAnsi="Arial" w:cs="Arial"/>
          <w:sz w:val="20"/>
          <w:szCs w:val="20"/>
        </w:rPr>
        <w:t>s výkazem výměr. Oceněný i neoceněný soupis prací bude předán kromě tištěné podoby i samostatně na CD v elektronické podobě ve formátu *</w:t>
      </w:r>
      <w:proofErr w:type="spellStart"/>
      <w:r w:rsidRPr="00A93FA6">
        <w:rPr>
          <w:rFonts w:ascii="Arial" w:hAnsi="Arial" w:cs="Arial"/>
          <w:sz w:val="20"/>
          <w:szCs w:val="20"/>
        </w:rPr>
        <w:t>xls</w:t>
      </w:r>
      <w:proofErr w:type="spellEnd"/>
      <w:r w:rsidRPr="00A93FA6">
        <w:rPr>
          <w:rFonts w:ascii="Arial" w:hAnsi="Arial" w:cs="Arial"/>
          <w:sz w:val="20"/>
          <w:szCs w:val="20"/>
        </w:rPr>
        <w:t>., *</w:t>
      </w:r>
      <w:proofErr w:type="spellStart"/>
      <w:r w:rsidRPr="00A93FA6">
        <w:rPr>
          <w:rFonts w:ascii="Arial" w:hAnsi="Arial" w:cs="Arial"/>
          <w:sz w:val="20"/>
          <w:szCs w:val="20"/>
        </w:rPr>
        <w:t>xlsx</w:t>
      </w:r>
      <w:proofErr w:type="spellEnd"/>
      <w:r w:rsidRPr="00A93FA6">
        <w:rPr>
          <w:rFonts w:ascii="Arial" w:hAnsi="Arial" w:cs="Arial"/>
          <w:sz w:val="20"/>
          <w:szCs w:val="20"/>
        </w:rPr>
        <w:t>.;</w:t>
      </w:r>
    </w:p>
    <w:p w:rsidR="00EC3CA1" w:rsidRPr="00B33C75" w:rsidRDefault="00EC3CA1" w:rsidP="0018337E">
      <w:pPr>
        <w:numPr>
          <w:ilvl w:val="2"/>
          <w:numId w:val="7"/>
        </w:numPr>
        <w:ind w:left="993"/>
        <w:jc w:val="both"/>
        <w:rPr>
          <w:rFonts w:ascii="Arial" w:hAnsi="Arial" w:cs="Arial"/>
          <w:sz w:val="20"/>
          <w:szCs w:val="22"/>
          <w:shd w:val="clear" w:color="auto" w:fill="FF00FF"/>
        </w:rPr>
      </w:pPr>
      <w:r w:rsidRPr="00A93FA6">
        <w:rPr>
          <w:rFonts w:ascii="Arial" w:hAnsi="Arial" w:cs="Arial"/>
          <w:sz w:val="20"/>
          <w:szCs w:val="20"/>
        </w:rPr>
        <w:t>zhotovitel předloží čistopis</w:t>
      </w:r>
      <w:r w:rsidRPr="009F142F">
        <w:t xml:space="preserve"> </w:t>
      </w:r>
      <w:r w:rsidRPr="00215C5C">
        <w:t>p</w:t>
      </w:r>
      <w:r w:rsidRPr="00215C5C">
        <w:rPr>
          <w:rFonts w:ascii="Arial" w:hAnsi="Arial" w:cs="Arial"/>
          <w:sz w:val="20"/>
          <w:szCs w:val="22"/>
        </w:rPr>
        <w:t xml:space="preserve">rojektové dokumentace pro výběr dodavatele </w:t>
      </w:r>
      <w:r>
        <w:rPr>
          <w:rFonts w:ascii="Arial" w:hAnsi="Arial" w:cs="Arial"/>
          <w:sz w:val="20"/>
          <w:szCs w:val="22"/>
        </w:rPr>
        <w:t>interiéru</w:t>
      </w:r>
      <w:r w:rsidRPr="00215C5C">
        <w:rPr>
          <w:rFonts w:ascii="Arial" w:hAnsi="Arial" w:cs="Arial"/>
          <w:sz w:val="20"/>
          <w:szCs w:val="22"/>
        </w:rPr>
        <w:t xml:space="preserve"> až po odsouhlasení ze strany objednatele – předložená dokumentace k odsouhlasení bude předána v elektronické podobě v běžně čitelných formátech (</w:t>
      </w:r>
      <w:proofErr w:type="spellStart"/>
      <w:r w:rsidRPr="00215C5C">
        <w:rPr>
          <w:rFonts w:ascii="Arial" w:hAnsi="Arial" w:cs="Arial"/>
          <w:sz w:val="20"/>
          <w:szCs w:val="22"/>
        </w:rPr>
        <w:t>pdf</w:t>
      </w:r>
      <w:proofErr w:type="spellEnd"/>
      <w:r w:rsidRPr="00215C5C">
        <w:rPr>
          <w:rFonts w:ascii="Arial" w:hAnsi="Arial" w:cs="Arial"/>
          <w:sz w:val="20"/>
          <w:szCs w:val="22"/>
        </w:rPr>
        <w:t>);</w:t>
      </w:r>
    </w:p>
    <w:p w:rsidR="00EC3CA1" w:rsidRPr="00B33C75" w:rsidRDefault="00EC3CA1" w:rsidP="0018337E">
      <w:pPr>
        <w:numPr>
          <w:ilvl w:val="2"/>
          <w:numId w:val="7"/>
        </w:numPr>
        <w:shd w:val="clear" w:color="auto" w:fill="FFFFFF"/>
        <w:ind w:left="993"/>
        <w:jc w:val="both"/>
        <w:rPr>
          <w:rFonts w:ascii="Arial" w:hAnsi="Arial" w:cs="Arial"/>
          <w:sz w:val="20"/>
          <w:szCs w:val="22"/>
          <w:shd w:val="clear" w:color="auto" w:fill="FF00FF"/>
        </w:rPr>
      </w:pPr>
      <w:r w:rsidRPr="00215C5C">
        <w:rPr>
          <w:rFonts w:ascii="Arial" w:hAnsi="Arial" w:cs="Arial"/>
          <w:sz w:val="20"/>
          <w:szCs w:val="20"/>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EC3CA1" w:rsidRPr="00B33C75" w:rsidRDefault="00EC3CA1" w:rsidP="0018337E">
      <w:pPr>
        <w:numPr>
          <w:ilvl w:val="2"/>
          <w:numId w:val="7"/>
        </w:numPr>
        <w:ind w:left="993"/>
        <w:jc w:val="both"/>
        <w:rPr>
          <w:rFonts w:ascii="Arial" w:hAnsi="Arial" w:cs="Arial"/>
          <w:sz w:val="20"/>
          <w:szCs w:val="22"/>
          <w:shd w:val="clear" w:color="auto" w:fill="FF00FF"/>
        </w:rPr>
      </w:pPr>
      <w:r w:rsidRPr="00215C5C">
        <w:rPr>
          <w:rFonts w:ascii="Arial" w:hAnsi="Arial" w:cs="Arial"/>
          <w:sz w:val="20"/>
          <w:szCs w:val="22"/>
        </w:rPr>
        <w:t>v případě požadavku bude předložen soupis prací ke konzultaci, a to v takovém termínu, aby případné připomínky mohly být zapracovány do čistopisu předané dokumentace;</w:t>
      </w:r>
    </w:p>
    <w:p w:rsidR="00EC3CA1" w:rsidRPr="00B33C75" w:rsidRDefault="00EC3CA1" w:rsidP="0018337E">
      <w:pPr>
        <w:numPr>
          <w:ilvl w:val="2"/>
          <w:numId w:val="7"/>
        </w:numPr>
        <w:ind w:left="993"/>
        <w:jc w:val="both"/>
        <w:rPr>
          <w:rFonts w:ascii="Arial" w:hAnsi="Arial" w:cs="Arial"/>
          <w:sz w:val="20"/>
          <w:szCs w:val="22"/>
          <w:shd w:val="clear" w:color="auto" w:fill="FF00FF"/>
        </w:rPr>
      </w:pPr>
      <w:r w:rsidRPr="00215C5C">
        <w:rPr>
          <w:rFonts w:ascii="Arial" w:hAnsi="Arial" w:cs="Arial"/>
          <w:sz w:val="20"/>
          <w:szCs w:val="22"/>
        </w:rPr>
        <w:t xml:space="preserve">projektová dokumentace bude obsahovat písemné a grafické informace potřebné k jednoznačnému provedení díla v rozsahu vyhlášky č. 62/2013 </w:t>
      </w:r>
      <w:proofErr w:type="spellStart"/>
      <w:r w:rsidRPr="00215C5C">
        <w:rPr>
          <w:rFonts w:ascii="Arial" w:hAnsi="Arial" w:cs="Arial"/>
          <w:sz w:val="20"/>
          <w:szCs w:val="22"/>
        </w:rPr>
        <w:t>Sb</w:t>
      </w:r>
      <w:proofErr w:type="spellEnd"/>
      <w:r w:rsidRPr="00215C5C">
        <w:rPr>
          <w:rFonts w:ascii="Arial" w:hAnsi="Arial" w:cs="Arial"/>
          <w:sz w:val="20"/>
          <w:szCs w:val="22"/>
        </w:rPr>
        <w:t>;</w:t>
      </w:r>
    </w:p>
    <w:p w:rsidR="00EC3CA1" w:rsidRPr="00B33C75" w:rsidRDefault="00EC3CA1" w:rsidP="0018337E">
      <w:pPr>
        <w:numPr>
          <w:ilvl w:val="2"/>
          <w:numId w:val="7"/>
        </w:numPr>
        <w:ind w:left="993"/>
        <w:jc w:val="both"/>
        <w:rPr>
          <w:rFonts w:ascii="Arial" w:hAnsi="Arial" w:cs="Arial"/>
          <w:sz w:val="20"/>
          <w:shd w:val="clear" w:color="auto" w:fill="FF00FF"/>
        </w:rPr>
      </w:pPr>
      <w:r w:rsidRPr="00215C5C">
        <w:rPr>
          <w:rFonts w:ascii="Arial" w:hAnsi="Arial" w:cs="Arial"/>
          <w:sz w:val="20"/>
        </w:rPr>
        <w:t>písemné odsouhlasení projektové dokumentace s Mgr.</w:t>
      </w:r>
      <w:r>
        <w:rPr>
          <w:rFonts w:ascii="Arial" w:hAnsi="Arial" w:cs="Arial"/>
          <w:sz w:val="20"/>
        </w:rPr>
        <w:t xml:space="preserve"> </w:t>
      </w:r>
      <w:r w:rsidRPr="00215C5C">
        <w:rPr>
          <w:rFonts w:ascii="Arial" w:hAnsi="Arial" w:cs="Arial"/>
          <w:sz w:val="20"/>
        </w:rPr>
        <w:t xml:space="preserve">Alenou </w:t>
      </w:r>
      <w:proofErr w:type="spellStart"/>
      <w:r w:rsidRPr="00215C5C">
        <w:rPr>
          <w:rFonts w:ascii="Arial" w:hAnsi="Arial" w:cs="Arial"/>
          <w:sz w:val="20"/>
        </w:rPr>
        <w:t>Štachovou</w:t>
      </w:r>
      <w:proofErr w:type="spellEnd"/>
      <w:r w:rsidRPr="00215C5C">
        <w:rPr>
          <w:rFonts w:ascii="Arial" w:hAnsi="Arial" w:cs="Arial"/>
          <w:sz w:val="20"/>
        </w:rPr>
        <w:t>;</w:t>
      </w:r>
    </w:p>
    <w:p w:rsidR="00EC3CA1" w:rsidRPr="0029675F" w:rsidRDefault="00EC3CA1" w:rsidP="00EF7EEC">
      <w:pPr>
        <w:numPr>
          <w:ilvl w:val="2"/>
          <w:numId w:val="7"/>
        </w:numPr>
        <w:ind w:left="993"/>
        <w:jc w:val="both"/>
        <w:rPr>
          <w:rFonts w:ascii="Arial" w:hAnsi="Arial" w:cs="Arial"/>
          <w:sz w:val="20"/>
          <w:szCs w:val="20"/>
          <w:shd w:val="clear" w:color="auto" w:fill="FF00FF"/>
        </w:rPr>
      </w:pPr>
      <w:r w:rsidRPr="00084A38">
        <w:rPr>
          <w:rFonts w:ascii="Arial" w:hAnsi="Arial" w:cs="Arial"/>
          <w:sz w:val="20"/>
        </w:rPr>
        <w:t xml:space="preserve">koordinace postupu zpracování projektové dokumentace interiéru s projektem stavby </w:t>
      </w:r>
      <w:r w:rsidRPr="00084A38">
        <w:rPr>
          <w:rFonts w:ascii="Arial" w:hAnsi="Arial" w:cs="Arial"/>
          <w:sz w:val="20"/>
          <w:szCs w:val="22"/>
        </w:rPr>
        <w:t>a zapra</w:t>
      </w:r>
      <w:r>
        <w:rPr>
          <w:rFonts w:ascii="Arial" w:hAnsi="Arial" w:cs="Arial"/>
          <w:sz w:val="20"/>
          <w:szCs w:val="22"/>
        </w:rPr>
        <w:t>cování všech požadavků projektu;</w:t>
      </w:r>
    </w:p>
    <w:p w:rsidR="00EC3CA1" w:rsidRPr="0029675F" w:rsidRDefault="00EC3CA1" w:rsidP="0029675F">
      <w:pPr>
        <w:ind w:left="273"/>
        <w:jc w:val="both"/>
        <w:rPr>
          <w:rFonts w:ascii="Arial" w:hAnsi="Arial" w:cs="Arial"/>
          <w:sz w:val="20"/>
          <w:szCs w:val="20"/>
          <w:shd w:val="clear" w:color="auto" w:fill="FF00FF"/>
        </w:rPr>
      </w:pPr>
    </w:p>
    <w:p w:rsidR="00EC3CA1" w:rsidRPr="0058444B" w:rsidRDefault="00EC3CA1" w:rsidP="0029675F">
      <w:pPr>
        <w:numPr>
          <w:ilvl w:val="1"/>
          <w:numId w:val="7"/>
        </w:numPr>
        <w:jc w:val="both"/>
        <w:rPr>
          <w:rFonts w:ascii="Arial" w:hAnsi="Arial" w:cs="Arial"/>
          <w:sz w:val="20"/>
        </w:rPr>
      </w:pPr>
      <w:bookmarkStart w:id="5" w:name="_Ref302995162"/>
      <w:r>
        <w:rPr>
          <w:rFonts w:ascii="Arial" w:hAnsi="Arial" w:cs="Arial"/>
          <w:b/>
          <w:sz w:val="20"/>
          <w:szCs w:val="22"/>
        </w:rPr>
        <w:t>P</w:t>
      </w:r>
      <w:r w:rsidRPr="0058444B">
        <w:rPr>
          <w:rFonts w:ascii="Arial" w:hAnsi="Arial" w:cs="Arial"/>
          <w:b/>
          <w:sz w:val="20"/>
          <w:szCs w:val="22"/>
        </w:rPr>
        <w:t>rojektová dokumentace zjednodušená pro vydání stavebního povolení</w:t>
      </w:r>
      <w:bookmarkEnd w:id="5"/>
      <w:r w:rsidRPr="0058444B">
        <w:rPr>
          <w:rFonts w:ascii="Arial" w:hAnsi="Arial" w:cs="Arial"/>
          <w:b/>
          <w:sz w:val="20"/>
          <w:szCs w:val="22"/>
        </w:rPr>
        <w:t xml:space="preserve"> v členění a rozsahu dle vyhlášky č. 499/2006 Sb., </w:t>
      </w:r>
      <w:r w:rsidRPr="0058444B">
        <w:rPr>
          <w:rFonts w:ascii="Arial" w:hAnsi="Arial" w:cs="Arial"/>
          <w:b/>
          <w:sz w:val="20"/>
          <w:szCs w:val="20"/>
        </w:rPr>
        <w:t>o dokumentaci staveb,</w:t>
      </w:r>
      <w:r w:rsidRPr="0058444B">
        <w:rPr>
          <w:rFonts w:ascii="Arial" w:hAnsi="Arial" w:cs="Arial"/>
          <w:b/>
          <w:sz w:val="20"/>
          <w:szCs w:val="22"/>
        </w:rPr>
        <w:t xml:space="preserve"> ve znění vyhlášky č. 62/2013 Sb., příloha č. </w:t>
      </w:r>
      <w:smartTag w:uri="urn:schemas-microsoft-com:office:smarttags" w:element="metricconverter">
        <w:smartTagPr>
          <w:attr w:name="ProductID" w:val="5, a"/>
        </w:smartTagPr>
        <w:r w:rsidRPr="0058444B">
          <w:rPr>
            <w:rFonts w:ascii="Arial" w:hAnsi="Arial" w:cs="Arial"/>
            <w:b/>
            <w:sz w:val="20"/>
            <w:szCs w:val="22"/>
          </w:rPr>
          <w:t>5, a</w:t>
        </w:r>
      </w:smartTag>
      <w:r w:rsidRPr="0058444B">
        <w:rPr>
          <w:rFonts w:ascii="Arial" w:hAnsi="Arial" w:cs="Arial"/>
          <w:b/>
          <w:sz w:val="20"/>
          <w:szCs w:val="22"/>
        </w:rPr>
        <w:t xml:space="preserve"> zákona č. 183/2006 Sb., o územním plánování a stavebním řádu (stavební zákon), ve znění pozdějších předpisů, včetně:</w:t>
      </w:r>
    </w:p>
    <w:p w:rsidR="00EC3CA1" w:rsidRDefault="00EC3CA1" w:rsidP="0029675F">
      <w:pPr>
        <w:numPr>
          <w:ilvl w:val="2"/>
          <w:numId w:val="7"/>
        </w:numPr>
        <w:jc w:val="both"/>
        <w:rPr>
          <w:rFonts w:ascii="Arial" w:hAnsi="Arial" w:cs="Arial"/>
          <w:sz w:val="20"/>
        </w:rPr>
      </w:pPr>
      <w:r>
        <w:rPr>
          <w:rFonts w:ascii="Arial" w:hAnsi="Arial" w:cs="Arial"/>
          <w:sz w:val="20"/>
        </w:rPr>
        <w:t>zpracování všech dostupných a předvídatelných průzkumů, zkoušek a měření potřebných pro zpracování projektové dokumentace; všechny průzkumy budou provedeny v rozsahu odpovídajícímu dohodnuté povaze činnosti;</w:t>
      </w:r>
    </w:p>
    <w:p w:rsidR="00EC3CA1" w:rsidRDefault="00EC3CA1" w:rsidP="0029675F">
      <w:pPr>
        <w:numPr>
          <w:ilvl w:val="2"/>
          <w:numId w:val="7"/>
        </w:numPr>
        <w:jc w:val="both"/>
        <w:rPr>
          <w:rFonts w:ascii="Arial" w:hAnsi="Arial" w:cs="Arial"/>
          <w:sz w:val="20"/>
          <w:szCs w:val="22"/>
        </w:rPr>
      </w:pPr>
      <w:r>
        <w:rPr>
          <w:rFonts w:ascii="Arial" w:hAnsi="Arial" w:cs="Arial"/>
          <w:sz w:val="20"/>
        </w:rPr>
        <w:t>dokumentace bude zahrnovat požadavky technického řešení budov dle vyhlášky číslo 78/2013 Sb., o energetické náročnosti budov;</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vypracování všech dokladů, které budou sloužit jako příloha k žádosti pro stavební povolení;</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zapracování všech změn a dodatků k předložené dokumentaci, které budou vyžadovány veřejnoprávními orgány a subjekty dotčenými ve správních řízeních;</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zaměření a kontrola dokumentace stávajícího stavu všech dotčených objektů;</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stavebně statický průzkum a diagnostika objektů dotčených výstavbou;</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 xml:space="preserve">technická pomoc při jednáních týkajících se předmětu veřejné zakázky na stavební práce; </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lastRenderedPageBreak/>
        <w:t>koordinace projektu stavby s projektem interiéru;</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propočet celkových nákladů akce v členění na jednotlivé stavební objekty a provozní soubory; každý stavební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rsidR="00EC3CA1" w:rsidRDefault="00EC3CA1" w:rsidP="0029675F">
      <w:pPr>
        <w:numPr>
          <w:ilvl w:val="2"/>
          <w:numId w:val="7"/>
        </w:numPr>
        <w:jc w:val="both"/>
        <w:rPr>
          <w:rFonts w:ascii="Arial" w:hAnsi="Arial" w:cs="Arial"/>
          <w:sz w:val="20"/>
          <w:szCs w:val="22"/>
        </w:rPr>
      </w:pPr>
      <w:r>
        <w:rPr>
          <w:rFonts w:ascii="Arial" w:hAnsi="Arial" w:cs="Arial"/>
          <w:sz w:val="20"/>
          <w:szCs w:val="22"/>
        </w:rPr>
        <w:t>výkon funkce koordinátora bezpečnosti a ochrany zdraví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ve fázi přípravy stavby;</w:t>
      </w:r>
    </w:p>
    <w:p w:rsidR="00EC3CA1" w:rsidRDefault="00EC3CA1" w:rsidP="0029675F">
      <w:pPr>
        <w:numPr>
          <w:ilvl w:val="2"/>
          <w:numId w:val="7"/>
        </w:numPr>
        <w:jc w:val="both"/>
        <w:rPr>
          <w:rFonts w:ascii="Arial" w:hAnsi="Arial" w:cs="Arial"/>
          <w:sz w:val="20"/>
        </w:rPr>
      </w:pPr>
      <w:r>
        <w:rPr>
          <w:rFonts w:ascii="Arial" w:hAnsi="Arial" w:cs="Arial"/>
          <w:sz w:val="20"/>
          <w:szCs w:val="22"/>
        </w:rPr>
        <w:t>prezentace projektové dokumentace pro stavební povolení, bude-li požadována;</w:t>
      </w:r>
    </w:p>
    <w:p w:rsidR="00EC3CA1" w:rsidRDefault="00EC3CA1" w:rsidP="0029675F">
      <w:pPr>
        <w:numPr>
          <w:ilvl w:val="2"/>
          <w:numId w:val="7"/>
        </w:numPr>
        <w:jc w:val="both"/>
        <w:rPr>
          <w:rFonts w:ascii="Arial" w:hAnsi="Arial" w:cs="Arial"/>
          <w:sz w:val="20"/>
        </w:rPr>
      </w:pPr>
      <w:r>
        <w:rPr>
          <w:rFonts w:ascii="Arial" w:hAnsi="Arial" w:cs="Arial"/>
          <w:sz w:val="20"/>
        </w:rPr>
        <w:t xml:space="preserve">projednání projektové dokumentace </w:t>
      </w:r>
      <w:r w:rsidRPr="00670463">
        <w:rPr>
          <w:rFonts w:ascii="Arial" w:hAnsi="Arial" w:cs="Arial"/>
          <w:sz w:val="20"/>
        </w:rPr>
        <w:t>se zástupci objednatele</w:t>
      </w:r>
      <w:r>
        <w:rPr>
          <w:rFonts w:ascii="Arial" w:hAnsi="Arial" w:cs="Arial"/>
          <w:sz w:val="20"/>
        </w:rPr>
        <w:t>.</w:t>
      </w:r>
    </w:p>
    <w:p w:rsidR="00EC3CA1" w:rsidRDefault="00EC3CA1" w:rsidP="0029675F">
      <w:pPr>
        <w:jc w:val="both"/>
        <w:rPr>
          <w:rFonts w:ascii="Arial" w:hAnsi="Arial" w:cs="Arial"/>
          <w:sz w:val="20"/>
        </w:rPr>
      </w:pPr>
    </w:p>
    <w:p w:rsidR="00EC3CA1" w:rsidRPr="002D6052" w:rsidRDefault="00EC3CA1" w:rsidP="0029675F">
      <w:pPr>
        <w:jc w:val="both"/>
        <w:rPr>
          <w:rFonts w:ascii="Arial" w:hAnsi="Arial" w:cs="Arial"/>
          <w:sz w:val="20"/>
          <w:szCs w:val="20"/>
          <w:shd w:val="clear" w:color="auto" w:fill="FF00FF"/>
        </w:rPr>
      </w:pPr>
    </w:p>
    <w:p w:rsidR="00EC3CA1" w:rsidRPr="00670463" w:rsidRDefault="00EC3CA1" w:rsidP="00B748A7">
      <w:pPr>
        <w:shd w:val="clear" w:color="auto" w:fill="FFFFFF"/>
        <w:ind w:left="1440"/>
        <w:jc w:val="both"/>
        <w:rPr>
          <w:rFonts w:ascii="Arial" w:hAnsi="Arial" w:cs="Arial"/>
          <w:sz w:val="20"/>
          <w:szCs w:val="20"/>
          <w:shd w:val="clear" w:color="auto" w:fill="FF00FF"/>
        </w:rPr>
      </w:pPr>
    </w:p>
    <w:p w:rsidR="00EC3CA1" w:rsidRPr="00670463" w:rsidRDefault="00EC3CA1" w:rsidP="0018337E">
      <w:pPr>
        <w:numPr>
          <w:ilvl w:val="1"/>
          <w:numId w:val="7"/>
        </w:numPr>
        <w:ind w:left="426"/>
        <w:jc w:val="both"/>
        <w:rPr>
          <w:rFonts w:ascii="Arial" w:hAnsi="Arial" w:cs="Arial"/>
          <w:b/>
          <w:sz w:val="20"/>
          <w:szCs w:val="22"/>
          <w:shd w:val="clear" w:color="auto" w:fill="00FFFF"/>
        </w:rPr>
      </w:pPr>
      <w:bookmarkStart w:id="6" w:name="_Ref213660481"/>
      <w:r w:rsidRPr="00215C5C">
        <w:rPr>
          <w:rFonts w:ascii="Arial" w:hAnsi="Arial" w:cs="Arial"/>
          <w:b/>
          <w:sz w:val="20"/>
          <w:szCs w:val="22"/>
        </w:rPr>
        <w:t>Autorský dozor (dále jen AD)</w:t>
      </w:r>
      <w:bookmarkEnd w:id="6"/>
    </w:p>
    <w:p w:rsidR="00EC3CA1" w:rsidRPr="00670463" w:rsidRDefault="00EC3CA1" w:rsidP="0018337E">
      <w:pPr>
        <w:ind w:firstLine="66"/>
        <w:jc w:val="both"/>
        <w:rPr>
          <w:rFonts w:ascii="Arial" w:hAnsi="Arial" w:cs="Arial"/>
          <w:b/>
          <w:sz w:val="20"/>
          <w:szCs w:val="22"/>
          <w:shd w:val="clear" w:color="auto" w:fill="00FFFF"/>
        </w:rPr>
      </w:pPr>
      <w:r w:rsidRPr="00215C5C">
        <w:rPr>
          <w:rFonts w:ascii="Arial" w:hAnsi="Arial" w:cs="Arial"/>
          <w:b/>
          <w:sz w:val="20"/>
          <w:szCs w:val="22"/>
        </w:rPr>
        <w:t>V průběhu veřejné zakázky na realizaci stavby:</w:t>
      </w:r>
    </w:p>
    <w:p w:rsidR="00EC3CA1" w:rsidRPr="00670463" w:rsidRDefault="00EC3CA1" w:rsidP="0018337E">
      <w:pPr>
        <w:numPr>
          <w:ilvl w:val="2"/>
          <w:numId w:val="7"/>
        </w:numPr>
        <w:ind w:left="993"/>
        <w:jc w:val="both"/>
        <w:rPr>
          <w:rFonts w:ascii="Arial" w:hAnsi="Arial" w:cs="Arial"/>
          <w:b/>
          <w:sz w:val="20"/>
          <w:szCs w:val="22"/>
          <w:shd w:val="clear" w:color="auto" w:fill="00FFFF"/>
        </w:rPr>
      </w:pPr>
      <w:r w:rsidRPr="00215C5C">
        <w:rPr>
          <w:rFonts w:ascii="Arial" w:hAnsi="Arial" w:cs="Arial"/>
          <w:b/>
          <w:sz w:val="20"/>
          <w:szCs w:val="22"/>
        </w:rPr>
        <w:t>zpracování odpovědí na dotazy</w:t>
      </w:r>
      <w:r w:rsidRPr="00215C5C">
        <w:rPr>
          <w:rFonts w:ascii="Arial" w:hAnsi="Arial" w:cs="Arial"/>
          <w:sz w:val="20"/>
          <w:szCs w:val="22"/>
        </w:rPr>
        <w:t xml:space="preserve"> k projektové části zadávací dokumentace v rámci vyjasňování zadávací dokumentace zájemci o veřejnou zakázku na </w:t>
      </w:r>
      <w:r>
        <w:rPr>
          <w:rFonts w:ascii="Arial" w:hAnsi="Arial" w:cs="Arial"/>
          <w:sz w:val="20"/>
          <w:szCs w:val="22"/>
        </w:rPr>
        <w:t>dodávku interiéru</w:t>
      </w:r>
      <w:r w:rsidRPr="00215C5C">
        <w:rPr>
          <w:rFonts w:ascii="Arial" w:hAnsi="Arial" w:cs="Arial"/>
          <w:sz w:val="20"/>
          <w:szCs w:val="22"/>
        </w:rPr>
        <w:t xml:space="preserve"> do 3 pracovních dnů po jejím obdržení;</w:t>
      </w:r>
    </w:p>
    <w:p w:rsidR="00EC3CA1" w:rsidRPr="00EF7EEC" w:rsidRDefault="00EC3CA1" w:rsidP="0018337E">
      <w:pPr>
        <w:numPr>
          <w:ilvl w:val="2"/>
          <w:numId w:val="7"/>
        </w:numPr>
        <w:ind w:left="993"/>
        <w:jc w:val="both"/>
        <w:rPr>
          <w:rFonts w:ascii="Arial" w:hAnsi="Arial" w:cs="Arial"/>
          <w:sz w:val="20"/>
          <w:szCs w:val="22"/>
          <w:shd w:val="clear" w:color="auto" w:fill="00FFFF"/>
        </w:rPr>
      </w:pPr>
      <w:r w:rsidRPr="00215C5C">
        <w:rPr>
          <w:rFonts w:ascii="Arial" w:hAnsi="Arial" w:cs="Arial"/>
          <w:b/>
          <w:sz w:val="20"/>
          <w:szCs w:val="22"/>
        </w:rPr>
        <w:t>účast na jednáních hodnotící komise</w:t>
      </w:r>
      <w:r w:rsidRPr="00215C5C">
        <w:rPr>
          <w:rFonts w:ascii="Arial" w:hAnsi="Arial" w:cs="Arial"/>
          <w:sz w:val="20"/>
          <w:szCs w:val="22"/>
        </w:rPr>
        <w:t xml:space="preserve"> ve funkci odborného poradce hodnotící komise, bude-li požadována;</w:t>
      </w:r>
    </w:p>
    <w:p w:rsidR="00EC3CA1" w:rsidRDefault="00EC3CA1">
      <w:pPr>
        <w:ind w:left="720"/>
        <w:jc w:val="both"/>
        <w:rPr>
          <w:rFonts w:ascii="Arial" w:hAnsi="Arial" w:cs="Arial"/>
          <w:b/>
          <w:sz w:val="20"/>
          <w:szCs w:val="22"/>
        </w:rPr>
      </w:pPr>
    </w:p>
    <w:p w:rsidR="00EC3CA1" w:rsidRPr="00670463" w:rsidRDefault="00EC3CA1" w:rsidP="0018337E">
      <w:pPr>
        <w:ind w:firstLine="273"/>
        <w:jc w:val="both"/>
        <w:rPr>
          <w:rFonts w:ascii="Arial" w:hAnsi="Arial" w:cs="Arial"/>
          <w:sz w:val="20"/>
          <w:szCs w:val="22"/>
          <w:shd w:val="clear" w:color="auto" w:fill="00FFFF"/>
        </w:rPr>
      </w:pPr>
      <w:r w:rsidRPr="00215C5C">
        <w:rPr>
          <w:rFonts w:ascii="Arial" w:hAnsi="Arial" w:cs="Arial"/>
          <w:b/>
          <w:sz w:val="20"/>
          <w:szCs w:val="22"/>
        </w:rPr>
        <w:t>V průběhu realizace akce:</w:t>
      </w:r>
    </w:p>
    <w:p w:rsidR="00EC3CA1" w:rsidRPr="00670463" w:rsidRDefault="00EC3CA1"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2"/>
        </w:rPr>
        <w:t xml:space="preserve">AD bude vykonáván v rozsahu úplné </w:t>
      </w:r>
      <w:r w:rsidRPr="00215C5C">
        <w:rPr>
          <w:rFonts w:ascii="Arial" w:hAnsi="Arial" w:cs="Arial"/>
          <w:b/>
          <w:sz w:val="20"/>
          <w:szCs w:val="22"/>
        </w:rPr>
        <w:t>kvalitativní</w:t>
      </w:r>
      <w:r w:rsidRPr="00215C5C">
        <w:rPr>
          <w:rFonts w:ascii="Arial" w:hAnsi="Arial" w:cs="Arial"/>
          <w:sz w:val="20"/>
          <w:szCs w:val="22"/>
        </w:rPr>
        <w:t xml:space="preserve"> kontroly souladu díla s projektovou dokument</w:t>
      </w:r>
      <w:r>
        <w:rPr>
          <w:rFonts w:ascii="Arial" w:hAnsi="Arial" w:cs="Arial"/>
          <w:sz w:val="20"/>
          <w:szCs w:val="22"/>
        </w:rPr>
        <w:t>ací v rozsahu cca 2 hodiny týdně</w:t>
      </w:r>
      <w:r w:rsidRPr="00215C5C">
        <w:rPr>
          <w:rFonts w:ascii="Arial" w:hAnsi="Arial" w:cs="Arial"/>
          <w:sz w:val="20"/>
          <w:szCs w:val="22"/>
        </w:rPr>
        <w:t>;</w:t>
      </w:r>
    </w:p>
    <w:p w:rsidR="00EC3CA1" w:rsidRPr="00670463" w:rsidRDefault="00EC3CA1"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pravidelný dohled na stavbě dle potřeb díla a pokynů objednatele;</w:t>
      </w:r>
    </w:p>
    <w:p w:rsidR="00EC3CA1" w:rsidRPr="00670463" w:rsidRDefault="00EC3CA1"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účast na kontrolních dnech stavby;</w:t>
      </w:r>
    </w:p>
    <w:p w:rsidR="00EC3CA1" w:rsidRPr="00670463" w:rsidRDefault="00EC3CA1" w:rsidP="0018337E">
      <w:pPr>
        <w:numPr>
          <w:ilvl w:val="2"/>
          <w:numId w:val="7"/>
        </w:numPr>
        <w:ind w:left="993"/>
        <w:jc w:val="both"/>
        <w:rPr>
          <w:rFonts w:ascii="Arial" w:hAnsi="Arial" w:cs="Arial"/>
          <w:sz w:val="20"/>
          <w:szCs w:val="20"/>
          <w:shd w:val="clear" w:color="auto" w:fill="00FFFF"/>
        </w:rPr>
      </w:pPr>
      <w:r w:rsidRPr="00215C5C">
        <w:rPr>
          <w:rFonts w:ascii="Arial" w:hAnsi="Arial" w:cs="Arial"/>
          <w:sz w:val="20"/>
          <w:szCs w:val="20"/>
        </w:rPr>
        <w:t xml:space="preserve">kontrola a </w:t>
      </w:r>
      <w:proofErr w:type="spellStart"/>
      <w:r w:rsidRPr="00215C5C">
        <w:rPr>
          <w:rFonts w:ascii="Arial" w:hAnsi="Arial" w:cs="Arial"/>
          <w:sz w:val="20"/>
          <w:szCs w:val="20"/>
        </w:rPr>
        <w:t>odsouhlasování</w:t>
      </w:r>
      <w:proofErr w:type="spellEnd"/>
      <w:r w:rsidRPr="00215C5C">
        <w:rPr>
          <w:rFonts w:ascii="Arial" w:hAnsi="Arial" w:cs="Arial"/>
          <w:sz w:val="20"/>
          <w:szCs w:val="20"/>
        </w:rPr>
        <w:t xml:space="preserve"> výrobní dokumentace, spolupráce při výběru dodavatelů a při uvedení díla do provozu;</w:t>
      </w:r>
    </w:p>
    <w:p w:rsidR="00EC3CA1" w:rsidRPr="00670463" w:rsidRDefault="00EC3CA1" w:rsidP="0018337E">
      <w:pPr>
        <w:numPr>
          <w:ilvl w:val="2"/>
          <w:numId w:val="7"/>
        </w:numPr>
        <w:ind w:left="993"/>
        <w:jc w:val="both"/>
        <w:rPr>
          <w:rFonts w:ascii="Arial" w:hAnsi="Arial" w:cs="Arial"/>
          <w:sz w:val="20"/>
          <w:szCs w:val="20"/>
          <w:shd w:val="clear" w:color="auto" w:fill="00FFFF"/>
        </w:rPr>
      </w:pPr>
      <w:r w:rsidRPr="00A93FA6">
        <w:rPr>
          <w:rFonts w:ascii="Arial" w:hAnsi="Arial" w:cs="Arial"/>
          <w:sz w:val="20"/>
          <w:szCs w:val="20"/>
        </w:rPr>
        <w:t>poskytnutí veškeré součinnosti a technické pomoci objednateli;</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0"/>
        </w:rPr>
        <w:t>zjistí-li AD nedodrže</w:t>
      </w:r>
      <w:r>
        <w:rPr>
          <w:rFonts w:ascii="Arial" w:hAnsi="Arial" w:cs="Arial"/>
          <w:sz w:val="20"/>
          <w:szCs w:val="20"/>
        </w:rPr>
        <w:t>ní projektové dokumentace interiéru</w:t>
      </w:r>
      <w:r w:rsidRPr="00A93FA6">
        <w:rPr>
          <w:rFonts w:ascii="Arial" w:hAnsi="Arial" w:cs="Arial"/>
          <w:sz w:val="20"/>
          <w:szCs w:val="20"/>
        </w:rPr>
        <w:t>, uvědomí bez zbytečného odkladu o této skutečnosti, zpravidla zápisem do stavebního deníku, objednatele;</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objednatel zajistí pro zhotovitele nezbytné podmínky pro výkon sjednaného AD; zejména oznámí zhotovitele jako osobu vykonávající AD dodavateli stavby a zajistí, aby zhotovitel dostával potřebné podklady týkající se realizace stavby a kontrolních dnů stavby;</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 xml:space="preserve">AD bude definovat veškeré požadavky na provedení vzorků vybraných prvků </w:t>
      </w:r>
      <w:r>
        <w:rPr>
          <w:rFonts w:ascii="Arial" w:hAnsi="Arial" w:cs="Arial"/>
          <w:sz w:val="20"/>
          <w:szCs w:val="22"/>
        </w:rPr>
        <w:t>dodávky interiéru</w:t>
      </w:r>
      <w:r w:rsidRPr="00A93FA6">
        <w:rPr>
          <w:rFonts w:ascii="Arial" w:hAnsi="Arial" w:cs="Arial"/>
          <w:sz w:val="20"/>
          <w:szCs w:val="22"/>
        </w:rPr>
        <w:t>, povrchů, materiálů apod., účastnit se jejich vyhodnocování a odsouhlasovat je;</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AD bude mimo jiné písemně odsouhlasovat Změnové listy a vyjadřovat se k nim;</w:t>
      </w:r>
      <w:r w:rsidRPr="00670463">
        <w:rPr>
          <w:rFonts w:ascii="Arial" w:hAnsi="Arial" w:cs="Arial"/>
          <w:sz w:val="20"/>
          <w:szCs w:val="22"/>
          <w:shd w:val="clear" w:color="auto" w:fill="00FFFF"/>
        </w:rPr>
        <w:t xml:space="preserve"> </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AD bude také písemně odsouhlasovat soupisy provedených prací dodavatele stavebních prací a zodpovídat za jejich soulad s projektovou dokumentací pro výběr dodavatele a realizaci stavby;</w:t>
      </w:r>
    </w:p>
    <w:p w:rsidR="00EC3CA1" w:rsidRPr="00670463" w:rsidRDefault="00EC3CA1" w:rsidP="0018337E">
      <w:pPr>
        <w:numPr>
          <w:ilvl w:val="2"/>
          <w:numId w:val="7"/>
        </w:numPr>
        <w:ind w:left="993"/>
        <w:jc w:val="both"/>
        <w:rPr>
          <w:rFonts w:ascii="Arial" w:hAnsi="Arial" w:cs="Arial"/>
          <w:sz w:val="20"/>
          <w:szCs w:val="22"/>
          <w:shd w:val="clear" w:color="auto" w:fill="00FFFF"/>
        </w:rPr>
      </w:pPr>
      <w:r w:rsidRPr="00A93FA6">
        <w:rPr>
          <w:rFonts w:ascii="Arial" w:hAnsi="Arial" w:cs="Arial"/>
          <w:sz w:val="20"/>
          <w:szCs w:val="22"/>
        </w:rPr>
        <w:t>autorským dozorem nejsou:</w:t>
      </w:r>
    </w:p>
    <w:p w:rsidR="00EC3CA1" w:rsidRPr="00670463" w:rsidRDefault="00EC3CA1" w:rsidP="0018337E">
      <w:pPr>
        <w:numPr>
          <w:ilvl w:val="3"/>
          <w:numId w:val="7"/>
        </w:numPr>
        <w:ind w:left="1134" w:hanging="851"/>
        <w:jc w:val="both"/>
        <w:rPr>
          <w:rFonts w:ascii="Arial" w:hAnsi="Arial" w:cs="Arial"/>
          <w:sz w:val="20"/>
          <w:szCs w:val="22"/>
          <w:shd w:val="clear" w:color="auto" w:fill="00FFFF"/>
        </w:rPr>
      </w:pPr>
      <w:r w:rsidRPr="00A93FA6">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odpovědnosti za vady projekčního řešení;</w:t>
      </w:r>
    </w:p>
    <w:p w:rsidR="00EC3CA1" w:rsidRPr="00670463" w:rsidRDefault="00EC3CA1" w:rsidP="0018337E">
      <w:pPr>
        <w:numPr>
          <w:ilvl w:val="3"/>
          <w:numId w:val="7"/>
        </w:numPr>
        <w:ind w:left="1134" w:hanging="851"/>
        <w:jc w:val="both"/>
        <w:rPr>
          <w:rFonts w:ascii="Arial" w:hAnsi="Arial" w:cs="Arial"/>
          <w:sz w:val="20"/>
          <w:szCs w:val="20"/>
          <w:shd w:val="clear" w:color="auto" w:fill="00FFFF"/>
        </w:rPr>
      </w:pPr>
      <w:r w:rsidRPr="00A93FA6">
        <w:rPr>
          <w:rFonts w:ascii="Arial" w:hAnsi="Arial" w:cs="Arial"/>
          <w:sz w:val="20"/>
          <w:szCs w:val="22"/>
        </w:rPr>
        <w:t>případy, kdy zhotovitel na žádost objednatele zpracovává změny projektového řešení vyvolané objednatelem oproti původnímu řešení. V takovém případě zpracuje zhotovitel dodatky dokumentace na účet a náklady objednatele.</w:t>
      </w:r>
      <w:r w:rsidRPr="00A93FA6">
        <w:rPr>
          <w:rFonts w:ascii="Arial" w:hAnsi="Arial" w:cs="Arial"/>
          <w:sz w:val="20"/>
          <w:szCs w:val="22"/>
        </w:rPr>
        <w:tab/>
      </w:r>
    </w:p>
    <w:p w:rsidR="00EC3CA1" w:rsidRPr="00670463" w:rsidRDefault="00EC3CA1" w:rsidP="0018337E">
      <w:pPr>
        <w:numPr>
          <w:ilvl w:val="2"/>
          <w:numId w:val="7"/>
        </w:numPr>
        <w:ind w:left="993"/>
        <w:jc w:val="both"/>
        <w:rPr>
          <w:rFonts w:ascii="Arial" w:hAnsi="Arial" w:cs="Arial"/>
          <w:sz w:val="20"/>
          <w:szCs w:val="22"/>
        </w:rPr>
      </w:pPr>
      <w:r w:rsidRPr="00A93FA6">
        <w:rPr>
          <w:rFonts w:ascii="Arial" w:hAnsi="Arial" w:cs="Arial"/>
          <w:sz w:val="20"/>
          <w:szCs w:val="20"/>
        </w:rPr>
        <w:t>AD budou provádět osobně autoři projektu, včetně všech zúčastněných profesí; povinnost zhotovitele uvedená v předchozí větě se neuplatní, pokud z objektivních důvodů nebude možno účast autorů projektu na AD zajistit.</w:t>
      </w:r>
      <w:r>
        <w:rPr>
          <w:rFonts w:ascii="Arial" w:hAnsi="Arial" w:cs="Arial"/>
          <w:sz w:val="20"/>
          <w:szCs w:val="20"/>
        </w:rPr>
        <w:t xml:space="preserve"> </w:t>
      </w:r>
    </w:p>
    <w:p w:rsidR="00EC3CA1" w:rsidRDefault="00EC3CA1">
      <w:pPr>
        <w:widowControl w:val="0"/>
        <w:jc w:val="both"/>
        <w:textAlignment w:val="baseline"/>
        <w:rPr>
          <w:rFonts w:ascii="Arial" w:hAnsi="Arial" w:cs="Arial"/>
          <w:sz w:val="20"/>
          <w:szCs w:val="22"/>
        </w:rPr>
      </w:pPr>
    </w:p>
    <w:p w:rsidR="00A07128" w:rsidRDefault="00A07128">
      <w:pPr>
        <w:widowControl w:val="0"/>
        <w:jc w:val="both"/>
        <w:textAlignment w:val="baseline"/>
        <w:rPr>
          <w:rFonts w:ascii="Arial" w:hAnsi="Arial" w:cs="Arial"/>
          <w:sz w:val="20"/>
          <w:szCs w:val="22"/>
        </w:rPr>
      </w:pPr>
    </w:p>
    <w:p w:rsidR="00EC3CA1" w:rsidRPr="00E714BE" w:rsidRDefault="00EC3CA1" w:rsidP="0018337E">
      <w:pPr>
        <w:numPr>
          <w:ilvl w:val="1"/>
          <w:numId w:val="7"/>
        </w:numPr>
        <w:ind w:left="426"/>
        <w:jc w:val="both"/>
        <w:rPr>
          <w:rFonts w:ascii="Arial" w:hAnsi="Arial" w:cs="Arial"/>
          <w:b/>
          <w:sz w:val="20"/>
          <w:szCs w:val="22"/>
        </w:rPr>
      </w:pPr>
      <w:r w:rsidRPr="00E714BE">
        <w:rPr>
          <w:rFonts w:ascii="Arial" w:hAnsi="Arial" w:cs="Arial"/>
          <w:b/>
          <w:sz w:val="20"/>
          <w:szCs w:val="22"/>
        </w:rPr>
        <w:lastRenderedPageBreak/>
        <w:t>Součástí díla je rovněž:</w:t>
      </w:r>
    </w:p>
    <w:p w:rsidR="00EC3CA1" w:rsidRPr="00E714BE" w:rsidRDefault="00EC3CA1" w:rsidP="0018337E">
      <w:pPr>
        <w:numPr>
          <w:ilvl w:val="2"/>
          <w:numId w:val="7"/>
        </w:numPr>
        <w:ind w:left="993"/>
        <w:jc w:val="both"/>
        <w:rPr>
          <w:rFonts w:ascii="Arial" w:hAnsi="Arial" w:cs="Arial"/>
          <w:sz w:val="20"/>
          <w:szCs w:val="22"/>
        </w:rPr>
      </w:pPr>
      <w:r w:rsidRPr="00E714BE">
        <w:rPr>
          <w:rFonts w:ascii="Arial" w:hAnsi="Arial" w:cs="Arial"/>
          <w:sz w:val="20"/>
          <w:szCs w:val="22"/>
        </w:rPr>
        <w:t xml:space="preserve">zapracování požadavků všech účastníků správního řízení do projektových dokumentací; </w:t>
      </w:r>
    </w:p>
    <w:p w:rsidR="00EC3CA1" w:rsidRPr="00E714BE" w:rsidRDefault="00EC3CA1" w:rsidP="0018337E">
      <w:pPr>
        <w:numPr>
          <w:ilvl w:val="2"/>
          <w:numId w:val="7"/>
        </w:numPr>
        <w:ind w:left="993"/>
        <w:jc w:val="both"/>
        <w:rPr>
          <w:rFonts w:ascii="Arial" w:hAnsi="Arial" w:cs="Arial"/>
          <w:sz w:val="20"/>
          <w:szCs w:val="22"/>
        </w:rPr>
      </w:pPr>
      <w:r w:rsidRPr="00E714BE">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EC3CA1" w:rsidRDefault="00EC3CA1">
      <w:pPr>
        <w:rPr>
          <w:rFonts w:ascii="Arial" w:hAnsi="Arial" w:cs="Arial"/>
          <w:sz w:val="20"/>
          <w:szCs w:val="22"/>
        </w:rPr>
      </w:pPr>
    </w:p>
    <w:p w:rsidR="00EC3CA1" w:rsidRDefault="00EC3CA1">
      <w:pPr>
        <w:pStyle w:val="Odstavecseseznamem"/>
        <w:widowControl w:val="0"/>
        <w:numPr>
          <w:ilvl w:val="0"/>
          <w:numId w:val="9"/>
        </w:numPr>
        <w:tabs>
          <w:tab w:val="left" w:pos="708"/>
        </w:tabs>
        <w:spacing w:after="0" w:line="360" w:lineRule="atLeast"/>
        <w:jc w:val="center"/>
        <w:textAlignment w:val="baseline"/>
        <w:rPr>
          <w:rFonts w:ascii="Arial" w:hAnsi="Arial" w:cs="Arial"/>
          <w:b/>
          <w:caps/>
          <w:vanish/>
          <w:sz w:val="20"/>
          <w:lang w:eastAsia="cs-CZ"/>
        </w:rPr>
      </w:pPr>
    </w:p>
    <w:p w:rsidR="00EC3CA1" w:rsidRDefault="00EC3CA1">
      <w:pPr>
        <w:widowControl w:val="0"/>
        <w:numPr>
          <w:ilvl w:val="0"/>
          <w:numId w:val="9"/>
        </w:numPr>
        <w:tabs>
          <w:tab w:val="left" w:pos="708"/>
        </w:tabs>
        <w:spacing w:line="360" w:lineRule="atLeast"/>
        <w:jc w:val="center"/>
        <w:textAlignment w:val="baseline"/>
        <w:rPr>
          <w:rFonts w:ascii="Arial" w:hAnsi="Arial" w:cs="Arial"/>
          <w:sz w:val="20"/>
        </w:rPr>
      </w:pPr>
      <w:r w:rsidRPr="00D71FC6">
        <w:rPr>
          <w:rFonts w:ascii="Arial" w:hAnsi="Arial" w:cs="Arial"/>
          <w:b/>
          <w:caps/>
          <w:sz w:val="20"/>
          <w:szCs w:val="22"/>
        </w:rPr>
        <w:t>TermínY</w:t>
      </w:r>
      <w:r>
        <w:rPr>
          <w:rFonts w:ascii="Arial" w:hAnsi="Arial" w:cs="Arial"/>
          <w:b/>
          <w:caps/>
          <w:sz w:val="20"/>
          <w:szCs w:val="22"/>
        </w:rPr>
        <w:t xml:space="preserve"> A MÍSTO PLNĚNÍ </w:t>
      </w:r>
    </w:p>
    <w:p w:rsidR="00EC3CA1" w:rsidRDefault="00EC3CA1" w:rsidP="002D6052">
      <w:pPr>
        <w:widowControl w:val="0"/>
        <w:textAlignment w:val="baseline"/>
        <w:rPr>
          <w:rFonts w:ascii="Arial" w:hAnsi="Arial" w:cs="Arial"/>
          <w:sz w:val="20"/>
        </w:rPr>
      </w:pPr>
    </w:p>
    <w:p w:rsidR="00EC3CA1" w:rsidRPr="007A46B1" w:rsidRDefault="00EC3CA1">
      <w:pPr>
        <w:widowControl w:val="0"/>
        <w:numPr>
          <w:ilvl w:val="1"/>
          <w:numId w:val="4"/>
        </w:numPr>
        <w:ind w:left="539" w:hanging="539"/>
        <w:jc w:val="both"/>
        <w:textAlignment w:val="baseline"/>
        <w:rPr>
          <w:rFonts w:ascii="Arial" w:hAnsi="Arial" w:cs="Arial"/>
          <w:b/>
          <w:sz w:val="20"/>
          <w:szCs w:val="22"/>
        </w:rPr>
      </w:pPr>
      <w:r>
        <w:rPr>
          <w:rFonts w:ascii="Arial" w:hAnsi="Arial" w:cs="Arial"/>
          <w:b/>
          <w:sz w:val="20"/>
          <w:szCs w:val="22"/>
        </w:rPr>
        <w:t xml:space="preserve">Projektová dokumentace </w:t>
      </w:r>
      <w:r>
        <w:rPr>
          <w:rFonts w:ascii="Arial" w:hAnsi="Arial" w:cs="Arial"/>
          <w:sz w:val="20"/>
          <w:szCs w:val="22"/>
        </w:rPr>
        <w:t>dle odst. 2.1., 2.2. a 2.3. v </w:t>
      </w:r>
      <w:r w:rsidRPr="0018337E">
        <w:rPr>
          <w:rFonts w:ascii="Arial" w:hAnsi="Arial" w:cs="Arial"/>
          <w:sz w:val="20"/>
        </w:rPr>
        <w:t>termínu</w:t>
      </w:r>
      <w:r>
        <w:rPr>
          <w:rFonts w:ascii="Arial" w:hAnsi="Arial" w:cs="Arial"/>
          <w:sz w:val="20"/>
          <w:szCs w:val="22"/>
        </w:rPr>
        <w:t xml:space="preserve"> </w:t>
      </w:r>
      <w:r w:rsidRPr="007A46B1">
        <w:rPr>
          <w:rFonts w:ascii="Arial" w:hAnsi="Arial" w:cs="Arial"/>
          <w:b/>
          <w:sz w:val="20"/>
          <w:szCs w:val="22"/>
        </w:rPr>
        <w:t xml:space="preserve">do </w:t>
      </w:r>
      <w:r>
        <w:rPr>
          <w:rFonts w:ascii="Arial" w:hAnsi="Arial" w:cs="Arial"/>
          <w:b/>
          <w:sz w:val="20"/>
          <w:szCs w:val="22"/>
        </w:rPr>
        <w:t>31.3.2018</w:t>
      </w:r>
      <w:r w:rsidRPr="007A46B1">
        <w:rPr>
          <w:rFonts w:ascii="Arial" w:hAnsi="Arial" w:cs="Arial"/>
          <w:sz w:val="20"/>
          <w:szCs w:val="22"/>
        </w:rPr>
        <w:t>.</w:t>
      </w:r>
      <w:r w:rsidRPr="007A46B1">
        <w:rPr>
          <w:rFonts w:ascii="Arial" w:hAnsi="Arial" w:cs="Arial"/>
          <w:sz w:val="20"/>
        </w:rPr>
        <w:t xml:space="preserve"> </w:t>
      </w:r>
      <w:r w:rsidRPr="007A46B1">
        <w:rPr>
          <w:rFonts w:ascii="Arial" w:hAnsi="Arial" w:cs="Arial"/>
          <w:b/>
          <w:sz w:val="20"/>
        </w:rPr>
        <w:tab/>
      </w:r>
    </w:p>
    <w:p w:rsidR="00EC3CA1" w:rsidRDefault="00EC3CA1">
      <w:pPr>
        <w:widowControl w:val="0"/>
        <w:numPr>
          <w:ilvl w:val="1"/>
          <w:numId w:val="4"/>
        </w:numPr>
        <w:ind w:left="539" w:hanging="539"/>
        <w:jc w:val="both"/>
        <w:textAlignment w:val="baseline"/>
        <w:rPr>
          <w:rFonts w:ascii="Arial" w:hAnsi="Arial" w:cs="Arial"/>
          <w:b/>
          <w:sz w:val="20"/>
          <w:shd w:val="clear" w:color="auto" w:fill="FF00FF"/>
        </w:rPr>
      </w:pPr>
      <w:r w:rsidRPr="00A93FA6">
        <w:rPr>
          <w:rFonts w:ascii="Arial" w:hAnsi="Arial" w:cs="Arial"/>
          <w:b/>
          <w:sz w:val="20"/>
        </w:rPr>
        <w:t>Výkon</w:t>
      </w:r>
      <w:r w:rsidRPr="00A93FA6">
        <w:rPr>
          <w:rFonts w:ascii="Arial" w:hAnsi="Arial" w:cs="Arial"/>
          <w:sz w:val="20"/>
        </w:rPr>
        <w:t xml:space="preserve"> </w:t>
      </w:r>
      <w:r w:rsidRPr="00A93FA6">
        <w:rPr>
          <w:rFonts w:ascii="Arial" w:hAnsi="Arial" w:cs="Arial"/>
          <w:b/>
          <w:sz w:val="20"/>
        </w:rPr>
        <w:t xml:space="preserve">AD </w:t>
      </w:r>
      <w:r w:rsidRPr="00A93FA6">
        <w:rPr>
          <w:rFonts w:ascii="Arial" w:hAnsi="Arial" w:cs="Arial"/>
          <w:sz w:val="20"/>
          <w:szCs w:val="22"/>
        </w:rPr>
        <w:t xml:space="preserve">dle odst. </w:t>
      </w:r>
      <w:r>
        <w:rPr>
          <w:rFonts w:ascii="Arial" w:hAnsi="Arial" w:cs="Arial"/>
          <w:sz w:val="20"/>
          <w:szCs w:val="22"/>
        </w:rPr>
        <w:t>2.</w:t>
      </w:r>
      <w:r>
        <w:rPr>
          <w:rFonts w:ascii="Arial" w:hAnsi="Arial" w:cs="Arial"/>
          <w:sz w:val="20"/>
        </w:rPr>
        <w:t>5.</w:t>
      </w:r>
      <w:r w:rsidRPr="00A93FA6">
        <w:rPr>
          <w:rFonts w:ascii="Arial" w:hAnsi="Arial" w:cs="Arial"/>
          <w:sz w:val="20"/>
        </w:rPr>
        <w:t xml:space="preserve"> bude probíhat v termínech vyplývajících z termínů veřejné zakázky na realizaci </w:t>
      </w:r>
      <w:r>
        <w:rPr>
          <w:rFonts w:ascii="Arial" w:hAnsi="Arial" w:cs="Arial"/>
          <w:sz w:val="20"/>
        </w:rPr>
        <w:t>dodávky interiéru</w:t>
      </w:r>
      <w:r w:rsidRPr="00A93FA6">
        <w:rPr>
          <w:rFonts w:ascii="Arial" w:hAnsi="Arial" w:cs="Arial"/>
          <w:sz w:val="20"/>
        </w:rPr>
        <w:t xml:space="preserve"> a ze smlouvy o dílo na realizaci </w:t>
      </w:r>
      <w:r>
        <w:rPr>
          <w:rFonts w:ascii="Arial" w:hAnsi="Arial" w:cs="Arial"/>
          <w:sz w:val="20"/>
        </w:rPr>
        <w:t>dodávky interiéru</w:t>
      </w:r>
      <w:r w:rsidRPr="00A93FA6">
        <w:rPr>
          <w:rFonts w:ascii="Arial" w:hAnsi="Arial" w:cs="Arial"/>
          <w:sz w:val="20"/>
        </w:rPr>
        <w:t>. Tyto termín budou zhotoviteli sděleny bez zbytečného odkladu po uzavř</w:t>
      </w:r>
      <w:r>
        <w:rPr>
          <w:rFonts w:ascii="Arial" w:hAnsi="Arial" w:cs="Arial"/>
          <w:sz w:val="20"/>
        </w:rPr>
        <w:t>ení smlouvy s dodavatelem dodávky interiéru</w:t>
      </w:r>
      <w:r w:rsidRPr="00A93FA6">
        <w:rPr>
          <w:rFonts w:ascii="Arial" w:hAnsi="Arial" w:cs="Arial"/>
          <w:sz w:val="20"/>
        </w:rPr>
        <w:t>.</w:t>
      </w:r>
    </w:p>
    <w:p w:rsidR="00EC3CA1" w:rsidRDefault="00EC3CA1">
      <w:pPr>
        <w:widowControl w:val="0"/>
        <w:ind w:left="539"/>
        <w:jc w:val="both"/>
        <w:textAlignment w:val="baseline"/>
        <w:rPr>
          <w:rFonts w:ascii="Arial" w:hAnsi="Arial" w:cs="Arial"/>
          <w:b/>
          <w:sz w:val="20"/>
        </w:rPr>
      </w:pPr>
      <w:r w:rsidRPr="00A93FA6">
        <w:rPr>
          <w:rFonts w:ascii="Arial" w:hAnsi="Arial" w:cs="Arial"/>
          <w:b/>
          <w:sz w:val="20"/>
        </w:rPr>
        <w:t xml:space="preserve">Předpokládaný termín realizace </w:t>
      </w:r>
      <w:r>
        <w:rPr>
          <w:rFonts w:ascii="Arial" w:hAnsi="Arial" w:cs="Arial"/>
          <w:b/>
          <w:sz w:val="20"/>
        </w:rPr>
        <w:t>dodávky</w:t>
      </w:r>
      <w:r w:rsidRPr="00A93FA6">
        <w:rPr>
          <w:rFonts w:ascii="Arial" w:hAnsi="Arial" w:cs="Arial"/>
          <w:b/>
          <w:sz w:val="20"/>
        </w:rPr>
        <w:t xml:space="preserve"> je</w:t>
      </w:r>
      <w:r>
        <w:rPr>
          <w:rFonts w:ascii="Arial" w:hAnsi="Arial" w:cs="Arial"/>
          <w:b/>
          <w:sz w:val="20"/>
        </w:rPr>
        <w:t xml:space="preserve"> 60 dní, nejpozději do 10. prosince 2018</w:t>
      </w:r>
      <w:r w:rsidRPr="00A93FA6">
        <w:rPr>
          <w:rFonts w:ascii="Arial" w:hAnsi="Arial" w:cs="Arial"/>
          <w:b/>
          <w:sz w:val="20"/>
        </w:rPr>
        <w:t>.</w:t>
      </w:r>
    </w:p>
    <w:p w:rsidR="00EC3CA1" w:rsidRDefault="00EC3CA1">
      <w:pPr>
        <w:widowControl w:val="0"/>
        <w:ind w:left="539"/>
        <w:jc w:val="both"/>
        <w:textAlignment w:val="baseline"/>
        <w:rPr>
          <w:rFonts w:ascii="Arial" w:hAnsi="Arial" w:cs="Arial"/>
          <w:sz w:val="20"/>
        </w:rPr>
      </w:pPr>
      <w:r>
        <w:rPr>
          <w:rFonts w:ascii="Arial" w:hAnsi="Arial" w:cs="Arial"/>
          <w:b/>
          <w:sz w:val="20"/>
        </w:rPr>
        <w:t>K převzetí díla</w:t>
      </w:r>
      <w:r>
        <w:rPr>
          <w:rFonts w:ascii="Arial" w:hAnsi="Arial" w:cs="Arial"/>
          <w:sz w:val="20"/>
        </w:rPr>
        <w:t xml:space="preserve"> nebo jeho části vyzve zhotovitel objednatele alespoň </w:t>
      </w:r>
      <w:r>
        <w:rPr>
          <w:rFonts w:ascii="Arial" w:hAnsi="Arial" w:cs="Arial"/>
          <w:b/>
          <w:sz w:val="20"/>
        </w:rPr>
        <w:t>3 dny předem</w:t>
      </w:r>
      <w:r>
        <w:rPr>
          <w:rFonts w:ascii="Arial" w:hAnsi="Arial" w:cs="Arial"/>
          <w:sz w:val="20"/>
        </w:rPr>
        <w:t xml:space="preserve">. </w:t>
      </w:r>
      <w:r>
        <w:rPr>
          <w:rFonts w:ascii="Arial" w:hAnsi="Arial" w:cs="Arial"/>
          <w:b/>
          <w:sz w:val="20"/>
        </w:rPr>
        <w:t>Objednatel není povinen převzít dílo</w:t>
      </w:r>
      <w:r>
        <w:rPr>
          <w:rFonts w:ascii="Arial" w:hAnsi="Arial" w:cs="Arial"/>
          <w:sz w:val="20"/>
        </w:rPr>
        <w:t xml:space="preserve"> 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rsidR="00EC3CA1" w:rsidRDefault="00EC3CA1">
      <w:pPr>
        <w:pStyle w:val="Zkladntext"/>
        <w:numPr>
          <w:ilvl w:val="1"/>
          <w:numId w:val="4"/>
        </w:numPr>
        <w:jc w:val="both"/>
        <w:rPr>
          <w:rFonts w:ascii="Arial" w:hAnsi="Arial" w:cs="Arial"/>
          <w:sz w:val="20"/>
        </w:rPr>
      </w:pPr>
      <w:r>
        <w:rPr>
          <w:rFonts w:ascii="Arial" w:hAnsi="Arial" w:cs="Arial"/>
          <w:sz w:val="20"/>
        </w:rPr>
        <w:t>Prodlení Zhotovitele s dokončením některého ze stupňů PD</w:t>
      </w:r>
      <w:r>
        <w:rPr>
          <w:rFonts w:ascii="Arial" w:hAnsi="Arial" w:cs="Arial"/>
          <w:b/>
          <w:sz w:val="20"/>
        </w:rPr>
        <w:t xml:space="preserve"> delší jak 7 kalendářních dnů</w:t>
      </w:r>
      <w:r>
        <w:rPr>
          <w:rFonts w:ascii="Arial" w:hAnsi="Arial" w:cs="Arial"/>
          <w:sz w:val="20"/>
        </w:rPr>
        <w:t xml:space="preserve"> se považuje za podstatné porušení smlouvy pouze v případě, že prodlení vzniklo prokazatelně z důvodů na straně Zhotovitele.</w:t>
      </w:r>
    </w:p>
    <w:p w:rsidR="00EC3CA1" w:rsidRDefault="00EC3CA1">
      <w:pPr>
        <w:pStyle w:val="Zkladntext"/>
        <w:numPr>
          <w:ilvl w:val="1"/>
          <w:numId w:val="4"/>
        </w:numPr>
        <w:jc w:val="both"/>
        <w:rPr>
          <w:rFonts w:ascii="Arial" w:hAnsi="Arial" w:cs="Arial"/>
          <w:sz w:val="20"/>
        </w:rPr>
      </w:pPr>
      <w:r>
        <w:rPr>
          <w:rFonts w:ascii="Arial" w:hAnsi="Arial" w:cs="Arial"/>
          <w:sz w:val="20"/>
        </w:rPr>
        <w:t xml:space="preserve">Termínem dokončení se rozumí den, kdy dojde k písemnému protokolárnímu předání a převzetí odsouhlaseného a projednaného příslušného stupně projektové dokumentace Objednatelem </w:t>
      </w:r>
      <w:r>
        <w:rPr>
          <w:rFonts w:ascii="Arial" w:hAnsi="Arial" w:cs="Arial"/>
          <w:b/>
          <w:sz w:val="20"/>
        </w:rPr>
        <w:t>bez vad a nedodělků</w:t>
      </w:r>
      <w:r>
        <w:rPr>
          <w:rFonts w:ascii="Arial" w:hAnsi="Arial" w:cs="Arial"/>
          <w:sz w:val="20"/>
        </w:rPr>
        <w:t>.</w:t>
      </w:r>
    </w:p>
    <w:p w:rsidR="00EC3CA1" w:rsidRPr="00A961A7" w:rsidRDefault="00EC3CA1" w:rsidP="00D76870">
      <w:pPr>
        <w:pStyle w:val="Zkladntext"/>
        <w:numPr>
          <w:ilvl w:val="1"/>
          <w:numId w:val="4"/>
        </w:numPr>
        <w:jc w:val="both"/>
        <w:rPr>
          <w:rFonts w:ascii="Arial" w:hAnsi="Arial" w:cs="Arial"/>
          <w:sz w:val="20"/>
        </w:rPr>
      </w:pPr>
      <w:r>
        <w:rPr>
          <w:rFonts w:ascii="Arial" w:hAnsi="Arial" w:cs="Arial"/>
          <w:sz w:val="20"/>
        </w:rPr>
        <w:t xml:space="preserve">Místem plnění je </w:t>
      </w:r>
      <w:r>
        <w:rPr>
          <w:rFonts w:ascii="Arial" w:hAnsi="Arial" w:cs="Arial"/>
          <w:b/>
          <w:sz w:val="20"/>
        </w:rPr>
        <w:t xml:space="preserve">Gymnázium a Jazyková škola s právem státní jazykové zkoušky Zlín, </w:t>
      </w:r>
      <w:r w:rsidRPr="00A961A7">
        <w:rPr>
          <w:rFonts w:ascii="Arial" w:hAnsi="Arial" w:cs="Arial"/>
          <w:sz w:val="20"/>
        </w:rPr>
        <w:t>náměstí T. G. Masaryka 2734-9, Zlín</w:t>
      </w:r>
      <w:r w:rsidRPr="00A961A7" w:rsidDel="00A961A7">
        <w:rPr>
          <w:rFonts w:ascii="Arial" w:hAnsi="Arial" w:cs="Arial"/>
          <w:sz w:val="20"/>
        </w:rPr>
        <w:t xml:space="preserve"> </w:t>
      </w:r>
      <w:r w:rsidRPr="00A961A7">
        <w:rPr>
          <w:rFonts w:ascii="Arial" w:hAnsi="Arial" w:cs="Arial"/>
          <w:sz w:val="20"/>
        </w:rPr>
        <w:t>760 01. AD bude vykonáván v místě provádění stavby.</w:t>
      </w:r>
    </w:p>
    <w:p w:rsidR="00EC3CA1" w:rsidRDefault="00EC3CA1" w:rsidP="002D6052">
      <w:pPr>
        <w:widowControl w:val="0"/>
        <w:tabs>
          <w:tab w:val="left" w:pos="708"/>
        </w:tabs>
        <w:jc w:val="both"/>
        <w:textAlignment w:val="baseline"/>
        <w:rPr>
          <w:rFonts w:ascii="Arial" w:hAnsi="Arial" w:cs="Arial"/>
          <w:b/>
          <w:caps/>
          <w:sz w:val="20"/>
          <w:szCs w:val="22"/>
        </w:rPr>
      </w:pPr>
    </w:p>
    <w:p w:rsidR="00EC3CA1" w:rsidRDefault="00EC3CA1">
      <w:pPr>
        <w:widowControl w:val="0"/>
        <w:numPr>
          <w:ilvl w:val="0"/>
          <w:numId w:val="4"/>
        </w:numPr>
        <w:tabs>
          <w:tab w:val="left" w:pos="708"/>
        </w:tabs>
        <w:spacing w:line="360" w:lineRule="atLeast"/>
        <w:jc w:val="center"/>
        <w:textAlignment w:val="baseline"/>
        <w:rPr>
          <w:rFonts w:ascii="Arial" w:hAnsi="Arial" w:cs="Arial"/>
          <w:sz w:val="20"/>
          <w:szCs w:val="22"/>
        </w:rPr>
      </w:pPr>
      <w:r>
        <w:rPr>
          <w:rFonts w:ascii="Arial" w:hAnsi="Arial" w:cs="Arial"/>
          <w:b/>
          <w:caps/>
          <w:sz w:val="20"/>
          <w:szCs w:val="22"/>
        </w:rPr>
        <w:t>Cena díla</w:t>
      </w:r>
    </w:p>
    <w:p w:rsidR="00EC3CA1" w:rsidRDefault="00EC3CA1">
      <w:pPr>
        <w:pStyle w:val="Zkladntext"/>
        <w:jc w:val="left"/>
        <w:rPr>
          <w:rFonts w:ascii="Arial" w:hAnsi="Arial" w:cs="Arial"/>
          <w:sz w:val="20"/>
          <w:szCs w:val="22"/>
        </w:rPr>
      </w:pPr>
    </w:p>
    <w:p w:rsidR="00EC3CA1" w:rsidRPr="00C944D7" w:rsidRDefault="00EC3CA1" w:rsidP="00C944D7">
      <w:pPr>
        <w:widowControl w:val="0"/>
        <w:numPr>
          <w:ilvl w:val="1"/>
          <w:numId w:val="10"/>
        </w:numPr>
        <w:ind w:left="540" w:hanging="540"/>
        <w:jc w:val="both"/>
        <w:textAlignment w:val="baseline"/>
        <w:rPr>
          <w:rFonts w:ascii="Arial" w:hAnsi="Arial" w:cs="Arial"/>
          <w:sz w:val="20"/>
          <w:szCs w:val="22"/>
        </w:rPr>
      </w:pPr>
      <w:r>
        <w:rPr>
          <w:rFonts w:ascii="Arial" w:hAnsi="Arial" w:cs="Arial"/>
          <w:sz w:val="20"/>
          <w:szCs w:val="22"/>
        </w:rPr>
        <w:t xml:space="preserve">Cena za řádně zhotovené a předané dílo dle této smlouvy a činnosti s tím související, je cenou dohodnutou smluvními stranami ve smyslu zákona č. 526/1990 Sb., o cenách, jako cena pevná a činí: </w:t>
      </w:r>
    </w:p>
    <w:p w:rsidR="00EC3CA1" w:rsidRPr="00CC6B15" w:rsidRDefault="00EC3CA1">
      <w:pPr>
        <w:pStyle w:val="Zkladntext"/>
        <w:rPr>
          <w:rFonts w:ascii="Arial" w:hAnsi="Arial" w:cs="Arial"/>
          <w:sz w:val="20"/>
        </w:rPr>
      </w:pPr>
      <w:r w:rsidRPr="00CC6B15">
        <w:rPr>
          <w:rFonts w:ascii="Arial" w:hAnsi="Arial" w:cs="Arial"/>
          <w:sz w:val="20"/>
        </w:rPr>
        <w:t>100.000,- Kč (bez DPH)</w:t>
      </w:r>
    </w:p>
    <w:p w:rsidR="00EC3CA1" w:rsidRPr="00CC6B15" w:rsidRDefault="00EC3CA1">
      <w:pPr>
        <w:pStyle w:val="Zkladntext"/>
        <w:rPr>
          <w:rFonts w:ascii="Arial" w:hAnsi="Arial" w:cs="Arial"/>
          <w:sz w:val="20"/>
        </w:rPr>
      </w:pPr>
      <w:r w:rsidRPr="00CC6B15">
        <w:rPr>
          <w:rFonts w:ascii="Arial" w:hAnsi="Arial" w:cs="Arial"/>
          <w:sz w:val="20"/>
        </w:rPr>
        <w:t>21.000,- Kč (DPH 21 %)</w:t>
      </w:r>
    </w:p>
    <w:p w:rsidR="00EC3CA1" w:rsidRDefault="00EC3CA1" w:rsidP="00A14ACC">
      <w:pPr>
        <w:pStyle w:val="Zkladntext"/>
        <w:rPr>
          <w:rFonts w:ascii="Arial" w:hAnsi="Arial" w:cs="Arial"/>
          <w:b/>
          <w:sz w:val="20"/>
        </w:rPr>
      </w:pPr>
    </w:p>
    <w:p w:rsidR="00EC3CA1" w:rsidRDefault="00EC3CA1" w:rsidP="00A14ACC">
      <w:pPr>
        <w:pStyle w:val="Zkladntext"/>
        <w:rPr>
          <w:rFonts w:ascii="Arial" w:hAnsi="Arial" w:cs="Arial"/>
          <w:b/>
          <w:sz w:val="20"/>
        </w:rPr>
      </w:pPr>
      <w:r>
        <w:rPr>
          <w:rFonts w:ascii="Arial" w:hAnsi="Arial" w:cs="Arial"/>
          <w:b/>
          <w:sz w:val="20"/>
        </w:rPr>
        <w:t xml:space="preserve">121.000 Kč </w:t>
      </w:r>
      <w:r>
        <w:rPr>
          <w:rFonts w:ascii="Arial" w:hAnsi="Arial" w:cs="Arial"/>
          <w:sz w:val="20"/>
        </w:rPr>
        <w:t>(včetně 21% DPH)</w:t>
      </w:r>
    </w:p>
    <w:p w:rsidR="00EC3CA1" w:rsidRPr="00141932" w:rsidRDefault="00EC3CA1" w:rsidP="00A14ACC">
      <w:pPr>
        <w:pStyle w:val="Zkladntext"/>
        <w:rPr>
          <w:rFonts w:ascii="Arial" w:hAnsi="Arial" w:cs="Arial"/>
          <w:sz w:val="20"/>
        </w:rPr>
      </w:pPr>
      <w:r>
        <w:rPr>
          <w:rFonts w:ascii="Arial" w:hAnsi="Arial" w:cs="Arial"/>
          <w:sz w:val="20"/>
        </w:rPr>
        <w:t>(s</w:t>
      </w:r>
      <w:r w:rsidRPr="00141932">
        <w:rPr>
          <w:rFonts w:ascii="Arial" w:hAnsi="Arial" w:cs="Arial"/>
          <w:sz w:val="20"/>
        </w:rPr>
        <w:t>lovy</w:t>
      </w:r>
      <w:r>
        <w:rPr>
          <w:rFonts w:ascii="Arial" w:hAnsi="Arial" w:cs="Arial"/>
          <w:sz w:val="20"/>
        </w:rPr>
        <w:t xml:space="preserve">: </w:t>
      </w:r>
      <w:proofErr w:type="spellStart"/>
      <w:r>
        <w:rPr>
          <w:rFonts w:ascii="Arial" w:hAnsi="Arial" w:cs="Arial"/>
          <w:sz w:val="20"/>
        </w:rPr>
        <w:t>stodvacetjedna</w:t>
      </w:r>
      <w:proofErr w:type="spellEnd"/>
      <w:r>
        <w:rPr>
          <w:rFonts w:ascii="Arial" w:hAnsi="Arial" w:cs="Arial"/>
          <w:sz w:val="20"/>
        </w:rPr>
        <w:t xml:space="preserve"> tisíc korun českých)</w:t>
      </w:r>
      <w:r w:rsidRPr="00141932">
        <w:rPr>
          <w:rFonts w:ascii="Arial" w:hAnsi="Arial" w:cs="Arial"/>
          <w:sz w:val="20"/>
        </w:rPr>
        <w:t xml:space="preserve"> </w:t>
      </w:r>
    </w:p>
    <w:p w:rsidR="00EC3CA1" w:rsidRDefault="00EC3CA1" w:rsidP="00A14ACC">
      <w:pPr>
        <w:pStyle w:val="Zkladntext"/>
        <w:rPr>
          <w:rFonts w:ascii="Arial" w:hAnsi="Arial" w:cs="Arial"/>
          <w:b/>
          <w:sz w:val="20"/>
        </w:rPr>
      </w:pPr>
    </w:p>
    <w:p w:rsidR="00EC3CA1" w:rsidRPr="002D6052" w:rsidRDefault="00EC3CA1" w:rsidP="00A07128">
      <w:pPr>
        <w:widowControl w:val="0"/>
        <w:ind w:left="540"/>
        <w:jc w:val="both"/>
        <w:textAlignment w:val="baseline"/>
        <w:rPr>
          <w:rFonts w:ascii="Arial" w:hAnsi="Arial" w:cs="Arial"/>
          <w:sz w:val="20"/>
          <w:szCs w:val="20"/>
        </w:rPr>
      </w:pPr>
      <w:r>
        <w:rPr>
          <w:rFonts w:ascii="Arial" w:hAnsi="Arial" w:cs="Arial"/>
          <w:sz w:val="20"/>
          <w:szCs w:val="22"/>
        </w:rPr>
        <w:t>Rozpis ceny:</w:t>
      </w:r>
    </w:p>
    <w:p w:rsidR="00EC3CA1" w:rsidRDefault="00EC3CA1" w:rsidP="00AE1552">
      <w:pPr>
        <w:pStyle w:val="Zkladntext"/>
        <w:tabs>
          <w:tab w:val="left" w:pos="284"/>
        </w:tabs>
        <w:ind w:left="1134" w:hanging="850"/>
        <w:jc w:val="left"/>
        <w:rPr>
          <w:rFonts w:ascii="Arial" w:hAnsi="Arial" w:cs="Arial"/>
          <w:b/>
          <w:sz w:val="20"/>
        </w:rPr>
      </w:pPr>
    </w:p>
    <w:p w:rsidR="00EC3CA1" w:rsidRDefault="00EC3CA1" w:rsidP="00D04133">
      <w:pPr>
        <w:widowControl w:val="0"/>
        <w:numPr>
          <w:ilvl w:val="2"/>
          <w:numId w:val="18"/>
        </w:numPr>
        <w:tabs>
          <w:tab w:val="left" w:pos="284"/>
        </w:tabs>
        <w:ind w:hanging="906"/>
        <w:jc w:val="both"/>
        <w:textAlignment w:val="baseline"/>
        <w:rPr>
          <w:rFonts w:ascii="Arial" w:hAnsi="Arial" w:cs="Arial"/>
          <w:sz w:val="20"/>
          <w:szCs w:val="20"/>
        </w:rPr>
      </w:pPr>
      <w:r>
        <w:rPr>
          <w:rFonts w:ascii="Arial" w:hAnsi="Arial" w:cs="Arial"/>
          <w:b/>
          <w:sz w:val="20"/>
          <w:szCs w:val="20"/>
        </w:rPr>
        <w:t xml:space="preserve">Zpracování technické dokumentace </w:t>
      </w:r>
      <w:r>
        <w:rPr>
          <w:rFonts w:ascii="Arial" w:hAnsi="Arial" w:cs="Arial"/>
          <w:sz w:val="20"/>
          <w:szCs w:val="20"/>
        </w:rPr>
        <w:t>dle odst. 2.1.,2.2.,</w:t>
      </w:r>
      <w:r w:rsidRPr="00AE1552">
        <w:rPr>
          <w:rFonts w:ascii="Arial" w:hAnsi="Arial" w:cs="Arial"/>
          <w:sz w:val="20"/>
          <w:szCs w:val="20"/>
        </w:rPr>
        <w:t>2.3.</w:t>
      </w:r>
      <w:r w:rsidRPr="00B748A7">
        <w:rPr>
          <w:rFonts w:ascii="Arial" w:hAnsi="Arial" w:cs="Arial"/>
          <w:sz w:val="20"/>
          <w:szCs w:val="20"/>
        </w:rPr>
        <w:t>:</w:t>
      </w:r>
      <w:r>
        <w:rPr>
          <w:rFonts w:ascii="Arial" w:hAnsi="Arial" w:cs="Arial"/>
          <w:sz w:val="20"/>
          <w:szCs w:val="20"/>
        </w:rPr>
        <w:t xml:space="preserve"> </w:t>
      </w:r>
    </w:p>
    <w:p w:rsidR="00EC3CA1" w:rsidRDefault="00EC3CA1" w:rsidP="00AE1552">
      <w:pPr>
        <w:widowControl w:val="0"/>
        <w:tabs>
          <w:tab w:val="left" w:pos="284"/>
        </w:tabs>
        <w:ind w:left="1134"/>
        <w:jc w:val="both"/>
        <w:textAlignment w:val="baseline"/>
        <w:rPr>
          <w:rFonts w:ascii="Arial" w:hAnsi="Arial" w:cs="Arial"/>
          <w:sz w:val="20"/>
          <w:szCs w:val="20"/>
        </w:rPr>
      </w:pPr>
      <w:r>
        <w:rPr>
          <w:rFonts w:ascii="Arial" w:hAnsi="Arial" w:cs="Arial"/>
          <w:b/>
          <w:sz w:val="20"/>
          <w:szCs w:val="20"/>
        </w:rPr>
        <w:t>90</w:t>
      </w:r>
      <w:r w:rsidRPr="00DE7891">
        <w:rPr>
          <w:rFonts w:ascii="Arial" w:hAnsi="Arial" w:cs="Arial"/>
          <w:b/>
          <w:sz w:val="20"/>
          <w:szCs w:val="20"/>
        </w:rPr>
        <w:t>.</w:t>
      </w:r>
      <w:r>
        <w:rPr>
          <w:rFonts w:ascii="Arial" w:hAnsi="Arial" w:cs="Arial"/>
          <w:b/>
          <w:sz w:val="20"/>
          <w:szCs w:val="20"/>
        </w:rPr>
        <w:t>000</w:t>
      </w:r>
      <w:r w:rsidRPr="00DE7891">
        <w:rPr>
          <w:rFonts w:ascii="Arial" w:hAnsi="Arial" w:cs="Arial"/>
          <w:b/>
          <w:sz w:val="20"/>
          <w:szCs w:val="20"/>
        </w:rPr>
        <w:t xml:space="preserve"> Kč</w:t>
      </w:r>
      <w:r>
        <w:rPr>
          <w:rFonts w:ascii="Arial" w:hAnsi="Arial" w:cs="Arial"/>
          <w:sz w:val="20"/>
          <w:szCs w:val="20"/>
        </w:rPr>
        <w:t xml:space="preserve"> (bez DPH), DPH </w:t>
      </w:r>
      <w:r>
        <w:rPr>
          <w:rFonts w:ascii="Arial" w:hAnsi="Arial" w:cs="Arial"/>
          <w:b/>
          <w:sz w:val="20"/>
          <w:szCs w:val="20"/>
        </w:rPr>
        <w:t>8</w:t>
      </w:r>
      <w:r w:rsidRPr="00DE7891">
        <w:rPr>
          <w:rFonts w:ascii="Arial" w:hAnsi="Arial" w:cs="Arial"/>
          <w:b/>
          <w:sz w:val="20"/>
          <w:szCs w:val="20"/>
        </w:rPr>
        <w:t>.</w:t>
      </w:r>
      <w:r>
        <w:rPr>
          <w:rFonts w:ascii="Arial" w:hAnsi="Arial" w:cs="Arial"/>
          <w:b/>
          <w:sz w:val="20"/>
          <w:szCs w:val="20"/>
        </w:rPr>
        <w:t>900</w:t>
      </w:r>
      <w:r w:rsidRPr="00DE7891">
        <w:rPr>
          <w:rFonts w:ascii="Arial" w:hAnsi="Arial" w:cs="Arial"/>
          <w:b/>
          <w:sz w:val="20"/>
          <w:szCs w:val="20"/>
        </w:rPr>
        <w:t xml:space="preserve"> Kč</w:t>
      </w:r>
      <w:r>
        <w:rPr>
          <w:rFonts w:ascii="Arial" w:hAnsi="Arial" w:cs="Arial"/>
          <w:sz w:val="20"/>
          <w:szCs w:val="20"/>
        </w:rPr>
        <w:t xml:space="preserve">, cena včetně DPH </w:t>
      </w:r>
      <w:r>
        <w:rPr>
          <w:rFonts w:ascii="Arial" w:hAnsi="Arial" w:cs="Arial"/>
          <w:b/>
          <w:bCs/>
          <w:sz w:val="20"/>
          <w:szCs w:val="20"/>
        </w:rPr>
        <w:t xml:space="preserve">108.900,- Kč </w:t>
      </w:r>
    </w:p>
    <w:p w:rsidR="00EC3CA1" w:rsidRDefault="00EC3CA1" w:rsidP="00AE1552">
      <w:pPr>
        <w:widowControl w:val="0"/>
        <w:tabs>
          <w:tab w:val="left" w:pos="284"/>
        </w:tabs>
        <w:jc w:val="both"/>
        <w:textAlignment w:val="baseline"/>
        <w:rPr>
          <w:rFonts w:ascii="Arial" w:hAnsi="Arial" w:cs="Arial"/>
          <w:sz w:val="20"/>
          <w:szCs w:val="20"/>
          <w:shd w:val="clear" w:color="auto" w:fill="FF00FF"/>
        </w:rPr>
      </w:pPr>
    </w:p>
    <w:p w:rsidR="00EC3CA1" w:rsidRPr="00E5033F" w:rsidRDefault="00EC3CA1" w:rsidP="00AE1552">
      <w:pPr>
        <w:widowControl w:val="0"/>
        <w:numPr>
          <w:ilvl w:val="2"/>
          <w:numId w:val="18"/>
        </w:numPr>
        <w:tabs>
          <w:tab w:val="left" w:pos="284"/>
        </w:tabs>
        <w:ind w:left="1134" w:hanging="850"/>
        <w:jc w:val="both"/>
        <w:textAlignment w:val="baseline"/>
        <w:rPr>
          <w:rFonts w:ascii="Arial" w:hAnsi="Arial" w:cs="Arial"/>
          <w:sz w:val="20"/>
          <w:szCs w:val="22"/>
        </w:rPr>
      </w:pPr>
      <w:r w:rsidRPr="00A93FA6">
        <w:rPr>
          <w:rFonts w:ascii="Arial" w:hAnsi="Arial" w:cs="Arial"/>
          <w:b/>
          <w:sz w:val="20"/>
          <w:szCs w:val="20"/>
        </w:rPr>
        <w:t>Výkon Autorského dozoru</w:t>
      </w:r>
      <w:r w:rsidRPr="00A93FA6">
        <w:rPr>
          <w:rFonts w:ascii="Arial" w:hAnsi="Arial" w:cs="Arial"/>
          <w:szCs w:val="20"/>
        </w:rPr>
        <w:t xml:space="preserve"> </w:t>
      </w:r>
      <w:r w:rsidRPr="00A93FA6">
        <w:rPr>
          <w:rFonts w:ascii="Arial" w:hAnsi="Arial" w:cs="Arial"/>
          <w:sz w:val="20"/>
          <w:szCs w:val="20"/>
        </w:rPr>
        <w:t xml:space="preserve">dle odst. </w:t>
      </w:r>
      <w:r>
        <w:rPr>
          <w:rFonts w:ascii="Arial" w:hAnsi="Arial" w:cs="Arial"/>
          <w:sz w:val="20"/>
          <w:szCs w:val="20"/>
        </w:rPr>
        <w:t>2.4.</w:t>
      </w:r>
      <w:r w:rsidRPr="005800EE">
        <w:rPr>
          <w:rFonts w:ascii="Arial" w:hAnsi="Arial" w:cs="Arial"/>
          <w:sz w:val="20"/>
          <w:szCs w:val="20"/>
        </w:rPr>
        <w:t>:</w:t>
      </w:r>
    </w:p>
    <w:p w:rsidR="00EC3CA1" w:rsidRPr="00B3475B" w:rsidRDefault="00EC3CA1" w:rsidP="00AE1552">
      <w:pPr>
        <w:widowControl w:val="0"/>
        <w:tabs>
          <w:tab w:val="left" w:pos="284"/>
        </w:tabs>
        <w:ind w:left="1134"/>
        <w:jc w:val="both"/>
        <w:textAlignment w:val="baseline"/>
        <w:rPr>
          <w:rFonts w:ascii="Arial" w:hAnsi="Arial" w:cs="Arial"/>
          <w:sz w:val="20"/>
          <w:szCs w:val="22"/>
        </w:rPr>
      </w:pPr>
      <w:r>
        <w:rPr>
          <w:rFonts w:ascii="Arial" w:hAnsi="Arial" w:cs="Arial"/>
          <w:b/>
          <w:sz w:val="20"/>
          <w:szCs w:val="22"/>
        </w:rPr>
        <w:t>10</w:t>
      </w:r>
      <w:r w:rsidRPr="00DE7891">
        <w:rPr>
          <w:rFonts w:ascii="Arial" w:hAnsi="Arial" w:cs="Arial"/>
          <w:b/>
          <w:sz w:val="20"/>
          <w:szCs w:val="22"/>
        </w:rPr>
        <w:t>.</w:t>
      </w:r>
      <w:r>
        <w:rPr>
          <w:rFonts w:ascii="Arial" w:hAnsi="Arial" w:cs="Arial"/>
          <w:b/>
          <w:sz w:val="20"/>
          <w:szCs w:val="22"/>
        </w:rPr>
        <w:t>000</w:t>
      </w:r>
      <w:r w:rsidRPr="00DE7891">
        <w:rPr>
          <w:rFonts w:ascii="Arial" w:hAnsi="Arial" w:cs="Arial"/>
          <w:b/>
          <w:sz w:val="20"/>
          <w:szCs w:val="22"/>
        </w:rPr>
        <w:t xml:space="preserve"> Kč</w:t>
      </w:r>
      <w:r>
        <w:rPr>
          <w:rFonts w:ascii="Arial" w:hAnsi="Arial" w:cs="Arial"/>
          <w:sz w:val="20"/>
          <w:szCs w:val="22"/>
        </w:rPr>
        <w:t xml:space="preserve"> (bez DPH), DPH </w:t>
      </w:r>
      <w:r>
        <w:rPr>
          <w:rFonts w:ascii="Arial" w:hAnsi="Arial" w:cs="Arial"/>
          <w:b/>
          <w:sz w:val="20"/>
          <w:szCs w:val="22"/>
        </w:rPr>
        <w:t>2.100</w:t>
      </w:r>
      <w:r w:rsidRPr="00DE7891">
        <w:rPr>
          <w:rFonts w:ascii="Arial" w:hAnsi="Arial" w:cs="Arial"/>
          <w:b/>
          <w:sz w:val="20"/>
          <w:szCs w:val="22"/>
        </w:rPr>
        <w:t xml:space="preserve"> Kč</w:t>
      </w:r>
      <w:r>
        <w:rPr>
          <w:rFonts w:ascii="Arial" w:hAnsi="Arial" w:cs="Arial"/>
          <w:sz w:val="20"/>
          <w:szCs w:val="22"/>
        </w:rPr>
        <w:t xml:space="preserve">, cena včetně DPH </w:t>
      </w:r>
      <w:r w:rsidRPr="00AE1552">
        <w:rPr>
          <w:rFonts w:ascii="Arial" w:hAnsi="Arial" w:cs="Arial"/>
          <w:b/>
          <w:sz w:val="20"/>
          <w:szCs w:val="22"/>
        </w:rPr>
        <w:t>12</w:t>
      </w:r>
      <w:r w:rsidRPr="00DE7891">
        <w:rPr>
          <w:rFonts w:ascii="Arial" w:hAnsi="Arial" w:cs="Arial"/>
          <w:b/>
          <w:sz w:val="20"/>
          <w:szCs w:val="22"/>
        </w:rPr>
        <w:t>.</w:t>
      </w:r>
      <w:r>
        <w:rPr>
          <w:rFonts w:ascii="Arial" w:hAnsi="Arial" w:cs="Arial"/>
          <w:b/>
          <w:sz w:val="20"/>
          <w:szCs w:val="22"/>
        </w:rPr>
        <w:t>1</w:t>
      </w:r>
      <w:r w:rsidRPr="00DE7891">
        <w:rPr>
          <w:rFonts w:ascii="Arial" w:hAnsi="Arial" w:cs="Arial"/>
          <w:b/>
          <w:sz w:val="20"/>
          <w:szCs w:val="22"/>
        </w:rPr>
        <w:t>00 Kč</w:t>
      </w:r>
    </w:p>
    <w:p w:rsidR="00EC3CA1" w:rsidRDefault="00EC3CA1" w:rsidP="00A14ACC">
      <w:pPr>
        <w:pStyle w:val="Zkladntext"/>
        <w:rPr>
          <w:rFonts w:ascii="Arial" w:hAnsi="Arial" w:cs="Arial"/>
          <w:b/>
          <w:sz w:val="20"/>
        </w:rPr>
      </w:pPr>
    </w:p>
    <w:p w:rsidR="00EC3CA1" w:rsidRDefault="00EC3CA1" w:rsidP="00AE1552">
      <w:pPr>
        <w:pStyle w:val="Zkladntext"/>
        <w:jc w:val="left"/>
        <w:rPr>
          <w:rFonts w:ascii="Arial" w:hAnsi="Arial" w:cs="Arial"/>
          <w:b/>
          <w:sz w:val="20"/>
        </w:rPr>
      </w:pPr>
    </w:p>
    <w:p w:rsidR="00EC3CA1" w:rsidRDefault="00EC3CA1">
      <w:pPr>
        <w:widowControl w:val="0"/>
        <w:numPr>
          <w:ilvl w:val="1"/>
          <w:numId w:val="18"/>
        </w:numPr>
        <w:spacing w:before="120"/>
        <w:ind w:left="539" w:hanging="539"/>
        <w:jc w:val="both"/>
        <w:textAlignment w:val="baseline"/>
        <w:rPr>
          <w:rFonts w:ascii="Arial" w:hAnsi="Arial" w:cs="Arial"/>
          <w:b/>
          <w:sz w:val="20"/>
          <w:szCs w:val="22"/>
        </w:rPr>
      </w:pPr>
      <w:r>
        <w:rPr>
          <w:rFonts w:ascii="Arial" w:hAnsi="Arial" w:cs="Arial"/>
          <w:b/>
          <w:sz w:val="20"/>
          <w:szCs w:val="22"/>
        </w:rPr>
        <w:t>V ceně je zahrnuto:</w:t>
      </w:r>
    </w:p>
    <w:p w:rsidR="00EC3CA1" w:rsidRDefault="00EC3CA1">
      <w:pPr>
        <w:widowControl w:val="0"/>
        <w:numPr>
          <w:ilvl w:val="2"/>
          <w:numId w:val="18"/>
        </w:numPr>
        <w:tabs>
          <w:tab w:val="left" w:pos="1134"/>
        </w:tabs>
        <w:ind w:left="1134" w:hanging="850"/>
        <w:jc w:val="both"/>
        <w:textAlignment w:val="baseline"/>
        <w:rPr>
          <w:rFonts w:ascii="Arial" w:hAnsi="Arial" w:cs="Arial"/>
          <w:sz w:val="20"/>
          <w:szCs w:val="22"/>
        </w:rPr>
      </w:pPr>
      <w:r>
        <w:rPr>
          <w:rFonts w:ascii="Arial" w:hAnsi="Arial" w:cs="Arial"/>
          <w:b/>
          <w:sz w:val="20"/>
          <w:szCs w:val="22"/>
        </w:rPr>
        <w:t>5x vyhotovení</w:t>
      </w:r>
      <w:r>
        <w:rPr>
          <w:rFonts w:ascii="Arial" w:hAnsi="Arial" w:cs="Arial"/>
          <w:sz w:val="20"/>
          <w:szCs w:val="22"/>
        </w:rPr>
        <w:t xml:space="preserve"> kompletní projektové dokumentace pro VŘ – body 2.1., 2.2., 2.3. v tištěné formě a 1x v digitální formě na DVD z toho 1x ve formátu *</w:t>
      </w:r>
      <w:proofErr w:type="spellStart"/>
      <w:r>
        <w:rPr>
          <w:rFonts w:ascii="Arial" w:hAnsi="Arial" w:cs="Arial"/>
          <w:sz w:val="20"/>
          <w:szCs w:val="22"/>
        </w:rPr>
        <w:t>pdf</w:t>
      </w:r>
      <w:proofErr w:type="spellEnd"/>
      <w:r>
        <w:rPr>
          <w:rFonts w:ascii="Arial" w:hAnsi="Arial" w:cs="Arial"/>
          <w:sz w:val="20"/>
          <w:szCs w:val="22"/>
        </w:rPr>
        <w:t>. a 1x v editovatelném formátu zpracovávaného programu *</w:t>
      </w:r>
      <w:proofErr w:type="spellStart"/>
      <w:r>
        <w:rPr>
          <w:rFonts w:ascii="Arial" w:hAnsi="Arial" w:cs="Arial"/>
          <w:sz w:val="20"/>
          <w:szCs w:val="22"/>
        </w:rPr>
        <w:t>dwg</w:t>
      </w:r>
      <w:proofErr w:type="spellEnd"/>
      <w:r>
        <w:rPr>
          <w:rFonts w:ascii="Arial" w:hAnsi="Arial" w:cs="Arial"/>
          <w:sz w:val="20"/>
          <w:szCs w:val="22"/>
        </w:rPr>
        <w:t>.,*</w:t>
      </w:r>
      <w:proofErr w:type="spellStart"/>
      <w:r>
        <w:rPr>
          <w:rFonts w:ascii="Arial" w:hAnsi="Arial" w:cs="Arial"/>
          <w:sz w:val="20"/>
          <w:szCs w:val="22"/>
        </w:rPr>
        <w:t>dgn</w:t>
      </w:r>
      <w:proofErr w:type="spellEnd"/>
      <w:r>
        <w:rPr>
          <w:rFonts w:ascii="Arial" w:hAnsi="Arial" w:cs="Arial"/>
          <w:sz w:val="20"/>
          <w:szCs w:val="22"/>
        </w:rPr>
        <w:t>,*doc.*</w:t>
      </w:r>
      <w:proofErr w:type="spellStart"/>
      <w:r>
        <w:rPr>
          <w:rFonts w:ascii="Arial" w:hAnsi="Arial" w:cs="Arial"/>
          <w:sz w:val="20"/>
          <w:szCs w:val="22"/>
        </w:rPr>
        <w:t>xlsx</w:t>
      </w:r>
      <w:proofErr w:type="spellEnd"/>
      <w:r>
        <w:rPr>
          <w:rFonts w:ascii="Arial" w:hAnsi="Arial" w:cs="Arial"/>
          <w:sz w:val="20"/>
          <w:szCs w:val="22"/>
        </w:rPr>
        <w:t>.,*</w:t>
      </w:r>
      <w:proofErr w:type="spellStart"/>
      <w:r>
        <w:rPr>
          <w:rFonts w:ascii="Arial" w:hAnsi="Arial" w:cs="Arial"/>
          <w:sz w:val="20"/>
          <w:szCs w:val="22"/>
        </w:rPr>
        <w:t>xls</w:t>
      </w:r>
      <w:proofErr w:type="spellEnd"/>
      <w:r>
        <w:rPr>
          <w:rFonts w:ascii="Arial" w:hAnsi="Arial" w:cs="Arial"/>
          <w:sz w:val="20"/>
          <w:szCs w:val="22"/>
        </w:rPr>
        <w:t xml:space="preserve"> apod. Digitální forma projektové dokumentace bude setříděna ve stejném členění jako tištěná forma projektové dokumentace s dodržením názvu a číslováním.</w:t>
      </w:r>
    </w:p>
    <w:p w:rsidR="00EC3CA1" w:rsidRDefault="00EC3CA1">
      <w:pPr>
        <w:widowControl w:val="0"/>
        <w:numPr>
          <w:ilvl w:val="1"/>
          <w:numId w:val="18"/>
        </w:numPr>
        <w:tabs>
          <w:tab w:val="left" w:pos="426"/>
        </w:tabs>
        <w:ind w:left="426" w:hanging="426"/>
        <w:jc w:val="both"/>
        <w:textAlignment w:val="baseline"/>
        <w:rPr>
          <w:rFonts w:ascii="Arial" w:hAnsi="Arial" w:cs="Arial"/>
          <w:sz w:val="20"/>
          <w:szCs w:val="22"/>
        </w:rPr>
      </w:pPr>
      <w:r>
        <w:rPr>
          <w:rFonts w:ascii="Arial" w:hAnsi="Arial" w:cs="Arial"/>
          <w:sz w:val="20"/>
          <w:szCs w:val="22"/>
        </w:rPr>
        <w:lastRenderedPageBreak/>
        <w:t xml:space="preserve">Zhotovitel je povinen na vyžádání objednatele dodat </w:t>
      </w:r>
      <w:r>
        <w:rPr>
          <w:rFonts w:ascii="Arial" w:hAnsi="Arial" w:cs="Arial"/>
          <w:b/>
          <w:sz w:val="20"/>
          <w:szCs w:val="22"/>
        </w:rPr>
        <w:t>další vyhotovení</w:t>
      </w:r>
      <w:r>
        <w:rPr>
          <w:rFonts w:ascii="Arial" w:hAnsi="Arial" w:cs="Arial"/>
          <w:sz w:val="20"/>
          <w:szCs w:val="22"/>
        </w:rPr>
        <w:t xml:space="preserve"> projektové dokumentace s tím, že cena se stanoví na základě </w:t>
      </w:r>
      <w:r>
        <w:rPr>
          <w:rFonts w:ascii="Arial" w:hAnsi="Arial" w:cs="Arial"/>
          <w:b/>
          <w:sz w:val="20"/>
          <w:szCs w:val="22"/>
        </w:rPr>
        <w:t>ceníku zhotovitele</w:t>
      </w:r>
      <w:r>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EC3CA1" w:rsidRDefault="00EC3CA1">
      <w:pPr>
        <w:widowControl w:val="0"/>
        <w:numPr>
          <w:ilvl w:val="1"/>
          <w:numId w:val="18"/>
        </w:numPr>
        <w:tabs>
          <w:tab w:val="left" w:pos="426"/>
        </w:tabs>
        <w:ind w:left="426" w:hanging="426"/>
        <w:jc w:val="both"/>
        <w:textAlignment w:val="baseline"/>
        <w:rPr>
          <w:rFonts w:ascii="Arial" w:hAnsi="Arial" w:cs="Arial"/>
          <w:b/>
          <w:sz w:val="20"/>
          <w:szCs w:val="22"/>
        </w:rPr>
      </w:pPr>
      <w:r>
        <w:rPr>
          <w:rFonts w:ascii="Arial" w:hAnsi="Arial" w:cs="Arial"/>
          <w:sz w:val="20"/>
          <w:szCs w:val="22"/>
        </w:rPr>
        <w:t xml:space="preserve">Dohodnutá cena zahrnuje </w:t>
      </w:r>
      <w:r>
        <w:rPr>
          <w:rFonts w:ascii="Arial" w:hAnsi="Arial" w:cs="Arial"/>
          <w:b/>
          <w:sz w:val="20"/>
          <w:szCs w:val="22"/>
        </w:rPr>
        <w:t>veškeré</w:t>
      </w:r>
      <w:r>
        <w:rPr>
          <w:rFonts w:ascii="Arial" w:hAnsi="Arial" w:cs="Arial"/>
          <w:sz w:val="20"/>
          <w:szCs w:val="22"/>
        </w:rPr>
        <w:t xml:space="preserve"> </w:t>
      </w:r>
      <w:r>
        <w:rPr>
          <w:rFonts w:ascii="Arial" w:hAnsi="Arial" w:cs="Arial"/>
          <w:b/>
          <w:sz w:val="20"/>
          <w:szCs w:val="22"/>
        </w:rPr>
        <w:t>náklady</w:t>
      </w:r>
      <w:r>
        <w:rPr>
          <w:rFonts w:ascii="Arial" w:hAnsi="Arial" w:cs="Arial"/>
          <w:sz w:val="20"/>
          <w:szCs w:val="22"/>
        </w:rPr>
        <w:t xml:space="preserve"> zhotovitele spojené s pořízením (přípravou a provedením) díla dle této smlouvy.</w:t>
      </w:r>
    </w:p>
    <w:p w:rsidR="00EC3CA1" w:rsidRDefault="00EC3CA1">
      <w:pPr>
        <w:widowControl w:val="0"/>
        <w:numPr>
          <w:ilvl w:val="1"/>
          <w:numId w:val="18"/>
        </w:numPr>
        <w:tabs>
          <w:tab w:val="left" w:pos="426"/>
        </w:tabs>
        <w:ind w:left="426" w:hanging="426"/>
        <w:jc w:val="both"/>
        <w:textAlignment w:val="baseline"/>
        <w:rPr>
          <w:rFonts w:ascii="Arial" w:hAnsi="Arial" w:cs="Arial"/>
          <w:bCs/>
          <w:sz w:val="20"/>
          <w:lang w:val="sk-SK"/>
        </w:rPr>
      </w:pPr>
      <w:r>
        <w:rPr>
          <w:rFonts w:ascii="Arial" w:hAnsi="Arial" w:cs="Arial"/>
          <w:b/>
          <w:sz w:val="20"/>
          <w:szCs w:val="22"/>
        </w:rPr>
        <w:t>Změna dohodnuté ceny</w:t>
      </w:r>
      <w:r>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EC3CA1" w:rsidRDefault="00EC3CA1">
      <w:pPr>
        <w:rPr>
          <w:rFonts w:ascii="Arial" w:hAnsi="Arial" w:cs="Arial"/>
          <w:bCs/>
          <w:sz w:val="20"/>
          <w:lang w:val="sk-SK"/>
        </w:rPr>
      </w:pPr>
    </w:p>
    <w:p w:rsidR="00EC3CA1" w:rsidRDefault="00EC3CA1">
      <w:pPr>
        <w:widowControl w:val="0"/>
        <w:numPr>
          <w:ilvl w:val="0"/>
          <w:numId w:val="1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Platební podmínky</w:t>
      </w:r>
    </w:p>
    <w:p w:rsidR="00EC3CA1" w:rsidRDefault="00EC3CA1">
      <w:pPr>
        <w:rPr>
          <w:rFonts w:ascii="Arial" w:hAnsi="Arial" w:cs="Arial"/>
          <w:bCs/>
          <w:sz w:val="20"/>
          <w:lang w:val="sk-SK"/>
        </w:rPr>
      </w:pPr>
    </w:p>
    <w:p w:rsidR="00EC3CA1" w:rsidRDefault="00EC3CA1">
      <w:pPr>
        <w:widowControl w:val="0"/>
        <w:numPr>
          <w:ilvl w:val="1"/>
          <w:numId w:val="18"/>
        </w:numPr>
        <w:tabs>
          <w:tab w:val="left" w:pos="-3060"/>
        </w:tabs>
        <w:ind w:left="426" w:hanging="426"/>
        <w:jc w:val="both"/>
        <w:textAlignment w:val="baseline"/>
        <w:rPr>
          <w:rFonts w:ascii="Arial" w:hAnsi="Arial" w:cs="Arial"/>
          <w:sz w:val="20"/>
          <w:szCs w:val="22"/>
        </w:rPr>
      </w:pPr>
      <w:r>
        <w:rPr>
          <w:rFonts w:ascii="Arial" w:hAnsi="Arial" w:cs="Arial"/>
          <w:sz w:val="20"/>
          <w:szCs w:val="22"/>
        </w:rPr>
        <w:t xml:space="preserve">Objednatel </w:t>
      </w:r>
      <w:r>
        <w:rPr>
          <w:rFonts w:ascii="Arial" w:hAnsi="Arial" w:cs="Arial"/>
          <w:b/>
          <w:sz w:val="20"/>
          <w:szCs w:val="22"/>
        </w:rPr>
        <w:t>neposkytuje zálohy</w:t>
      </w:r>
      <w:r>
        <w:rPr>
          <w:rFonts w:ascii="Arial" w:hAnsi="Arial" w:cs="Arial"/>
          <w:sz w:val="20"/>
          <w:szCs w:val="22"/>
        </w:rPr>
        <w:t>.</w:t>
      </w:r>
    </w:p>
    <w:p w:rsidR="00EC3CA1" w:rsidRDefault="00EC3CA1" w:rsidP="00BB6027">
      <w:pPr>
        <w:widowControl w:val="0"/>
        <w:numPr>
          <w:ilvl w:val="1"/>
          <w:numId w:val="18"/>
        </w:numPr>
        <w:tabs>
          <w:tab w:val="left" w:pos="-3060"/>
        </w:tabs>
        <w:jc w:val="both"/>
        <w:textAlignment w:val="baseline"/>
        <w:rPr>
          <w:rFonts w:ascii="Arial" w:hAnsi="Arial" w:cs="Arial"/>
          <w:sz w:val="20"/>
          <w:szCs w:val="22"/>
        </w:rPr>
      </w:pPr>
      <w:r>
        <w:rPr>
          <w:rFonts w:ascii="Arial" w:hAnsi="Arial" w:cs="Arial"/>
          <w:sz w:val="20"/>
          <w:szCs w:val="22"/>
        </w:rPr>
        <w:t xml:space="preserve">Smluvní strany se dohodly na protokolárním předání a převzetí řádně zhotoveného a bezvadného díla po jeho úplném dokončení. Po řádném předání a převzetí </w:t>
      </w:r>
      <w:r w:rsidRPr="008D7086">
        <w:rPr>
          <w:rFonts w:ascii="Arial" w:hAnsi="Arial" w:cs="Arial"/>
          <w:sz w:val="20"/>
          <w:szCs w:val="22"/>
        </w:rPr>
        <w:t>díla</w:t>
      </w:r>
      <w:r>
        <w:rPr>
          <w:rFonts w:ascii="Arial" w:hAnsi="Arial" w:cs="Arial"/>
          <w:sz w:val="20"/>
          <w:szCs w:val="22"/>
        </w:rPr>
        <w:t xml:space="preserve"> bez vad a nedodělků má zhotovitel právo vystavit objednateli daňový doklad (dále jen fakturu). Přílohou faktury musí být objednatelem odsouhlasený soupis provedených prací. </w:t>
      </w:r>
      <w:r w:rsidRPr="008D7086">
        <w:rPr>
          <w:rFonts w:ascii="Arial" w:hAnsi="Arial" w:cs="Arial"/>
          <w:sz w:val="20"/>
          <w:szCs w:val="22"/>
        </w:rPr>
        <w:t>Nedílnou přílohu faktury dále tvoří protokol o předání a převzetí p</w:t>
      </w:r>
      <w:r>
        <w:rPr>
          <w:rFonts w:ascii="Arial" w:hAnsi="Arial" w:cs="Arial"/>
          <w:sz w:val="20"/>
          <w:szCs w:val="22"/>
        </w:rPr>
        <w:t>říslušné projektové dokumentace</w:t>
      </w:r>
      <w:r w:rsidRPr="00A93FA6">
        <w:rPr>
          <w:rFonts w:ascii="Arial" w:hAnsi="Arial" w:cs="Arial"/>
          <w:sz w:val="20"/>
          <w:szCs w:val="22"/>
        </w:rPr>
        <w:t>.</w:t>
      </w:r>
    </w:p>
    <w:p w:rsidR="00EC3CA1" w:rsidRPr="00AE1552" w:rsidRDefault="00EC3CA1" w:rsidP="00BB6027">
      <w:pPr>
        <w:widowControl w:val="0"/>
        <w:numPr>
          <w:ilvl w:val="1"/>
          <w:numId w:val="18"/>
        </w:numPr>
        <w:tabs>
          <w:tab w:val="left" w:pos="-3060"/>
        </w:tabs>
        <w:jc w:val="both"/>
        <w:textAlignment w:val="baseline"/>
        <w:rPr>
          <w:rFonts w:ascii="Arial" w:hAnsi="Arial" w:cs="Arial"/>
          <w:sz w:val="20"/>
          <w:szCs w:val="22"/>
        </w:rPr>
      </w:pPr>
      <w:r w:rsidRPr="00AE1552">
        <w:rPr>
          <w:rFonts w:ascii="Arial" w:hAnsi="Arial" w:cs="Arial"/>
          <w:sz w:val="20"/>
          <w:szCs w:val="20"/>
          <w:lang w:val="sk-SK"/>
        </w:rPr>
        <w:t xml:space="preserve">Výkon </w:t>
      </w:r>
      <w:r w:rsidRPr="00AE1552">
        <w:rPr>
          <w:rFonts w:ascii="Arial" w:hAnsi="Arial" w:cs="Arial"/>
          <w:b/>
          <w:sz w:val="20"/>
          <w:szCs w:val="20"/>
          <w:lang w:val="sk-SK"/>
        </w:rPr>
        <w:t>AD</w:t>
      </w:r>
      <w:r w:rsidRPr="00AE1552">
        <w:rPr>
          <w:rFonts w:ascii="Arial" w:hAnsi="Arial" w:cs="Arial"/>
          <w:sz w:val="20"/>
          <w:szCs w:val="20"/>
          <w:lang w:val="sk-SK"/>
        </w:rPr>
        <w:t xml:space="preserve"> </w:t>
      </w:r>
      <w:r w:rsidRPr="00AE1552">
        <w:rPr>
          <w:rFonts w:ascii="Arial" w:hAnsi="Arial" w:cs="Arial"/>
          <w:sz w:val="20"/>
          <w:szCs w:val="20"/>
        </w:rPr>
        <w:t>dle odst.</w:t>
      </w:r>
      <w:r w:rsidRPr="00AE1552">
        <w:rPr>
          <w:rFonts w:ascii="Arial" w:hAnsi="Arial" w:cs="Arial"/>
          <w:sz w:val="20"/>
          <w:szCs w:val="20"/>
          <w:lang w:val="sk-SK"/>
        </w:rPr>
        <w:t xml:space="preserve"> </w:t>
      </w:r>
      <w:r w:rsidR="00235DB9">
        <w:fldChar w:fldCharType="begin"/>
      </w:r>
      <w:r w:rsidR="00235DB9">
        <w:instrText xml:space="preserve"> REF _Ref213660481 \r \h  \* MERGEFORMAT </w:instrText>
      </w:r>
      <w:r w:rsidR="00235DB9">
        <w:fldChar w:fldCharType="separate"/>
      </w:r>
      <w:r>
        <w:rPr>
          <w:rFonts w:ascii="Arial" w:hAnsi="Arial" w:cs="Arial"/>
          <w:sz w:val="20"/>
          <w:szCs w:val="20"/>
          <w:lang w:val="sk-SK"/>
        </w:rPr>
        <w:t>2.4</w:t>
      </w:r>
      <w:r w:rsidR="00235DB9">
        <w:fldChar w:fldCharType="end"/>
      </w:r>
      <w:r w:rsidRPr="00AE1552">
        <w:rPr>
          <w:rFonts w:ascii="Arial" w:hAnsi="Arial" w:cs="Arial"/>
          <w:sz w:val="20"/>
          <w:szCs w:val="20"/>
          <w:lang w:val="sk-SK"/>
        </w:rPr>
        <w:t xml:space="preserve"> bude</w:t>
      </w:r>
      <w:r w:rsidRPr="00AE1552">
        <w:rPr>
          <w:rFonts w:ascii="Arial" w:hAnsi="Arial" w:cs="Arial"/>
          <w:sz w:val="20"/>
          <w:szCs w:val="20"/>
        </w:rPr>
        <w:t xml:space="preserve"> fakturován</w:t>
      </w:r>
      <w:r w:rsidRPr="00AE1552">
        <w:rPr>
          <w:rFonts w:ascii="Arial" w:hAnsi="Arial" w:cs="Arial"/>
          <w:sz w:val="20"/>
          <w:szCs w:val="20"/>
          <w:lang w:val="sk-SK"/>
        </w:rPr>
        <w:t xml:space="preserve"> </w:t>
      </w:r>
      <w:r w:rsidRPr="00AE1552">
        <w:rPr>
          <w:rFonts w:ascii="Arial" w:hAnsi="Arial" w:cs="Arial"/>
          <w:sz w:val="20"/>
          <w:szCs w:val="22"/>
        </w:rPr>
        <w:t xml:space="preserve">po předání </w:t>
      </w:r>
      <w:r>
        <w:rPr>
          <w:rFonts w:ascii="Arial" w:hAnsi="Arial" w:cs="Arial"/>
          <w:sz w:val="20"/>
          <w:szCs w:val="22"/>
        </w:rPr>
        <w:t xml:space="preserve">protokolu </w:t>
      </w:r>
      <w:r w:rsidRPr="00AE1552">
        <w:rPr>
          <w:rFonts w:ascii="Arial" w:hAnsi="Arial" w:cs="Arial"/>
          <w:sz w:val="20"/>
          <w:szCs w:val="22"/>
        </w:rPr>
        <w:t>o převzetí stavby</w:t>
      </w:r>
      <w:r w:rsidRPr="00AE1552">
        <w:rPr>
          <w:rFonts w:ascii="Arial" w:hAnsi="Arial" w:cs="Arial"/>
          <w:sz w:val="20"/>
          <w:szCs w:val="20"/>
          <w:lang w:val="sk-SK"/>
        </w:rPr>
        <w:t>.</w:t>
      </w:r>
    </w:p>
    <w:p w:rsidR="00EC3CA1" w:rsidRDefault="00EC3CA1">
      <w:pPr>
        <w:widowControl w:val="0"/>
        <w:numPr>
          <w:ilvl w:val="1"/>
          <w:numId w:val="18"/>
        </w:numPr>
        <w:tabs>
          <w:tab w:val="left" w:pos="-3060"/>
        </w:tabs>
        <w:jc w:val="both"/>
        <w:textAlignment w:val="baseline"/>
        <w:rPr>
          <w:rFonts w:ascii="Arial" w:hAnsi="Arial" w:cs="Arial"/>
          <w:sz w:val="20"/>
          <w:szCs w:val="22"/>
        </w:rPr>
      </w:pPr>
      <w:bookmarkStart w:id="7" w:name="_Ref289152088"/>
      <w:r>
        <w:rPr>
          <w:rFonts w:ascii="Arial" w:hAnsi="Arial" w:cs="Arial"/>
          <w:sz w:val="20"/>
          <w:szCs w:val="22"/>
        </w:rPr>
        <w:t>Splatnost faktur je 30</w:t>
      </w:r>
      <w:r>
        <w:rPr>
          <w:rFonts w:ascii="Arial" w:hAnsi="Arial" w:cs="Arial"/>
          <w:b/>
          <w:sz w:val="20"/>
        </w:rPr>
        <w:t xml:space="preserve"> </w:t>
      </w:r>
      <w:r>
        <w:rPr>
          <w:rFonts w:ascii="Arial" w:hAnsi="Arial" w:cs="Arial"/>
          <w:b/>
          <w:sz w:val="20"/>
          <w:szCs w:val="22"/>
        </w:rPr>
        <w:t>dnů</w:t>
      </w:r>
      <w:r>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7"/>
    </w:p>
    <w:p w:rsidR="00EC3CA1" w:rsidRDefault="00EC3CA1">
      <w:pPr>
        <w:widowControl w:val="0"/>
        <w:numPr>
          <w:ilvl w:val="1"/>
          <w:numId w:val="18"/>
        </w:numPr>
        <w:tabs>
          <w:tab w:val="left" w:pos="-3060"/>
        </w:tabs>
        <w:jc w:val="both"/>
        <w:textAlignment w:val="baseline"/>
        <w:rPr>
          <w:rFonts w:ascii="Arial" w:hAnsi="Arial" w:cs="Arial"/>
          <w:sz w:val="20"/>
          <w:szCs w:val="22"/>
        </w:rPr>
      </w:pPr>
      <w:r>
        <w:rPr>
          <w:rFonts w:ascii="Arial" w:hAnsi="Arial" w:cs="Arial"/>
          <w:sz w:val="20"/>
          <w:szCs w:val="22"/>
        </w:rPr>
        <w:t xml:space="preserve">Faktura je uhrazena dnem odepsání fakturované částky z účtu objednatele ve prospěch účtu zhotovitele. </w:t>
      </w:r>
    </w:p>
    <w:p w:rsidR="00EC3CA1" w:rsidRDefault="00EC3CA1">
      <w:pPr>
        <w:widowControl w:val="0"/>
        <w:numPr>
          <w:ilvl w:val="1"/>
          <w:numId w:val="18"/>
        </w:numPr>
        <w:tabs>
          <w:tab w:val="left" w:pos="-3060"/>
        </w:tabs>
        <w:jc w:val="both"/>
        <w:textAlignment w:val="baseline"/>
        <w:rPr>
          <w:rFonts w:ascii="Arial" w:hAnsi="Arial" w:cs="Arial"/>
          <w:sz w:val="20"/>
          <w:szCs w:val="22"/>
        </w:rPr>
      </w:pPr>
      <w:r>
        <w:rPr>
          <w:rFonts w:ascii="Arial" w:hAnsi="Arial" w:cs="Arial"/>
          <w:sz w:val="20"/>
          <w:szCs w:val="22"/>
        </w:rP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rsidR="00EC3CA1" w:rsidRDefault="00EC3CA1">
      <w:pPr>
        <w:widowControl w:val="0"/>
        <w:numPr>
          <w:ilvl w:val="1"/>
          <w:numId w:val="18"/>
        </w:numPr>
        <w:tabs>
          <w:tab w:val="left" w:pos="-3060"/>
        </w:tabs>
        <w:jc w:val="both"/>
        <w:textAlignment w:val="baseline"/>
        <w:rPr>
          <w:rFonts w:ascii="Arial" w:hAnsi="Arial" w:cs="Arial"/>
          <w:sz w:val="20"/>
          <w:szCs w:val="22"/>
        </w:rPr>
      </w:pPr>
      <w:r>
        <w:rPr>
          <w:rFonts w:ascii="Arial" w:hAnsi="Arial" w:cs="Arial"/>
          <w:sz w:val="20"/>
          <w:szCs w:val="22"/>
        </w:rPr>
        <w:t xml:space="preserve">Objednatel má právo fakturu zhotoviteli </w:t>
      </w:r>
      <w:r>
        <w:rPr>
          <w:rFonts w:ascii="Arial" w:hAnsi="Arial" w:cs="Arial"/>
          <w:b/>
          <w:sz w:val="20"/>
          <w:szCs w:val="22"/>
        </w:rPr>
        <w:t>vrátit, pokud neobsahuje náležitosti</w:t>
      </w:r>
      <w:r>
        <w:rPr>
          <w:rFonts w:ascii="Arial" w:hAnsi="Arial" w:cs="Arial"/>
          <w:sz w:val="20"/>
          <w:szCs w:val="22"/>
        </w:rPr>
        <w:t xml:space="preserve"> dle uvedených právních předpisů nebo protokol o předání a převzetí díla, případně protokol o odstranění vad a nedodělků prokazující, že dílo bylo předáno bez vad a nedodělků. Ode dne vystavení řádné nové faktury se počítá nová lhůta splatnosti dle </w:t>
      </w:r>
      <w:proofErr w:type="gramStart"/>
      <w:r>
        <w:rPr>
          <w:rFonts w:ascii="Arial" w:hAnsi="Arial" w:cs="Arial"/>
          <w:sz w:val="20"/>
          <w:szCs w:val="22"/>
        </w:rPr>
        <w:t xml:space="preserve">odst. </w:t>
      </w:r>
      <w:r w:rsidR="00235DB9">
        <w:fldChar w:fldCharType="begin"/>
      </w:r>
      <w:r w:rsidR="00235DB9">
        <w:instrText xml:space="preserve"> REF _Ref289152088 \r \h  \* MERGEFORMAT </w:instrText>
      </w:r>
      <w:r w:rsidR="00235DB9">
        <w:fldChar w:fldCharType="separate"/>
      </w:r>
      <w:r w:rsidRPr="00D76870">
        <w:rPr>
          <w:rFonts w:ascii="Arial" w:hAnsi="Arial" w:cs="Arial"/>
          <w:sz w:val="20"/>
          <w:szCs w:val="22"/>
        </w:rPr>
        <w:t>5.4</w:t>
      </w:r>
      <w:r w:rsidR="00235DB9">
        <w:fldChar w:fldCharType="end"/>
      </w:r>
      <w:r>
        <w:rPr>
          <w:rFonts w:ascii="Arial" w:hAnsi="Arial" w:cs="Arial"/>
          <w:sz w:val="20"/>
          <w:szCs w:val="22"/>
        </w:rPr>
        <w:t>.</w:t>
      </w:r>
      <w:proofErr w:type="gramEnd"/>
      <w:r>
        <w:rPr>
          <w:rFonts w:ascii="Arial" w:hAnsi="Arial" w:cs="Arial"/>
          <w:sz w:val="20"/>
          <w:szCs w:val="22"/>
        </w:rPr>
        <w:t xml:space="preserve"> Nedílnou přílohu faktury dále tvoří protokol o předání a převzetí projektové dokumentace podepsaný oprávněným zástupcem objednatele.</w:t>
      </w:r>
    </w:p>
    <w:p w:rsidR="00EC3CA1" w:rsidRDefault="00EC3CA1">
      <w:pPr>
        <w:widowControl w:val="0"/>
        <w:numPr>
          <w:ilvl w:val="1"/>
          <w:numId w:val="18"/>
        </w:numPr>
        <w:tabs>
          <w:tab w:val="left" w:pos="-3060"/>
        </w:tabs>
        <w:jc w:val="both"/>
        <w:textAlignment w:val="baseline"/>
        <w:rPr>
          <w:rFonts w:ascii="Arial" w:hAnsi="Arial" w:cs="Arial"/>
          <w:sz w:val="20"/>
          <w:szCs w:val="22"/>
        </w:rPr>
      </w:pPr>
      <w:r>
        <w:rPr>
          <w:rFonts w:ascii="Arial" w:hAnsi="Arial" w:cs="Arial"/>
          <w:sz w:val="20"/>
          <w:szCs w:val="22"/>
        </w:rPr>
        <w:t xml:space="preserve">Objednatel může </w:t>
      </w:r>
      <w:r>
        <w:rPr>
          <w:rFonts w:ascii="Arial" w:hAnsi="Arial" w:cs="Arial"/>
          <w:b/>
          <w:sz w:val="20"/>
          <w:szCs w:val="22"/>
        </w:rPr>
        <w:t>fakturu vrátit a fakturovanou částku neuhradit</w:t>
      </w:r>
      <w:r>
        <w:rPr>
          <w:rFonts w:ascii="Arial" w:hAnsi="Arial" w:cs="Arial"/>
          <w:sz w:val="20"/>
          <w:szCs w:val="22"/>
        </w:rPr>
        <w:t xml:space="preserve"> pouze v případě, když:</w:t>
      </w:r>
    </w:p>
    <w:p w:rsidR="00EC3CA1" w:rsidRDefault="00EC3CA1">
      <w:pPr>
        <w:widowControl w:val="0"/>
        <w:numPr>
          <w:ilvl w:val="2"/>
          <w:numId w:val="18"/>
        </w:numPr>
        <w:tabs>
          <w:tab w:val="left" w:pos="-3060"/>
          <w:tab w:val="left" w:pos="709"/>
          <w:tab w:val="left" w:pos="1134"/>
        </w:tabs>
        <w:ind w:hanging="578"/>
        <w:jc w:val="both"/>
        <w:textAlignment w:val="baseline"/>
        <w:rPr>
          <w:rFonts w:ascii="Arial" w:hAnsi="Arial" w:cs="Arial"/>
          <w:sz w:val="20"/>
          <w:szCs w:val="22"/>
        </w:rPr>
      </w:pPr>
      <w:r>
        <w:rPr>
          <w:rFonts w:ascii="Arial" w:hAnsi="Arial" w:cs="Arial"/>
          <w:sz w:val="20"/>
          <w:szCs w:val="22"/>
        </w:rPr>
        <w:t>obsahuje nesprávné anebo neúplné údaje dle článku 5.,</w:t>
      </w:r>
    </w:p>
    <w:p w:rsidR="00EC3CA1" w:rsidRDefault="00EC3CA1">
      <w:pPr>
        <w:widowControl w:val="0"/>
        <w:numPr>
          <w:ilvl w:val="2"/>
          <w:numId w:val="18"/>
        </w:numPr>
        <w:tabs>
          <w:tab w:val="left" w:pos="-3060"/>
          <w:tab w:val="left" w:pos="1134"/>
        </w:tabs>
        <w:ind w:hanging="578"/>
        <w:jc w:val="both"/>
        <w:textAlignment w:val="baseline"/>
        <w:rPr>
          <w:rFonts w:ascii="Arial" w:hAnsi="Arial" w:cs="Arial"/>
          <w:sz w:val="20"/>
          <w:szCs w:val="22"/>
        </w:rPr>
      </w:pPr>
      <w:r>
        <w:rPr>
          <w:rFonts w:ascii="Arial" w:hAnsi="Arial" w:cs="Arial"/>
          <w:sz w:val="20"/>
          <w:szCs w:val="22"/>
        </w:rPr>
        <w:t>obsahuje nesprávné cenové údaje,</w:t>
      </w:r>
    </w:p>
    <w:p w:rsidR="00EC3CA1" w:rsidRDefault="00EC3CA1">
      <w:pPr>
        <w:widowControl w:val="0"/>
        <w:numPr>
          <w:ilvl w:val="2"/>
          <w:numId w:val="18"/>
        </w:numPr>
        <w:tabs>
          <w:tab w:val="left" w:pos="-3060"/>
          <w:tab w:val="left" w:pos="1134"/>
        </w:tabs>
        <w:ind w:hanging="578"/>
        <w:jc w:val="both"/>
        <w:textAlignment w:val="baseline"/>
        <w:rPr>
          <w:rFonts w:ascii="Arial" w:hAnsi="Arial" w:cs="Arial"/>
          <w:b/>
          <w:sz w:val="20"/>
          <w:szCs w:val="22"/>
        </w:rPr>
      </w:pPr>
      <w:r>
        <w:rPr>
          <w:rFonts w:ascii="Arial" w:hAnsi="Arial" w:cs="Arial"/>
          <w:sz w:val="20"/>
          <w:szCs w:val="22"/>
        </w:rPr>
        <w:t>neobsahuje přílohy</w:t>
      </w:r>
    </w:p>
    <w:p w:rsidR="00EC3CA1" w:rsidRDefault="00EC3CA1">
      <w:pPr>
        <w:widowControl w:val="0"/>
        <w:numPr>
          <w:ilvl w:val="1"/>
          <w:numId w:val="18"/>
        </w:numPr>
        <w:tabs>
          <w:tab w:val="left" w:pos="-3060"/>
        </w:tabs>
        <w:jc w:val="both"/>
        <w:textAlignment w:val="baseline"/>
        <w:rPr>
          <w:rFonts w:ascii="Arial" w:hAnsi="Arial" w:cs="Arial"/>
          <w:sz w:val="20"/>
          <w:szCs w:val="22"/>
        </w:rPr>
      </w:pPr>
      <w:r>
        <w:rPr>
          <w:rFonts w:ascii="Arial" w:hAnsi="Arial" w:cs="Arial"/>
          <w:b/>
          <w:sz w:val="20"/>
          <w:szCs w:val="22"/>
        </w:rPr>
        <w:t>Nárok zhotovitele na úhradu ceny</w:t>
      </w:r>
      <w:r>
        <w:rPr>
          <w:rFonts w:ascii="Arial" w:hAnsi="Arial" w:cs="Arial"/>
          <w:sz w:val="20"/>
          <w:szCs w:val="22"/>
        </w:rPr>
        <w:t xml:space="preserve"> za dílo nebo jeho příslušné části vzniká na základě následujících skutečností:</w:t>
      </w:r>
    </w:p>
    <w:p w:rsidR="00EC3CA1" w:rsidRDefault="00EC3CA1">
      <w:pPr>
        <w:widowControl w:val="0"/>
        <w:numPr>
          <w:ilvl w:val="2"/>
          <w:numId w:val="18"/>
        </w:numPr>
        <w:ind w:hanging="578"/>
        <w:jc w:val="both"/>
        <w:textAlignment w:val="baseline"/>
        <w:rPr>
          <w:rFonts w:ascii="Arial" w:hAnsi="Arial" w:cs="Arial"/>
          <w:sz w:val="20"/>
          <w:szCs w:val="22"/>
        </w:rPr>
      </w:pPr>
      <w:r>
        <w:rPr>
          <w:rFonts w:ascii="Arial" w:hAnsi="Arial" w:cs="Arial"/>
          <w:sz w:val="20"/>
          <w:szCs w:val="22"/>
        </w:rPr>
        <w:t xml:space="preserve">faktické </w:t>
      </w:r>
      <w:r>
        <w:rPr>
          <w:rFonts w:ascii="Arial" w:hAnsi="Arial" w:cs="Arial"/>
          <w:b/>
          <w:sz w:val="20"/>
          <w:szCs w:val="22"/>
        </w:rPr>
        <w:t>provedení</w:t>
      </w:r>
      <w:r>
        <w:rPr>
          <w:rFonts w:ascii="Arial" w:hAnsi="Arial" w:cs="Arial"/>
          <w:sz w:val="20"/>
          <w:szCs w:val="22"/>
        </w:rPr>
        <w:t xml:space="preserve"> fakturovaných činností a</w:t>
      </w:r>
    </w:p>
    <w:p w:rsidR="00EC3CA1" w:rsidRDefault="00EC3CA1">
      <w:pPr>
        <w:widowControl w:val="0"/>
        <w:numPr>
          <w:ilvl w:val="2"/>
          <w:numId w:val="18"/>
        </w:numPr>
        <w:ind w:hanging="578"/>
        <w:jc w:val="both"/>
        <w:textAlignment w:val="baseline"/>
        <w:rPr>
          <w:rFonts w:ascii="Arial" w:hAnsi="Arial" w:cs="Arial"/>
          <w:sz w:val="20"/>
          <w:szCs w:val="22"/>
        </w:rPr>
      </w:pPr>
      <w:r>
        <w:rPr>
          <w:rFonts w:ascii="Arial" w:hAnsi="Arial" w:cs="Arial"/>
          <w:sz w:val="20"/>
          <w:szCs w:val="22"/>
        </w:rPr>
        <w:t xml:space="preserve">předání a </w:t>
      </w:r>
      <w:r>
        <w:rPr>
          <w:rFonts w:ascii="Arial" w:hAnsi="Arial" w:cs="Arial"/>
          <w:b/>
          <w:sz w:val="20"/>
          <w:szCs w:val="22"/>
        </w:rPr>
        <w:t xml:space="preserve">převzetí </w:t>
      </w:r>
      <w:r>
        <w:rPr>
          <w:rFonts w:ascii="Arial" w:hAnsi="Arial" w:cs="Arial"/>
          <w:sz w:val="20"/>
          <w:szCs w:val="22"/>
        </w:rPr>
        <w:t>díla</w:t>
      </w:r>
      <w:r>
        <w:rPr>
          <w:rFonts w:ascii="Arial" w:hAnsi="Arial" w:cs="Arial"/>
          <w:b/>
          <w:sz w:val="20"/>
          <w:szCs w:val="22"/>
        </w:rPr>
        <w:t xml:space="preserve"> podpisem protokolu</w:t>
      </w:r>
      <w:r>
        <w:rPr>
          <w:rFonts w:ascii="Arial" w:hAnsi="Arial" w:cs="Arial"/>
          <w:sz w:val="20"/>
          <w:szCs w:val="22"/>
        </w:rPr>
        <w:t xml:space="preserve"> o předání a převzetí díla nebo jeho části, případně protokolu o </w:t>
      </w:r>
      <w:r>
        <w:rPr>
          <w:rFonts w:ascii="Arial" w:hAnsi="Arial" w:cs="Arial"/>
          <w:b/>
          <w:sz w:val="20"/>
          <w:szCs w:val="22"/>
        </w:rPr>
        <w:t>odstranění vad</w:t>
      </w:r>
      <w:r>
        <w:rPr>
          <w:rFonts w:ascii="Arial" w:hAnsi="Arial" w:cs="Arial"/>
          <w:sz w:val="20"/>
          <w:szCs w:val="22"/>
        </w:rPr>
        <w:t xml:space="preserve"> a nedodělků, prokazujících, že dílo bylo předáno bez vad a nedodělků. Bez těchto protokolů není zhotovitel oprávněn fakturovat.</w:t>
      </w:r>
    </w:p>
    <w:p w:rsidR="00EC3CA1" w:rsidRDefault="00EC3CA1">
      <w:pPr>
        <w:widowControl w:val="0"/>
        <w:numPr>
          <w:ilvl w:val="2"/>
          <w:numId w:val="18"/>
        </w:numPr>
        <w:tabs>
          <w:tab w:val="left" w:pos="1134"/>
        </w:tabs>
        <w:ind w:hanging="578"/>
        <w:jc w:val="both"/>
        <w:textAlignment w:val="baseline"/>
        <w:rPr>
          <w:rFonts w:ascii="Arial" w:hAnsi="Arial" w:cs="Arial"/>
          <w:sz w:val="20"/>
        </w:rPr>
      </w:pPr>
      <w:r>
        <w:rPr>
          <w:rFonts w:ascii="Arial" w:hAnsi="Arial" w:cs="Arial"/>
          <w:sz w:val="20"/>
          <w:szCs w:val="22"/>
        </w:rPr>
        <w:t>Teprve vznik a existence nároku zhotovitele je podmínkou fakturace a koriguje předpokládané lhůty a termíny pro vystavení faktur zhotovitelem.</w:t>
      </w:r>
    </w:p>
    <w:p w:rsidR="00EC3CA1" w:rsidRDefault="00EC3CA1">
      <w:pPr>
        <w:rPr>
          <w:rFonts w:ascii="Arial" w:hAnsi="Arial" w:cs="Arial"/>
          <w:bCs/>
          <w:sz w:val="20"/>
          <w:lang w:val="sk-SK"/>
        </w:rPr>
      </w:pPr>
    </w:p>
    <w:p w:rsidR="00EC3CA1" w:rsidRDefault="00EC3CA1">
      <w:pPr>
        <w:rPr>
          <w:rFonts w:ascii="Arial" w:hAnsi="Arial" w:cs="Arial"/>
          <w:bCs/>
          <w:sz w:val="20"/>
          <w:lang w:val="sk-SK"/>
        </w:rPr>
      </w:pPr>
    </w:p>
    <w:p w:rsidR="00221493" w:rsidRDefault="00221493">
      <w:pPr>
        <w:rPr>
          <w:rFonts w:ascii="Arial" w:hAnsi="Arial" w:cs="Arial"/>
          <w:bCs/>
          <w:sz w:val="20"/>
          <w:lang w:val="sk-SK"/>
        </w:rPr>
      </w:pPr>
    </w:p>
    <w:p w:rsidR="00221493" w:rsidRDefault="00221493">
      <w:pPr>
        <w:rPr>
          <w:rFonts w:ascii="Arial" w:hAnsi="Arial" w:cs="Arial"/>
          <w:bCs/>
          <w:sz w:val="20"/>
          <w:lang w:val="sk-SK"/>
        </w:rPr>
      </w:pPr>
      <w:bookmarkStart w:id="8" w:name="_GoBack"/>
      <w:bookmarkEnd w:id="8"/>
    </w:p>
    <w:p w:rsidR="00EC3CA1" w:rsidRDefault="00EC3CA1">
      <w:pPr>
        <w:widowControl w:val="0"/>
        <w:numPr>
          <w:ilvl w:val="0"/>
          <w:numId w:val="1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lastRenderedPageBreak/>
        <w:t>Podmínky provádění díla</w:t>
      </w:r>
    </w:p>
    <w:p w:rsidR="00EC3CA1" w:rsidRDefault="00EC3CA1" w:rsidP="002D6052">
      <w:pPr>
        <w:rPr>
          <w:rFonts w:ascii="Arial" w:hAnsi="Arial" w:cs="Arial"/>
          <w:bCs/>
          <w:sz w:val="20"/>
          <w:lang w:val="sk-SK"/>
        </w:rPr>
      </w:pPr>
    </w:p>
    <w:p w:rsidR="00EC3CA1" w:rsidRDefault="00EC3CA1">
      <w:pPr>
        <w:widowControl w:val="0"/>
        <w:numPr>
          <w:ilvl w:val="1"/>
          <w:numId w:val="18"/>
        </w:numPr>
        <w:jc w:val="both"/>
        <w:textAlignment w:val="baseline"/>
        <w:rPr>
          <w:rFonts w:ascii="Arial" w:hAnsi="Arial" w:cs="Arial"/>
          <w:sz w:val="20"/>
        </w:rPr>
      </w:pPr>
      <w:r>
        <w:rPr>
          <w:rFonts w:ascii="Arial" w:hAnsi="Arial" w:cs="Arial"/>
          <w:sz w:val="20"/>
          <w:szCs w:val="22"/>
        </w:rPr>
        <w:t>Zhotovitel bude při vypracování díla postupovat podle obecně závazných předpisů, závazných a</w:t>
      </w:r>
      <w:r>
        <w:rPr>
          <w:rFonts w:ascii="Arial" w:hAnsi="Arial" w:cs="Arial"/>
          <w:b/>
          <w:sz w:val="20"/>
          <w:szCs w:val="22"/>
        </w:rPr>
        <w:t xml:space="preserve"> </w:t>
      </w:r>
      <w:r>
        <w:rPr>
          <w:rFonts w:ascii="Arial" w:hAnsi="Arial" w:cs="Arial"/>
          <w:sz w:val="20"/>
          <w:szCs w:val="22"/>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rsidR="00EC3CA1" w:rsidRDefault="00EC3CA1">
      <w:pPr>
        <w:numPr>
          <w:ilvl w:val="1"/>
          <w:numId w:val="18"/>
        </w:numPr>
        <w:spacing w:before="120"/>
        <w:jc w:val="both"/>
        <w:rPr>
          <w:rFonts w:ascii="Arial" w:hAnsi="Arial" w:cs="Arial"/>
          <w:sz w:val="20"/>
        </w:rPr>
      </w:pPr>
      <w:r>
        <w:rPr>
          <w:rFonts w:ascii="Arial" w:hAnsi="Arial" w:cs="Arial"/>
          <w:sz w:val="20"/>
        </w:rPr>
        <w:t xml:space="preserve">Pokud se jedná o </w:t>
      </w:r>
      <w:r>
        <w:rPr>
          <w:rFonts w:ascii="Arial" w:hAnsi="Arial" w:cs="Arial"/>
          <w:b/>
          <w:sz w:val="20"/>
        </w:rPr>
        <w:t>další pokyny objednatele</w:t>
      </w:r>
      <w:r>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rsidR="00EC3CA1" w:rsidRDefault="00EC3CA1">
      <w:pPr>
        <w:numPr>
          <w:ilvl w:val="1"/>
          <w:numId w:val="18"/>
        </w:numPr>
        <w:spacing w:before="120"/>
        <w:jc w:val="both"/>
        <w:rPr>
          <w:rFonts w:ascii="Arial" w:hAnsi="Arial" w:cs="Arial"/>
          <w:sz w:val="20"/>
          <w:szCs w:val="22"/>
        </w:rPr>
      </w:pPr>
      <w:r>
        <w:rPr>
          <w:rFonts w:ascii="Arial" w:hAnsi="Arial" w:cs="Arial"/>
          <w:sz w:val="20"/>
        </w:rPr>
        <w:t>Důsledky využití pokynů uplatněných objednatelem po uzavření smlouvy na termín plnění a cenu prací řeší další ustanovení smlouvy.</w:t>
      </w:r>
    </w:p>
    <w:p w:rsidR="00EC3CA1" w:rsidRDefault="00EC3CA1" w:rsidP="008E525B">
      <w:pPr>
        <w:widowControl w:val="0"/>
        <w:numPr>
          <w:ilvl w:val="1"/>
          <w:numId w:val="18"/>
        </w:numPr>
        <w:tabs>
          <w:tab w:val="left" w:pos="993"/>
        </w:tabs>
        <w:spacing w:before="120"/>
        <w:jc w:val="both"/>
        <w:textAlignment w:val="baseline"/>
        <w:rPr>
          <w:rFonts w:ascii="Arial" w:hAnsi="Arial" w:cs="Arial"/>
          <w:sz w:val="20"/>
          <w:szCs w:val="22"/>
        </w:rPr>
      </w:pPr>
      <w:r>
        <w:rPr>
          <w:rFonts w:ascii="Arial" w:hAnsi="Arial" w:cs="Arial"/>
          <w:sz w:val="20"/>
          <w:szCs w:val="22"/>
        </w:rPr>
        <w:t xml:space="preserve">Zhotovitel je povinen při zpracování díla postupovat </w:t>
      </w:r>
      <w:r>
        <w:rPr>
          <w:rFonts w:ascii="Arial" w:hAnsi="Arial" w:cs="Arial"/>
          <w:b/>
          <w:sz w:val="20"/>
          <w:szCs w:val="22"/>
        </w:rPr>
        <w:t>v souladu se zákonem č. 183/2006 Sb</w:t>
      </w:r>
      <w:r>
        <w:rPr>
          <w:rFonts w:ascii="Arial" w:hAnsi="Arial" w:cs="Arial"/>
          <w:sz w:val="20"/>
          <w:szCs w:val="22"/>
        </w:rPr>
        <w:t xml:space="preserve">. a jeho prováděcími předpisy. Jako projektant odpovídá za technickou a ekonomickou úroveň projektu. </w:t>
      </w:r>
    </w:p>
    <w:p w:rsidR="00EC3CA1" w:rsidRPr="00B56929" w:rsidRDefault="00EC3CA1" w:rsidP="002D6052">
      <w:pPr>
        <w:widowControl w:val="0"/>
        <w:tabs>
          <w:tab w:val="left" w:pos="993"/>
        </w:tabs>
        <w:spacing w:before="120"/>
        <w:ind w:left="360"/>
        <w:jc w:val="both"/>
        <w:textAlignment w:val="baseline"/>
        <w:rPr>
          <w:rFonts w:ascii="Arial" w:hAnsi="Arial" w:cs="Arial"/>
          <w:sz w:val="20"/>
          <w:szCs w:val="22"/>
        </w:rPr>
      </w:pPr>
    </w:p>
    <w:p w:rsidR="00EC3CA1" w:rsidRDefault="00EC3CA1" w:rsidP="002D6052">
      <w:pPr>
        <w:pStyle w:val="Odstavecseseznamem"/>
        <w:widowControl w:val="0"/>
        <w:numPr>
          <w:ilvl w:val="0"/>
          <w:numId w:val="12"/>
        </w:numPr>
        <w:spacing w:line="360" w:lineRule="atLeast"/>
        <w:jc w:val="center"/>
        <w:textAlignment w:val="baseline"/>
        <w:rPr>
          <w:rFonts w:ascii="Arial" w:hAnsi="Arial" w:cs="Arial"/>
          <w:b/>
          <w:caps/>
          <w:sz w:val="20"/>
        </w:rPr>
      </w:pPr>
      <w:r w:rsidRPr="00D71FC6">
        <w:rPr>
          <w:rFonts w:ascii="Arial" w:hAnsi="Arial" w:cs="Arial"/>
          <w:b/>
          <w:caps/>
          <w:sz w:val="20"/>
        </w:rPr>
        <w:t>Spolupůsobení objednatele, výchozí podklady</w:t>
      </w:r>
    </w:p>
    <w:p w:rsidR="00EC3CA1" w:rsidRPr="002D6052" w:rsidRDefault="00EC3CA1" w:rsidP="002D6052">
      <w:pPr>
        <w:pStyle w:val="Odstavecseseznamem"/>
        <w:widowControl w:val="0"/>
        <w:spacing w:after="0" w:line="360" w:lineRule="atLeast"/>
        <w:ind w:left="357"/>
        <w:textAlignment w:val="baseline"/>
        <w:rPr>
          <w:rFonts w:ascii="Arial" w:hAnsi="Arial" w:cs="Arial"/>
          <w:b/>
          <w:caps/>
          <w:sz w:val="20"/>
        </w:rPr>
      </w:pPr>
    </w:p>
    <w:p w:rsidR="00EC3CA1" w:rsidRDefault="00EC3CA1">
      <w:pPr>
        <w:widowControl w:val="0"/>
        <w:numPr>
          <w:ilvl w:val="1"/>
          <w:numId w:val="12"/>
        </w:numPr>
        <w:jc w:val="both"/>
        <w:textAlignment w:val="baseline"/>
        <w:rPr>
          <w:rFonts w:ascii="Arial" w:hAnsi="Arial" w:cs="Arial"/>
          <w:sz w:val="20"/>
          <w:szCs w:val="22"/>
        </w:rPr>
      </w:pPr>
      <w:r>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EC3CA1" w:rsidRDefault="00EC3CA1">
      <w:pPr>
        <w:widowControl w:val="0"/>
        <w:numPr>
          <w:ilvl w:val="1"/>
          <w:numId w:val="12"/>
        </w:numPr>
        <w:jc w:val="both"/>
        <w:textAlignment w:val="baseline"/>
        <w:rPr>
          <w:rFonts w:ascii="Arial" w:hAnsi="Arial" w:cs="Arial"/>
          <w:sz w:val="20"/>
          <w:szCs w:val="20"/>
        </w:rPr>
      </w:pPr>
      <w:r>
        <w:rPr>
          <w:rFonts w:ascii="Arial" w:hAnsi="Arial" w:cs="Arial"/>
          <w:sz w:val="20"/>
          <w:szCs w:val="22"/>
        </w:rPr>
        <w:t xml:space="preserve">Objednatel se zavazuje zhotoviteli předat podklady pro řádné a včasné zhotovení díla v termínu do 5 pracovních dnů po podpisu smlouvy o dílo </w:t>
      </w:r>
      <w:bookmarkStart w:id="9" w:name="_Ref289153339"/>
      <w:bookmarkStart w:id="10" w:name="_Ref312075981"/>
    </w:p>
    <w:p w:rsidR="00EC3CA1" w:rsidRDefault="00EC3CA1">
      <w:pPr>
        <w:widowControl w:val="0"/>
        <w:numPr>
          <w:ilvl w:val="1"/>
          <w:numId w:val="12"/>
        </w:numPr>
        <w:jc w:val="both"/>
        <w:textAlignment w:val="baseline"/>
        <w:rPr>
          <w:rFonts w:ascii="Arial" w:hAnsi="Arial" w:cs="Arial"/>
          <w:sz w:val="20"/>
          <w:szCs w:val="20"/>
        </w:rPr>
      </w:pPr>
      <w:r>
        <w:rPr>
          <w:rFonts w:ascii="Arial" w:hAnsi="Arial" w:cs="Arial"/>
          <w:sz w:val="20"/>
          <w:szCs w:val="20"/>
        </w:rPr>
        <w:t>Seznam poskytovaných podkladů</w:t>
      </w:r>
      <w:bookmarkEnd w:id="9"/>
      <w:r>
        <w:rPr>
          <w:rFonts w:ascii="Arial" w:hAnsi="Arial" w:cs="Arial"/>
          <w:sz w:val="20"/>
          <w:szCs w:val="20"/>
        </w:rPr>
        <w:t>:</w:t>
      </w:r>
      <w:bookmarkEnd w:id="10"/>
    </w:p>
    <w:p w:rsidR="00EC3CA1" w:rsidRDefault="00EC3CA1" w:rsidP="00D71FC6">
      <w:pPr>
        <w:widowControl w:val="0"/>
        <w:numPr>
          <w:ilvl w:val="2"/>
          <w:numId w:val="12"/>
        </w:numPr>
        <w:ind w:hanging="578"/>
        <w:jc w:val="both"/>
        <w:textAlignment w:val="baseline"/>
        <w:rPr>
          <w:rFonts w:ascii="Arial" w:hAnsi="Arial" w:cs="Arial"/>
          <w:sz w:val="20"/>
          <w:szCs w:val="20"/>
        </w:rPr>
      </w:pPr>
      <w:r>
        <w:rPr>
          <w:rFonts w:ascii="Arial" w:hAnsi="Arial" w:cs="Arial"/>
          <w:sz w:val="20"/>
          <w:szCs w:val="20"/>
        </w:rPr>
        <w:t>investiční záměr č. 1264/3/150/486/09/16…</w:t>
      </w:r>
    </w:p>
    <w:p w:rsidR="00EC3CA1" w:rsidRDefault="00EC3CA1" w:rsidP="00D71FC6">
      <w:pPr>
        <w:widowControl w:val="0"/>
        <w:numPr>
          <w:ilvl w:val="2"/>
          <w:numId w:val="12"/>
        </w:numPr>
        <w:ind w:hanging="578"/>
        <w:jc w:val="both"/>
        <w:textAlignment w:val="baseline"/>
        <w:rPr>
          <w:rFonts w:ascii="Arial" w:hAnsi="Arial" w:cs="Arial"/>
          <w:sz w:val="20"/>
          <w:szCs w:val="20"/>
        </w:rPr>
      </w:pPr>
      <w:r>
        <w:rPr>
          <w:rFonts w:ascii="Arial" w:hAnsi="Arial" w:cs="Arial"/>
          <w:sz w:val="20"/>
          <w:szCs w:val="20"/>
        </w:rPr>
        <w:t>dokumentace stávajícího provedení, - zaměření stávajícího stavu</w:t>
      </w:r>
    </w:p>
    <w:p w:rsidR="00EC3CA1" w:rsidRPr="002D6052" w:rsidRDefault="00EC3CA1">
      <w:pPr>
        <w:widowControl w:val="0"/>
        <w:numPr>
          <w:ilvl w:val="1"/>
          <w:numId w:val="12"/>
        </w:numPr>
        <w:jc w:val="both"/>
        <w:textAlignment w:val="baseline"/>
        <w:rPr>
          <w:rFonts w:ascii="Arial" w:hAnsi="Arial" w:cs="Arial"/>
          <w:b/>
          <w:sz w:val="20"/>
          <w:szCs w:val="22"/>
        </w:rPr>
      </w:pPr>
      <w:r>
        <w:rPr>
          <w:rFonts w:ascii="Arial" w:hAnsi="Arial" w:cs="Arial"/>
          <w:sz w:val="20"/>
          <w:szCs w:val="22"/>
        </w:rPr>
        <w:t>Zhotovitel</w:t>
      </w:r>
      <w:r>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rsidR="00EC3CA1" w:rsidRDefault="00EC3CA1">
      <w:pPr>
        <w:widowControl w:val="0"/>
        <w:numPr>
          <w:ilvl w:val="1"/>
          <w:numId w:val="12"/>
        </w:numPr>
        <w:jc w:val="both"/>
        <w:textAlignment w:val="baseline"/>
        <w:rPr>
          <w:rFonts w:ascii="Arial" w:hAnsi="Arial" w:cs="Arial"/>
          <w:sz w:val="20"/>
          <w:szCs w:val="22"/>
        </w:rPr>
      </w:pPr>
      <w:r>
        <w:rPr>
          <w:rFonts w:ascii="Arial" w:hAnsi="Arial" w:cs="Arial"/>
          <w:b/>
          <w:sz w:val="20"/>
          <w:szCs w:val="22"/>
        </w:rPr>
        <w:t>Nepředá-li objednatel podklady včas nebo nepřesné či zavádějící</w:t>
      </w:r>
      <w:r>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EC3CA1" w:rsidRDefault="00EC3CA1">
      <w:pPr>
        <w:widowControl w:val="0"/>
        <w:numPr>
          <w:ilvl w:val="1"/>
          <w:numId w:val="12"/>
        </w:numPr>
        <w:jc w:val="both"/>
        <w:textAlignment w:val="baseline"/>
        <w:rPr>
          <w:rFonts w:ascii="Arial" w:hAnsi="Arial" w:cs="Arial"/>
          <w:sz w:val="20"/>
          <w:szCs w:val="22"/>
        </w:rPr>
      </w:pPr>
      <w:r>
        <w:rPr>
          <w:rFonts w:ascii="Arial" w:hAnsi="Arial" w:cs="Arial"/>
          <w:sz w:val="20"/>
          <w:szCs w:val="22"/>
        </w:rPr>
        <w:t>Objednatel odpovídá za to, že podklady a doklady, které zhotoviteli předal nebo předá, jsou bez právních a technických vad a neporušují zejména práva třetích osob.</w:t>
      </w:r>
    </w:p>
    <w:p w:rsidR="00EC3CA1" w:rsidRDefault="00EC3CA1">
      <w:pPr>
        <w:widowControl w:val="0"/>
        <w:numPr>
          <w:ilvl w:val="1"/>
          <w:numId w:val="12"/>
        </w:numPr>
        <w:jc w:val="both"/>
        <w:textAlignment w:val="baseline"/>
        <w:rPr>
          <w:rFonts w:ascii="Arial" w:hAnsi="Arial" w:cs="Arial"/>
          <w:bCs/>
          <w:sz w:val="20"/>
          <w:lang w:val="sk-SK"/>
        </w:rPr>
      </w:pPr>
      <w:r>
        <w:rPr>
          <w:rFonts w:ascii="Arial" w:hAnsi="Arial" w:cs="Arial"/>
          <w:sz w:val="20"/>
          <w:szCs w:val="22"/>
        </w:rPr>
        <w:t>Splnění sjednaných termínů je závislé na včasném a řádném spolupůsobení objednatele dohodnutém v této smlouvě. Prodlení objednatele je důvodem ke změně sjednaných termínů dotčených nesplněním spolupůsobení objednatele.</w:t>
      </w:r>
    </w:p>
    <w:p w:rsidR="00EC3CA1" w:rsidRDefault="00EC3CA1">
      <w:pPr>
        <w:rPr>
          <w:rFonts w:ascii="Arial" w:hAnsi="Arial" w:cs="Arial"/>
          <w:bCs/>
          <w:sz w:val="20"/>
          <w:lang w:val="sk-SK"/>
        </w:rPr>
      </w:pPr>
    </w:p>
    <w:p w:rsidR="00EC3CA1" w:rsidRDefault="00EC3CA1">
      <w:pPr>
        <w:widowControl w:val="0"/>
        <w:numPr>
          <w:ilvl w:val="0"/>
          <w:numId w:val="5"/>
        </w:numPr>
        <w:spacing w:line="360" w:lineRule="atLeast"/>
        <w:jc w:val="center"/>
        <w:textAlignment w:val="baseline"/>
        <w:rPr>
          <w:rFonts w:ascii="Arial" w:hAnsi="Arial" w:cs="Arial"/>
          <w:bCs/>
          <w:sz w:val="20"/>
          <w:lang w:val="sk-SK"/>
        </w:rPr>
      </w:pPr>
      <w:r>
        <w:rPr>
          <w:rFonts w:ascii="Arial" w:hAnsi="Arial" w:cs="Arial"/>
          <w:b/>
          <w:caps/>
          <w:sz w:val="20"/>
          <w:szCs w:val="22"/>
        </w:rPr>
        <w:t>Předání díla, vlastnická práva k dílu</w:t>
      </w:r>
    </w:p>
    <w:p w:rsidR="00EC3CA1" w:rsidRDefault="00EC3CA1">
      <w:pPr>
        <w:rPr>
          <w:rFonts w:ascii="Arial" w:hAnsi="Arial" w:cs="Arial"/>
          <w:bCs/>
          <w:sz w:val="20"/>
          <w:lang w:val="sk-SK"/>
        </w:rPr>
      </w:pPr>
    </w:p>
    <w:p w:rsidR="00EC3CA1" w:rsidRDefault="00EC3CA1">
      <w:pPr>
        <w:widowControl w:val="0"/>
        <w:numPr>
          <w:ilvl w:val="1"/>
          <w:numId w:val="6"/>
        </w:numPr>
        <w:jc w:val="both"/>
        <w:textAlignment w:val="baseline"/>
        <w:rPr>
          <w:rFonts w:ascii="Arial" w:hAnsi="Arial" w:cs="Arial"/>
          <w:sz w:val="20"/>
        </w:rPr>
      </w:pPr>
      <w:r>
        <w:rPr>
          <w:rFonts w:ascii="Arial" w:hAnsi="Arial" w:cs="Arial"/>
          <w:sz w:val="20"/>
          <w:szCs w:val="22"/>
        </w:rPr>
        <w:t xml:space="preserve">Zhotovitel splní svou povinnost zhotovit dílo nebo jeho dílčí část jeho </w:t>
      </w:r>
      <w:r>
        <w:rPr>
          <w:rFonts w:ascii="Arial" w:hAnsi="Arial" w:cs="Arial"/>
          <w:b/>
          <w:sz w:val="20"/>
          <w:szCs w:val="22"/>
        </w:rPr>
        <w:t>řádným a včasným dokončením</w:t>
      </w:r>
      <w:r>
        <w:rPr>
          <w:rFonts w:ascii="Arial" w:hAnsi="Arial" w:cs="Arial"/>
          <w:sz w:val="20"/>
          <w:szCs w:val="22"/>
        </w:rPr>
        <w:t xml:space="preserve"> </w:t>
      </w:r>
      <w:r>
        <w:rPr>
          <w:rFonts w:ascii="Arial" w:hAnsi="Arial" w:cs="Arial"/>
          <w:b/>
          <w:sz w:val="20"/>
          <w:szCs w:val="22"/>
        </w:rPr>
        <w:t>a předáním objednateli v místě plnění a to bez vad a nedodělků.</w:t>
      </w:r>
    </w:p>
    <w:p w:rsidR="00EC3CA1" w:rsidRDefault="00EC3CA1">
      <w:pPr>
        <w:pStyle w:val="Zkladntext"/>
        <w:numPr>
          <w:ilvl w:val="1"/>
          <w:numId w:val="6"/>
        </w:numPr>
        <w:jc w:val="both"/>
        <w:rPr>
          <w:rFonts w:ascii="Arial" w:hAnsi="Arial" w:cs="Arial"/>
          <w:sz w:val="20"/>
          <w:szCs w:val="22"/>
        </w:rPr>
      </w:pPr>
      <w:r>
        <w:rPr>
          <w:rFonts w:ascii="Arial" w:hAnsi="Arial" w:cs="Arial"/>
          <w:sz w:val="20"/>
        </w:rPr>
        <w:t xml:space="preserve">Objednatel je oprávněn převzít řádně zhotovené dílo </w:t>
      </w:r>
      <w:r>
        <w:rPr>
          <w:rFonts w:ascii="Arial" w:hAnsi="Arial" w:cs="Arial"/>
          <w:b/>
          <w:sz w:val="20"/>
        </w:rPr>
        <w:t>i před termínem plnění</w:t>
      </w:r>
      <w:r>
        <w:rPr>
          <w:rFonts w:ascii="Arial" w:hAnsi="Arial" w:cs="Arial"/>
          <w:sz w:val="20"/>
        </w:rPr>
        <w:t>.</w:t>
      </w:r>
    </w:p>
    <w:p w:rsidR="00EC3CA1" w:rsidRDefault="00EC3CA1">
      <w:pPr>
        <w:widowControl w:val="0"/>
        <w:numPr>
          <w:ilvl w:val="1"/>
          <w:numId w:val="6"/>
        </w:numPr>
        <w:jc w:val="both"/>
        <w:textAlignment w:val="baseline"/>
        <w:rPr>
          <w:rFonts w:ascii="Arial" w:hAnsi="Arial" w:cs="Arial"/>
          <w:sz w:val="20"/>
          <w:szCs w:val="22"/>
        </w:rPr>
      </w:pPr>
      <w:r>
        <w:rPr>
          <w:rFonts w:ascii="Arial" w:hAnsi="Arial" w:cs="Arial"/>
          <w:sz w:val="20"/>
          <w:szCs w:val="22"/>
        </w:rPr>
        <w:t>O předání a převzetí řádně zhotoveného díla nebo jeho části bude sepsán „</w:t>
      </w:r>
      <w:r>
        <w:rPr>
          <w:rFonts w:ascii="Arial" w:hAnsi="Arial" w:cs="Arial"/>
          <w:b/>
          <w:sz w:val="20"/>
          <w:szCs w:val="22"/>
        </w:rPr>
        <w:t>Protokol o předání a převzetí díla</w:t>
      </w:r>
      <w:r>
        <w:rPr>
          <w:rFonts w:ascii="Arial" w:hAnsi="Arial" w:cs="Arial"/>
          <w:sz w:val="20"/>
          <w:szCs w:val="22"/>
        </w:rPr>
        <w:t xml:space="preserve">“, 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w:t>
      </w:r>
      <w:r>
        <w:rPr>
          <w:rFonts w:ascii="Arial" w:hAnsi="Arial" w:cs="Arial"/>
          <w:b/>
          <w:sz w:val="20"/>
          <w:szCs w:val="22"/>
        </w:rPr>
        <w:t>Protokol o odstranění vad a nedodělků,</w:t>
      </w:r>
      <w:r>
        <w:rPr>
          <w:rFonts w:ascii="Arial" w:hAnsi="Arial" w:cs="Arial"/>
          <w:sz w:val="20"/>
          <w:szCs w:val="22"/>
        </w:rPr>
        <w:t xml:space="preserve"> prokazující, že vady a nedodělky byly v dohodnutém termínu odstraněny a dílo bylo řádně předáno.</w:t>
      </w:r>
    </w:p>
    <w:p w:rsidR="00EC3CA1" w:rsidRDefault="00EC3CA1">
      <w:pPr>
        <w:widowControl w:val="0"/>
        <w:numPr>
          <w:ilvl w:val="1"/>
          <w:numId w:val="6"/>
        </w:numPr>
        <w:jc w:val="both"/>
        <w:textAlignment w:val="baseline"/>
        <w:rPr>
          <w:rFonts w:ascii="Arial" w:hAnsi="Arial" w:cs="Arial"/>
          <w:sz w:val="20"/>
          <w:szCs w:val="22"/>
        </w:rPr>
      </w:pPr>
      <w:r>
        <w:rPr>
          <w:rFonts w:ascii="Arial" w:hAnsi="Arial" w:cs="Arial"/>
          <w:sz w:val="20"/>
          <w:szCs w:val="22"/>
        </w:rPr>
        <w:t xml:space="preserve">Objednatel nabývá vlastnické právo k dílu jeho protokolárním převzetím. Nebezpečí škody na díle </w:t>
      </w:r>
      <w:r>
        <w:rPr>
          <w:rFonts w:ascii="Arial" w:hAnsi="Arial" w:cs="Arial"/>
          <w:sz w:val="20"/>
          <w:szCs w:val="22"/>
        </w:rPr>
        <w:lastRenderedPageBreak/>
        <w:t>přechází ze zhotovitele na objednatele dnem jeho předání zástupci objednatele na základě Protokolu o předání a převzetí díla.</w:t>
      </w:r>
    </w:p>
    <w:p w:rsidR="00EC3CA1" w:rsidRDefault="00EC3CA1">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Objednatel není dílo povinen převzít, jestliže má ojedinělé </w:t>
      </w:r>
      <w:r>
        <w:rPr>
          <w:rFonts w:ascii="Arial" w:hAnsi="Arial" w:cs="Arial"/>
          <w:b/>
          <w:sz w:val="20"/>
          <w:szCs w:val="22"/>
        </w:rPr>
        <w:t>drobné vady</w:t>
      </w:r>
      <w:r>
        <w:rPr>
          <w:rFonts w:ascii="Arial" w:hAnsi="Arial" w:cs="Arial"/>
          <w:sz w:val="20"/>
          <w:szCs w:val="22"/>
        </w:rPr>
        <w:t xml:space="preserve"> nebo ojedinělé drobné nedodělky i pokud samy o sobě ani ve spojení s jinými nebrání užívání. Zhotovitel je povinen tyto vady odstranit v termínu stanoveném objednatelem, popř. dohodou smluvních stran.</w:t>
      </w:r>
    </w:p>
    <w:p w:rsidR="00EC3CA1" w:rsidRDefault="00EC3CA1">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Zhotovitel prohlašuje, že </w:t>
      </w:r>
      <w:r>
        <w:rPr>
          <w:rFonts w:ascii="Arial" w:hAnsi="Arial" w:cs="Arial"/>
          <w:b/>
          <w:sz w:val="20"/>
          <w:szCs w:val="22"/>
        </w:rPr>
        <w:t>objednatel bude oprávněn</w:t>
      </w:r>
      <w:r>
        <w:rPr>
          <w:rFonts w:ascii="Arial" w:hAnsi="Arial" w:cs="Arial"/>
          <w:sz w:val="20"/>
          <w:szCs w:val="22"/>
        </w:rPr>
        <w:t xml:space="preserve"> jakékoliv dílo, které bude předmětem plnění dle této smlouvy (pokud bude naplňovat znaky autorského díla) </w:t>
      </w:r>
      <w:r>
        <w:rPr>
          <w:rFonts w:ascii="Arial" w:hAnsi="Arial" w:cs="Arial"/>
          <w:b/>
          <w:sz w:val="20"/>
          <w:szCs w:val="22"/>
        </w:rPr>
        <w:t>užít</w:t>
      </w:r>
      <w:r>
        <w:rPr>
          <w:rFonts w:ascii="Arial" w:hAnsi="Arial" w:cs="Arial"/>
          <w:sz w:val="20"/>
          <w:szCs w:val="22"/>
        </w:rPr>
        <w:t xml:space="preserve">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Pr>
          <w:rFonts w:ascii="Arial" w:hAnsi="Arial" w:cs="Arial"/>
          <w:b/>
          <w:sz w:val="20"/>
          <w:szCs w:val="22"/>
        </w:rPr>
        <w:t>nebudou uplatněny oprávněné nároky majitelů autorských práv</w:t>
      </w:r>
      <w:r>
        <w:rPr>
          <w:rFonts w:ascii="Arial" w:hAnsi="Arial" w:cs="Arial"/>
          <w:sz w:val="20"/>
          <w:szCs w:val="22"/>
        </w:rPr>
        <w:t xml:space="preserve"> či jakékoli oprávněné nároky jiných třetích osob v souvislosti s užitím díla (</w:t>
      </w:r>
      <w:r>
        <w:rPr>
          <w:rFonts w:ascii="Arial" w:hAnsi="Arial" w:cs="Arial"/>
          <w:b/>
          <w:sz w:val="20"/>
          <w:szCs w:val="22"/>
        </w:rPr>
        <w:t>práva autorská</w:t>
      </w:r>
      <w:r>
        <w:rPr>
          <w:rFonts w:ascii="Arial" w:hAnsi="Arial" w:cs="Arial"/>
          <w:sz w:val="20"/>
          <w:szCs w:val="22"/>
        </w:rPr>
        <w:t xml:space="preserve">, práva příbuzná právu autorskému, práva patentová, práva k ochranné známce, práva z nekalé soutěže, práva osobnostní či práva vlastnická aj.). Zhotovitel tímto </w:t>
      </w:r>
      <w:r>
        <w:rPr>
          <w:rFonts w:ascii="Arial" w:hAnsi="Arial" w:cs="Arial"/>
          <w:b/>
          <w:sz w:val="20"/>
          <w:szCs w:val="22"/>
        </w:rPr>
        <w:t>poskytuje objednateli oprávnění k výkonu práva dílo užít</w:t>
      </w:r>
      <w:r>
        <w:rPr>
          <w:rFonts w:ascii="Arial" w:hAnsi="Arial" w:cs="Arial"/>
          <w:sz w:val="20"/>
          <w:szCs w:val="22"/>
        </w:rPr>
        <w:t xml:space="preserve"> ke všem způsobům užití známým v době uzavření smlouvy v rozsahu neomezeném, co se týká času, množství užití díla a </w:t>
      </w:r>
      <w:r>
        <w:rPr>
          <w:rFonts w:ascii="Arial" w:hAnsi="Arial" w:cs="Arial"/>
          <w:b/>
          <w:sz w:val="20"/>
          <w:szCs w:val="22"/>
        </w:rPr>
        <w:t>oprávnění upravit či jinak měnit dílo</w:t>
      </w:r>
      <w:r>
        <w:rPr>
          <w:rFonts w:ascii="Arial" w:hAnsi="Arial" w:cs="Arial"/>
          <w:sz w:val="20"/>
          <w:szCs w:val="22"/>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Pr>
          <w:rFonts w:ascii="Arial" w:hAnsi="Arial" w:cs="Arial"/>
          <w:b/>
          <w:sz w:val="20"/>
          <w:szCs w:val="22"/>
        </w:rPr>
        <w:t>bezúplatná</w:t>
      </w:r>
      <w:r>
        <w:rPr>
          <w:rFonts w:ascii="Arial" w:hAnsi="Arial" w:cs="Arial"/>
          <w:sz w:val="20"/>
          <w:szCs w:val="22"/>
        </w:rPr>
        <w:t>.</w:t>
      </w:r>
    </w:p>
    <w:p w:rsidR="00EC3CA1" w:rsidRDefault="00EC3CA1">
      <w:pPr>
        <w:widowControl w:val="0"/>
        <w:numPr>
          <w:ilvl w:val="1"/>
          <w:numId w:val="13"/>
        </w:numPr>
        <w:tabs>
          <w:tab w:val="left" w:pos="360"/>
        </w:tabs>
        <w:ind w:left="360"/>
        <w:textAlignment w:val="baseline"/>
        <w:rPr>
          <w:sz w:val="20"/>
          <w:szCs w:val="20"/>
        </w:rPr>
      </w:pPr>
      <w:r>
        <w:rPr>
          <w:rFonts w:ascii="Arial" w:hAnsi="Arial" w:cs="Arial"/>
          <w:sz w:val="20"/>
          <w:szCs w:val="22"/>
        </w:rPr>
        <w:t>Zhotovitel nesmí použít výstupy dle smlouvy pro potřeby žádné třetí osoby a ani pro vlastní podnikání (s výjimkou vlastní propagace, při níž bude nicméně ch</w:t>
      </w:r>
      <w:r w:rsidRPr="00B3475B">
        <w:rPr>
          <w:rFonts w:ascii="Arial" w:hAnsi="Arial" w:cs="Arial"/>
          <w:sz w:val="20"/>
          <w:szCs w:val="22"/>
        </w:rPr>
        <w:t>ránit zájmy objednatele např. ve věci utajení částí díla souvisejících s</w:t>
      </w:r>
      <w:r>
        <w:rPr>
          <w:rFonts w:ascii="Arial" w:hAnsi="Arial" w:cs="Arial"/>
          <w:sz w:val="20"/>
          <w:szCs w:val="22"/>
        </w:rPr>
        <w:t> </w:t>
      </w:r>
      <w:r w:rsidRPr="008D7086">
        <w:rPr>
          <w:rFonts w:ascii="Arial" w:hAnsi="Arial" w:cs="Arial"/>
          <w:sz w:val="20"/>
          <w:szCs w:val="22"/>
        </w:rPr>
        <w:t>bezpečností objektu, sbírek</w:t>
      </w:r>
      <w:r>
        <w:rPr>
          <w:rFonts w:ascii="Arial" w:hAnsi="Arial" w:cs="Arial"/>
          <w:sz w:val="20"/>
          <w:szCs w:val="22"/>
        </w:rPr>
        <w:t>, apod.).</w:t>
      </w:r>
    </w:p>
    <w:p w:rsidR="00EC3CA1" w:rsidRDefault="00EC3CA1">
      <w:pPr>
        <w:pStyle w:val="Zkladntextodsazen31"/>
        <w:ind w:left="360" w:hanging="12"/>
        <w:rPr>
          <w:sz w:val="20"/>
        </w:rPr>
      </w:pPr>
      <w:r>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EC3CA1" w:rsidRDefault="00EC3CA1">
      <w:pPr>
        <w:widowControl w:val="0"/>
        <w:numPr>
          <w:ilvl w:val="1"/>
          <w:numId w:val="13"/>
        </w:numPr>
        <w:tabs>
          <w:tab w:val="left" w:pos="360"/>
        </w:tabs>
        <w:ind w:left="360"/>
        <w:jc w:val="both"/>
        <w:textAlignment w:val="baseline"/>
        <w:rPr>
          <w:rFonts w:ascii="Arial" w:hAnsi="Arial" w:cs="Arial"/>
          <w:sz w:val="20"/>
          <w:szCs w:val="22"/>
        </w:rPr>
      </w:pPr>
      <w:r>
        <w:rPr>
          <w:rFonts w:ascii="Arial" w:hAnsi="Arial" w:cs="Arial"/>
          <w:sz w:val="20"/>
          <w:szCs w:val="22"/>
        </w:rPr>
        <w:t xml:space="preserve">Zhotovitel je povinen v případě požadavku objednatele před předáním jednotlivých stupňů projektové dokumentace provést </w:t>
      </w:r>
      <w:r>
        <w:rPr>
          <w:rFonts w:ascii="Arial" w:hAnsi="Arial" w:cs="Arial"/>
          <w:b/>
          <w:sz w:val="20"/>
          <w:szCs w:val="22"/>
        </w:rPr>
        <w:t>prezentaci konečné verze kompletní projektové dokumentace k ověření,</w:t>
      </w:r>
      <w:r>
        <w:rPr>
          <w:rFonts w:ascii="Arial" w:hAnsi="Arial" w:cs="Arial"/>
          <w:sz w:val="20"/>
          <w:szCs w:val="22"/>
        </w:rPr>
        <w:t xml:space="preserve"> zda je zpracována v souladu se smlouvou, a zapracovat případné připomínky objednatele do daného stupně projektové dokumentace.</w:t>
      </w:r>
    </w:p>
    <w:p w:rsidR="00EC3CA1" w:rsidRDefault="00EC3CA1">
      <w:pPr>
        <w:widowControl w:val="0"/>
        <w:numPr>
          <w:ilvl w:val="1"/>
          <w:numId w:val="13"/>
        </w:numPr>
        <w:tabs>
          <w:tab w:val="left" w:pos="360"/>
        </w:tabs>
        <w:ind w:left="360"/>
        <w:jc w:val="both"/>
        <w:textAlignment w:val="baseline"/>
        <w:rPr>
          <w:rFonts w:ascii="Arial" w:hAnsi="Arial" w:cs="Arial"/>
          <w:sz w:val="20"/>
        </w:rPr>
      </w:pPr>
      <w:r>
        <w:rPr>
          <w:rFonts w:ascii="Arial" w:hAnsi="Arial" w:cs="Arial"/>
          <w:sz w:val="20"/>
          <w:szCs w:val="22"/>
        </w:rPr>
        <w:t xml:space="preserve">Objednatel je povinen respektovat osobnostní práva autorská a zdržet se užití díla způsobem snižujícím hodnotu díla a dodržovat právo na autorské označení. </w:t>
      </w:r>
    </w:p>
    <w:p w:rsidR="00EC3CA1" w:rsidRPr="00141932" w:rsidRDefault="00EC3CA1">
      <w:pPr>
        <w:pStyle w:val="Textvbloku1"/>
        <w:tabs>
          <w:tab w:val="left" w:pos="3402"/>
          <w:tab w:val="left" w:pos="3686"/>
          <w:tab w:val="left" w:pos="3969"/>
        </w:tabs>
        <w:ind w:right="0"/>
        <w:jc w:val="left"/>
        <w:rPr>
          <w:rFonts w:ascii="Arial" w:hAnsi="Arial" w:cs="Arial"/>
          <w:sz w:val="16"/>
          <w:szCs w:val="16"/>
        </w:rPr>
      </w:pPr>
    </w:p>
    <w:p w:rsidR="00EC3CA1" w:rsidRDefault="00EC3CA1">
      <w:pPr>
        <w:widowControl w:val="0"/>
        <w:numPr>
          <w:ilvl w:val="0"/>
          <w:numId w:val="5"/>
        </w:numPr>
        <w:spacing w:line="360" w:lineRule="atLeast"/>
        <w:ind w:left="493" w:hanging="493"/>
        <w:jc w:val="center"/>
        <w:textAlignment w:val="baseline"/>
        <w:rPr>
          <w:rFonts w:ascii="Arial" w:hAnsi="Arial" w:cs="Arial"/>
          <w:bCs/>
          <w:sz w:val="20"/>
          <w:lang w:val="sk-SK"/>
        </w:rPr>
      </w:pPr>
      <w:r>
        <w:rPr>
          <w:rFonts w:ascii="Arial" w:hAnsi="Arial" w:cs="Arial"/>
          <w:b/>
          <w:caps/>
          <w:sz w:val="20"/>
          <w:szCs w:val="22"/>
        </w:rPr>
        <w:t>Odpovědnost za vady, záruční podmínky</w:t>
      </w:r>
    </w:p>
    <w:p w:rsidR="00EC3CA1" w:rsidRPr="00141932" w:rsidRDefault="00EC3CA1">
      <w:pPr>
        <w:rPr>
          <w:rFonts w:ascii="Arial" w:hAnsi="Arial" w:cs="Arial"/>
          <w:bCs/>
          <w:sz w:val="16"/>
          <w:szCs w:val="16"/>
          <w:lang w:val="sk-SK"/>
        </w:rPr>
      </w:pPr>
    </w:p>
    <w:p w:rsidR="00EC3CA1" w:rsidRPr="00D71FC6" w:rsidRDefault="00EC3CA1">
      <w:pPr>
        <w:widowControl w:val="0"/>
        <w:numPr>
          <w:ilvl w:val="1"/>
          <w:numId w:val="8"/>
        </w:numPr>
        <w:tabs>
          <w:tab w:val="left" w:pos="-3060"/>
          <w:tab w:val="left" w:pos="360"/>
        </w:tabs>
        <w:ind w:left="360" w:hanging="360"/>
        <w:jc w:val="both"/>
        <w:textAlignment w:val="baseline"/>
        <w:rPr>
          <w:rFonts w:ascii="Arial" w:hAnsi="Arial" w:cs="Arial"/>
          <w:sz w:val="20"/>
          <w:szCs w:val="22"/>
        </w:rPr>
      </w:pPr>
      <w:r>
        <w:rPr>
          <w:rFonts w:ascii="Arial" w:hAnsi="Arial" w:cs="Arial"/>
          <w:b/>
          <w:sz w:val="20"/>
          <w:szCs w:val="22"/>
        </w:rPr>
        <w:t>Zhotovitel odpovídá</w:t>
      </w:r>
      <w:r>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Pr>
          <w:rFonts w:ascii="Arial" w:hAnsi="Arial" w:cs="Arial"/>
          <w:b/>
          <w:sz w:val="20"/>
          <w:szCs w:val="22"/>
        </w:rPr>
        <w:t>dílo nemá právní vady, je kompletní a odpovídá požadavkům sjednaným ve smlouvě</w:t>
      </w:r>
      <w:r>
        <w:rPr>
          <w:rFonts w:ascii="Arial" w:hAnsi="Arial" w:cs="Arial"/>
          <w:sz w:val="20"/>
          <w:szCs w:val="22"/>
        </w:rPr>
        <w:t>.</w:t>
      </w:r>
    </w:p>
    <w:p w:rsidR="00EC3CA1" w:rsidRDefault="00EC3CA1">
      <w:pPr>
        <w:widowControl w:val="0"/>
        <w:numPr>
          <w:ilvl w:val="1"/>
          <w:numId w:val="8"/>
        </w:numPr>
        <w:tabs>
          <w:tab w:val="left" w:pos="360"/>
        </w:tabs>
        <w:spacing w:before="120"/>
        <w:ind w:left="360" w:hanging="361"/>
        <w:jc w:val="both"/>
        <w:textAlignment w:val="baseline"/>
        <w:rPr>
          <w:rFonts w:ascii="Arial" w:hAnsi="Arial" w:cs="Arial"/>
          <w:b/>
          <w:sz w:val="20"/>
          <w:szCs w:val="22"/>
        </w:rPr>
      </w:pPr>
      <w:r w:rsidRPr="00D71FC6">
        <w:rPr>
          <w:rFonts w:ascii="Arial" w:hAnsi="Arial" w:cs="Arial"/>
          <w:sz w:val="20"/>
          <w:szCs w:val="22"/>
        </w:rPr>
        <w:t>Zhotovitel poskytne na dílo záruku, která začíná běžet dnem protokolárníh</w:t>
      </w:r>
      <w:r>
        <w:rPr>
          <w:rFonts w:ascii="Arial" w:hAnsi="Arial" w:cs="Arial"/>
          <w:sz w:val="20"/>
          <w:szCs w:val="22"/>
        </w:rPr>
        <w:t>o předání a převzetí díla.</w:t>
      </w:r>
    </w:p>
    <w:p w:rsidR="00EC3CA1" w:rsidRDefault="00EC3CA1">
      <w:pPr>
        <w:widowControl w:val="0"/>
        <w:numPr>
          <w:ilvl w:val="1"/>
          <w:numId w:val="8"/>
        </w:numPr>
        <w:tabs>
          <w:tab w:val="left" w:pos="360"/>
        </w:tabs>
        <w:spacing w:before="120"/>
        <w:ind w:left="360" w:hanging="361"/>
        <w:jc w:val="both"/>
        <w:textAlignment w:val="baseline"/>
        <w:rPr>
          <w:rFonts w:ascii="Arial" w:hAnsi="Arial" w:cs="Arial"/>
          <w:sz w:val="20"/>
        </w:rPr>
      </w:pPr>
      <w:r>
        <w:rPr>
          <w:rFonts w:ascii="Arial" w:hAnsi="Arial" w:cs="Arial"/>
          <w:b/>
          <w:sz w:val="20"/>
          <w:szCs w:val="22"/>
        </w:rPr>
        <w:t>Záruční doba na dílo je 60 měsíců</w:t>
      </w:r>
      <w:r>
        <w:rPr>
          <w:rFonts w:ascii="Arial" w:hAnsi="Arial" w:cs="Arial"/>
          <w:sz w:val="20"/>
          <w:szCs w:val="22"/>
        </w:rPr>
        <w:t>.</w:t>
      </w:r>
    </w:p>
    <w:p w:rsidR="00EC3CA1" w:rsidRDefault="00EC3CA1">
      <w:pPr>
        <w:pStyle w:val="Textvbloku1"/>
        <w:tabs>
          <w:tab w:val="left" w:pos="3402"/>
          <w:tab w:val="left" w:pos="3686"/>
          <w:tab w:val="left" w:pos="3969"/>
        </w:tabs>
        <w:ind w:right="0"/>
        <w:jc w:val="left"/>
        <w:rPr>
          <w:rFonts w:ascii="Arial" w:hAnsi="Arial" w:cs="Arial"/>
          <w:sz w:val="16"/>
          <w:szCs w:val="16"/>
        </w:rPr>
      </w:pPr>
    </w:p>
    <w:p w:rsidR="00EC3CA1" w:rsidRDefault="00EC3CA1">
      <w:pPr>
        <w:pStyle w:val="Textvbloku1"/>
        <w:tabs>
          <w:tab w:val="left" w:pos="3402"/>
          <w:tab w:val="left" w:pos="3686"/>
          <w:tab w:val="left" w:pos="3969"/>
        </w:tabs>
        <w:ind w:right="0"/>
        <w:jc w:val="left"/>
        <w:rPr>
          <w:rFonts w:ascii="Arial" w:hAnsi="Arial" w:cs="Arial"/>
          <w:sz w:val="16"/>
          <w:szCs w:val="16"/>
        </w:rPr>
      </w:pPr>
    </w:p>
    <w:p w:rsidR="00EC3CA1" w:rsidRPr="00141932" w:rsidRDefault="00EC3CA1">
      <w:pPr>
        <w:pStyle w:val="Textvbloku1"/>
        <w:tabs>
          <w:tab w:val="left" w:pos="3402"/>
          <w:tab w:val="left" w:pos="3686"/>
          <w:tab w:val="left" w:pos="3969"/>
        </w:tabs>
        <w:ind w:right="0"/>
        <w:jc w:val="left"/>
        <w:rPr>
          <w:rFonts w:ascii="Arial" w:hAnsi="Arial" w:cs="Arial"/>
          <w:sz w:val="16"/>
          <w:szCs w:val="16"/>
        </w:rPr>
      </w:pPr>
    </w:p>
    <w:p w:rsidR="00EC3CA1" w:rsidRDefault="00EC3CA1">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Nároky za vady díla</w:t>
      </w:r>
    </w:p>
    <w:p w:rsidR="00EC3CA1" w:rsidRPr="00141932" w:rsidRDefault="00EC3CA1">
      <w:pPr>
        <w:rPr>
          <w:rFonts w:ascii="Arial" w:hAnsi="Arial" w:cs="Arial"/>
          <w:bCs/>
          <w:sz w:val="16"/>
          <w:szCs w:val="16"/>
          <w:lang w:val="sk-SK"/>
        </w:rPr>
      </w:pPr>
    </w:p>
    <w:p w:rsidR="00EC3CA1" w:rsidRDefault="00EC3CA1">
      <w:pPr>
        <w:widowControl w:val="0"/>
        <w:numPr>
          <w:ilvl w:val="1"/>
          <w:numId w:val="8"/>
        </w:numPr>
        <w:tabs>
          <w:tab w:val="left" w:pos="-3060"/>
          <w:tab w:val="left" w:pos="360"/>
        </w:tabs>
        <w:ind w:left="539" w:hanging="539"/>
        <w:jc w:val="both"/>
        <w:textAlignment w:val="baseline"/>
        <w:rPr>
          <w:rFonts w:ascii="Arial" w:hAnsi="Arial" w:cs="Arial"/>
          <w:sz w:val="20"/>
          <w:szCs w:val="22"/>
        </w:rPr>
      </w:pPr>
      <w:r>
        <w:rPr>
          <w:rFonts w:ascii="Arial" w:hAnsi="Arial" w:cs="Arial"/>
          <w:sz w:val="20"/>
          <w:szCs w:val="22"/>
        </w:rPr>
        <w:t xml:space="preserve">Objednatel se zavazuje oznámit (reklamovat) vady díla zhotoviteli bez zbytečného odkladu poté kdy je zjistí, </w:t>
      </w:r>
      <w:r>
        <w:rPr>
          <w:rFonts w:ascii="Arial" w:hAnsi="Arial" w:cs="Arial"/>
          <w:b/>
          <w:sz w:val="20"/>
          <w:szCs w:val="22"/>
        </w:rPr>
        <w:t>nejpozději do uplynutí záruční doby</w:t>
      </w:r>
      <w:r>
        <w:rPr>
          <w:rFonts w:ascii="Arial" w:hAnsi="Arial" w:cs="Arial"/>
          <w:sz w:val="20"/>
          <w:szCs w:val="22"/>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Pr>
          <w:rFonts w:ascii="Arial" w:hAnsi="Arial" w:cs="Arial"/>
          <w:b/>
          <w:sz w:val="20"/>
          <w:szCs w:val="22"/>
        </w:rPr>
        <w:t>do 3 pracovních dnů</w:t>
      </w:r>
      <w:r>
        <w:rPr>
          <w:rFonts w:ascii="Arial" w:hAnsi="Arial" w:cs="Arial"/>
          <w:sz w:val="20"/>
          <w:szCs w:val="22"/>
        </w:rPr>
        <w:t xml:space="preserve"> ode dne doručení reklamace, nedohodnou-li se strany jinak.</w:t>
      </w:r>
    </w:p>
    <w:p w:rsidR="00EC3CA1" w:rsidRDefault="00EC3CA1">
      <w:pPr>
        <w:widowControl w:val="0"/>
        <w:numPr>
          <w:ilvl w:val="1"/>
          <w:numId w:val="8"/>
        </w:numPr>
        <w:tabs>
          <w:tab w:val="left" w:pos="-3060"/>
        </w:tabs>
        <w:spacing w:before="120"/>
        <w:ind w:left="539" w:hanging="539"/>
        <w:jc w:val="both"/>
        <w:textAlignment w:val="baseline"/>
        <w:rPr>
          <w:rFonts w:ascii="Arial" w:hAnsi="Arial" w:cs="Arial"/>
          <w:sz w:val="20"/>
          <w:szCs w:val="22"/>
        </w:rPr>
      </w:pPr>
      <w:r>
        <w:rPr>
          <w:rFonts w:ascii="Arial" w:hAnsi="Arial" w:cs="Arial"/>
          <w:sz w:val="20"/>
          <w:szCs w:val="22"/>
        </w:rPr>
        <w:t xml:space="preserve">Smluvní strany sjednávají právo objednatele požadovat v době záruky </w:t>
      </w:r>
      <w:r>
        <w:rPr>
          <w:rFonts w:ascii="Arial" w:hAnsi="Arial" w:cs="Arial"/>
          <w:b/>
          <w:sz w:val="20"/>
          <w:szCs w:val="22"/>
        </w:rPr>
        <w:t>bezplatné odstranění vady</w:t>
      </w:r>
      <w:r>
        <w:rPr>
          <w:rFonts w:ascii="Arial" w:hAnsi="Arial" w:cs="Arial"/>
          <w:sz w:val="20"/>
          <w:szCs w:val="22"/>
        </w:rPr>
        <w:t xml:space="preserve">. Bezplatným odstraněním vady se zejména rozumí přepracování či úprava díla. Zhotovitel se zavazuje případné vady odstranit bez zbytečného odkladu, nejpozději ve lhůtě, kterou určí </w:t>
      </w:r>
      <w:r>
        <w:rPr>
          <w:rFonts w:ascii="Arial" w:hAnsi="Arial" w:cs="Arial"/>
          <w:sz w:val="20"/>
          <w:szCs w:val="22"/>
        </w:rPr>
        <w:lastRenderedPageBreak/>
        <w:t>objednatel dle objektivních hledisek.</w:t>
      </w:r>
    </w:p>
    <w:p w:rsidR="00EC3CA1" w:rsidRPr="002D6052" w:rsidRDefault="00EC3CA1">
      <w:pPr>
        <w:widowControl w:val="0"/>
        <w:numPr>
          <w:ilvl w:val="1"/>
          <w:numId w:val="8"/>
        </w:numPr>
        <w:tabs>
          <w:tab w:val="left" w:pos="-3060"/>
        </w:tabs>
        <w:spacing w:before="120"/>
        <w:ind w:left="539" w:hanging="539"/>
        <w:jc w:val="both"/>
        <w:textAlignment w:val="baseline"/>
        <w:rPr>
          <w:rFonts w:ascii="Arial" w:hAnsi="Arial" w:cs="Arial"/>
          <w:b/>
          <w:caps/>
          <w:sz w:val="20"/>
          <w:szCs w:val="22"/>
        </w:rPr>
      </w:pPr>
      <w:r>
        <w:rPr>
          <w:rFonts w:ascii="Arial" w:hAnsi="Arial" w:cs="Arial"/>
          <w:sz w:val="20"/>
          <w:szCs w:val="22"/>
        </w:rPr>
        <w:t>Reklamuje-li objednatel vadu, má se za to, že požaduje odstranění vady díla v souladu s odst. 10.2 a že nemůže před uplynutím lhůty, kterou je povinen poskytnout k tomu účelu zhotoviteli, uplatnit jiné nároky z vad díla, ledaže zhotovitel oznámí objednateli, že nesplní své povinnosti v této lhůtě.</w:t>
      </w:r>
    </w:p>
    <w:p w:rsidR="00EC3CA1" w:rsidRDefault="00EC3CA1" w:rsidP="002D6052">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caps/>
          <w:sz w:val="20"/>
          <w:szCs w:val="22"/>
        </w:rPr>
        <w:t>Smluvní sankce</w:t>
      </w:r>
    </w:p>
    <w:p w:rsidR="00EC3CA1" w:rsidRPr="002D6052" w:rsidRDefault="00EC3CA1" w:rsidP="002D6052">
      <w:pPr>
        <w:widowControl w:val="0"/>
        <w:tabs>
          <w:tab w:val="left" w:pos="708"/>
        </w:tabs>
        <w:ind w:left="493"/>
        <w:textAlignment w:val="baseline"/>
        <w:rPr>
          <w:rFonts w:ascii="Arial" w:hAnsi="Arial" w:cs="Arial"/>
          <w:bCs/>
          <w:sz w:val="20"/>
          <w:lang w:val="sk-SK"/>
        </w:rPr>
      </w:pPr>
    </w:p>
    <w:p w:rsidR="00EC3CA1" w:rsidRDefault="00EC3CA1">
      <w:pPr>
        <w:widowControl w:val="0"/>
        <w:numPr>
          <w:ilvl w:val="1"/>
          <w:numId w:val="8"/>
        </w:numPr>
        <w:spacing w:line="240" w:lineRule="atLeast"/>
        <w:ind w:left="720" w:hanging="720"/>
        <w:jc w:val="both"/>
        <w:textAlignment w:val="baseline"/>
        <w:rPr>
          <w:rFonts w:ascii="Arial" w:hAnsi="Arial" w:cs="Arial"/>
          <w:sz w:val="20"/>
          <w:szCs w:val="22"/>
          <w:shd w:val="clear" w:color="auto" w:fill="00FFFF"/>
        </w:rPr>
      </w:pPr>
      <w:r w:rsidRPr="00A93FA6">
        <w:rPr>
          <w:rFonts w:ascii="Arial" w:hAnsi="Arial" w:cs="Arial"/>
          <w:sz w:val="20"/>
          <w:szCs w:val="22"/>
        </w:rPr>
        <w:t xml:space="preserve">Zhotovitel zaplatí objednateli smluvní pokutu za prodlení s předáním díla nebo jeho části dle čl. 2 oproti termínům uvedeným v čl. 3, a to ve výši </w:t>
      </w:r>
      <w:r w:rsidRPr="00A93FA6">
        <w:rPr>
          <w:rFonts w:ascii="Arial" w:hAnsi="Arial" w:cs="Arial"/>
          <w:b/>
          <w:sz w:val="20"/>
          <w:szCs w:val="22"/>
        </w:rPr>
        <w:t>0</w:t>
      </w:r>
      <w:r>
        <w:rPr>
          <w:rFonts w:ascii="Arial" w:hAnsi="Arial" w:cs="Arial"/>
          <w:b/>
          <w:sz w:val="20"/>
          <w:szCs w:val="22"/>
        </w:rPr>
        <w:t xml:space="preserve">,2 </w:t>
      </w:r>
      <w:r w:rsidRPr="00A93FA6">
        <w:rPr>
          <w:rFonts w:ascii="Arial" w:hAnsi="Arial" w:cs="Arial"/>
          <w:b/>
          <w:sz w:val="20"/>
          <w:szCs w:val="22"/>
        </w:rPr>
        <w:t>% z celkové částky</w:t>
      </w:r>
      <w:r w:rsidRPr="00A93FA6">
        <w:rPr>
          <w:rFonts w:ascii="Arial" w:hAnsi="Arial" w:cs="Arial"/>
          <w:sz w:val="20"/>
          <w:szCs w:val="22"/>
        </w:rPr>
        <w:t xml:space="preserve"> za každý započatý kalendářní den prodlení.</w:t>
      </w:r>
    </w:p>
    <w:p w:rsidR="00EC3CA1" w:rsidRDefault="00EC3CA1">
      <w:pPr>
        <w:widowControl w:val="0"/>
        <w:numPr>
          <w:ilvl w:val="1"/>
          <w:numId w:val="8"/>
        </w:numPr>
        <w:spacing w:line="240" w:lineRule="atLeast"/>
        <w:ind w:left="720" w:hanging="720"/>
        <w:jc w:val="both"/>
        <w:textAlignment w:val="baseline"/>
        <w:rPr>
          <w:rFonts w:ascii="Arial" w:hAnsi="Arial" w:cs="Arial"/>
          <w:sz w:val="20"/>
          <w:shd w:val="clear" w:color="auto" w:fill="00FFFF"/>
        </w:rPr>
      </w:pPr>
      <w:r w:rsidRPr="00A93FA6">
        <w:rPr>
          <w:rFonts w:ascii="Arial" w:hAnsi="Arial" w:cs="Arial"/>
          <w:sz w:val="20"/>
          <w:szCs w:val="22"/>
        </w:rPr>
        <w:t xml:space="preserve">Zhotovitel zaplatí objednateli smluvní pokutu za prodlení s odstraňováním reklamovaných vad díla ve výši </w:t>
      </w:r>
      <w:r w:rsidRPr="00A93FA6">
        <w:rPr>
          <w:rFonts w:ascii="Arial" w:hAnsi="Arial" w:cs="Arial"/>
          <w:b/>
          <w:sz w:val="20"/>
          <w:szCs w:val="22"/>
        </w:rPr>
        <w:t>0</w:t>
      </w:r>
      <w:r>
        <w:rPr>
          <w:rFonts w:ascii="Arial" w:hAnsi="Arial" w:cs="Arial"/>
          <w:b/>
          <w:sz w:val="20"/>
          <w:szCs w:val="22"/>
        </w:rPr>
        <w:t xml:space="preserve">,2 </w:t>
      </w:r>
      <w:r w:rsidRPr="00A93FA6">
        <w:rPr>
          <w:rFonts w:ascii="Arial" w:hAnsi="Arial" w:cs="Arial"/>
          <w:b/>
          <w:sz w:val="20"/>
          <w:szCs w:val="22"/>
        </w:rPr>
        <w:t>% z celkové částky</w:t>
      </w:r>
      <w:r w:rsidRPr="00A93FA6">
        <w:rPr>
          <w:rFonts w:ascii="Arial" w:hAnsi="Arial" w:cs="Arial"/>
          <w:sz w:val="20"/>
          <w:szCs w:val="22"/>
        </w:rPr>
        <w:t xml:space="preserve"> za každý kalendářní den prodlení s odstraněním vad.</w:t>
      </w:r>
    </w:p>
    <w:p w:rsidR="00EC3CA1" w:rsidRPr="00BB6027" w:rsidRDefault="00EC3CA1">
      <w:pPr>
        <w:widowControl w:val="0"/>
        <w:numPr>
          <w:ilvl w:val="1"/>
          <w:numId w:val="8"/>
        </w:numPr>
        <w:spacing w:line="240" w:lineRule="atLeast"/>
        <w:jc w:val="both"/>
        <w:textAlignment w:val="baseline"/>
        <w:rPr>
          <w:rFonts w:ascii="Arial" w:hAnsi="Arial" w:cs="Arial"/>
          <w:sz w:val="20"/>
          <w:szCs w:val="22"/>
        </w:rPr>
      </w:pPr>
      <w:r w:rsidRPr="00BB6027">
        <w:rPr>
          <w:rFonts w:ascii="Arial" w:hAnsi="Arial" w:cs="Arial"/>
          <w:sz w:val="20"/>
        </w:rPr>
        <w:t>V případě</w:t>
      </w:r>
      <w:r w:rsidRPr="00BB6027">
        <w:rPr>
          <w:rFonts w:ascii="Arial" w:hAnsi="Arial" w:cs="Arial"/>
          <w:sz w:val="20"/>
          <w:szCs w:val="22"/>
        </w:rPr>
        <w:t>, že v průběhu realizace stavby, která je předmětem projektové dokumentace, dojde k navýšení ceny v důsledku provádění dodatečných stavebních prací, které mohly a měly být zohledněny již v projektové dokumentaci a výkazu výměr, nese za toto navýšení ceny odpovědnost zhotovitel. Objednatel je v tomto případě oprávněn účtovat dodavateli smluvní pokutu vypočítanou následovně: za každých 100,- Kč navýšení ceny = 10 Kč pokuta Tato smluvní pokuta bude účtována po ukončení realizace stavby a určení konečné výše dodatečných stavebních prací vzniklých z výše uvedených důvodů</w:t>
      </w:r>
      <w:r w:rsidRPr="00BB6027">
        <w:rPr>
          <w:rFonts w:ascii="Arial" w:hAnsi="Arial" w:cs="Arial"/>
          <w:sz w:val="20"/>
        </w:rPr>
        <w:t>.</w:t>
      </w:r>
    </w:p>
    <w:p w:rsidR="00EC3CA1" w:rsidRDefault="00EC3CA1" w:rsidP="00AE1552">
      <w:pPr>
        <w:widowControl w:val="0"/>
        <w:numPr>
          <w:ilvl w:val="1"/>
          <w:numId w:val="8"/>
        </w:numPr>
        <w:tabs>
          <w:tab w:val="left" w:pos="709"/>
        </w:tabs>
        <w:spacing w:before="120"/>
        <w:ind w:left="709" w:hanging="709"/>
        <w:jc w:val="both"/>
        <w:textAlignment w:val="baseline"/>
        <w:rPr>
          <w:rFonts w:ascii="Arial" w:hAnsi="Arial" w:cs="Arial"/>
          <w:sz w:val="20"/>
          <w:szCs w:val="22"/>
        </w:rPr>
      </w:pPr>
      <w:r>
        <w:rPr>
          <w:rFonts w:ascii="Arial" w:hAnsi="Arial" w:cs="Arial"/>
          <w:sz w:val="20"/>
          <w:szCs w:val="22"/>
        </w:rPr>
        <w:t>Splatnost smluvních pokut se sjednává na 30 kalendářních dnů ode dne doručení jejich vyúčtování.</w:t>
      </w:r>
    </w:p>
    <w:p w:rsidR="00EC3CA1" w:rsidRDefault="00EC3CA1">
      <w:pPr>
        <w:widowControl w:val="0"/>
        <w:numPr>
          <w:ilvl w:val="1"/>
          <w:numId w:val="8"/>
        </w:numPr>
        <w:tabs>
          <w:tab w:val="left" w:pos="426"/>
        </w:tabs>
        <w:spacing w:before="120"/>
        <w:ind w:left="709" w:hanging="709"/>
        <w:jc w:val="both"/>
        <w:textAlignment w:val="baseline"/>
        <w:rPr>
          <w:rFonts w:ascii="Arial" w:hAnsi="Arial" w:cs="Arial"/>
          <w:sz w:val="20"/>
          <w:szCs w:val="22"/>
        </w:rPr>
      </w:pPr>
      <w:r>
        <w:rPr>
          <w:rFonts w:ascii="Arial" w:hAnsi="Arial" w:cs="Arial"/>
          <w:sz w:val="20"/>
          <w:szCs w:val="22"/>
        </w:rPr>
        <w:t xml:space="preserve">Smluvní strana, které vznikne právo uplatnit smluvní pokutu, </w:t>
      </w:r>
      <w:r>
        <w:rPr>
          <w:rFonts w:ascii="Arial" w:hAnsi="Arial" w:cs="Arial"/>
          <w:b/>
          <w:sz w:val="20"/>
          <w:szCs w:val="22"/>
        </w:rPr>
        <w:t>může od jejího vymáhání na základě své vůle upustit</w:t>
      </w:r>
      <w:r>
        <w:rPr>
          <w:rFonts w:ascii="Arial" w:hAnsi="Arial" w:cs="Arial"/>
          <w:sz w:val="20"/>
          <w:szCs w:val="22"/>
        </w:rPr>
        <w:t xml:space="preserve">, na straně objednatele pouze po předchozím odsouhlasení </w:t>
      </w:r>
      <w:r>
        <w:rPr>
          <w:rFonts w:ascii="Arial" w:hAnsi="Arial" w:cs="Arial"/>
          <w:b/>
          <w:sz w:val="20"/>
          <w:szCs w:val="22"/>
        </w:rPr>
        <w:t>příslušným orgánem Zlínského kraje.</w:t>
      </w:r>
    </w:p>
    <w:p w:rsidR="00EC3CA1" w:rsidRPr="002D6052" w:rsidRDefault="00EC3CA1" w:rsidP="002D6052">
      <w:pPr>
        <w:widowControl w:val="0"/>
        <w:numPr>
          <w:ilvl w:val="1"/>
          <w:numId w:val="8"/>
        </w:numPr>
        <w:tabs>
          <w:tab w:val="left" w:pos="709"/>
        </w:tabs>
        <w:spacing w:before="120"/>
        <w:ind w:left="540" w:hanging="540"/>
        <w:jc w:val="both"/>
        <w:textAlignment w:val="baseline"/>
        <w:rPr>
          <w:rFonts w:ascii="Arial" w:hAnsi="Arial" w:cs="Arial"/>
          <w:sz w:val="20"/>
        </w:rPr>
      </w:pPr>
      <w:r>
        <w:rPr>
          <w:rFonts w:ascii="Arial" w:hAnsi="Arial" w:cs="Arial"/>
          <w:sz w:val="20"/>
          <w:szCs w:val="22"/>
        </w:rPr>
        <w:t>Zaplacením smluvní pokuty není dotčeno právo objednatele na náhradu škody.</w:t>
      </w:r>
    </w:p>
    <w:p w:rsidR="00EC3CA1" w:rsidRDefault="00EC3CA1">
      <w:pPr>
        <w:pStyle w:val="Textvbloku1"/>
        <w:tabs>
          <w:tab w:val="left" w:pos="3402"/>
          <w:tab w:val="left" w:pos="3686"/>
          <w:tab w:val="left" w:pos="3969"/>
        </w:tabs>
        <w:ind w:right="0"/>
        <w:jc w:val="left"/>
        <w:rPr>
          <w:rFonts w:ascii="Arial" w:hAnsi="Arial" w:cs="Arial"/>
          <w:sz w:val="20"/>
        </w:rPr>
      </w:pPr>
    </w:p>
    <w:p w:rsidR="00EC3CA1" w:rsidRPr="002D6052" w:rsidRDefault="00EC3CA1" w:rsidP="002D6052">
      <w:pPr>
        <w:widowControl w:val="0"/>
        <w:numPr>
          <w:ilvl w:val="0"/>
          <w:numId w:val="8"/>
        </w:numPr>
        <w:tabs>
          <w:tab w:val="left" w:pos="708"/>
        </w:tabs>
        <w:spacing w:line="360" w:lineRule="atLeast"/>
        <w:jc w:val="center"/>
        <w:textAlignment w:val="baseline"/>
        <w:rPr>
          <w:rFonts w:ascii="Arial" w:hAnsi="Arial" w:cs="Arial"/>
          <w:bCs/>
          <w:sz w:val="20"/>
          <w:lang w:val="sk-SK"/>
        </w:rPr>
      </w:pPr>
      <w:r>
        <w:rPr>
          <w:rFonts w:ascii="Arial" w:hAnsi="Arial" w:cs="Arial"/>
          <w:b/>
          <w:sz w:val="20"/>
          <w:szCs w:val="22"/>
        </w:rPr>
        <w:t>ODSTOUPENÍ OD SMLOUVY</w:t>
      </w:r>
    </w:p>
    <w:p w:rsidR="00EC3CA1" w:rsidRPr="002D6052" w:rsidRDefault="00EC3CA1" w:rsidP="002D6052">
      <w:pPr>
        <w:widowControl w:val="0"/>
        <w:tabs>
          <w:tab w:val="left" w:pos="708"/>
        </w:tabs>
        <w:ind w:left="493"/>
        <w:textAlignment w:val="baseline"/>
        <w:rPr>
          <w:rFonts w:ascii="Arial" w:hAnsi="Arial" w:cs="Arial"/>
          <w:bCs/>
          <w:sz w:val="20"/>
          <w:lang w:val="sk-SK"/>
        </w:rPr>
      </w:pPr>
    </w:p>
    <w:p w:rsidR="00EC3CA1" w:rsidRDefault="00EC3CA1">
      <w:pPr>
        <w:widowControl w:val="0"/>
        <w:numPr>
          <w:ilvl w:val="1"/>
          <w:numId w:val="8"/>
        </w:numPr>
        <w:spacing w:before="120"/>
        <w:jc w:val="both"/>
        <w:textAlignment w:val="baseline"/>
        <w:rPr>
          <w:rFonts w:ascii="Arial" w:hAnsi="Arial" w:cs="Arial"/>
          <w:sz w:val="20"/>
          <w:szCs w:val="22"/>
        </w:rPr>
      </w:pPr>
      <w:r>
        <w:rPr>
          <w:rFonts w:ascii="Arial" w:hAnsi="Arial" w:cs="Arial"/>
          <w:sz w:val="20"/>
          <w:szCs w:val="22"/>
        </w:rPr>
        <w:t>Tato smlouva zanikne splněním závazku dle ustanovení § 1908 zákona č. 89/2012 Sb., občanský zákoník, nebo před uplynutím lhůty plnění z důvodu porušení povinností smluvních stran odstoupením od smlouvy.</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 xml:space="preserve">Kterákoliv smluvní strana </w:t>
      </w:r>
      <w:r>
        <w:rPr>
          <w:rFonts w:ascii="Arial" w:hAnsi="Arial" w:cs="Arial"/>
          <w:b/>
          <w:sz w:val="20"/>
          <w:szCs w:val="22"/>
        </w:rPr>
        <w:t>je povinna oznámit</w:t>
      </w:r>
      <w:r>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Pr>
          <w:rFonts w:ascii="Arial" w:hAnsi="Arial" w:cs="Arial"/>
          <w:b/>
          <w:sz w:val="20"/>
          <w:szCs w:val="22"/>
        </w:rPr>
        <w:t>písemně bez zbytečného odkladu</w:t>
      </w:r>
      <w:r>
        <w:rPr>
          <w:rFonts w:ascii="Arial" w:hAnsi="Arial" w:cs="Arial"/>
          <w:sz w:val="20"/>
          <w:szCs w:val="22"/>
        </w:rPr>
        <w:t xml:space="preserve"> poté, kdy se oznamující strana o překážce dozvěděla, nebo při náležité péči mohla dozvědět. Lhůtou bez zbytečného odkladu se rozumí </w:t>
      </w:r>
      <w:r>
        <w:rPr>
          <w:rFonts w:ascii="Arial" w:hAnsi="Arial" w:cs="Arial"/>
          <w:b/>
          <w:sz w:val="20"/>
          <w:szCs w:val="22"/>
        </w:rPr>
        <w:t>lhůta 14 dnů</w:t>
      </w:r>
      <w:r>
        <w:rPr>
          <w:rFonts w:ascii="Arial" w:hAnsi="Arial" w:cs="Arial"/>
          <w:sz w:val="20"/>
          <w:szCs w:val="22"/>
        </w:rPr>
        <w:t>. Oznámením se oznamující strana nezbavuje svých závazků ze smlouvy nebo obecně závazných předpisů. Jestliže tuto povinnost oznamující strana nesplní, nebo není druhé straně zpráva doručena včas, má druhá strana nárok na úhradu škody, která jí tím vznikne i nárok na odstoupení od smlouvy.</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 xml:space="preserve">Odstoupení od smlouvy musí odstupující strana oznámit druhé straně písemně bez zbytečného odkladu poté, co se dozvěděla o podstatném porušení smlouvy. Lhůta pro oznámení odstoupení od smlouvy se stanovuje pro obě strany na </w:t>
      </w:r>
      <w:r>
        <w:rPr>
          <w:rFonts w:ascii="Arial" w:hAnsi="Arial" w:cs="Arial"/>
          <w:b/>
          <w:sz w:val="20"/>
          <w:szCs w:val="22"/>
        </w:rPr>
        <w:t>15 dnů</w:t>
      </w:r>
      <w:r>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rsidR="00EC3CA1" w:rsidRDefault="00EC3CA1">
      <w:pPr>
        <w:numPr>
          <w:ilvl w:val="1"/>
          <w:numId w:val="8"/>
        </w:numPr>
        <w:spacing w:before="120"/>
        <w:jc w:val="both"/>
        <w:rPr>
          <w:rStyle w:val="Odkaznakoment1"/>
          <w:rFonts w:ascii="Arial" w:hAnsi="Arial" w:cs="Arial"/>
          <w:sz w:val="20"/>
          <w:szCs w:val="22"/>
        </w:rPr>
      </w:pPr>
      <w:r>
        <w:rPr>
          <w:rFonts w:ascii="Arial" w:hAnsi="Arial" w:cs="Arial"/>
          <w:sz w:val="20"/>
          <w:szCs w:val="22"/>
        </w:rPr>
        <w:t>Za podstatné porušení smlouvy opravňující objednatele odstoupit od smlouvy se považuje:</w:t>
      </w:r>
    </w:p>
    <w:p w:rsidR="00EC3CA1" w:rsidRDefault="00EC3CA1">
      <w:pPr>
        <w:numPr>
          <w:ilvl w:val="2"/>
          <w:numId w:val="8"/>
        </w:numPr>
        <w:spacing w:before="120"/>
        <w:jc w:val="both"/>
        <w:rPr>
          <w:rStyle w:val="Odkaznakoment1"/>
          <w:rFonts w:ascii="Arial" w:hAnsi="Arial" w:cs="Arial"/>
          <w:sz w:val="20"/>
          <w:szCs w:val="22"/>
        </w:rPr>
      </w:pPr>
      <w:r>
        <w:rPr>
          <w:rStyle w:val="Odkaznakoment1"/>
          <w:rFonts w:ascii="Arial" w:hAnsi="Arial" w:cs="Arial"/>
          <w:sz w:val="20"/>
          <w:szCs w:val="22"/>
        </w:rPr>
        <w:t>prodlení s předáním díla více než 14 dní</w:t>
      </w:r>
    </w:p>
    <w:p w:rsidR="00EC3CA1" w:rsidRDefault="00EC3CA1">
      <w:pPr>
        <w:numPr>
          <w:ilvl w:val="2"/>
          <w:numId w:val="8"/>
        </w:numPr>
        <w:spacing w:before="120"/>
        <w:jc w:val="both"/>
        <w:rPr>
          <w:rFonts w:ascii="Arial" w:hAnsi="Arial" w:cs="Arial"/>
          <w:sz w:val="20"/>
          <w:szCs w:val="22"/>
        </w:rPr>
      </w:pPr>
      <w:r>
        <w:rPr>
          <w:rStyle w:val="Odkaznakoment1"/>
          <w:rFonts w:ascii="Arial" w:hAnsi="Arial" w:cs="Arial"/>
          <w:sz w:val="20"/>
          <w:szCs w:val="22"/>
        </w:rPr>
        <w:lastRenderedPageBreak/>
        <w:t>nerespektování vstupního zadání investora</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Za podstatné porušení smlouvy opravňující zhotovitele odstoupit od smlouvy se považuje:</w:t>
      </w:r>
    </w:p>
    <w:p w:rsidR="00EC3CA1" w:rsidRDefault="00EC3CA1">
      <w:pPr>
        <w:numPr>
          <w:ilvl w:val="2"/>
          <w:numId w:val="8"/>
        </w:numPr>
        <w:spacing w:before="120"/>
        <w:jc w:val="both"/>
        <w:rPr>
          <w:rStyle w:val="Odkaznakoment1"/>
          <w:rFonts w:ascii="Arial" w:hAnsi="Arial" w:cs="Arial"/>
          <w:sz w:val="20"/>
          <w:szCs w:val="22"/>
        </w:rPr>
      </w:pPr>
      <w:r>
        <w:rPr>
          <w:rFonts w:ascii="Arial" w:hAnsi="Arial" w:cs="Arial"/>
          <w:sz w:val="20"/>
          <w:szCs w:val="22"/>
        </w:rPr>
        <w:t>prodlení s předáním kompletních podkladů více než 14 dní</w:t>
      </w:r>
    </w:p>
    <w:p w:rsidR="00EC3CA1" w:rsidRDefault="00EC3CA1">
      <w:pPr>
        <w:numPr>
          <w:ilvl w:val="2"/>
          <w:numId w:val="8"/>
        </w:numPr>
        <w:spacing w:before="120"/>
        <w:jc w:val="both"/>
        <w:rPr>
          <w:rFonts w:ascii="Arial" w:hAnsi="Arial" w:cs="Arial"/>
          <w:sz w:val="20"/>
          <w:szCs w:val="22"/>
        </w:rPr>
      </w:pPr>
      <w:r>
        <w:rPr>
          <w:rStyle w:val="Odkaznakoment1"/>
          <w:rFonts w:ascii="Arial" w:hAnsi="Arial" w:cs="Arial"/>
          <w:sz w:val="20"/>
          <w:szCs w:val="22"/>
        </w:rPr>
        <w:t>nevhodné pokyny objednatele nebo ztráta možnosti komunikace a projednávání s objednatelem</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Stanoví-li strana oprávněná pro dodatečné plnění lhůtu, vzniká jí právo odstoupit od smlouvy až</w:t>
      </w:r>
      <w:r>
        <w:rPr>
          <w:rFonts w:ascii="Arial" w:hAnsi="Arial" w:cs="Arial"/>
          <w:b/>
          <w:sz w:val="20"/>
          <w:szCs w:val="22"/>
        </w:rPr>
        <w:t xml:space="preserve"> </w:t>
      </w:r>
      <w:r>
        <w:rPr>
          <w:rFonts w:ascii="Arial" w:hAnsi="Arial" w:cs="Arial"/>
          <w:sz w:val="20"/>
          <w:szCs w:val="22"/>
        </w:rPr>
        <w:t>po jejím</w:t>
      </w:r>
      <w:r>
        <w:rPr>
          <w:rFonts w:ascii="Arial" w:hAnsi="Arial" w:cs="Arial"/>
          <w:b/>
          <w:sz w:val="20"/>
          <w:szCs w:val="22"/>
        </w:rPr>
        <w:t xml:space="preserve"> </w:t>
      </w:r>
      <w:r>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Důsledky odstoupení od smlouvy:</w:t>
      </w:r>
    </w:p>
    <w:p w:rsidR="00EC3CA1" w:rsidRDefault="00EC3CA1">
      <w:pPr>
        <w:ind w:left="539" w:firstLine="1"/>
        <w:jc w:val="both"/>
        <w:rPr>
          <w:rFonts w:ascii="Arial" w:hAnsi="Arial" w:cs="Arial"/>
          <w:b/>
          <w:sz w:val="20"/>
          <w:szCs w:val="22"/>
        </w:rPr>
      </w:pPr>
      <w:r>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EC3CA1" w:rsidRDefault="00EC3CA1">
      <w:pPr>
        <w:ind w:left="539" w:firstLine="1"/>
        <w:jc w:val="both"/>
        <w:rPr>
          <w:rFonts w:ascii="Arial" w:hAnsi="Arial" w:cs="Arial"/>
          <w:sz w:val="20"/>
          <w:szCs w:val="22"/>
        </w:rPr>
      </w:pPr>
      <w:r>
        <w:rPr>
          <w:rFonts w:ascii="Arial" w:hAnsi="Arial" w:cs="Arial"/>
          <w:b/>
          <w:sz w:val="20"/>
          <w:szCs w:val="22"/>
        </w:rPr>
        <w:t>Zhotovitelovy závazky</w:t>
      </w:r>
      <w:r>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rsidR="00EC3CA1" w:rsidRDefault="00EC3CA1">
      <w:pPr>
        <w:numPr>
          <w:ilvl w:val="1"/>
          <w:numId w:val="8"/>
        </w:numPr>
        <w:spacing w:before="120"/>
        <w:jc w:val="both"/>
        <w:rPr>
          <w:rFonts w:ascii="Arial" w:hAnsi="Arial" w:cs="Arial"/>
          <w:sz w:val="20"/>
          <w:szCs w:val="22"/>
        </w:rPr>
      </w:pPr>
      <w:r>
        <w:rPr>
          <w:rFonts w:ascii="Arial" w:hAnsi="Arial" w:cs="Arial"/>
          <w:sz w:val="20"/>
          <w:szCs w:val="22"/>
        </w:rPr>
        <w:t xml:space="preserve">Odstoupí-li některá ze stran od této smlouvy na základě ujednání z této smlouvy vyplývajících, smluvní strany </w:t>
      </w:r>
      <w:r>
        <w:rPr>
          <w:rFonts w:ascii="Arial" w:hAnsi="Arial" w:cs="Arial"/>
          <w:b/>
          <w:sz w:val="20"/>
          <w:szCs w:val="22"/>
        </w:rPr>
        <w:t>vypořádají své závazky</w:t>
      </w:r>
      <w:r>
        <w:rPr>
          <w:rFonts w:ascii="Arial" w:hAnsi="Arial" w:cs="Arial"/>
          <w:sz w:val="20"/>
          <w:szCs w:val="22"/>
        </w:rPr>
        <w:t xml:space="preserve"> z předmětné smlouvy </w:t>
      </w:r>
      <w:r>
        <w:rPr>
          <w:rFonts w:ascii="Arial" w:hAnsi="Arial" w:cs="Arial"/>
          <w:b/>
          <w:sz w:val="20"/>
          <w:szCs w:val="22"/>
        </w:rPr>
        <w:t>do 30 dnů</w:t>
      </w:r>
      <w:r>
        <w:rPr>
          <w:rFonts w:ascii="Arial" w:hAnsi="Arial" w:cs="Arial"/>
          <w:sz w:val="20"/>
          <w:szCs w:val="22"/>
        </w:rPr>
        <w:t xml:space="preserve"> od odstoupení od smlouvy.</w:t>
      </w:r>
    </w:p>
    <w:p w:rsidR="00EC3CA1" w:rsidRPr="002D6052" w:rsidRDefault="00EC3CA1" w:rsidP="002D6052">
      <w:pPr>
        <w:numPr>
          <w:ilvl w:val="1"/>
          <w:numId w:val="8"/>
        </w:numPr>
        <w:spacing w:before="120"/>
        <w:jc w:val="both"/>
        <w:rPr>
          <w:rFonts w:ascii="Arial" w:hAnsi="Arial" w:cs="Arial"/>
          <w:sz w:val="20"/>
          <w:szCs w:val="22"/>
        </w:rPr>
      </w:pPr>
      <w:r>
        <w:rPr>
          <w:rFonts w:ascii="Arial" w:hAnsi="Arial" w:cs="Arial"/>
          <w:sz w:val="20"/>
          <w:szCs w:val="22"/>
        </w:rPr>
        <w:t xml:space="preserve">V případě, že nedojde mezi zhotovitelem a objednatelem dle výše uvedeného postupu ke shodě a písemné dohodě, bude postupováno dle článku </w:t>
      </w:r>
      <w:r>
        <w:rPr>
          <w:rFonts w:cs="Arial"/>
          <w:sz w:val="20"/>
          <w:szCs w:val="22"/>
        </w:rPr>
        <w:fldChar w:fldCharType="begin"/>
      </w:r>
      <w:r>
        <w:rPr>
          <w:rFonts w:cs="Arial"/>
          <w:sz w:val="20"/>
          <w:szCs w:val="22"/>
        </w:rPr>
        <w:instrText xml:space="preserve"> REF _Ref374950358 \r \h </w:instrText>
      </w:r>
      <w:r>
        <w:rPr>
          <w:rFonts w:cs="Arial"/>
          <w:sz w:val="20"/>
          <w:szCs w:val="22"/>
        </w:rPr>
      </w:r>
      <w:r>
        <w:rPr>
          <w:rFonts w:cs="Arial"/>
          <w:sz w:val="20"/>
          <w:szCs w:val="22"/>
        </w:rPr>
        <w:fldChar w:fldCharType="separate"/>
      </w:r>
      <w:r>
        <w:rPr>
          <w:rFonts w:cs="Arial"/>
          <w:sz w:val="20"/>
          <w:szCs w:val="22"/>
        </w:rPr>
        <w:t>13</w:t>
      </w:r>
      <w:r>
        <w:rPr>
          <w:rFonts w:cs="Arial"/>
          <w:sz w:val="20"/>
          <w:szCs w:val="22"/>
        </w:rPr>
        <w:fldChar w:fldCharType="end"/>
      </w:r>
      <w:r>
        <w:rPr>
          <w:rFonts w:ascii="Arial" w:hAnsi="Arial" w:cs="Arial"/>
          <w:sz w:val="20"/>
          <w:szCs w:val="22"/>
        </w:rPr>
        <w:t xml:space="preserve"> této smlouvy.</w:t>
      </w:r>
    </w:p>
    <w:p w:rsidR="00EC3CA1" w:rsidRDefault="00EC3CA1">
      <w:pPr>
        <w:jc w:val="both"/>
        <w:rPr>
          <w:rFonts w:ascii="Arial" w:hAnsi="Arial" w:cs="Arial"/>
          <w:sz w:val="20"/>
          <w:szCs w:val="22"/>
        </w:rPr>
      </w:pPr>
    </w:p>
    <w:p w:rsidR="00EC3CA1" w:rsidRPr="002D6052" w:rsidRDefault="00EC3CA1" w:rsidP="002D6052">
      <w:pPr>
        <w:widowControl w:val="0"/>
        <w:numPr>
          <w:ilvl w:val="0"/>
          <w:numId w:val="8"/>
        </w:numPr>
        <w:tabs>
          <w:tab w:val="left" w:pos="708"/>
        </w:tabs>
        <w:spacing w:line="360" w:lineRule="atLeast"/>
        <w:jc w:val="center"/>
        <w:textAlignment w:val="baseline"/>
        <w:rPr>
          <w:rFonts w:ascii="Arial" w:hAnsi="Arial" w:cs="Arial"/>
          <w:sz w:val="20"/>
          <w:szCs w:val="22"/>
        </w:rPr>
      </w:pPr>
      <w:bookmarkStart w:id="11" w:name="_Ref374950358"/>
      <w:r>
        <w:rPr>
          <w:rFonts w:ascii="Arial" w:hAnsi="Arial" w:cs="Arial"/>
          <w:b/>
          <w:sz w:val="20"/>
          <w:szCs w:val="22"/>
        </w:rPr>
        <w:t>SPORY</w:t>
      </w:r>
      <w:bookmarkEnd w:id="11"/>
    </w:p>
    <w:p w:rsidR="00EC3CA1" w:rsidRPr="002D6052" w:rsidRDefault="00EC3CA1" w:rsidP="002D6052">
      <w:pPr>
        <w:numPr>
          <w:ilvl w:val="1"/>
          <w:numId w:val="8"/>
        </w:numPr>
        <w:spacing w:before="120"/>
        <w:jc w:val="both"/>
        <w:rPr>
          <w:rFonts w:ascii="Arial" w:hAnsi="Arial" w:cs="Arial"/>
          <w:sz w:val="20"/>
          <w:szCs w:val="22"/>
        </w:rPr>
      </w:pPr>
      <w:r>
        <w:rPr>
          <w:rFonts w:ascii="Arial" w:hAnsi="Arial" w:cs="Arial"/>
          <w:sz w:val="20"/>
          <w:szCs w:val="22"/>
        </w:rPr>
        <w:t xml:space="preserve">Strany se dohodly, že v případě sporů týkajících se této smlouvy vyvinou maximální úsilí řešit tyto spory vzájemnou dohodou. Pokud není dosaženo dohody </w:t>
      </w:r>
      <w:r>
        <w:rPr>
          <w:rFonts w:ascii="Arial" w:hAnsi="Arial" w:cs="Arial"/>
          <w:b/>
          <w:sz w:val="20"/>
          <w:szCs w:val="22"/>
        </w:rPr>
        <w:t>do 30 dnů</w:t>
      </w:r>
      <w:r>
        <w:rPr>
          <w:rFonts w:ascii="Arial" w:hAnsi="Arial" w:cs="Arial"/>
          <w:sz w:val="20"/>
          <w:szCs w:val="22"/>
        </w:rPr>
        <w:t xml:space="preserve"> ode dne předložení sporné věci statutárním zástupcům smluvních stran, budou tyto řešeny věcně a místně příslušným soudem dle ustanovení občanského soudního řádu.</w:t>
      </w:r>
    </w:p>
    <w:p w:rsidR="00EC3CA1" w:rsidRDefault="00EC3CA1">
      <w:pPr>
        <w:jc w:val="both"/>
        <w:rPr>
          <w:rFonts w:ascii="Arial" w:hAnsi="Arial" w:cs="Arial"/>
          <w:sz w:val="20"/>
          <w:szCs w:val="22"/>
        </w:rPr>
      </w:pPr>
    </w:p>
    <w:p w:rsidR="00EC3CA1" w:rsidRPr="002D6052" w:rsidRDefault="00EC3CA1">
      <w:pPr>
        <w:widowControl w:val="0"/>
        <w:numPr>
          <w:ilvl w:val="0"/>
          <w:numId w:val="8"/>
        </w:numPr>
        <w:tabs>
          <w:tab w:val="left" w:pos="708"/>
        </w:tabs>
        <w:spacing w:line="360" w:lineRule="atLeast"/>
        <w:jc w:val="center"/>
        <w:textAlignment w:val="baseline"/>
        <w:rPr>
          <w:rFonts w:ascii="Arial" w:hAnsi="Arial" w:cs="Arial"/>
          <w:sz w:val="20"/>
          <w:szCs w:val="22"/>
        </w:rPr>
      </w:pPr>
      <w:r>
        <w:rPr>
          <w:rFonts w:ascii="Arial" w:hAnsi="Arial" w:cs="Arial"/>
          <w:b/>
          <w:sz w:val="20"/>
          <w:szCs w:val="22"/>
        </w:rPr>
        <w:t>DODATKY A ZMĚNY SMLOUVY</w:t>
      </w:r>
    </w:p>
    <w:p w:rsidR="00EC3CA1" w:rsidRDefault="00EC3CA1" w:rsidP="002D6052">
      <w:pPr>
        <w:widowControl w:val="0"/>
        <w:tabs>
          <w:tab w:val="left" w:pos="708"/>
        </w:tabs>
        <w:ind w:left="493"/>
        <w:textAlignment w:val="baseline"/>
        <w:rPr>
          <w:rFonts w:ascii="Arial" w:hAnsi="Arial" w:cs="Arial"/>
          <w:sz w:val="20"/>
          <w:szCs w:val="22"/>
        </w:rPr>
      </w:pPr>
    </w:p>
    <w:p w:rsidR="00EC3CA1" w:rsidRPr="002D6052" w:rsidRDefault="00EC3CA1" w:rsidP="002D6052">
      <w:pPr>
        <w:numPr>
          <w:ilvl w:val="1"/>
          <w:numId w:val="8"/>
        </w:numPr>
        <w:spacing w:before="120"/>
        <w:jc w:val="both"/>
        <w:rPr>
          <w:rFonts w:ascii="Arial" w:hAnsi="Arial" w:cs="Arial"/>
          <w:sz w:val="20"/>
        </w:rPr>
      </w:pPr>
      <w:r>
        <w:rPr>
          <w:rFonts w:ascii="Arial" w:hAnsi="Arial" w:cs="Arial"/>
          <w:sz w:val="20"/>
          <w:szCs w:val="22"/>
        </w:rPr>
        <w:t xml:space="preserve">Tuto smlouvu lze měnit nebo doplnit pouze </w:t>
      </w:r>
      <w:r>
        <w:rPr>
          <w:rFonts w:ascii="Arial" w:hAnsi="Arial" w:cs="Arial"/>
          <w:b/>
          <w:sz w:val="20"/>
          <w:szCs w:val="22"/>
        </w:rPr>
        <w:t>písemnými průběžně číslovanými</w:t>
      </w:r>
      <w:r>
        <w:rPr>
          <w:rFonts w:ascii="Arial" w:hAnsi="Arial" w:cs="Arial"/>
          <w:sz w:val="20"/>
          <w:szCs w:val="22"/>
        </w:rPr>
        <w:t xml:space="preserve"> smluvními dodatky, jež musí být jako takové označeny a podepsány oběma stranami smlouvy. Tyto dodatky podléhají témuž smluvnímu režimu jako tato smlouva.</w:t>
      </w:r>
    </w:p>
    <w:p w:rsidR="00EC3CA1" w:rsidRDefault="00EC3CA1" w:rsidP="002D6052">
      <w:pPr>
        <w:spacing w:before="120"/>
        <w:ind w:left="495"/>
        <w:jc w:val="both"/>
        <w:rPr>
          <w:rFonts w:ascii="Arial" w:hAnsi="Arial" w:cs="Arial"/>
          <w:sz w:val="20"/>
        </w:rPr>
      </w:pPr>
    </w:p>
    <w:p w:rsidR="00EC3CA1" w:rsidRPr="002D6052" w:rsidRDefault="00EC3CA1" w:rsidP="002D6052">
      <w:pPr>
        <w:widowControl w:val="0"/>
        <w:numPr>
          <w:ilvl w:val="0"/>
          <w:numId w:val="8"/>
        </w:numPr>
        <w:tabs>
          <w:tab w:val="left" w:pos="708"/>
        </w:tabs>
        <w:spacing w:after="240" w:line="360" w:lineRule="atLeast"/>
        <w:jc w:val="center"/>
        <w:textAlignment w:val="baseline"/>
        <w:rPr>
          <w:rFonts w:ascii="Arial" w:hAnsi="Arial" w:cs="Arial"/>
          <w:sz w:val="20"/>
          <w:szCs w:val="22"/>
        </w:rPr>
      </w:pPr>
      <w:r>
        <w:rPr>
          <w:rFonts w:ascii="Arial" w:hAnsi="Arial" w:cs="Arial"/>
          <w:b/>
          <w:caps/>
          <w:sz w:val="20"/>
          <w:szCs w:val="22"/>
        </w:rPr>
        <w:t>Styk mezi stranami</w:t>
      </w:r>
    </w:p>
    <w:p w:rsidR="00EC3CA1" w:rsidRDefault="00EC3CA1">
      <w:pPr>
        <w:widowControl w:val="0"/>
        <w:numPr>
          <w:ilvl w:val="1"/>
          <w:numId w:val="11"/>
        </w:numPr>
        <w:tabs>
          <w:tab w:val="left" w:pos="-3060"/>
        </w:tabs>
        <w:ind w:left="539" w:hanging="539"/>
        <w:jc w:val="both"/>
        <w:textAlignment w:val="baseline"/>
        <w:rPr>
          <w:rFonts w:ascii="Arial" w:hAnsi="Arial" w:cs="Arial"/>
          <w:sz w:val="20"/>
          <w:szCs w:val="22"/>
        </w:rPr>
      </w:pPr>
      <w:r>
        <w:rPr>
          <w:rFonts w:ascii="Arial" w:hAnsi="Arial" w:cs="Arial"/>
          <w:sz w:val="20"/>
          <w:szCs w:val="22"/>
        </w:rPr>
        <w:t>Styk mezi stranami bude písemný (dopisem, faxem,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rsidR="00EC3CA1" w:rsidRDefault="00EC3CA1">
      <w:pPr>
        <w:widowControl w:val="0"/>
        <w:numPr>
          <w:ilvl w:val="1"/>
          <w:numId w:val="11"/>
        </w:numPr>
        <w:tabs>
          <w:tab w:val="left" w:pos="-3060"/>
        </w:tabs>
        <w:spacing w:before="240"/>
        <w:ind w:left="539" w:hanging="539"/>
        <w:jc w:val="both"/>
        <w:textAlignment w:val="baseline"/>
        <w:rPr>
          <w:rFonts w:ascii="Arial" w:hAnsi="Arial" w:cs="Arial"/>
          <w:sz w:val="20"/>
          <w:szCs w:val="22"/>
        </w:rPr>
      </w:pPr>
      <w:r>
        <w:rPr>
          <w:rFonts w:ascii="Arial" w:hAnsi="Arial" w:cs="Arial"/>
          <w:sz w:val="20"/>
          <w:szCs w:val="22"/>
        </w:rPr>
        <w:t>Jako doklad o doručení bude považován podpis na kopii průvodního dopisu při osobním doručení nebo potvrzení pošty o doručení.</w:t>
      </w:r>
    </w:p>
    <w:p w:rsidR="00EC3CA1" w:rsidRDefault="00EC3CA1">
      <w:pPr>
        <w:widowControl w:val="0"/>
        <w:numPr>
          <w:ilvl w:val="1"/>
          <w:numId w:val="11"/>
        </w:numPr>
        <w:tabs>
          <w:tab w:val="left" w:pos="-3060"/>
        </w:tabs>
        <w:spacing w:before="240"/>
        <w:ind w:left="539" w:hanging="539"/>
        <w:jc w:val="both"/>
        <w:textAlignment w:val="baseline"/>
        <w:rPr>
          <w:rFonts w:ascii="Arial" w:hAnsi="Arial" w:cs="Arial"/>
          <w:sz w:val="20"/>
          <w:szCs w:val="22"/>
        </w:rPr>
      </w:pPr>
      <w:r>
        <w:rPr>
          <w:rFonts w:ascii="Arial" w:hAnsi="Arial" w:cs="Arial"/>
          <w:sz w:val="20"/>
          <w:szCs w:val="22"/>
        </w:rPr>
        <w:t xml:space="preserve">Pro styk mezi stranami budou rovněž platit pravidla informačního </w:t>
      </w:r>
      <w:r>
        <w:rPr>
          <w:rFonts w:ascii="Arial" w:hAnsi="Arial" w:cs="Arial"/>
          <w:b/>
          <w:sz w:val="20"/>
          <w:szCs w:val="22"/>
        </w:rPr>
        <w:t>systému Datových schránek</w:t>
      </w:r>
      <w:r>
        <w:rPr>
          <w:rFonts w:ascii="Arial" w:hAnsi="Arial" w:cs="Arial"/>
          <w:sz w:val="20"/>
          <w:szCs w:val="22"/>
        </w:rPr>
        <w:t xml:space="preserve"> dle zákona č. 300/2008 Sb., o elektronických úkonech a autorizované konverzi dokumentů, a jeho prováděcích předpisů.</w:t>
      </w:r>
    </w:p>
    <w:p w:rsidR="00EC3CA1" w:rsidRDefault="00EC3CA1">
      <w:pPr>
        <w:ind w:left="540" w:hanging="540"/>
        <w:jc w:val="both"/>
        <w:rPr>
          <w:rFonts w:ascii="Arial" w:hAnsi="Arial" w:cs="Arial"/>
          <w:sz w:val="20"/>
          <w:szCs w:val="22"/>
        </w:rPr>
      </w:pPr>
    </w:p>
    <w:p w:rsidR="00EC3CA1" w:rsidRDefault="00EC3CA1">
      <w:pPr>
        <w:widowControl w:val="0"/>
        <w:numPr>
          <w:ilvl w:val="0"/>
          <w:numId w:val="11"/>
        </w:numPr>
        <w:tabs>
          <w:tab w:val="left" w:pos="708"/>
        </w:tabs>
        <w:spacing w:after="240" w:line="360" w:lineRule="atLeast"/>
        <w:jc w:val="center"/>
        <w:textAlignment w:val="baseline"/>
        <w:rPr>
          <w:rFonts w:ascii="Arial" w:hAnsi="Arial" w:cs="Arial"/>
          <w:sz w:val="20"/>
          <w:szCs w:val="22"/>
        </w:rPr>
      </w:pPr>
      <w:r>
        <w:rPr>
          <w:rFonts w:ascii="Arial" w:hAnsi="Arial" w:cs="Arial"/>
          <w:b/>
          <w:caps/>
          <w:sz w:val="20"/>
          <w:szCs w:val="22"/>
        </w:rPr>
        <w:lastRenderedPageBreak/>
        <w:t>Závěrečná ustanovení</w:t>
      </w:r>
    </w:p>
    <w:p w:rsidR="00EC3CA1" w:rsidRPr="00DD0F64" w:rsidRDefault="00EC3CA1" w:rsidP="00DD0F64">
      <w:pPr>
        <w:widowControl w:val="0"/>
        <w:numPr>
          <w:ilvl w:val="1"/>
          <w:numId w:val="11"/>
        </w:numPr>
        <w:tabs>
          <w:tab w:val="left" w:pos="-2880"/>
        </w:tabs>
        <w:suppressAutoHyphens w:val="0"/>
        <w:adjustRightInd w:val="0"/>
        <w:spacing w:before="120"/>
        <w:jc w:val="both"/>
        <w:textAlignment w:val="baseline"/>
        <w:outlineLvl w:val="0"/>
        <w:rPr>
          <w:rFonts w:ascii="Arial" w:hAnsi="Arial" w:cs="Arial"/>
          <w:sz w:val="20"/>
          <w:szCs w:val="22"/>
        </w:rPr>
      </w:pPr>
      <w:r w:rsidRPr="00141932">
        <w:rPr>
          <w:rFonts w:ascii="Arial" w:hAnsi="Arial" w:cs="Arial"/>
          <w:sz w:val="20"/>
          <w:szCs w:val="22"/>
        </w:rPr>
        <w:t xml:space="preserve">Smluvní strany se dohodly, že </w:t>
      </w:r>
      <w:r>
        <w:rPr>
          <w:rFonts w:ascii="Arial" w:hAnsi="Arial" w:cs="Arial"/>
          <w:sz w:val="20"/>
          <w:szCs w:val="22"/>
        </w:rPr>
        <w:t>objednatel</w:t>
      </w:r>
      <w:r w:rsidRPr="00141932">
        <w:rPr>
          <w:rFonts w:ascii="Arial" w:hAnsi="Arial" w:cs="Arial"/>
          <w:sz w:val="20"/>
          <w:szCs w:val="22"/>
        </w:rPr>
        <w:t xml:space="preserve"> v</w:t>
      </w:r>
      <w:r w:rsidRPr="003918FF">
        <w:rPr>
          <w:rFonts w:ascii="Arial" w:hAnsi="Arial" w:cs="Arial"/>
          <w:sz w:val="20"/>
          <w:szCs w:val="22"/>
        </w:rPr>
        <w:t> </w:t>
      </w:r>
      <w:r w:rsidRPr="00141932">
        <w:rPr>
          <w:rFonts w:ascii="Arial" w:hAnsi="Arial" w:cs="Arial"/>
          <w:sz w:val="20"/>
          <w:szCs w:val="22"/>
        </w:rPr>
        <w:t>zákonné lhůtě odešle smlouvu k</w:t>
      </w:r>
      <w:r w:rsidRPr="003918FF">
        <w:rPr>
          <w:rFonts w:ascii="Arial" w:hAnsi="Arial" w:cs="Arial"/>
          <w:sz w:val="20"/>
          <w:szCs w:val="22"/>
        </w:rPr>
        <w:t> </w:t>
      </w:r>
      <w:r w:rsidRPr="00141932">
        <w:rPr>
          <w:rFonts w:ascii="Arial" w:hAnsi="Arial" w:cs="Arial"/>
          <w:sz w:val="20"/>
          <w:szCs w:val="22"/>
        </w:rPr>
        <w:t>řádnému uveřejnění do registru smluv vedeného Ministerstvem vnitra ČR.</w:t>
      </w:r>
    </w:p>
    <w:p w:rsidR="00EC3CA1" w:rsidRPr="00141932" w:rsidRDefault="00EC3CA1" w:rsidP="00DD0F64">
      <w:pPr>
        <w:numPr>
          <w:ilvl w:val="1"/>
          <w:numId w:val="11"/>
        </w:numPr>
        <w:suppressAutoHyphens w:val="0"/>
        <w:jc w:val="both"/>
        <w:rPr>
          <w:rFonts w:ascii="Arial" w:hAnsi="Arial" w:cs="Arial"/>
          <w:sz w:val="20"/>
          <w:szCs w:val="22"/>
        </w:rPr>
      </w:pPr>
      <w:r w:rsidRPr="00141932">
        <w:rPr>
          <w:rFonts w:ascii="Arial" w:hAnsi="Arial" w:cs="Arial"/>
          <w:sz w:val="20"/>
          <w:szCs w:val="22"/>
        </w:rPr>
        <w:t xml:space="preserve">Tato smlouva nabývá platnosti dnem uzavření smlouvy, </w:t>
      </w:r>
      <w:proofErr w:type="spellStart"/>
      <w:r w:rsidRPr="00141932">
        <w:rPr>
          <w:rFonts w:ascii="Arial" w:hAnsi="Arial" w:cs="Arial"/>
          <w:sz w:val="20"/>
          <w:szCs w:val="22"/>
        </w:rPr>
        <w:t>tj</w:t>
      </w:r>
      <w:proofErr w:type="spellEnd"/>
      <w:r w:rsidRPr="00141932">
        <w:rPr>
          <w:rFonts w:ascii="Arial" w:hAnsi="Arial" w:cs="Arial"/>
          <w:sz w:val="20"/>
          <w:szCs w:val="22"/>
        </w:rPr>
        <w:t xml:space="preserve"> dnem podpisu obou smluvních stran, nebo osobami jimi zmocněnými. Tato smlouva nabývá účinnosti dnem jejího uveřejnění v registru smluv dle § 6 zákona č. 340/2015 Sb.</w:t>
      </w:r>
    </w:p>
    <w:p w:rsidR="00EC3CA1" w:rsidRDefault="00EC3CA1" w:rsidP="00DD0F64">
      <w:pPr>
        <w:widowControl w:val="0"/>
        <w:numPr>
          <w:ilvl w:val="1"/>
          <w:numId w:val="11"/>
        </w:numPr>
        <w:tabs>
          <w:tab w:val="left" w:pos="-2880"/>
        </w:tabs>
        <w:suppressAutoHyphens w:val="0"/>
        <w:adjustRightInd w:val="0"/>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Pr="00D40B28">
        <w:rPr>
          <w:rFonts w:ascii="Arial" w:hAnsi="Arial" w:cs="Arial"/>
          <w:b/>
          <w:sz w:val="20"/>
          <w:szCs w:val="22"/>
        </w:rPr>
        <w:t>pravdivost svých údajů</w:t>
      </w:r>
      <w:r w:rsidRPr="00D40B28">
        <w:rPr>
          <w:rFonts w:ascii="Arial" w:hAnsi="Arial" w:cs="Arial"/>
          <w:sz w:val="20"/>
          <w:szCs w:val="22"/>
        </w:rPr>
        <w:t>, které jsou uvedeny v článku 1.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EC3CA1" w:rsidRPr="00DD0F64" w:rsidRDefault="00EC3CA1" w:rsidP="00DD0F64">
      <w:pPr>
        <w:pStyle w:val="Zkladntextodsazen"/>
        <w:numPr>
          <w:ilvl w:val="1"/>
          <w:numId w:val="11"/>
        </w:numPr>
        <w:suppressAutoHyphens w:val="0"/>
        <w:spacing w:before="60"/>
        <w:rPr>
          <w:rFonts w:ascii="Arial" w:hAnsi="Arial" w:cs="Arial"/>
          <w:sz w:val="20"/>
        </w:rPr>
      </w:pPr>
      <w:r w:rsidRPr="00141932">
        <w:rPr>
          <w:rFonts w:ascii="Arial" w:hAnsi="Arial" w:cs="Arial"/>
          <w:sz w:val="20"/>
        </w:rPr>
        <w:t>Zhotovitel souhlasí s</w:t>
      </w:r>
      <w:r w:rsidRPr="003918FF">
        <w:rPr>
          <w:rFonts w:ascii="Arial" w:hAnsi="Arial" w:cs="Arial"/>
          <w:sz w:val="20"/>
        </w:rPr>
        <w:t> </w:t>
      </w:r>
      <w:r w:rsidRPr="00141932">
        <w:rPr>
          <w:rFonts w:ascii="Arial" w:hAnsi="Arial" w:cs="Arial"/>
          <w:sz w:val="20"/>
        </w:rPr>
        <w:t>případným uveřejněním podmínek, za jakých byla smlouva uzavřena v</w:t>
      </w:r>
      <w:r w:rsidRPr="003918FF">
        <w:rPr>
          <w:rFonts w:ascii="Arial" w:hAnsi="Arial" w:cs="Arial"/>
          <w:sz w:val="20"/>
        </w:rPr>
        <w:t> </w:t>
      </w:r>
      <w:r w:rsidRPr="00141932">
        <w:rPr>
          <w:rFonts w:ascii="Arial" w:hAnsi="Arial" w:cs="Arial"/>
          <w:sz w:val="20"/>
        </w:rPr>
        <w:t>rozsahu dle zákona č. 134/2016 Sb., zákona č. 340/2015 Sb. a zákona č. 106/1999 Sb</w:t>
      </w:r>
      <w:r w:rsidRPr="00DD0F64">
        <w:rPr>
          <w:rFonts w:ascii="Arial" w:hAnsi="Arial" w:cs="Arial"/>
          <w:sz w:val="20"/>
        </w:rPr>
        <w:t>.</w:t>
      </w:r>
    </w:p>
    <w:p w:rsidR="00EC3CA1" w:rsidRPr="00DD0F64" w:rsidRDefault="00EC3CA1" w:rsidP="00DD0F64">
      <w:pPr>
        <w:pStyle w:val="Zkladntextodsazen"/>
        <w:numPr>
          <w:ilvl w:val="1"/>
          <w:numId w:val="11"/>
        </w:numPr>
        <w:suppressAutoHyphens w:val="0"/>
        <w:spacing w:before="60"/>
        <w:rPr>
          <w:rFonts w:ascii="Arial" w:hAnsi="Arial" w:cs="Arial"/>
          <w:sz w:val="20"/>
        </w:rPr>
      </w:pPr>
      <w:r w:rsidRPr="00141932">
        <w:rPr>
          <w:rFonts w:ascii="Arial" w:hAnsi="Arial" w:cs="Arial"/>
          <w:sz w:val="20"/>
        </w:rPr>
        <w:t xml:space="preserve">Smluvní strany prohlašují, že žádná část smlouvy nenaplňuje znaky obchodního tajemství dle </w:t>
      </w:r>
      <w:r w:rsidRPr="003918FF">
        <w:rPr>
          <w:rFonts w:ascii="Arial" w:hAnsi="Arial" w:cs="Arial"/>
          <w:sz w:val="20"/>
        </w:rPr>
        <w:br/>
      </w:r>
      <w:r w:rsidRPr="00141932">
        <w:rPr>
          <w:rFonts w:ascii="Arial" w:hAnsi="Arial" w:cs="Arial"/>
          <w:sz w:val="20"/>
        </w:rPr>
        <w:t>§ 504 zákona č. 89/2013 Sb., občanský zákoník, ve znění pozdějších předpisů.</w:t>
      </w:r>
    </w:p>
    <w:p w:rsidR="00EC3CA1" w:rsidRPr="00DD0F64" w:rsidRDefault="00EC3CA1" w:rsidP="00DD0F64">
      <w:pPr>
        <w:widowControl w:val="0"/>
        <w:numPr>
          <w:ilvl w:val="1"/>
          <w:numId w:val="11"/>
        </w:numPr>
        <w:tabs>
          <w:tab w:val="left" w:pos="-2880"/>
        </w:tabs>
        <w:suppressAutoHyphens w:val="0"/>
        <w:adjustRightInd w:val="0"/>
        <w:spacing w:before="120"/>
        <w:jc w:val="both"/>
        <w:textAlignment w:val="baseline"/>
        <w:outlineLvl w:val="0"/>
        <w:rPr>
          <w:rFonts w:ascii="Arial" w:hAnsi="Arial" w:cs="Arial"/>
        </w:rPr>
      </w:pPr>
      <w:r w:rsidRPr="00DD0F64">
        <w:rPr>
          <w:rFonts w:ascii="Arial" w:hAnsi="Arial" w:cs="Arial"/>
          <w:sz w:val="20"/>
          <w:szCs w:val="22"/>
        </w:rPr>
        <w:t>V souladu s § 1801 zákona č. 89/2012 Sb., občanský zákoník, v platném znění, se ve smluvním vztahu založeném touto smlouvou vylučuje použití § 1799 a § 1800 z. č. 89/2012 Sb.</w:t>
      </w:r>
    </w:p>
    <w:p w:rsidR="00EC3CA1" w:rsidRPr="00141932" w:rsidRDefault="00EC3CA1" w:rsidP="00DD0F64">
      <w:pPr>
        <w:numPr>
          <w:ilvl w:val="1"/>
          <w:numId w:val="11"/>
        </w:numPr>
        <w:suppressAutoHyphens w:val="0"/>
        <w:spacing w:before="120"/>
        <w:jc w:val="both"/>
        <w:rPr>
          <w:rFonts w:ascii="Arial" w:hAnsi="Arial" w:cs="Arial"/>
          <w:sz w:val="20"/>
        </w:rPr>
      </w:pPr>
      <w:r w:rsidRPr="00141932">
        <w:rPr>
          <w:rFonts w:ascii="Arial" w:hAnsi="Arial" w:cs="Arial"/>
          <w:sz w:val="20"/>
        </w:rPr>
        <w:t>Případná neplatnost některého ustanovení této smlouvy nemá za následek neplatnost ostatních ustanovení.</w:t>
      </w:r>
    </w:p>
    <w:p w:rsidR="00EC3CA1" w:rsidRPr="00B748A7" w:rsidRDefault="00EC3CA1" w:rsidP="00D04133">
      <w:pPr>
        <w:numPr>
          <w:ilvl w:val="1"/>
          <w:numId w:val="11"/>
        </w:numPr>
        <w:spacing w:before="120"/>
        <w:jc w:val="both"/>
        <w:rPr>
          <w:rFonts w:ascii="Arial" w:hAnsi="Arial" w:cs="Arial"/>
          <w:sz w:val="20"/>
          <w:szCs w:val="22"/>
        </w:rPr>
      </w:pPr>
      <w:r>
        <w:rPr>
          <w:rFonts w:ascii="Arial" w:hAnsi="Arial" w:cs="Arial"/>
          <w:sz w:val="20"/>
          <w:szCs w:val="22"/>
        </w:rPr>
        <w:t>Smlouva se vyhotovuje ve  </w:t>
      </w:r>
      <w:r>
        <w:rPr>
          <w:rFonts w:ascii="Arial" w:hAnsi="Arial" w:cs="Arial"/>
          <w:b/>
          <w:sz w:val="20"/>
          <w:szCs w:val="22"/>
        </w:rPr>
        <w:t>3</w:t>
      </w:r>
      <w:r>
        <w:rPr>
          <w:rFonts w:ascii="Arial" w:hAnsi="Arial" w:cs="Arial"/>
          <w:sz w:val="20"/>
          <w:szCs w:val="22"/>
        </w:rPr>
        <w:t xml:space="preserve"> vyhotoveních stejné právní síly, z nichž objednatel obdrží </w:t>
      </w:r>
      <w:r>
        <w:rPr>
          <w:rFonts w:ascii="Arial" w:hAnsi="Arial" w:cs="Arial"/>
          <w:b/>
          <w:sz w:val="20"/>
          <w:szCs w:val="22"/>
        </w:rPr>
        <w:t xml:space="preserve">2 </w:t>
      </w:r>
      <w:r>
        <w:rPr>
          <w:rFonts w:ascii="Arial" w:hAnsi="Arial" w:cs="Arial"/>
          <w:sz w:val="20"/>
          <w:szCs w:val="22"/>
        </w:rPr>
        <w:t xml:space="preserve">vyhotovení a zhotovitel obdrží </w:t>
      </w:r>
      <w:r w:rsidRPr="008D7086">
        <w:rPr>
          <w:rFonts w:ascii="Arial" w:hAnsi="Arial" w:cs="Arial"/>
          <w:b/>
          <w:sz w:val="20"/>
          <w:szCs w:val="22"/>
        </w:rPr>
        <w:t>1</w:t>
      </w:r>
      <w:r>
        <w:rPr>
          <w:rFonts w:ascii="Arial" w:hAnsi="Arial" w:cs="Arial"/>
          <w:sz w:val="20"/>
          <w:szCs w:val="22"/>
        </w:rPr>
        <w:t xml:space="preserve"> vyhotovení.</w:t>
      </w:r>
    </w:p>
    <w:p w:rsidR="00EC3CA1" w:rsidRDefault="00EC3CA1" w:rsidP="00D04133">
      <w:pPr>
        <w:spacing w:before="120"/>
        <w:ind w:left="720"/>
        <w:jc w:val="both"/>
        <w:rPr>
          <w:rFonts w:ascii="Arial" w:hAnsi="Arial" w:cs="Arial"/>
          <w:sz w:val="20"/>
          <w:szCs w:val="22"/>
        </w:rPr>
      </w:pPr>
    </w:p>
    <w:p w:rsidR="00EC3CA1" w:rsidRDefault="00EC3CA1">
      <w:pPr>
        <w:pStyle w:val="Zkladntext"/>
        <w:tabs>
          <w:tab w:val="left" w:pos="5220"/>
        </w:tabs>
        <w:jc w:val="both"/>
        <w:rPr>
          <w:rFonts w:ascii="Arial" w:hAnsi="Arial" w:cs="Arial"/>
          <w:sz w:val="20"/>
          <w:szCs w:val="22"/>
        </w:rPr>
      </w:pPr>
      <w:r>
        <w:rPr>
          <w:rFonts w:ascii="Arial" w:hAnsi="Arial" w:cs="Arial"/>
          <w:sz w:val="20"/>
          <w:szCs w:val="22"/>
        </w:rPr>
        <w:t>Ve Zlíně dne 26. 2. 2018</w:t>
      </w:r>
      <w:r>
        <w:rPr>
          <w:rFonts w:ascii="Arial" w:hAnsi="Arial" w:cs="Arial"/>
          <w:sz w:val="20"/>
          <w:szCs w:val="22"/>
        </w:rPr>
        <w:tab/>
        <w:t>Ve Zlíně dne …………..</w:t>
      </w:r>
    </w:p>
    <w:p w:rsidR="00EC3CA1" w:rsidRDefault="00EC3CA1">
      <w:pPr>
        <w:pStyle w:val="Zkladntext"/>
        <w:jc w:val="both"/>
        <w:rPr>
          <w:rFonts w:ascii="Arial" w:hAnsi="Arial" w:cs="Arial"/>
          <w:sz w:val="20"/>
          <w:szCs w:val="22"/>
        </w:rPr>
      </w:pPr>
    </w:p>
    <w:p w:rsidR="00EC3CA1" w:rsidRDefault="00EC3CA1">
      <w:pPr>
        <w:pStyle w:val="Zkladntext"/>
        <w:jc w:val="both"/>
        <w:rPr>
          <w:rFonts w:ascii="Arial" w:hAnsi="Arial" w:cs="Arial"/>
          <w:sz w:val="20"/>
          <w:szCs w:val="22"/>
        </w:rPr>
      </w:pPr>
    </w:p>
    <w:p w:rsidR="00EC3CA1" w:rsidRDefault="00EC3CA1">
      <w:pPr>
        <w:pStyle w:val="Zkladntext"/>
        <w:jc w:val="both"/>
        <w:rPr>
          <w:rFonts w:ascii="Arial" w:hAnsi="Arial" w:cs="Arial"/>
          <w:sz w:val="20"/>
          <w:szCs w:val="22"/>
        </w:rPr>
      </w:pPr>
    </w:p>
    <w:p w:rsidR="00EC3CA1" w:rsidRDefault="00EC3CA1">
      <w:pPr>
        <w:pStyle w:val="Zkladntext"/>
        <w:jc w:val="both"/>
        <w:rPr>
          <w:rFonts w:ascii="Arial" w:hAnsi="Arial" w:cs="Arial"/>
          <w:sz w:val="20"/>
          <w:szCs w:val="22"/>
        </w:rPr>
      </w:pPr>
    </w:p>
    <w:p w:rsidR="00EC3CA1" w:rsidRDefault="00EC3CA1">
      <w:pPr>
        <w:pStyle w:val="Zkladntext"/>
        <w:jc w:val="both"/>
        <w:rPr>
          <w:rFonts w:ascii="Arial" w:hAnsi="Arial" w:cs="Arial"/>
          <w:sz w:val="20"/>
          <w:szCs w:val="22"/>
        </w:rPr>
      </w:pPr>
    </w:p>
    <w:p w:rsidR="00EC3CA1" w:rsidRDefault="00EC3CA1" w:rsidP="00B748A7">
      <w:pPr>
        <w:pStyle w:val="Zkladntext"/>
        <w:tabs>
          <w:tab w:val="left" w:pos="5103"/>
        </w:tabs>
        <w:jc w:val="both"/>
        <w:rPr>
          <w:rFonts w:ascii="Arial" w:hAnsi="Arial" w:cs="Arial"/>
          <w:sz w:val="20"/>
          <w:szCs w:val="22"/>
        </w:rPr>
      </w:pPr>
      <w:r>
        <w:rPr>
          <w:rFonts w:ascii="Arial" w:hAnsi="Arial" w:cs="Arial"/>
          <w:sz w:val="20"/>
          <w:szCs w:val="22"/>
        </w:rPr>
        <w:t>____________________________</w:t>
      </w:r>
      <w:r>
        <w:rPr>
          <w:rFonts w:ascii="Arial" w:hAnsi="Arial" w:cs="Arial"/>
          <w:sz w:val="20"/>
          <w:szCs w:val="22"/>
        </w:rPr>
        <w:tab/>
        <w:t xml:space="preserve">  __________________________</w:t>
      </w:r>
    </w:p>
    <w:p w:rsidR="00EC3CA1" w:rsidRDefault="00EC3CA1" w:rsidP="00B748A7">
      <w:pPr>
        <w:pStyle w:val="Zkladntext"/>
        <w:tabs>
          <w:tab w:val="left" w:pos="5245"/>
        </w:tabs>
        <w:jc w:val="both"/>
      </w:pPr>
      <w:r>
        <w:rPr>
          <w:rFonts w:ascii="Arial" w:hAnsi="Arial" w:cs="Arial"/>
          <w:sz w:val="20"/>
          <w:szCs w:val="22"/>
        </w:rPr>
        <w:t xml:space="preserve">Objednatel </w:t>
      </w:r>
      <w:r>
        <w:rPr>
          <w:rFonts w:ascii="Arial" w:hAnsi="Arial" w:cs="Arial"/>
          <w:sz w:val="20"/>
          <w:szCs w:val="22"/>
        </w:rPr>
        <w:tab/>
        <w:t>Zhotovitel</w:t>
      </w:r>
    </w:p>
    <w:sectPr w:rsidR="00EC3CA1" w:rsidSect="00B748A7">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72" w:rsidRDefault="00D81272">
      <w:r>
        <w:separator/>
      </w:r>
    </w:p>
  </w:endnote>
  <w:endnote w:type="continuationSeparator" w:id="0">
    <w:p w:rsidR="00D81272" w:rsidRDefault="00D8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A1" w:rsidRDefault="00EC3CA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72" w:rsidRDefault="00D81272">
      <w:r>
        <w:separator/>
      </w:r>
    </w:p>
  </w:footnote>
  <w:footnote w:type="continuationSeparator" w:id="0">
    <w:p w:rsidR="00D81272" w:rsidRDefault="00D8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A1" w:rsidRDefault="00A07128">
    <w:pPr>
      <w:pStyle w:val="Zhlav"/>
      <w:jc w:val="center"/>
      <w:rPr>
        <w:rFonts w:ascii="Arial" w:hAnsi="Arial" w:cs="Arial"/>
        <w:b/>
      </w:rPr>
    </w:pPr>
    <w:r>
      <w:rPr>
        <w:noProof/>
        <w:lang w:eastAsia="cs-CZ"/>
      </w:rPr>
      <w:drawing>
        <wp:inline distT="0" distB="0" distL="0" distR="0">
          <wp:extent cx="5715000" cy="9239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r w:rsidR="00EC3CA1">
      <w:rPr>
        <w:rFonts w:ascii="Arial" w:hAnsi="Arial" w:cs="Arial"/>
        <w:b/>
        <w:sz w:val="32"/>
        <w:szCs w:val="32"/>
      </w:rPr>
      <w:tab/>
    </w:r>
  </w:p>
  <w:p w:rsidR="00EC3CA1" w:rsidRDefault="00EC3CA1">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Nadpis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720" w:hanging="360"/>
      </w:pPr>
      <w:rPr>
        <w:rFonts w:cs="Times New Roman" w:hint="default"/>
        <w:b/>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360" w:hanging="360"/>
      </w:pPr>
      <w:rPr>
        <w:rFonts w:cs="Times New Roman" w:hint="default"/>
        <w:b w:val="0"/>
        <w:u w:val="single"/>
      </w:rPr>
    </w:lvl>
    <w:lvl w:ilvl="1">
      <w:start w:val="1"/>
      <w:numFmt w:val="decimal"/>
      <w:lvlText w:val="%1.%2."/>
      <w:lvlJc w:val="left"/>
      <w:pPr>
        <w:tabs>
          <w:tab w:val="num" w:pos="0"/>
        </w:tabs>
        <w:ind w:left="360" w:hanging="360"/>
      </w:pPr>
      <w:rPr>
        <w:rFonts w:cs="Times New Roman" w:hint="default"/>
        <w:b w:val="0"/>
        <w:u w:val="none"/>
      </w:rPr>
    </w:lvl>
    <w:lvl w:ilvl="2">
      <w:start w:val="1"/>
      <w:numFmt w:val="decimal"/>
      <w:lvlText w:val="%1.%2.%3."/>
      <w:lvlJc w:val="left"/>
      <w:pPr>
        <w:tabs>
          <w:tab w:val="num" w:pos="0"/>
        </w:tabs>
        <w:ind w:left="720" w:hanging="720"/>
      </w:pPr>
      <w:rPr>
        <w:rFonts w:cs="Times New Roman" w:hint="default"/>
        <w:b w:val="0"/>
        <w:u w:val="single"/>
      </w:rPr>
    </w:lvl>
    <w:lvl w:ilvl="3">
      <w:start w:val="1"/>
      <w:numFmt w:val="decimal"/>
      <w:lvlText w:val="%1.%2.%3.%4."/>
      <w:lvlJc w:val="left"/>
      <w:pPr>
        <w:tabs>
          <w:tab w:val="num" w:pos="0"/>
        </w:tabs>
        <w:ind w:left="720" w:hanging="720"/>
      </w:pPr>
      <w:rPr>
        <w:rFonts w:cs="Times New Roman" w:hint="default"/>
        <w:b w:val="0"/>
        <w:u w:val="single"/>
      </w:rPr>
    </w:lvl>
    <w:lvl w:ilvl="4">
      <w:start w:val="1"/>
      <w:numFmt w:val="decimal"/>
      <w:lvlText w:val="%1.%2.%3.%4.%5."/>
      <w:lvlJc w:val="left"/>
      <w:pPr>
        <w:tabs>
          <w:tab w:val="num" w:pos="0"/>
        </w:tabs>
        <w:ind w:left="1080" w:hanging="1080"/>
      </w:pPr>
      <w:rPr>
        <w:rFonts w:cs="Times New Roman" w:hint="default"/>
        <w:b w:val="0"/>
        <w:u w:val="single"/>
      </w:rPr>
    </w:lvl>
    <w:lvl w:ilvl="5">
      <w:start w:val="1"/>
      <w:numFmt w:val="decimal"/>
      <w:lvlText w:val="%1.%2.%3.%4.%5.%6."/>
      <w:lvlJc w:val="left"/>
      <w:pPr>
        <w:tabs>
          <w:tab w:val="num" w:pos="0"/>
        </w:tabs>
        <w:ind w:left="1080" w:hanging="1080"/>
      </w:pPr>
      <w:rPr>
        <w:rFonts w:cs="Times New Roman" w:hint="default"/>
        <w:b w:val="0"/>
        <w:u w:val="single"/>
      </w:rPr>
    </w:lvl>
    <w:lvl w:ilvl="6">
      <w:start w:val="1"/>
      <w:numFmt w:val="decimal"/>
      <w:lvlText w:val="%1.%2.%3.%4.%5.%6.%7."/>
      <w:lvlJc w:val="left"/>
      <w:pPr>
        <w:tabs>
          <w:tab w:val="num" w:pos="0"/>
        </w:tabs>
        <w:ind w:left="1440" w:hanging="1440"/>
      </w:pPr>
      <w:rPr>
        <w:rFonts w:cs="Times New Roman" w:hint="default"/>
        <w:b w:val="0"/>
        <w:u w:val="single"/>
      </w:rPr>
    </w:lvl>
    <w:lvl w:ilvl="7">
      <w:start w:val="1"/>
      <w:numFmt w:val="decimal"/>
      <w:lvlText w:val="%1.%2.%3.%4.%5.%6.%7.%8."/>
      <w:lvlJc w:val="left"/>
      <w:pPr>
        <w:tabs>
          <w:tab w:val="num" w:pos="0"/>
        </w:tabs>
        <w:ind w:left="1440" w:hanging="1440"/>
      </w:pPr>
      <w:rPr>
        <w:rFonts w:cs="Times New Roman" w:hint="default"/>
        <w:b w:val="0"/>
        <w:u w:val="single"/>
      </w:rPr>
    </w:lvl>
    <w:lvl w:ilvl="8">
      <w:start w:val="1"/>
      <w:numFmt w:val="decimal"/>
      <w:lvlText w:val="%1.%2.%3.%4.%5.%6.%7.%8.%9."/>
      <w:lvlJc w:val="left"/>
      <w:pPr>
        <w:tabs>
          <w:tab w:val="num" w:pos="0"/>
        </w:tabs>
        <w:ind w:left="1800" w:hanging="1800"/>
      </w:pPr>
      <w:rPr>
        <w:rFonts w:cs="Times New Roman" w:hint="default"/>
        <w:b w:val="0"/>
        <w:u w:val="single"/>
      </w:rPr>
    </w:lvl>
  </w:abstractNum>
  <w:abstractNum w:abstractNumId="3" w15:restartNumberingAfterBreak="0">
    <w:nsid w:val="00000004"/>
    <w:multiLevelType w:val="multilevel"/>
    <w:tmpl w:val="5F1ADFA8"/>
    <w:lvl w:ilvl="0">
      <w:start w:val="3"/>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ascii="Arial" w:hAnsi="Arial" w:cs="Arial"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0000005"/>
    <w:multiLevelType w:val="singleLevel"/>
    <w:tmpl w:val="00000005"/>
    <w:name w:val="WW8Num14"/>
    <w:lvl w:ilvl="0">
      <w:start w:val="8"/>
      <w:numFmt w:val="decimal"/>
      <w:lvlText w:val="%1."/>
      <w:lvlJc w:val="left"/>
      <w:pPr>
        <w:tabs>
          <w:tab w:val="num" w:pos="720"/>
        </w:tabs>
        <w:ind w:left="720" w:hanging="360"/>
      </w:pPr>
      <w:rPr>
        <w:rFonts w:ascii="Arial" w:hAnsi="Arial" w:cs="Arial" w:hint="default"/>
        <w:b/>
        <w:sz w:val="20"/>
      </w:rPr>
    </w:lvl>
  </w:abstractNum>
  <w:abstractNum w:abstractNumId="5" w15:restartNumberingAfterBreak="0">
    <w:nsid w:val="00000006"/>
    <w:multiLevelType w:val="multilevel"/>
    <w:tmpl w:val="564AF020"/>
    <w:name w:val="WW8Num15"/>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0000007"/>
    <w:multiLevelType w:val="multilevel"/>
    <w:tmpl w:val="5194F008"/>
    <w:name w:val="WW8Num21"/>
    <w:lvl w:ilvl="0">
      <w:start w:val="2"/>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ascii="Arial" w:hAnsi="Arial" w:cs="Arial" w:hint="default"/>
        <w:b w:val="0"/>
        <w:sz w:val="22"/>
        <w:szCs w:val="22"/>
      </w:rPr>
    </w:lvl>
    <w:lvl w:ilvl="2">
      <w:start w:val="1"/>
      <w:numFmt w:val="decimal"/>
      <w:lvlText w:val="%1.%2.%3."/>
      <w:lvlJc w:val="left"/>
      <w:pPr>
        <w:tabs>
          <w:tab w:val="num" w:pos="0"/>
        </w:tabs>
        <w:ind w:left="1440" w:hanging="720"/>
      </w:pPr>
      <w:rPr>
        <w:rFonts w:ascii="Arial" w:hAnsi="Arial" w:cs="Arial" w:hint="default"/>
        <w:b w:val="0"/>
        <w:strike w:val="0"/>
        <w:dstrike w:val="0"/>
        <w:sz w:val="20"/>
        <w:szCs w:val="20"/>
      </w:rPr>
    </w:lvl>
    <w:lvl w:ilvl="3">
      <w:start w:val="1"/>
      <w:numFmt w:val="decimal"/>
      <w:lvlText w:val="%1.%2.%3.%4."/>
      <w:lvlJc w:val="left"/>
      <w:pPr>
        <w:tabs>
          <w:tab w:val="num" w:pos="0"/>
        </w:tabs>
        <w:ind w:left="1800" w:hanging="720"/>
      </w:pPr>
      <w:rPr>
        <w:rFonts w:ascii="Arial" w:hAnsi="Arial" w:cs="Arial" w:hint="default"/>
        <w:b w:val="0"/>
        <w:sz w:val="20"/>
        <w:szCs w:val="20"/>
      </w:rPr>
    </w:lvl>
    <w:lvl w:ilvl="4">
      <w:start w:val="1"/>
      <w:numFmt w:val="decimal"/>
      <w:lvlText w:val="%1.%2.%3.%4.%5."/>
      <w:lvlJc w:val="left"/>
      <w:pPr>
        <w:tabs>
          <w:tab w:val="num" w:pos="0"/>
        </w:tabs>
        <w:ind w:left="2520" w:hanging="1080"/>
      </w:pPr>
      <w:rPr>
        <w:rFonts w:ascii="Arial" w:hAnsi="Arial" w:cs="Arial" w:hint="default"/>
        <w:b w:val="0"/>
        <w:sz w:val="22"/>
        <w:szCs w:val="22"/>
      </w:rPr>
    </w:lvl>
    <w:lvl w:ilvl="5">
      <w:start w:val="1"/>
      <w:numFmt w:val="decimal"/>
      <w:lvlText w:val="%1.%2.%3.%4.%5.%6."/>
      <w:lvlJc w:val="left"/>
      <w:pPr>
        <w:tabs>
          <w:tab w:val="num" w:pos="0"/>
        </w:tabs>
        <w:ind w:left="2880" w:hanging="1080"/>
      </w:pPr>
      <w:rPr>
        <w:rFonts w:cs="Times New Roman" w:hint="default"/>
        <w:b/>
      </w:rPr>
    </w:lvl>
    <w:lvl w:ilvl="6">
      <w:start w:val="1"/>
      <w:numFmt w:val="decimal"/>
      <w:lvlText w:val="%1.%2.%3.%4.%5.%6.%7."/>
      <w:lvlJc w:val="left"/>
      <w:pPr>
        <w:tabs>
          <w:tab w:val="num" w:pos="0"/>
        </w:tabs>
        <w:ind w:left="3600" w:hanging="1440"/>
      </w:pPr>
      <w:rPr>
        <w:rFonts w:cs="Times New Roman" w:hint="default"/>
        <w:b/>
      </w:rPr>
    </w:lvl>
    <w:lvl w:ilvl="7">
      <w:start w:val="1"/>
      <w:numFmt w:val="decimal"/>
      <w:lvlText w:val="%1.%2.%3.%4.%5.%6.%7.%8."/>
      <w:lvlJc w:val="left"/>
      <w:pPr>
        <w:tabs>
          <w:tab w:val="num" w:pos="0"/>
        </w:tabs>
        <w:ind w:left="3960" w:hanging="1440"/>
      </w:pPr>
      <w:rPr>
        <w:rFonts w:cs="Times New Roman" w:hint="default"/>
        <w:b/>
      </w:rPr>
    </w:lvl>
    <w:lvl w:ilvl="8">
      <w:start w:val="1"/>
      <w:numFmt w:val="decimal"/>
      <w:lvlText w:val="%1.%2.%3.%4.%5.%6.%7.%8.%9."/>
      <w:lvlJc w:val="left"/>
      <w:pPr>
        <w:tabs>
          <w:tab w:val="num" w:pos="0"/>
        </w:tabs>
        <w:ind w:left="4680" w:hanging="1800"/>
      </w:pPr>
      <w:rPr>
        <w:rFonts w:cs="Times New Roman" w:hint="default"/>
        <w:b/>
      </w:rPr>
    </w:lvl>
  </w:abstractNum>
  <w:abstractNum w:abstractNumId="7" w15:restartNumberingAfterBreak="0">
    <w:nsid w:val="00000008"/>
    <w:multiLevelType w:val="multilevel"/>
    <w:tmpl w:val="AEBE6152"/>
    <w:name w:val="WW8Num23"/>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ascii="Arial" w:hAnsi="Arial" w:cs="Arial" w:hint="default"/>
        <w:b w:val="0"/>
        <w:bCs/>
        <w:sz w:val="20"/>
        <w:szCs w:val="20"/>
      </w:rPr>
    </w:lvl>
    <w:lvl w:ilvl="2">
      <w:start w:val="1"/>
      <w:numFmt w:val="decimal"/>
      <w:lvlText w:val="%1.%2.%3."/>
      <w:lvlJc w:val="left"/>
      <w:pPr>
        <w:tabs>
          <w:tab w:val="num" w:pos="720"/>
        </w:tabs>
        <w:ind w:left="720" w:hanging="720"/>
      </w:pPr>
      <w:rPr>
        <w:rFonts w:ascii="Arial" w:hAnsi="Arial" w:cs="Arial" w:hint="default"/>
        <w:bCs/>
        <w:sz w:val="20"/>
        <w:szCs w:val="20"/>
      </w:rPr>
    </w:lvl>
    <w:lvl w:ilvl="3">
      <w:start w:val="1"/>
      <w:numFmt w:val="decimal"/>
      <w:lvlText w:val="%1.%2.%3.%4."/>
      <w:lvlJc w:val="left"/>
      <w:pPr>
        <w:tabs>
          <w:tab w:val="num" w:pos="720"/>
        </w:tabs>
        <w:ind w:left="720" w:hanging="720"/>
      </w:pPr>
      <w:rPr>
        <w:rFonts w:ascii="Arial" w:hAnsi="Arial" w:cs="Arial" w:hint="default"/>
        <w:bCs/>
        <w:sz w:val="22"/>
        <w:szCs w:val="22"/>
      </w:rPr>
    </w:lvl>
    <w:lvl w:ilvl="4">
      <w:start w:val="1"/>
      <w:numFmt w:val="decimal"/>
      <w:lvlText w:val="%1.%2.%3.%4.%5."/>
      <w:lvlJc w:val="left"/>
      <w:pPr>
        <w:tabs>
          <w:tab w:val="num" w:pos="1080"/>
        </w:tabs>
        <w:ind w:left="1080" w:hanging="1080"/>
      </w:pPr>
      <w:rPr>
        <w:rFonts w:ascii="Arial" w:hAnsi="Arial" w:cs="Arial" w:hint="default"/>
        <w:bCs/>
        <w:sz w:val="22"/>
        <w:szCs w:val="22"/>
      </w:rPr>
    </w:lvl>
    <w:lvl w:ilvl="5">
      <w:start w:val="1"/>
      <w:numFmt w:val="decimal"/>
      <w:lvlText w:val="%1.%2.%3.%4.%5.%6."/>
      <w:lvlJc w:val="left"/>
      <w:pPr>
        <w:tabs>
          <w:tab w:val="num" w:pos="1080"/>
        </w:tabs>
        <w:ind w:left="1080" w:hanging="1080"/>
      </w:pPr>
      <w:rPr>
        <w:rFonts w:ascii="Arial" w:hAnsi="Arial" w:cs="Arial" w:hint="default"/>
        <w:bCs/>
        <w:sz w:val="22"/>
        <w:szCs w:val="22"/>
      </w:rPr>
    </w:lvl>
    <w:lvl w:ilvl="6">
      <w:start w:val="1"/>
      <w:numFmt w:val="decimal"/>
      <w:lvlText w:val="%1.%2.%3.%4.%5.%6.%7."/>
      <w:lvlJc w:val="left"/>
      <w:pPr>
        <w:tabs>
          <w:tab w:val="num" w:pos="1440"/>
        </w:tabs>
        <w:ind w:left="1440" w:hanging="1440"/>
      </w:pPr>
      <w:rPr>
        <w:rFonts w:ascii="Arial" w:hAnsi="Arial" w:cs="Arial" w:hint="default"/>
        <w:bCs/>
        <w:sz w:val="22"/>
        <w:szCs w:val="22"/>
      </w:rPr>
    </w:lvl>
    <w:lvl w:ilvl="7">
      <w:start w:val="1"/>
      <w:numFmt w:val="decimal"/>
      <w:lvlText w:val="%1.%2.%3.%4.%5.%6.%7.%8."/>
      <w:lvlJc w:val="left"/>
      <w:pPr>
        <w:tabs>
          <w:tab w:val="num" w:pos="1440"/>
        </w:tabs>
        <w:ind w:left="1440" w:hanging="1440"/>
      </w:pPr>
      <w:rPr>
        <w:rFonts w:ascii="Arial" w:hAnsi="Arial" w:cs="Arial" w:hint="default"/>
        <w:bCs/>
        <w:sz w:val="22"/>
        <w:szCs w:val="22"/>
      </w:rPr>
    </w:lvl>
    <w:lvl w:ilvl="8">
      <w:start w:val="1"/>
      <w:numFmt w:val="decimal"/>
      <w:lvlText w:val="%1.%2.%3.%4.%5.%6.%7.%8.%9."/>
      <w:lvlJc w:val="left"/>
      <w:pPr>
        <w:tabs>
          <w:tab w:val="num" w:pos="1800"/>
        </w:tabs>
        <w:ind w:left="1800" w:hanging="1800"/>
      </w:pPr>
      <w:rPr>
        <w:rFonts w:ascii="Arial" w:hAnsi="Arial" w:cs="Arial" w:hint="default"/>
        <w:bCs/>
        <w:sz w:val="22"/>
        <w:szCs w:val="22"/>
      </w:rPr>
    </w:lvl>
  </w:abstractNum>
  <w:abstractNum w:abstractNumId="8" w15:restartNumberingAfterBreak="0">
    <w:nsid w:val="00000009"/>
    <w:multiLevelType w:val="multilevel"/>
    <w:tmpl w:val="EE5A7B6C"/>
    <w:name w:val="WW8Num24"/>
    <w:lvl w:ilvl="0">
      <w:start w:val="2"/>
      <w:numFmt w:val="decimal"/>
      <w:lvlText w:val="%1."/>
      <w:lvlJc w:val="left"/>
      <w:pPr>
        <w:tabs>
          <w:tab w:val="num" w:pos="495"/>
        </w:tabs>
        <w:ind w:left="495" w:hanging="495"/>
      </w:pPr>
      <w:rPr>
        <w:rFonts w:cs="Times New Roman" w:hint="default"/>
        <w:b/>
      </w:rPr>
    </w:lvl>
    <w:lvl w:ilvl="1">
      <w:start w:val="4"/>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15:restartNumberingAfterBreak="0">
    <w:nsid w:val="0000000A"/>
    <w:multiLevelType w:val="multilevel"/>
    <w:tmpl w:val="0000000A"/>
    <w:name w:val="WW8Num29"/>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993"/>
        </w:tabs>
        <w:ind w:left="1146" w:hanging="720"/>
      </w:pPr>
      <w:rPr>
        <w:rFonts w:ascii="Arial" w:hAnsi="Arial" w:cs="Arial" w:hint="default"/>
        <w:b w:val="0"/>
        <w:sz w:val="20"/>
        <w:szCs w:val="20"/>
      </w:rPr>
    </w:lvl>
    <w:lvl w:ilvl="3">
      <w:start w:val="1"/>
      <w:numFmt w:val="decimal"/>
      <w:lvlText w:val="%1.%2.%3.%4."/>
      <w:lvlJc w:val="left"/>
      <w:pPr>
        <w:tabs>
          <w:tab w:val="num" w:pos="720"/>
        </w:tabs>
        <w:ind w:left="720" w:hanging="720"/>
      </w:pPr>
      <w:rPr>
        <w:rFonts w:ascii="Arial" w:hAnsi="Arial" w:cs="Arial" w:hint="default"/>
        <w:b w:val="0"/>
        <w:sz w:val="20"/>
        <w:szCs w:val="2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0000000B"/>
    <w:multiLevelType w:val="multilevel"/>
    <w:tmpl w:val="B0124520"/>
    <w:lvl w:ilvl="0">
      <w:start w:val="16"/>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000000C"/>
    <w:multiLevelType w:val="multilevel"/>
    <w:tmpl w:val="0000000C"/>
    <w:name w:val="WW8Num32"/>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0000000D"/>
    <w:multiLevelType w:val="multilevel"/>
    <w:tmpl w:val="A7B2F53A"/>
    <w:name w:val="WW8Num34"/>
    <w:lvl w:ilvl="0">
      <w:start w:val="8"/>
      <w:numFmt w:val="decimal"/>
      <w:lvlText w:val="%1."/>
      <w:lvlJc w:val="left"/>
      <w:pPr>
        <w:tabs>
          <w:tab w:val="num" w:pos="360"/>
        </w:tabs>
        <w:ind w:left="360" w:hanging="360"/>
      </w:pPr>
      <w:rPr>
        <w:rFonts w:ascii="Arial" w:hAnsi="Arial" w:cs="Arial" w:hint="default"/>
        <w:sz w:val="22"/>
        <w:szCs w:val="22"/>
      </w:rPr>
    </w:lvl>
    <w:lvl w:ilvl="1">
      <w:start w:val="5"/>
      <w:numFmt w:val="decimal"/>
      <w:lvlText w:val="%1.%2."/>
      <w:lvlJc w:val="left"/>
      <w:pPr>
        <w:tabs>
          <w:tab w:val="num" w:pos="1440"/>
        </w:tabs>
        <w:ind w:left="1440" w:hanging="360"/>
      </w:pPr>
      <w:rPr>
        <w:rFonts w:ascii="Arial" w:hAnsi="Arial" w:cs="Arial" w:hint="default"/>
        <w:sz w:val="20"/>
        <w:szCs w:val="20"/>
      </w:rPr>
    </w:lvl>
    <w:lvl w:ilvl="2">
      <w:start w:val="1"/>
      <w:numFmt w:val="decimal"/>
      <w:lvlText w:val="%1.%2.%3."/>
      <w:lvlJc w:val="left"/>
      <w:pPr>
        <w:tabs>
          <w:tab w:val="num" w:pos="2880"/>
        </w:tabs>
        <w:ind w:left="2880" w:hanging="720"/>
      </w:pPr>
      <w:rPr>
        <w:rFonts w:ascii="Arial" w:hAnsi="Arial" w:cs="Arial" w:hint="default"/>
        <w:sz w:val="22"/>
        <w:szCs w:val="22"/>
      </w:rPr>
    </w:lvl>
    <w:lvl w:ilvl="3">
      <w:start w:val="1"/>
      <w:numFmt w:val="decimal"/>
      <w:lvlText w:val="%1.%2.%3.%4."/>
      <w:lvlJc w:val="left"/>
      <w:pPr>
        <w:tabs>
          <w:tab w:val="num" w:pos="3960"/>
        </w:tabs>
        <w:ind w:left="3960" w:hanging="720"/>
      </w:pPr>
      <w:rPr>
        <w:rFonts w:ascii="Arial" w:hAnsi="Arial" w:cs="Arial" w:hint="default"/>
        <w:sz w:val="22"/>
        <w:szCs w:val="22"/>
      </w:rPr>
    </w:lvl>
    <w:lvl w:ilvl="4">
      <w:start w:val="1"/>
      <w:numFmt w:val="decimal"/>
      <w:lvlText w:val="%1.%2.%3.%4.%5."/>
      <w:lvlJc w:val="left"/>
      <w:pPr>
        <w:tabs>
          <w:tab w:val="num" w:pos="5400"/>
        </w:tabs>
        <w:ind w:left="5400" w:hanging="1080"/>
      </w:pPr>
      <w:rPr>
        <w:rFonts w:ascii="Arial" w:hAnsi="Arial" w:cs="Arial" w:hint="default"/>
        <w:sz w:val="22"/>
        <w:szCs w:val="22"/>
      </w:rPr>
    </w:lvl>
    <w:lvl w:ilvl="5">
      <w:start w:val="1"/>
      <w:numFmt w:val="decimal"/>
      <w:lvlText w:val="%1.%2.%3.%4.%5.%6."/>
      <w:lvlJc w:val="left"/>
      <w:pPr>
        <w:tabs>
          <w:tab w:val="num" w:pos="6480"/>
        </w:tabs>
        <w:ind w:left="6480" w:hanging="1080"/>
      </w:pPr>
      <w:rPr>
        <w:rFonts w:ascii="Arial" w:hAnsi="Arial" w:cs="Arial" w:hint="default"/>
        <w:sz w:val="22"/>
        <w:szCs w:val="22"/>
      </w:rPr>
    </w:lvl>
    <w:lvl w:ilvl="6">
      <w:start w:val="1"/>
      <w:numFmt w:val="decimal"/>
      <w:lvlText w:val="%1.%2.%3.%4.%5.%6.%7."/>
      <w:lvlJc w:val="left"/>
      <w:pPr>
        <w:tabs>
          <w:tab w:val="num" w:pos="7920"/>
        </w:tabs>
        <w:ind w:left="7920" w:hanging="1440"/>
      </w:pPr>
      <w:rPr>
        <w:rFonts w:ascii="Arial" w:hAnsi="Arial" w:cs="Arial" w:hint="default"/>
        <w:sz w:val="22"/>
        <w:szCs w:val="22"/>
      </w:rPr>
    </w:lvl>
    <w:lvl w:ilvl="7">
      <w:start w:val="1"/>
      <w:numFmt w:val="decimal"/>
      <w:lvlText w:val="%1.%2.%3.%4.%5.%6.%7.%8."/>
      <w:lvlJc w:val="left"/>
      <w:pPr>
        <w:tabs>
          <w:tab w:val="num" w:pos="9000"/>
        </w:tabs>
        <w:ind w:left="9000" w:hanging="1440"/>
      </w:pPr>
      <w:rPr>
        <w:rFonts w:ascii="Arial" w:hAnsi="Arial" w:cs="Arial" w:hint="default"/>
        <w:sz w:val="22"/>
        <w:szCs w:val="22"/>
      </w:rPr>
    </w:lvl>
    <w:lvl w:ilvl="8">
      <w:start w:val="1"/>
      <w:numFmt w:val="decimal"/>
      <w:lvlText w:val="%1.%2.%3.%4.%5.%6.%7.%8.%9."/>
      <w:lvlJc w:val="left"/>
      <w:pPr>
        <w:tabs>
          <w:tab w:val="num" w:pos="10440"/>
        </w:tabs>
        <w:ind w:left="10440" w:hanging="1800"/>
      </w:pPr>
      <w:rPr>
        <w:rFonts w:ascii="Arial" w:hAnsi="Arial" w:cs="Arial" w:hint="default"/>
        <w:sz w:val="22"/>
        <w:szCs w:val="22"/>
      </w:rPr>
    </w:lvl>
  </w:abstractNum>
  <w:abstractNum w:abstractNumId="13" w15:restartNumberingAfterBreak="0">
    <w:nsid w:val="0000000E"/>
    <w:multiLevelType w:val="multilevel"/>
    <w:tmpl w:val="0000000E"/>
    <w:name w:val="WW8Num38"/>
    <w:lvl w:ilvl="0">
      <w:start w:val="6"/>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3551119B"/>
    <w:multiLevelType w:val="multilevel"/>
    <w:tmpl w:val="976690C2"/>
    <w:lvl w:ilvl="0">
      <w:start w:val="16"/>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FA15684"/>
    <w:multiLevelType w:val="multilevel"/>
    <w:tmpl w:val="AAEE1E6E"/>
    <w:lvl w:ilvl="0">
      <w:start w:val="2"/>
      <w:numFmt w:val="decimal"/>
      <w:lvlText w:val="%1."/>
      <w:lvlJc w:val="left"/>
      <w:pPr>
        <w:ind w:left="360" w:hanging="360"/>
      </w:pPr>
      <w:rPr>
        <w:rFonts w:cs="Times New Roman"/>
        <w:b/>
      </w:rPr>
    </w:lvl>
    <w:lvl w:ilvl="1">
      <w:start w:val="1"/>
      <w:numFmt w:val="decimal"/>
      <w:lvlText w:val="%1.%2."/>
      <w:lvlJc w:val="left"/>
      <w:pPr>
        <w:ind w:left="720" w:hanging="360"/>
      </w:pPr>
      <w:rPr>
        <w:rFonts w:ascii="Arial" w:hAnsi="Arial" w:cs="Arial"/>
        <w:b/>
        <w:sz w:val="20"/>
        <w:szCs w:val="20"/>
      </w:rPr>
    </w:lvl>
    <w:lvl w:ilvl="2">
      <w:start w:val="1"/>
      <w:numFmt w:val="decimal"/>
      <w:lvlText w:val="%1.%2.%3."/>
      <w:lvlJc w:val="left"/>
      <w:pPr>
        <w:ind w:left="1440" w:hanging="720"/>
      </w:pPr>
      <w:rPr>
        <w:rFonts w:ascii="Arial" w:hAnsi="Arial" w:cs="Arial"/>
        <w:b w:val="0"/>
        <w:strike w:val="0"/>
        <w:dstrike w:val="0"/>
        <w:sz w:val="20"/>
        <w:szCs w:val="2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16" w15:restartNumberingAfterBreak="0">
    <w:nsid w:val="53B63E58"/>
    <w:multiLevelType w:val="multilevel"/>
    <w:tmpl w:val="E24AB2E4"/>
    <w:lvl w:ilvl="0">
      <w:start w:val="1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4A05F7F"/>
    <w:multiLevelType w:val="multilevel"/>
    <w:tmpl w:val="0000000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993"/>
        </w:tabs>
        <w:ind w:left="1146" w:hanging="720"/>
      </w:pPr>
      <w:rPr>
        <w:rFonts w:ascii="Arial" w:hAnsi="Arial" w:cs="Arial" w:hint="default"/>
        <w:b w:val="0"/>
        <w:sz w:val="20"/>
        <w:szCs w:val="20"/>
      </w:rPr>
    </w:lvl>
    <w:lvl w:ilvl="3">
      <w:start w:val="1"/>
      <w:numFmt w:val="decimal"/>
      <w:lvlText w:val="%1.%2.%3.%4."/>
      <w:lvlJc w:val="left"/>
      <w:pPr>
        <w:tabs>
          <w:tab w:val="num" w:pos="720"/>
        </w:tabs>
        <w:ind w:left="720" w:hanging="720"/>
      </w:pPr>
      <w:rPr>
        <w:rFonts w:ascii="Arial" w:hAnsi="Arial" w:cs="Arial" w:hint="default"/>
        <w:b w:val="0"/>
        <w:sz w:val="20"/>
        <w:szCs w:val="2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7A0B581F"/>
    <w:multiLevelType w:val="multilevel"/>
    <w:tmpl w:val="0000000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993"/>
        </w:tabs>
        <w:ind w:left="1146" w:hanging="720"/>
      </w:pPr>
      <w:rPr>
        <w:rFonts w:ascii="Arial" w:hAnsi="Arial" w:cs="Arial" w:hint="default"/>
        <w:b w:val="0"/>
        <w:sz w:val="20"/>
        <w:szCs w:val="20"/>
      </w:rPr>
    </w:lvl>
    <w:lvl w:ilvl="3">
      <w:start w:val="1"/>
      <w:numFmt w:val="decimal"/>
      <w:lvlText w:val="%1.%2.%3.%4."/>
      <w:lvlJc w:val="left"/>
      <w:pPr>
        <w:tabs>
          <w:tab w:val="num" w:pos="720"/>
        </w:tabs>
        <w:ind w:left="720" w:hanging="720"/>
      </w:pPr>
      <w:rPr>
        <w:rFonts w:ascii="Arial" w:hAnsi="Arial" w:cs="Arial" w:hint="default"/>
        <w:b w:val="0"/>
        <w:sz w:val="20"/>
        <w:szCs w:val="2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01"/>
    <w:rsid w:val="00003040"/>
    <w:rsid w:val="00005B35"/>
    <w:rsid w:val="00043E0E"/>
    <w:rsid w:val="00055D81"/>
    <w:rsid w:val="00084A38"/>
    <w:rsid w:val="00084F6A"/>
    <w:rsid w:val="000E67A3"/>
    <w:rsid w:val="0012508F"/>
    <w:rsid w:val="00141932"/>
    <w:rsid w:val="0018337E"/>
    <w:rsid w:val="001A3C20"/>
    <w:rsid w:val="001B6539"/>
    <w:rsid w:val="00215C5C"/>
    <w:rsid w:val="00221493"/>
    <w:rsid w:val="00225026"/>
    <w:rsid w:val="00226466"/>
    <w:rsid w:val="00226A7E"/>
    <w:rsid w:val="00235DB9"/>
    <w:rsid w:val="0029675F"/>
    <w:rsid w:val="002A654E"/>
    <w:rsid w:val="002A6CE2"/>
    <w:rsid w:val="002D6052"/>
    <w:rsid w:val="002E0730"/>
    <w:rsid w:val="00336AB4"/>
    <w:rsid w:val="00372D38"/>
    <w:rsid w:val="003918FF"/>
    <w:rsid w:val="003C4943"/>
    <w:rsid w:val="003E31FC"/>
    <w:rsid w:val="003F15B6"/>
    <w:rsid w:val="004155D8"/>
    <w:rsid w:val="00446B80"/>
    <w:rsid w:val="004E2668"/>
    <w:rsid w:val="004E2FF1"/>
    <w:rsid w:val="004F6813"/>
    <w:rsid w:val="00533D0C"/>
    <w:rsid w:val="005800EE"/>
    <w:rsid w:val="0058444B"/>
    <w:rsid w:val="005C4DCC"/>
    <w:rsid w:val="005D1AF4"/>
    <w:rsid w:val="006550F9"/>
    <w:rsid w:val="006579E7"/>
    <w:rsid w:val="00670463"/>
    <w:rsid w:val="006E732C"/>
    <w:rsid w:val="00704634"/>
    <w:rsid w:val="00723E4C"/>
    <w:rsid w:val="00786A8C"/>
    <w:rsid w:val="00793660"/>
    <w:rsid w:val="007A46B1"/>
    <w:rsid w:val="0081086E"/>
    <w:rsid w:val="00843C8C"/>
    <w:rsid w:val="0088550B"/>
    <w:rsid w:val="0088692D"/>
    <w:rsid w:val="008908F7"/>
    <w:rsid w:val="008B0D99"/>
    <w:rsid w:val="008D7086"/>
    <w:rsid w:val="008E525B"/>
    <w:rsid w:val="00934F14"/>
    <w:rsid w:val="0098201D"/>
    <w:rsid w:val="009D123B"/>
    <w:rsid w:val="009F142F"/>
    <w:rsid w:val="00A07128"/>
    <w:rsid w:val="00A14ACC"/>
    <w:rsid w:val="00A1777D"/>
    <w:rsid w:val="00A40AA7"/>
    <w:rsid w:val="00A93FA6"/>
    <w:rsid w:val="00A961A7"/>
    <w:rsid w:val="00AE1552"/>
    <w:rsid w:val="00B038D9"/>
    <w:rsid w:val="00B06E63"/>
    <w:rsid w:val="00B306BF"/>
    <w:rsid w:val="00B31B47"/>
    <w:rsid w:val="00B33C75"/>
    <w:rsid w:val="00B3475B"/>
    <w:rsid w:val="00B56929"/>
    <w:rsid w:val="00B71C44"/>
    <w:rsid w:val="00B748A7"/>
    <w:rsid w:val="00BA460B"/>
    <w:rsid w:val="00BB6027"/>
    <w:rsid w:val="00BD29D8"/>
    <w:rsid w:val="00C600C0"/>
    <w:rsid w:val="00C944D7"/>
    <w:rsid w:val="00CC6B15"/>
    <w:rsid w:val="00CD0D17"/>
    <w:rsid w:val="00CD6289"/>
    <w:rsid w:val="00CF0944"/>
    <w:rsid w:val="00D04133"/>
    <w:rsid w:val="00D130EA"/>
    <w:rsid w:val="00D340B7"/>
    <w:rsid w:val="00D40B28"/>
    <w:rsid w:val="00D511F7"/>
    <w:rsid w:val="00D71FC6"/>
    <w:rsid w:val="00D76870"/>
    <w:rsid w:val="00D81272"/>
    <w:rsid w:val="00D96B8E"/>
    <w:rsid w:val="00DD0F64"/>
    <w:rsid w:val="00DE7891"/>
    <w:rsid w:val="00DF1332"/>
    <w:rsid w:val="00E052F0"/>
    <w:rsid w:val="00E07967"/>
    <w:rsid w:val="00E43C2B"/>
    <w:rsid w:val="00E5033F"/>
    <w:rsid w:val="00E67C18"/>
    <w:rsid w:val="00E714BE"/>
    <w:rsid w:val="00E817EC"/>
    <w:rsid w:val="00EB2E6F"/>
    <w:rsid w:val="00EC3CA1"/>
    <w:rsid w:val="00EE0D1B"/>
    <w:rsid w:val="00EF0101"/>
    <w:rsid w:val="00EF7EEC"/>
    <w:rsid w:val="00F03424"/>
    <w:rsid w:val="00F04520"/>
    <w:rsid w:val="00F21374"/>
    <w:rsid w:val="00F37A12"/>
    <w:rsid w:val="00F90EFF"/>
    <w:rsid w:val="00FE6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E215C29"/>
  <w15:docId w15:val="{69A3D999-2EAA-4A54-ACB4-AEAC136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F"/>
    <w:pPr>
      <w:suppressAutoHyphens/>
    </w:pPr>
    <w:rPr>
      <w:sz w:val="24"/>
      <w:szCs w:val="24"/>
      <w:lang w:eastAsia="zh-CN"/>
    </w:rPr>
  </w:style>
  <w:style w:type="paragraph" w:styleId="Nadpis1">
    <w:name w:val="heading 1"/>
    <w:basedOn w:val="Normln"/>
    <w:next w:val="Normln"/>
    <w:link w:val="Nadpis1Char"/>
    <w:uiPriority w:val="99"/>
    <w:qFormat/>
    <w:rsid w:val="003918FF"/>
    <w:pPr>
      <w:keepNext/>
      <w:numPr>
        <w:numId w:val="1"/>
      </w:numPr>
      <w:tabs>
        <w:tab w:val="left" w:pos="4820"/>
      </w:tabs>
      <w:jc w:val="center"/>
      <w:outlineLvl w:val="0"/>
    </w:pPr>
    <w:rPr>
      <w:rFonts w:ascii="Arial" w:hAnsi="Arial" w:cs="Arial"/>
      <w:b/>
      <w:bCs/>
      <w:sz w:val="22"/>
      <w:szCs w:val="22"/>
    </w:rPr>
  </w:style>
  <w:style w:type="paragraph" w:styleId="Nadpis2">
    <w:name w:val="heading 2"/>
    <w:basedOn w:val="Normln"/>
    <w:next w:val="Normln"/>
    <w:link w:val="Nadpis2Char"/>
    <w:uiPriority w:val="99"/>
    <w:qFormat/>
    <w:rsid w:val="003918FF"/>
    <w:pPr>
      <w:keepNext/>
      <w:numPr>
        <w:ilvl w:val="1"/>
        <w:numId w:val="1"/>
      </w:numPr>
      <w:jc w:val="center"/>
      <w:outlineLvl w:val="1"/>
    </w:pPr>
    <w:rPr>
      <w:b/>
      <w:sz w:val="36"/>
      <w:szCs w:val="20"/>
    </w:rPr>
  </w:style>
  <w:style w:type="paragraph" w:styleId="Nadpis3">
    <w:name w:val="heading 3"/>
    <w:basedOn w:val="Normln"/>
    <w:next w:val="Normln"/>
    <w:link w:val="Nadpis3Char"/>
    <w:uiPriority w:val="99"/>
    <w:qFormat/>
    <w:rsid w:val="003918FF"/>
    <w:pPr>
      <w:keepNext/>
      <w:numPr>
        <w:ilvl w:val="2"/>
        <w:numId w:val="1"/>
      </w:numPr>
      <w:jc w:val="both"/>
      <w:outlineLvl w:val="2"/>
    </w:pPr>
    <w:rPr>
      <w:rFonts w:ascii="Arial" w:hAnsi="Arial" w:cs="Arial"/>
      <w:bCs/>
      <w:sz w:val="22"/>
      <w:lang w:val="sk-SK"/>
    </w:rPr>
  </w:style>
  <w:style w:type="paragraph" w:styleId="Nadpis4">
    <w:name w:val="heading 4"/>
    <w:basedOn w:val="Normln"/>
    <w:next w:val="Normln"/>
    <w:link w:val="Nadpis4Char"/>
    <w:uiPriority w:val="99"/>
    <w:qFormat/>
    <w:rsid w:val="003918FF"/>
    <w:pPr>
      <w:keepNext/>
      <w:numPr>
        <w:ilvl w:val="3"/>
        <w:numId w:val="1"/>
      </w:numPr>
      <w:jc w:val="center"/>
      <w:outlineLvl w:val="3"/>
    </w:pPr>
    <w:rPr>
      <w:rFonts w:ascii="Arial" w:hAnsi="Arial" w:cs="Arial"/>
      <w:b/>
      <w:caps/>
      <w:sz w:val="20"/>
      <w:szCs w:val="22"/>
    </w:rPr>
  </w:style>
  <w:style w:type="paragraph" w:styleId="Nadpis5">
    <w:name w:val="heading 5"/>
    <w:basedOn w:val="Normln"/>
    <w:next w:val="Normln"/>
    <w:link w:val="Nadpis5Char"/>
    <w:uiPriority w:val="99"/>
    <w:qFormat/>
    <w:rsid w:val="003918FF"/>
    <w:pPr>
      <w:keepNext/>
      <w:numPr>
        <w:ilvl w:val="4"/>
        <w:numId w:val="1"/>
      </w:numPr>
      <w:jc w:val="center"/>
      <w:outlineLvl w:val="4"/>
    </w:pPr>
    <w:rPr>
      <w:rFonts w:ascii="Arial Black" w:hAnsi="Arial Black" w:cs="Arial Black"/>
      <w:caps/>
      <w:sz w:val="44"/>
    </w:rPr>
  </w:style>
  <w:style w:type="paragraph" w:styleId="Nadpis6">
    <w:name w:val="heading 6"/>
    <w:basedOn w:val="Normln"/>
    <w:next w:val="Normln"/>
    <w:link w:val="Nadpis6Char"/>
    <w:uiPriority w:val="99"/>
    <w:qFormat/>
    <w:rsid w:val="003918FF"/>
    <w:pPr>
      <w:keepNext/>
      <w:widowControl w:val="0"/>
      <w:numPr>
        <w:ilvl w:val="5"/>
        <w:numId w:val="1"/>
      </w:numPr>
      <w:pBdr>
        <w:top w:val="single" w:sz="6" w:space="1" w:color="000000"/>
        <w:left w:val="single" w:sz="6" w:space="1" w:color="000000"/>
        <w:bottom w:val="single" w:sz="6" w:space="1" w:color="000000"/>
        <w:right w:val="single" w:sz="6" w:space="1" w:color="000000"/>
      </w:pBdr>
      <w:jc w:val="both"/>
      <w:outlineLvl w:val="5"/>
    </w:pPr>
    <w:rPr>
      <w:rFonts w:ascii="Arial" w:hAnsi="Arial" w:cs="Arial"/>
      <w:b/>
      <w:sz w:val="20"/>
      <w:szCs w:val="22"/>
    </w:rPr>
  </w:style>
  <w:style w:type="paragraph" w:styleId="Nadpis9">
    <w:name w:val="heading 9"/>
    <w:basedOn w:val="Normln"/>
    <w:next w:val="Normln"/>
    <w:link w:val="Nadpis9Char"/>
    <w:uiPriority w:val="99"/>
    <w:qFormat/>
    <w:rsid w:val="003918FF"/>
    <w:pPr>
      <w:keepNext/>
      <w:numPr>
        <w:ilvl w:val="8"/>
        <w:numId w:val="1"/>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36AB4"/>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336AB4"/>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336AB4"/>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336AB4"/>
    <w:rPr>
      <w:rFonts w:ascii="Calibri" w:hAnsi="Calibri" w:cs="Times New Roman"/>
      <w:b/>
      <w:bCs/>
      <w:sz w:val="28"/>
      <w:szCs w:val="28"/>
      <w:lang w:eastAsia="zh-CN"/>
    </w:rPr>
  </w:style>
  <w:style w:type="character" w:customStyle="1" w:styleId="Nadpis5Char">
    <w:name w:val="Nadpis 5 Char"/>
    <w:basedOn w:val="Standardnpsmoodstavce"/>
    <w:link w:val="Nadpis5"/>
    <w:uiPriority w:val="99"/>
    <w:semiHidden/>
    <w:locked/>
    <w:rsid w:val="00336AB4"/>
    <w:rPr>
      <w:rFonts w:ascii="Calibri" w:hAnsi="Calibri" w:cs="Times New Roman"/>
      <w:b/>
      <w:bCs/>
      <w:i/>
      <w:iCs/>
      <w:sz w:val="26"/>
      <w:szCs w:val="26"/>
      <w:lang w:eastAsia="zh-CN"/>
    </w:rPr>
  </w:style>
  <w:style w:type="character" w:customStyle="1" w:styleId="Nadpis6Char">
    <w:name w:val="Nadpis 6 Char"/>
    <w:basedOn w:val="Standardnpsmoodstavce"/>
    <w:link w:val="Nadpis6"/>
    <w:uiPriority w:val="99"/>
    <w:semiHidden/>
    <w:locked/>
    <w:rsid w:val="00336AB4"/>
    <w:rPr>
      <w:rFonts w:ascii="Calibri" w:hAnsi="Calibri" w:cs="Times New Roman"/>
      <w:b/>
      <w:bCs/>
      <w:lang w:eastAsia="zh-CN"/>
    </w:rPr>
  </w:style>
  <w:style w:type="character" w:customStyle="1" w:styleId="Nadpis9Char">
    <w:name w:val="Nadpis 9 Char"/>
    <w:basedOn w:val="Standardnpsmoodstavce"/>
    <w:link w:val="Nadpis9"/>
    <w:uiPriority w:val="99"/>
    <w:semiHidden/>
    <w:locked/>
    <w:rsid w:val="00336AB4"/>
    <w:rPr>
      <w:rFonts w:ascii="Cambria" w:hAnsi="Cambria" w:cs="Times New Roman"/>
      <w:lang w:eastAsia="zh-CN"/>
    </w:rPr>
  </w:style>
  <w:style w:type="character" w:customStyle="1" w:styleId="WW8Num1z0">
    <w:name w:val="WW8Num1z0"/>
    <w:uiPriority w:val="99"/>
    <w:rsid w:val="003918FF"/>
  </w:style>
  <w:style w:type="character" w:customStyle="1" w:styleId="WW8Num1z1">
    <w:name w:val="WW8Num1z1"/>
    <w:uiPriority w:val="99"/>
    <w:rsid w:val="003918FF"/>
  </w:style>
  <w:style w:type="character" w:customStyle="1" w:styleId="WW8Num1z2">
    <w:name w:val="WW8Num1z2"/>
    <w:uiPriority w:val="99"/>
    <w:rsid w:val="003918FF"/>
  </w:style>
  <w:style w:type="character" w:customStyle="1" w:styleId="WW8Num1z3">
    <w:name w:val="WW8Num1z3"/>
    <w:uiPriority w:val="99"/>
    <w:rsid w:val="003918FF"/>
  </w:style>
  <w:style w:type="character" w:customStyle="1" w:styleId="WW8Num1z4">
    <w:name w:val="WW8Num1z4"/>
    <w:uiPriority w:val="99"/>
    <w:rsid w:val="003918FF"/>
  </w:style>
  <w:style w:type="character" w:customStyle="1" w:styleId="WW8Num1z5">
    <w:name w:val="WW8Num1z5"/>
    <w:uiPriority w:val="99"/>
    <w:rsid w:val="003918FF"/>
  </w:style>
  <w:style w:type="character" w:customStyle="1" w:styleId="WW8Num1z6">
    <w:name w:val="WW8Num1z6"/>
    <w:uiPriority w:val="99"/>
    <w:rsid w:val="003918FF"/>
  </w:style>
  <w:style w:type="character" w:customStyle="1" w:styleId="WW8Num1z7">
    <w:name w:val="WW8Num1z7"/>
    <w:uiPriority w:val="99"/>
    <w:rsid w:val="003918FF"/>
  </w:style>
  <w:style w:type="character" w:customStyle="1" w:styleId="WW8Num1z8">
    <w:name w:val="WW8Num1z8"/>
    <w:uiPriority w:val="99"/>
    <w:rsid w:val="003918FF"/>
  </w:style>
  <w:style w:type="character" w:customStyle="1" w:styleId="WW8Num2z0">
    <w:name w:val="WW8Num2z0"/>
    <w:uiPriority w:val="99"/>
    <w:rsid w:val="003918FF"/>
  </w:style>
  <w:style w:type="character" w:customStyle="1" w:styleId="WW8Num2z1">
    <w:name w:val="WW8Num2z1"/>
    <w:uiPriority w:val="99"/>
    <w:rsid w:val="003918FF"/>
  </w:style>
  <w:style w:type="character" w:customStyle="1" w:styleId="WW8Num2z2">
    <w:name w:val="WW8Num2z2"/>
    <w:uiPriority w:val="99"/>
    <w:rsid w:val="003918FF"/>
  </w:style>
  <w:style w:type="character" w:customStyle="1" w:styleId="WW8Num2z3">
    <w:name w:val="WW8Num2z3"/>
    <w:uiPriority w:val="99"/>
    <w:rsid w:val="003918FF"/>
  </w:style>
  <w:style w:type="character" w:customStyle="1" w:styleId="WW8Num2z4">
    <w:name w:val="WW8Num2z4"/>
    <w:uiPriority w:val="99"/>
    <w:rsid w:val="003918FF"/>
  </w:style>
  <w:style w:type="character" w:customStyle="1" w:styleId="WW8Num2z5">
    <w:name w:val="WW8Num2z5"/>
    <w:uiPriority w:val="99"/>
    <w:rsid w:val="003918FF"/>
  </w:style>
  <w:style w:type="character" w:customStyle="1" w:styleId="WW8Num2z6">
    <w:name w:val="WW8Num2z6"/>
    <w:uiPriority w:val="99"/>
    <w:rsid w:val="003918FF"/>
  </w:style>
  <w:style w:type="character" w:customStyle="1" w:styleId="WW8Num2z7">
    <w:name w:val="WW8Num2z7"/>
    <w:uiPriority w:val="99"/>
    <w:rsid w:val="003918FF"/>
  </w:style>
  <w:style w:type="character" w:customStyle="1" w:styleId="WW8Num2z8">
    <w:name w:val="WW8Num2z8"/>
    <w:uiPriority w:val="99"/>
    <w:rsid w:val="003918FF"/>
  </w:style>
  <w:style w:type="character" w:customStyle="1" w:styleId="WW8Num3z0">
    <w:name w:val="WW8Num3z0"/>
    <w:uiPriority w:val="99"/>
    <w:rsid w:val="003918FF"/>
  </w:style>
  <w:style w:type="character" w:customStyle="1" w:styleId="WW8Num4z0">
    <w:name w:val="WW8Num4z0"/>
    <w:uiPriority w:val="99"/>
    <w:rsid w:val="003918FF"/>
  </w:style>
  <w:style w:type="character" w:customStyle="1" w:styleId="WW8Num4z1">
    <w:name w:val="WW8Num4z1"/>
    <w:uiPriority w:val="99"/>
    <w:rsid w:val="003918FF"/>
  </w:style>
  <w:style w:type="character" w:customStyle="1" w:styleId="WW8Num4z2">
    <w:name w:val="WW8Num4z2"/>
    <w:uiPriority w:val="99"/>
    <w:rsid w:val="003918FF"/>
  </w:style>
  <w:style w:type="character" w:customStyle="1" w:styleId="WW8Num4z3">
    <w:name w:val="WW8Num4z3"/>
    <w:uiPriority w:val="99"/>
    <w:rsid w:val="003918FF"/>
  </w:style>
  <w:style w:type="character" w:customStyle="1" w:styleId="WW8Num4z4">
    <w:name w:val="WW8Num4z4"/>
    <w:uiPriority w:val="99"/>
    <w:rsid w:val="003918FF"/>
  </w:style>
  <w:style w:type="character" w:customStyle="1" w:styleId="WW8Num4z5">
    <w:name w:val="WW8Num4z5"/>
    <w:uiPriority w:val="99"/>
    <w:rsid w:val="003918FF"/>
  </w:style>
  <w:style w:type="character" w:customStyle="1" w:styleId="WW8Num4z6">
    <w:name w:val="WW8Num4z6"/>
    <w:uiPriority w:val="99"/>
    <w:rsid w:val="003918FF"/>
  </w:style>
  <w:style w:type="character" w:customStyle="1" w:styleId="WW8Num4z7">
    <w:name w:val="WW8Num4z7"/>
    <w:uiPriority w:val="99"/>
    <w:rsid w:val="003918FF"/>
  </w:style>
  <w:style w:type="character" w:customStyle="1" w:styleId="WW8Num4z8">
    <w:name w:val="WW8Num4z8"/>
    <w:uiPriority w:val="99"/>
    <w:rsid w:val="003918FF"/>
  </w:style>
  <w:style w:type="character" w:customStyle="1" w:styleId="WW8Num5z0">
    <w:name w:val="WW8Num5z0"/>
    <w:uiPriority w:val="99"/>
    <w:rsid w:val="003918FF"/>
  </w:style>
  <w:style w:type="character" w:customStyle="1" w:styleId="WW8Num5z1">
    <w:name w:val="WW8Num5z1"/>
    <w:uiPriority w:val="99"/>
    <w:rsid w:val="003918FF"/>
    <w:rPr>
      <w:rFonts w:ascii="Arial" w:hAnsi="Arial"/>
      <w:sz w:val="20"/>
    </w:rPr>
  </w:style>
  <w:style w:type="character" w:customStyle="1" w:styleId="WW8Num5z2">
    <w:name w:val="WW8Num5z2"/>
    <w:uiPriority w:val="99"/>
    <w:rsid w:val="003918FF"/>
  </w:style>
  <w:style w:type="character" w:customStyle="1" w:styleId="WW8Num6z0">
    <w:name w:val="WW8Num6z0"/>
    <w:uiPriority w:val="99"/>
    <w:rsid w:val="003918FF"/>
  </w:style>
  <w:style w:type="character" w:customStyle="1" w:styleId="WW8Num6z2">
    <w:name w:val="WW8Num6z2"/>
    <w:uiPriority w:val="99"/>
    <w:rsid w:val="003918FF"/>
  </w:style>
  <w:style w:type="character" w:customStyle="1" w:styleId="WW8Num7z0">
    <w:name w:val="WW8Num7z0"/>
    <w:uiPriority w:val="99"/>
    <w:rsid w:val="003918FF"/>
    <w:rPr>
      <w:b/>
    </w:rPr>
  </w:style>
  <w:style w:type="character" w:customStyle="1" w:styleId="WW8Num7z1">
    <w:name w:val="WW8Num7z1"/>
    <w:uiPriority w:val="99"/>
    <w:rsid w:val="003918FF"/>
    <w:rPr>
      <w:rFonts w:ascii="Arial" w:hAnsi="Arial"/>
      <w:sz w:val="20"/>
    </w:rPr>
  </w:style>
  <w:style w:type="character" w:customStyle="1" w:styleId="WW8Num7z2">
    <w:name w:val="WW8Num7z2"/>
    <w:uiPriority w:val="99"/>
    <w:rsid w:val="003918FF"/>
  </w:style>
  <w:style w:type="character" w:customStyle="1" w:styleId="WW8Num7z3">
    <w:name w:val="WW8Num7z3"/>
    <w:uiPriority w:val="99"/>
    <w:rsid w:val="003918FF"/>
  </w:style>
  <w:style w:type="character" w:customStyle="1" w:styleId="WW8Num8z0">
    <w:name w:val="WW8Num8z0"/>
    <w:uiPriority w:val="99"/>
    <w:rsid w:val="003918FF"/>
  </w:style>
  <w:style w:type="character" w:customStyle="1" w:styleId="WW8Num8z1">
    <w:name w:val="WW8Num8z1"/>
    <w:uiPriority w:val="99"/>
    <w:rsid w:val="003918FF"/>
  </w:style>
  <w:style w:type="character" w:customStyle="1" w:styleId="WW8Num8z2">
    <w:name w:val="WW8Num8z2"/>
    <w:uiPriority w:val="99"/>
    <w:rsid w:val="003918FF"/>
  </w:style>
  <w:style w:type="character" w:customStyle="1" w:styleId="WW8Num8z3">
    <w:name w:val="WW8Num8z3"/>
    <w:uiPriority w:val="99"/>
    <w:rsid w:val="003918FF"/>
  </w:style>
  <w:style w:type="character" w:customStyle="1" w:styleId="WW8Num8z4">
    <w:name w:val="WW8Num8z4"/>
    <w:uiPriority w:val="99"/>
    <w:rsid w:val="003918FF"/>
  </w:style>
  <w:style w:type="character" w:customStyle="1" w:styleId="WW8Num8z5">
    <w:name w:val="WW8Num8z5"/>
    <w:uiPriority w:val="99"/>
    <w:rsid w:val="003918FF"/>
  </w:style>
  <w:style w:type="character" w:customStyle="1" w:styleId="WW8Num8z6">
    <w:name w:val="WW8Num8z6"/>
    <w:uiPriority w:val="99"/>
    <w:rsid w:val="003918FF"/>
  </w:style>
  <w:style w:type="character" w:customStyle="1" w:styleId="WW8Num8z7">
    <w:name w:val="WW8Num8z7"/>
    <w:uiPriority w:val="99"/>
    <w:rsid w:val="003918FF"/>
  </w:style>
  <w:style w:type="character" w:customStyle="1" w:styleId="WW8Num8z8">
    <w:name w:val="WW8Num8z8"/>
    <w:uiPriority w:val="99"/>
    <w:rsid w:val="003918FF"/>
  </w:style>
  <w:style w:type="character" w:customStyle="1" w:styleId="WW8Num9z0">
    <w:name w:val="WW8Num9z0"/>
    <w:uiPriority w:val="99"/>
    <w:rsid w:val="003918FF"/>
    <w:rPr>
      <w:b/>
    </w:rPr>
  </w:style>
  <w:style w:type="character" w:customStyle="1" w:styleId="WW8Num9z1">
    <w:name w:val="WW8Num9z1"/>
    <w:uiPriority w:val="99"/>
    <w:rsid w:val="003918FF"/>
  </w:style>
  <w:style w:type="character" w:customStyle="1" w:styleId="WW8Num9z2">
    <w:name w:val="WW8Num9z2"/>
    <w:uiPriority w:val="99"/>
    <w:rsid w:val="003918FF"/>
  </w:style>
  <w:style w:type="character" w:customStyle="1" w:styleId="WW8Num9z3">
    <w:name w:val="WW8Num9z3"/>
    <w:uiPriority w:val="99"/>
    <w:rsid w:val="003918FF"/>
  </w:style>
  <w:style w:type="character" w:customStyle="1" w:styleId="WW8Num9z4">
    <w:name w:val="WW8Num9z4"/>
    <w:uiPriority w:val="99"/>
    <w:rsid w:val="003918FF"/>
  </w:style>
  <w:style w:type="character" w:customStyle="1" w:styleId="WW8Num9z5">
    <w:name w:val="WW8Num9z5"/>
    <w:uiPriority w:val="99"/>
    <w:rsid w:val="003918FF"/>
  </w:style>
  <w:style w:type="character" w:customStyle="1" w:styleId="WW8Num9z6">
    <w:name w:val="WW8Num9z6"/>
    <w:uiPriority w:val="99"/>
    <w:rsid w:val="003918FF"/>
  </w:style>
  <w:style w:type="character" w:customStyle="1" w:styleId="WW8Num9z7">
    <w:name w:val="WW8Num9z7"/>
    <w:uiPriority w:val="99"/>
    <w:rsid w:val="003918FF"/>
  </w:style>
  <w:style w:type="character" w:customStyle="1" w:styleId="WW8Num9z8">
    <w:name w:val="WW8Num9z8"/>
    <w:uiPriority w:val="99"/>
    <w:rsid w:val="003918FF"/>
  </w:style>
  <w:style w:type="character" w:customStyle="1" w:styleId="WW8Num10z0">
    <w:name w:val="WW8Num10z0"/>
    <w:uiPriority w:val="99"/>
    <w:rsid w:val="003918FF"/>
    <w:rPr>
      <w:u w:val="single"/>
    </w:rPr>
  </w:style>
  <w:style w:type="character" w:customStyle="1" w:styleId="WW8Num10z1">
    <w:name w:val="WW8Num10z1"/>
    <w:uiPriority w:val="99"/>
    <w:rsid w:val="003918FF"/>
    <w:rPr>
      <w:u w:val="none"/>
    </w:rPr>
  </w:style>
  <w:style w:type="character" w:customStyle="1" w:styleId="WW8Num11z0">
    <w:name w:val="WW8Num11z0"/>
    <w:uiPriority w:val="99"/>
    <w:rsid w:val="003918FF"/>
    <w:rPr>
      <w:b/>
    </w:rPr>
  </w:style>
  <w:style w:type="character" w:customStyle="1" w:styleId="WW8Num11z1">
    <w:name w:val="WW8Num11z1"/>
    <w:uiPriority w:val="99"/>
    <w:rsid w:val="003918FF"/>
    <w:rPr>
      <w:rFonts w:ascii="Arial" w:hAnsi="Arial"/>
      <w:sz w:val="22"/>
    </w:rPr>
  </w:style>
  <w:style w:type="character" w:customStyle="1" w:styleId="WW8Num11z2">
    <w:name w:val="WW8Num11z2"/>
    <w:uiPriority w:val="99"/>
    <w:rsid w:val="003918FF"/>
  </w:style>
  <w:style w:type="character" w:customStyle="1" w:styleId="WW8Num12z0">
    <w:name w:val="WW8Num12z0"/>
    <w:uiPriority w:val="99"/>
    <w:rsid w:val="003918FF"/>
  </w:style>
  <w:style w:type="character" w:customStyle="1" w:styleId="WW8Num13z0">
    <w:name w:val="WW8Num13z0"/>
    <w:uiPriority w:val="99"/>
    <w:rsid w:val="003918FF"/>
    <w:rPr>
      <w:rFonts w:ascii="Arial" w:hAnsi="Arial"/>
    </w:rPr>
  </w:style>
  <w:style w:type="character" w:customStyle="1" w:styleId="WW8Num13z1">
    <w:name w:val="WW8Num13z1"/>
    <w:uiPriority w:val="99"/>
    <w:rsid w:val="003918FF"/>
    <w:rPr>
      <w:rFonts w:ascii="Courier New" w:hAnsi="Courier New"/>
    </w:rPr>
  </w:style>
  <w:style w:type="character" w:customStyle="1" w:styleId="WW8Num13z2">
    <w:name w:val="WW8Num13z2"/>
    <w:uiPriority w:val="99"/>
    <w:rsid w:val="003918FF"/>
    <w:rPr>
      <w:rFonts w:ascii="Wingdings" w:hAnsi="Wingdings"/>
    </w:rPr>
  </w:style>
  <w:style w:type="character" w:customStyle="1" w:styleId="WW8Num13z3">
    <w:name w:val="WW8Num13z3"/>
    <w:uiPriority w:val="99"/>
    <w:rsid w:val="003918FF"/>
    <w:rPr>
      <w:rFonts w:ascii="Symbol" w:hAnsi="Symbol"/>
    </w:rPr>
  </w:style>
  <w:style w:type="character" w:customStyle="1" w:styleId="WW8Num14z0">
    <w:name w:val="WW8Num14z0"/>
    <w:uiPriority w:val="99"/>
    <w:rsid w:val="003918FF"/>
    <w:rPr>
      <w:rFonts w:ascii="Arial" w:hAnsi="Arial"/>
      <w:b/>
      <w:sz w:val="20"/>
    </w:rPr>
  </w:style>
  <w:style w:type="character" w:customStyle="1" w:styleId="WW8Num14z1">
    <w:name w:val="WW8Num14z1"/>
    <w:uiPriority w:val="99"/>
    <w:rsid w:val="003918FF"/>
  </w:style>
  <w:style w:type="character" w:customStyle="1" w:styleId="WW8Num14z2">
    <w:name w:val="WW8Num14z2"/>
    <w:uiPriority w:val="99"/>
    <w:rsid w:val="003918FF"/>
  </w:style>
  <w:style w:type="character" w:customStyle="1" w:styleId="WW8Num14z3">
    <w:name w:val="WW8Num14z3"/>
    <w:uiPriority w:val="99"/>
    <w:rsid w:val="003918FF"/>
  </w:style>
  <w:style w:type="character" w:customStyle="1" w:styleId="WW8Num14z4">
    <w:name w:val="WW8Num14z4"/>
    <w:uiPriority w:val="99"/>
    <w:rsid w:val="003918FF"/>
  </w:style>
  <w:style w:type="character" w:customStyle="1" w:styleId="WW8Num14z5">
    <w:name w:val="WW8Num14z5"/>
    <w:uiPriority w:val="99"/>
    <w:rsid w:val="003918FF"/>
  </w:style>
  <w:style w:type="character" w:customStyle="1" w:styleId="WW8Num14z6">
    <w:name w:val="WW8Num14z6"/>
    <w:uiPriority w:val="99"/>
    <w:rsid w:val="003918FF"/>
  </w:style>
  <w:style w:type="character" w:customStyle="1" w:styleId="WW8Num14z7">
    <w:name w:val="WW8Num14z7"/>
    <w:uiPriority w:val="99"/>
    <w:rsid w:val="003918FF"/>
  </w:style>
  <w:style w:type="character" w:customStyle="1" w:styleId="WW8Num14z8">
    <w:name w:val="WW8Num14z8"/>
    <w:uiPriority w:val="99"/>
    <w:rsid w:val="003918FF"/>
  </w:style>
  <w:style w:type="character" w:customStyle="1" w:styleId="WW8Num15z0">
    <w:name w:val="WW8Num15z0"/>
    <w:uiPriority w:val="99"/>
    <w:rsid w:val="003918FF"/>
  </w:style>
  <w:style w:type="character" w:customStyle="1" w:styleId="WW8Num15z1">
    <w:name w:val="WW8Num15z1"/>
    <w:uiPriority w:val="99"/>
    <w:rsid w:val="003918FF"/>
    <w:rPr>
      <w:rFonts w:ascii="Arial" w:hAnsi="Arial"/>
      <w:sz w:val="22"/>
    </w:rPr>
  </w:style>
  <w:style w:type="character" w:customStyle="1" w:styleId="WW8Num16z0">
    <w:name w:val="WW8Num16z0"/>
    <w:uiPriority w:val="99"/>
    <w:rsid w:val="003918FF"/>
  </w:style>
  <w:style w:type="character" w:customStyle="1" w:styleId="WW8Num16z1">
    <w:name w:val="WW8Num16z1"/>
    <w:uiPriority w:val="99"/>
    <w:rsid w:val="003918FF"/>
  </w:style>
  <w:style w:type="character" w:customStyle="1" w:styleId="WW8Num16z2">
    <w:name w:val="WW8Num16z2"/>
    <w:uiPriority w:val="99"/>
    <w:rsid w:val="003918FF"/>
  </w:style>
  <w:style w:type="character" w:customStyle="1" w:styleId="WW8Num16z3">
    <w:name w:val="WW8Num16z3"/>
    <w:uiPriority w:val="99"/>
    <w:rsid w:val="003918FF"/>
  </w:style>
  <w:style w:type="character" w:customStyle="1" w:styleId="WW8Num16z4">
    <w:name w:val="WW8Num16z4"/>
    <w:uiPriority w:val="99"/>
    <w:rsid w:val="003918FF"/>
  </w:style>
  <w:style w:type="character" w:customStyle="1" w:styleId="WW8Num16z5">
    <w:name w:val="WW8Num16z5"/>
    <w:uiPriority w:val="99"/>
    <w:rsid w:val="003918FF"/>
  </w:style>
  <w:style w:type="character" w:customStyle="1" w:styleId="WW8Num16z6">
    <w:name w:val="WW8Num16z6"/>
    <w:uiPriority w:val="99"/>
    <w:rsid w:val="003918FF"/>
  </w:style>
  <w:style w:type="character" w:customStyle="1" w:styleId="WW8Num16z7">
    <w:name w:val="WW8Num16z7"/>
    <w:uiPriority w:val="99"/>
    <w:rsid w:val="003918FF"/>
  </w:style>
  <w:style w:type="character" w:customStyle="1" w:styleId="WW8Num16z8">
    <w:name w:val="WW8Num16z8"/>
    <w:uiPriority w:val="99"/>
    <w:rsid w:val="003918FF"/>
  </w:style>
  <w:style w:type="character" w:customStyle="1" w:styleId="WW8Num17z0">
    <w:name w:val="WW8Num17z0"/>
    <w:uiPriority w:val="99"/>
    <w:rsid w:val="003918FF"/>
  </w:style>
  <w:style w:type="character" w:customStyle="1" w:styleId="WW8Num18z0">
    <w:name w:val="WW8Num18z0"/>
    <w:uiPriority w:val="99"/>
    <w:rsid w:val="003918FF"/>
  </w:style>
  <w:style w:type="character" w:customStyle="1" w:styleId="WW8Num18z1">
    <w:name w:val="WW8Num18z1"/>
    <w:uiPriority w:val="99"/>
    <w:rsid w:val="003918FF"/>
    <w:rPr>
      <w:rFonts w:ascii="Arial" w:hAnsi="Arial"/>
      <w:sz w:val="20"/>
    </w:rPr>
  </w:style>
  <w:style w:type="character" w:customStyle="1" w:styleId="WW8Num18z3">
    <w:name w:val="WW8Num18z3"/>
    <w:uiPriority w:val="99"/>
    <w:rsid w:val="003918FF"/>
    <w:rPr>
      <w:color w:val="auto"/>
    </w:rPr>
  </w:style>
  <w:style w:type="character" w:customStyle="1" w:styleId="WW8Num19z0">
    <w:name w:val="WW8Num19z0"/>
    <w:uiPriority w:val="99"/>
    <w:rsid w:val="003918FF"/>
  </w:style>
  <w:style w:type="character" w:customStyle="1" w:styleId="WW8Num19z1">
    <w:name w:val="WW8Num19z1"/>
    <w:uiPriority w:val="99"/>
    <w:rsid w:val="003918FF"/>
  </w:style>
  <w:style w:type="character" w:customStyle="1" w:styleId="WW8Num19z2">
    <w:name w:val="WW8Num19z2"/>
    <w:uiPriority w:val="99"/>
    <w:rsid w:val="003918FF"/>
  </w:style>
  <w:style w:type="character" w:customStyle="1" w:styleId="WW8Num19z3">
    <w:name w:val="WW8Num19z3"/>
    <w:uiPriority w:val="99"/>
    <w:rsid w:val="003918FF"/>
  </w:style>
  <w:style w:type="character" w:customStyle="1" w:styleId="WW8Num19z4">
    <w:name w:val="WW8Num19z4"/>
    <w:uiPriority w:val="99"/>
    <w:rsid w:val="003918FF"/>
  </w:style>
  <w:style w:type="character" w:customStyle="1" w:styleId="WW8Num19z5">
    <w:name w:val="WW8Num19z5"/>
    <w:uiPriority w:val="99"/>
    <w:rsid w:val="003918FF"/>
  </w:style>
  <w:style w:type="character" w:customStyle="1" w:styleId="WW8Num19z6">
    <w:name w:val="WW8Num19z6"/>
    <w:uiPriority w:val="99"/>
    <w:rsid w:val="003918FF"/>
  </w:style>
  <w:style w:type="character" w:customStyle="1" w:styleId="WW8Num19z7">
    <w:name w:val="WW8Num19z7"/>
    <w:uiPriority w:val="99"/>
    <w:rsid w:val="003918FF"/>
  </w:style>
  <w:style w:type="character" w:customStyle="1" w:styleId="WW8Num19z8">
    <w:name w:val="WW8Num19z8"/>
    <w:uiPriority w:val="99"/>
    <w:rsid w:val="003918FF"/>
  </w:style>
  <w:style w:type="character" w:customStyle="1" w:styleId="WW8Num20z0">
    <w:name w:val="WW8Num20z0"/>
    <w:uiPriority w:val="99"/>
    <w:rsid w:val="003918FF"/>
    <w:rPr>
      <w:b/>
    </w:rPr>
  </w:style>
  <w:style w:type="character" w:customStyle="1" w:styleId="WW8Num20z1">
    <w:name w:val="WW8Num20z1"/>
    <w:uiPriority w:val="99"/>
    <w:rsid w:val="003918FF"/>
  </w:style>
  <w:style w:type="character" w:customStyle="1" w:styleId="WW8Num21z0">
    <w:name w:val="WW8Num21z0"/>
    <w:uiPriority w:val="99"/>
    <w:rsid w:val="003918FF"/>
    <w:rPr>
      <w:b/>
    </w:rPr>
  </w:style>
  <w:style w:type="character" w:customStyle="1" w:styleId="WW8Num21z1">
    <w:name w:val="WW8Num21z1"/>
    <w:uiPriority w:val="99"/>
    <w:rsid w:val="003918FF"/>
    <w:rPr>
      <w:rFonts w:ascii="Arial" w:hAnsi="Arial"/>
      <w:sz w:val="22"/>
    </w:rPr>
  </w:style>
  <w:style w:type="character" w:customStyle="1" w:styleId="WW8Num21z2">
    <w:name w:val="WW8Num21z2"/>
    <w:uiPriority w:val="99"/>
    <w:rsid w:val="003918FF"/>
    <w:rPr>
      <w:rFonts w:ascii="Arial" w:hAnsi="Arial"/>
      <w:sz w:val="22"/>
    </w:rPr>
  </w:style>
  <w:style w:type="character" w:customStyle="1" w:styleId="WW8Num22z0">
    <w:name w:val="WW8Num22z0"/>
    <w:uiPriority w:val="99"/>
    <w:rsid w:val="003918FF"/>
  </w:style>
  <w:style w:type="character" w:customStyle="1" w:styleId="WW8Num22z1">
    <w:name w:val="WW8Num22z1"/>
    <w:uiPriority w:val="99"/>
    <w:rsid w:val="003918FF"/>
  </w:style>
  <w:style w:type="character" w:customStyle="1" w:styleId="WW8Num22z2">
    <w:name w:val="WW8Num22z2"/>
    <w:uiPriority w:val="99"/>
    <w:rsid w:val="003918FF"/>
  </w:style>
  <w:style w:type="character" w:customStyle="1" w:styleId="WW8Num22z3">
    <w:name w:val="WW8Num22z3"/>
    <w:uiPriority w:val="99"/>
    <w:rsid w:val="003918FF"/>
  </w:style>
  <w:style w:type="character" w:customStyle="1" w:styleId="WW8Num22z4">
    <w:name w:val="WW8Num22z4"/>
    <w:uiPriority w:val="99"/>
    <w:rsid w:val="003918FF"/>
  </w:style>
  <w:style w:type="character" w:customStyle="1" w:styleId="WW8Num22z5">
    <w:name w:val="WW8Num22z5"/>
    <w:uiPriority w:val="99"/>
    <w:rsid w:val="003918FF"/>
  </w:style>
  <w:style w:type="character" w:customStyle="1" w:styleId="WW8Num22z6">
    <w:name w:val="WW8Num22z6"/>
    <w:uiPriority w:val="99"/>
    <w:rsid w:val="003918FF"/>
  </w:style>
  <w:style w:type="character" w:customStyle="1" w:styleId="WW8Num22z7">
    <w:name w:val="WW8Num22z7"/>
    <w:uiPriority w:val="99"/>
    <w:rsid w:val="003918FF"/>
  </w:style>
  <w:style w:type="character" w:customStyle="1" w:styleId="WW8Num22z8">
    <w:name w:val="WW8Num22z8"/>
    <w:uiPriority w:val="99"/>
    <w:rsid w:val="003918FF"/>
  </w:style>
  <w:style w:type="character" w:customStyle="1" w:styleId="WW8Num23z0">
    <w:name w:val="WW8Num23z0"/>
    <w:uiPriority w:val="99"/>
    <w:rsid w:val="003918FF"/>
    <w:rPr>
      <w:rFonts w:ascii="Arial" w:hAnsi="Arial"/>
      <w:b/>
      <w:sz w:val="20"/>
    </w:rPr>
  </w:style>
  <w:style w:type="character" w:customStyle="1" w:styleId="WW8Num23z1">
    <w:name w:val="WW8Num23z1"/>
    <w:uiPriority w:val="99"/>
    <w:rsid w:val="003918FF"/>
    <w:rPr>
      <w:rFonts w:ascii="Arial" w:hAnsi="Arial"/>
      <w:sz w:val="22"/>
      <w:lang w:val="sk-SK"/>
    </w:rPr>
  </w:style>
  <w:style w:type="character" w:customStyle="1" w:styleId="WW8Num24z0">
    <w:name w:val="WW8Num24z0"/>
    <w:uiPriority w:val="99"/>
    <w:rsid w:val="003918FF"/>
  </w:style>
  <w:style w:type="character" w:customStyle="1" w:styleId="WW8Num24z2">
    <w:name w:val="WW8Num24z2"/>
    <w:uiPriority w:val="99"/>
    <w:rsid w:val="003918FF"/>
  </w:style>
  <w:style w:type="character" w:customStyle="1" w:styleId="WW8Num25z0">
    <w:name w:val="WW8Num25z0"/>
    <w:uiPriority w:val="99"/>
    <w:rsid w:val="003918FF"/>
  </w:style>
  <w:style w:type="character" w:customStyle="1" w:styleId="WW8Num25z1">
    <w:name w:val="WW8Num25z1"/>
    <w:uiPriority w:val="99"/>
    <w:rsid w:val="003918FF"/>
  </w:style>
  <w:style w:type="character" w:customStyle="1" w:styleId="WW8Num25z2">
    <w:name w:val="WW8Num25z2"/>
    <w:uiPriority w:val="99"/>
    <w:rsid w:val="003918FF"/>
  </w:style>
  <w:style w:type="character" w:customStyle="1" w:styleId="WW8Num25z3">
    <w:name w:val="WW8Num25z3"/>
    <w:uiPriority w:val="99"/>
    <w:rsid w:val="003918FF"/>
  </w:style>
  <w:style w:type="character" w:customStyle="1" w:styleId="WW8Num25z4">
    <w:name w:val="WW8Num25z4"/>
    <w:uiPriority w:val="99"/>
    <w:rsid w:val="003918FF"/>
  </w:style>
  <w:style w:type="character" w:customStyle="1" w:styleId="WW8Num25z5">
    <w:name w:val="WW8Num25z5"/>
    <w:uiPriority w:val="99"/>
    <w:rsid w:val="003918FF"/>
  </w:style>
  <w:style w:type="character" w:customStyle="1" w:styleId="WW8Num25z6">
    <w:name w:val="WW8Num25z6"/>
    <w:uiPriority w:val="99"/>
    <w:rsid w:val="003918FF"/>
  </w:style>
  <w:style w:type="character" w:customStyle="1" w:styleId="WW8Num25z7">
    <w:name w:val="WW8Num25z7"/>
    <w:uiPriority w:val="99"/>
    <w:rsid w:val="003918FF"/>
  </w:style>
  <w:style w:type="character" w:customStyle="1" w:styleId="WW8Num25z8">
    <w:name w:val="WW8Num25z8"/>
    <w:uiPriority w:val="99"/>
    <w:rsid w:val="003918FF"/>
  </w:style>
  <w:style w:type="character" w:customStyle="1" w:styleId="WW8Num26z0">
    <w:name w:val="WW8Num26z0"/>
    <w:uiPriority w:val="99"/>
    <w:rsid w:val="003918FF"/>
  </w:style>
  <w:style w:type="character" w:customStyle="1" w:styleId="WW8Num27z0">
    <w:name w:val="WW8Num27z0"/>
    <w:uiPriority w:val="99"/>
    <w:rsid w:val="003918FF"/>
  </w:style>
  <w:style w:type="character" w:customStyle="1" w:styleId="WW8Num27z2">
    <w:name w:val="WW8Num27z2"/>
    <w:uiPriority w:val="99"/>
    <w:rsid w:val="003918FF"/>
  </w:style>
  <w:style w:type="character" w:customStyle="1" w:styleId="WW8Num28z0">
    <w:name w:val="WW8Num28z0"/>
    <w:uiPriority w:val="99"/>
    <w:rsid w:val="003918FF"/>
  </w:style>
  <w:style w:type="character" w:customStyle="1" w:styleId="WW8Num29z0">
    <w:name w:val="WW8Num29z0"/>
    <w:uiPriority w:val="99"/>
    <w:rsid w:val="003918FF"/>
    <w:rPr>
      <w:b/>
    </w:rPr>
  </w:style>
  <w:style w:type="character" w:customStyle="1" w:styleId="WW8Num29z1">
    <w:name w:val="WW8Num29z1"/>
    <w:uiPriority w:val="99"/>
    <w:rsid w:val="003918FF"/>
    <w:rPr>
      <w:rFonts w:ascii="Arial" w:hAnsi="Arial"/>
      <w:sz w:val="20"/>
    </w:rPr>
  </w:style>
  <w:style w:type="character" w:customStyle="1" w:styleId="WW8Num29z2">
    <w:name w:val="WW8Num29z2"/>
    <w:uiPriority w:val="99"/>
    <w:rsid w:val="003918FF"/>
    <w:rPr>
      <w:rFonts w:ascii="Arial" w:hAnsi="Arial"/>
      <w:sz w:val="20"/>
    </w:rPr>
  </w:style>
  <w:style w:type="character" w:customStyle="1" w:styleId="WW8Num30z0">
    <w:name w:val="WW8Num30z0"/>
    <w:uiPriority w:val="99"/>
    <w:rsid w:val="003918FF"/>
  </w:style>
  <w:style w:type="character" w:customStyle="1" w:styleId="WW8Num30z1">
    <w:name w:val="WW8Num30z1"/>
    <w:uiPriority w:val="99"/>
    <w:rsid w:val="003918FF"/>
    <w:rPr>
      <w:rFonts w:ascii="Arial" w:hAnsi="Arial"/>
      <w:sz w:val="20"/>
    </w:rPr>
  </w:style>
  <w:style w:type="character" w:customStyle="1" w:styleId="WW8Num31z0">
    <w:name w:val="WW8Num31z0"/>
    <w:uiPriority w:val="99"/>
    <w:rsid w:val="003918FF"/>
  </w:style>
  <w:style w:type="character" w:customStyle="1" w:styleId="WW8Num31z1">
    <w:name w:val="WW8Num31z1"/>
    <w:uiPriority w:val="99"/>
    <w:rsid w:val="003918FF"/>
  </w:style>
  <w:style w:type="character" w:customStyle="1" w:styleId="WW8Num31z2">
    <w:name w:val="WW8Num31z2"/>
    <w:uiPriority w:val="99"/>
    <w:rsid w:val="003918FF"/>
  </w:style>
  <w:style w:type="character" w:customStyle="1" w:styleId="WW8Num31z3">
    <w:name w:val="WW8Num31z3"/>
    <w:uiPriority w:val="99"/>
    <w:rsid w:val="003918FF"/>
  </w:style>
  <w:style w:type="character" w:customStyle="1" w:styleId="WW8Num31z4">
    <w:name w:val="WW8Num31z4"/>
    <w:uiPriority w:val="99"/>
    <w:rsid w:val="003918FF"/>
  </w:style>
  <w:style w:type="character" w:customStyle="1" w:styleId="WW8Num31z5">
    <w:name w:val="WW8Num31z5"/>
    <w:uiPriority w:val="99"/>
    <w:rsid w:val="003918FF"/>
  </w:style>
  <w:style w:type="character" w:customStyle="1" w:styleId="WW8Num31z6">
    <w:name w:val="WW8Num31z6"/>
    <w:uiPriority w:val="99"/>
    <w:rsid w:val="003918FF"/>
  </w:style>
  <w:style w:type="character" w:customStyle="1" w:styleId="WW8Num31z7">
    <w:name w:val="WW8Num31z7"/>
    <w:uiPriority w:val="99"/>
    <w:rsid w:val="003918FF"/>
  </w:style>
  <w:style w:type="character" w:customStyle="1" w:styleId="WW8Num31z8">
    <w:name w:val="WW8Num31z8"/>
    <w:uiPriority w:val="99"/>
    <w:rsid w:val="003918FF"/>
  </w:style>
  <w:style w:type="character" w:customStyle="1" w:styleId="WW8Num32z0">
    <w:name w:val="WW8Num32z0"/>
    <w:uiPriority w:val="99"/>
    <w:rsid w:val="003918FF"/>
    <w:rPr>
      <w:b/>
    </w:rPr>
  </w:style>
  <w:style w:type="character" w:customStyle="1" w:styleId="WW8Num32z1">
    <w:name w:val="WW8Num32z1"/>
    <w:uiPriority w:val="99"/>
    <w:rsid w:val="003918FF"/>
    <w:rPr>
      <w:rFonts w:ascii="Arial" w:hAnsi="Arial"/>
      <w:sz w:val="20"/>
    </w:rPr>
  </w:style>
  <w:style w:type="character" w:customStyle="1" w:styleId="WW8Num32z2">
    <w:name w:val="WW8Num32z2"/>
    <w:uiPriority w:val="99"/>
    <w:rsid w:val="003918FF"/>
    <w:rPr>
      <w:rFonts w:ascii="Arial" w:hAnsi="Arial"/>
    </w:rPr>
  </w:style>
  <w:style w:type="character" w:customStyle="1" w:styleId="WW8Num32z3">
    <w:name w:val="WW8Num32z3"/>
    <w:uiPriority w:val="99"/>
    <w:rsid w:val="003918FF"/>
  </w:style>
  <w:style w:type="character" w:customStyle="1" w:styleId="WW8Num33z0">
    <w:name w:val="WW8Num33z0"/>
    <w:uiPriority w:val="99"/>
    <w:rsid w:val="003918FF"/>
    <w:rPr>
      <w:rFonts w:ascii="Symbol" w:hAnsi="Symbol"/>
    </w:rPr>
  </w:style>
  <w:style w:type="character" w:customStyle="1" w:styleId="WW8Num33z1">
    <w:name w:val="WW8Num33z1"/>
    <w:uiPriority w:val="99"/>
    <w:rsid w:val="003918FF"/>
    <w:rPr>
      <w:rFonts w:ascii="Courier New" w:hAnsi="Courier New"/>
    </w:rPr>
  </w:style>
  <w:style w:type="character" w:customStyle="1" w:styleId="WW8Num33z2">
    <w:name w:val="WW8Num33z2"/>
    <w:uiPriority w:val="99"/>
    <w:rsid w:val="003918FF"/>
    <w:rPr>
      <w:rFonts w:ascii="Wingdings" w:hAnsi="Wingdings"/>
    </w:rPr>
  </w:style>
  <w:style w:type="character" w:customStyle="1" w:styleId="WW8Num34z0">
    <w:name w:val="WW8Num34z0"/>
    <w:uiPriority w:val="99"/>
    <w:rsid w:val="003918FF"/>
    <w:rPr>
      <w:rFonts w:ascii="Arial" w:hAnsi="Arial"/>
      <w:sz w:val="22"/>
    </w:rPr>
  </w:style>
  <w:style w:type="character" w:customStyle="1" w:styleId="WW8Num35z0">
    <w:name w:val="WW8Num35z0"/>
    <w:uiPriority w:val="99"/>
    <w:rsid w:val="003918FF"/>
    <w:rPr>
      <w:rFonts w:ascii="Arial" w:hAnsi="Arial"/>
      <w:b/>
    </w:rPr>
  </w:style>
  <w:style w:type="character" w:customStyle="1" w:styleId="WW8Num35z1">
    <w:name w:val="WW8Num35z1"/>
    <w:uiPriority w:val="99"/>
    <w:rsid w:val="003918FF"/>
    <w:rPr>
      <w:rFonts w:ascii="Courier New" w:hAnsi="Courier New"/>
    </w:rPr>
  </w:style>
  <w:style w:type="character" w:customStyle="1" w:styleId="WW8Num35z2">
    <w:name w:val="WW8Num35z2"/>
    <w:uiPriority w:val="99"/>
    <w:rsid w:val="003918FF"/>
    <w:rPr>
      <w:rFonts w:ascii="Wingdings" w:hAnsi="Wingdings"/>
    </w:rPr>
  </w:style>
  <w:style w:type="character" w:customStyle="1" w:styleId="WW8Num35z3">
    <w:name w:val="WW8Num35z3"/>
    <w:uiPriority w:val="99"/>
    <w:rsid w:val="003918FF"/>
    <w:rPr>
      <w:rFonts w:ascii="Symbol" w:hAnsi="Symbol"/>
    </w:rPr>
  </w:style>
  <w:style w:type="character" w:customStyle="1" w:styleId="WW8Num36z0">
    <w:name w:val="WW8Num36z0"/>
    <w:uiPriority w:val="99"/>
    <w:rsid w:val="003918FF"/>
  </w:style>
  <w:style w:type="character" w:customStyle="1" w:styleId="WW8Num36z1">
    <w:name w:val="WW8Num36z1"/>
    <w:uiPriority w:val="99"/>
    <w:rsid w:val="003918FF"/>
  </w:style>
  <w:style w:type="character" w:customStyle="1" w:styleId="WW8Num36z2">
    <w:name w:val="WW8Num36z2"/>
    <w:uiPriority w:val="99"/>
    <w:rsid w:val="003918FF"/>
  </w:style>
  <w:style w:type="character" w:customStyle="1" w:styleId="WW8Num36z3">
    <w:name w:val="WW8Num36z3"/>
    <w:uiPriority w:val="99"/>
    <w:rsid w:val="003918FF"/>
  </w:style>
  <w:style w:type="character" w:customStyle="1" w:styleId="WW8Num36z4">
    <w:name w:val="WW8Num36z4"/>
    <w:uiPriority w:val="99"/>
    <w:rsid w:val="003918FF"/>
  </w:style>
  <w:style w:type="character" w:customStyle="1" w:styleId="WW8Num36z5">
    <w:name w:val="WW8Num36z5"/>
    <w:uiPriority w:val="99"/>
    <w:rsid w:val="003918FF"/>
  </w:style>
  <w:style w:type="character" w:customStyle="1" w:styleId="WW8Num36z6">
    <w:name w:val="WW8Num36z6"/>
    <w:uiPriority w:val="99"/>
    <w:rsid w:val="003918FF"/>
  </w:style>
  <w:style w:type="character" w:customStyle="1" w:styleId="WW8Num36z7">
    <w:name w:val="WW8Num36z7"/>
    <w:uiPriority w:val="99"/>
    <w:rsid w:val="003918FF"/>
  </w:style>
  <w:style w:type="character" w:customStyle="1" w:styleId="WW8Num36z8">
    <w:name w:val="WW8Num36z8"/>
    <w:uiPriority w:val="99"/>
    <w:rsid w:val="003918FF"/>
  </w:style>
  <w:style w:type="character" w:customStyle="1" w:styleId="WW8Num37z0">
    <w:name w:val="WW8Num37z0"/>
    <w:uiPriority w:val="99"/>
    <w:rsid w:val="003918FF"/>
  </w:style>
  <w:style w:type="character" w:customStyle="1" w:styleId="WW8Num37z1">
    <w:name w:val="WW8Num37z1"/>
    <w:uiPriority w:val="99"/>
    <w:rsid w:val="003918FF"/>
  </w:style>
  <w:style w:type="character" w:customStyle="1" w:styleId="WW8Num38z0">
    <w:name w:val="WW8Num38z0"/>
    <w:uiPriority w:val="99"/>
    <w:rsid w:val="003918FF"/>
    <w:rPr>
      <w:b/>
    </w:rPr>
  </w:style>
  <w:style w:type="character" w:customStyle="1" w:styleId="WW8Num38z1">
    <w:name w:val="WW8Num38z1"/>
    <w:uiPriority w:val="99"/>
    <w:rsid w:val="003918FF"/>
    <w:rPr>
      <w:rFonts w:ascii="Arial" w:hAnsi="Arial"/>
      <w:sz w:val="20"/>
    </w:rPr>
  </w:style>
  <w:style w:type="character" w:customStyle="1" w:styleId="WW8Num38z2">
    <w:name w:val="WW8Num38z2"/>
    <w:uiPriority w:val="99"/>
    <w:rsid w:val="003918FF"/>
    <w:rPr>
      <w:rFonts w:ascii="Arial" w:hAnsi="Arial"/>
    </w:rPr>
  </w:style>
  <w:style w:type="character" w:customStyle="1" w:styleId="WW8Num38z3">
    <w:name w:val="WW8Num38z3"/>
    <w:uiPriority w:val="99"/>
    <w:rsid w:val="003918FF"/>
  </w:style>
  <w:style w:type="character" w:customStyle="1" w:styleId="WW8Num39z0">
    <w:name w:val="WW8Num39z0"/>
    <w:uiPriority w:val="99"/>
    <w:rsid w:val="003918FF"/>
  </w:style>
  <w:style w:type="character" w:customStyle="1" w:styleId="WW8Num39z1">
    <w:name w:val="WW8Num39z1"/>
    <w:uiPriority w:val="99"/>
    <w:rsid w:val="003918FF"/>
  </w:style>
  <w:style w:type="character" w:customStyle="1" w:styleId="WW8Num39z2">
    <w:name w:val="WW8Num39z2"/>
    <w:uiPriority w:val="99"/>
    <w:rsid w:val="003918FF"/>
  </w:style>
  <w:style w:type="character" w:customStyle="1" w:styleId="WW8Num39z3">
    <w:name w:val="WW8Num39z3"/>
    <w:uiPriority w:val="99"/>
    <w:rsid w:val="003918FF"/>
  </w:style>
  <w:style w:type="character" w:customStyle="1" w:styleId="WW8Num39z4">
    <w:name w:val="WW8Num39z4"/>
    <w:uiPriority w:val="99"/>
    <w:rsid w:val="003918FF"/>
  </w:style>
  <w:style w:type="character" w:customStyle="1" w:styleId="WW8Num39z5">
    <w:name w:val="WW8Num39z5"/>
    <w:uiPriority w:val="99"/>
    <w:rsid w:val="003918FF"/>
  </w:style>
  <w:style w:type="character" w:customStyle="1" w:styleId="WW8Num39z6">
    <w:name w:val="WW8Num39z6"/>
    <w:uiPriority w:val="99"/>
    <w:rsid w:val="003918FF"/>
  </w:style>
  <w:style w:type="character" w:customStyle="1" w:styleId="WW8Num39z7">
    <w:name w:val="WW8Num39z7"/>
    <w:uiPriority w:val="99"/>
    <w:rsid w:val="003918FF"/>
  </w:style>
  <w:style w:type="character" w:customStyle="1" w:styleId="WW8Num39z8">
    <w:name w:val="WW8Num39z8"/>
    <w:uiPriority w:val="99"/>
    <w:rsid w:val="003918FF"/>
  </w:style>
  <w:style w:type="character" w:customStyle="1" w:styleId="Standardnpsmoodstavce1">
    <w:name w:val="Standardní písmo odstavce1"/>
    <w:uiPriority w:val="99"/>
    <w:rsid w:val="003918FF"/>
  </w:style>
  <w:style w:type="character" w:styleId="slostrnky">
    <w:name w:val="page number"/>
    <w:basedOn w:val="Standardnpsmoodstavce1"/>
    <w:uiPriority w:val="99"/>
    <w:rsid w:val="003918FF"/>
    <w:rPr>
      <w:rFonts w:cs="Times New Roman"/>
    </w:rPr>
  </w:style>
  <w:style w:type="character" w:customStyle="1" w:styleId="Odkaznakoment1">
    <w:name w:val="Odkaz na komentář1"/>
    <w:uiPriority w:val="99"/>
    <w:rsid w:val="003918FF"/>
    <w:rPr>
      <w:sz w:val="16"/>
    </w:rPr>
  </w:style>
  <w:style w:type="character" w:styleId="Hypertextovodkaz">
    <w:name w:val="Hyperlink"/>
    <w:basedOn w:val="Standardnpsmoodstavce"/>
    <w:uiPriority w:val="99"/>
    <w:rsid w:val="003918FF"/>
    <w:rPr>
      <w:rFonts w:cs="Times New Roman"/>
      <w:color w:val="0000FF"/>
      <w:u w:val="single"/>
    </w:rPr>
  </w:style>
  <w:style w:type="paragraph" w:customStyle="1" w:styleId="Nadpis">
    <w:name w:val="Nadpis"/>
    <w:basedOn w:val="Normln"/>
    <w:next w:val="Zkladntext"/>
    <w:uiPriority w:val="99"/>
    <w:rsid w:val="003918FF"/>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3918FF"/>
    <w:pPr>
      <w:jc w:val="center"/>
    </w:pPr>
    <w:rPr>
      <w:szCs w:val="20"/>
    </w:rPr>
  </w:style>
  <w:style w:type="character" w:customStyle="1" w:styleId="ZkladntextChar">
    <w:name w:val="Základní text Char"/>
    <w:basedOn w:val="Standardnpsmoodstavce"/>
    <w:link w:val="Zkladntext"/>
    <w:uiPriority w:val="99"/>
    <w:semiHidden/>
    <w:locked/>
    <w:rsid w:val="00336AB4"/>
    <w:rPr>
      <w:rFonts w:cs="Times New Roman"/>
      <w:sz w:val="24"/>
      <w:szCs w:val="24"/>
      <w:lang w:eastAsia="zh-CN"/>
    </w:rPr>
  </w:style>
  <w:style w:type="paragraph" w:styleId="Seznam">
    <w:name w:val="List"/>
    <w:basedOn w:val="Zkladntext"/>
    <w:uiPriority w:val="99"/>
    <w:rsid w:val="003918FF"/>
    <w:rPr>
      <w:rFonts w:cs="Arial"/>
    </w:rPr>
  </w:style>
  <w:style w:type="paragraph" w:styleId="Titulek">
    <w:name w:val="caption"/>
    <w:basedOn w:val="Normln"/>
    <w:uiPriority w:val="99"/>
    <w:qFormat/>
    <w:rsid w:val="003918FF"/>
    <w:pPr>
      <w:suppressLineNumbers/>
      <w:spacing w:before="120" w:after="120"/>
    </w:pPr>
    <w:rPr>
      <w:rFonts w:cs="Arial"/>
      <w:i/>
      <w:iCs/>
    </w:rPr>
  </w:style>
  <w:style w:type="paragraph" w:customStyle="1" w:styleId="Rejstk">
    <w:name w:val="Rejstřík"/>
    <w:basedOn w:val="Normln"/>
    <w:uiPriority w:val="99"/>
    <w:rsid w:val="003918FF"/>
    <w:pPr>
      <w:suppressLineNumbers/>
    </w:pPr>
    <w:rPr>
      <w:rFonts w:cs="Arial"/>
    </w:rPr>
  </w:style>
  <w:style w:type="paragraph" w:styleId="Zhlav">
    <w:name w:val="header"/>
    <w:basedOn w:val="Normln"/>
    <w:link w:val="ZhlavChar"/>
    <w:uiPriority w:val="99"/>
    <w:rsid w:val="003918FF"/>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336AB4"/>
    <w:rPr>
      <w:rFonts w:cs="Times New Roman"/>
      <w:sz w:val="24"/>
      <w:szCs w:val="24"/>
      <w:lang w:eastAsia="zh-CN"/>
    </w:rPr>
  </w:style>
  <w:style w:type="paragraph" w:styleId="Zpat">
    <w:name w:val="footer"/>
    <w:basedOn w:val="Normln"/>
    <w:link w:val="ZpatChar"/>
    <w:uiPriority w:val="99"/>
    <w:rsid w:val="003918FF"/>
    <w:pPr>
      <w:tabs>
        <w:tab w:val="center" w:pos="4536"/>
        <w:tab w:val="right" w:pos="9072"/>
      </w:tabs>
    </w:pPr>
  </w:style>
  <w:style w:type="character" w:customStyle="1" w:styleId="ZpatChar">
    <w:name w:val="Zápatí Char"/>
    <w:basedOn w:val="Standardnpsmoodstavce"/>
    <w:link w:val="Zpat"/>
    <w:uiPriority w:val="99"/>
    <w:locked/>
    <w:rsid w:val="00670463"/>
    <w:rPr>
      <w:rFonts w:cs="Times New Roman"/>
      <w:sz w:val="24"/>
      <w:lang w:eastAsia="zh-CN"/>
    </w:rPr>
  </w:style>
  <w:style w:type="paragraph" w:customStyle="1" w:styleId="Textvbloku1">
    <w:name w:val="Text v bloku1"/>
    <w:basedOn w:val="Normln"/>
    <w:uiPriority w:val="99"/>
    <w:rsid w:val="003918FF"/>
    <w:pPr>
      <w:ind w:right="-92"/>
      <w:jc w:val="both"/>
    </w:pPr>
    <w:rPr>
      <w:szCs w:val="20"/>
    </w:rPr>
  </w:style>
  <w:style w:type="paragraph" w:customStyle="1" w:styleId="Textvbloku2">
    <w:name w:val="Text v bloku2"/>
    <w:basedOn w:val="Normln"/>
    <w:uiPriority w:val="99"/>
    <w:rsid w:val="003918FF"/>
    <w:pPr>
      <w:widowControl w:val="0"/>
      <w:ind w:right="-92"/>
      <w:jc w:val="both"/>
    </w:pPr>
    <w:rPr>
      <w:szCs w:val="20"/>
    </w:rPr>
  </w:style>
  <w:style w:type="paragraph" w:customStyle="1" w:styleId="Zkladntextodsazen21">
    <w:name w:val="Základní text odsazený 21"/>
    <w:basedOn w:val="Normln"/>
    <w:uiPriority w:val="99"/>
    <w:rsid w:val="003918FF"/>
    <w:pPr>
      <w:widowControl w:val="0"/>
      <w:ind w:left="1560" w:hanging="709"/>
      <w:jc w:val="both"/>
    </w:pPr>
    <w:rPr>
      <w:szCs w:val="20"/>
    </w:rPr>
  </w:style>
  <w:style w:type="paragraph" w:styleId="Zkladntextodsazen">
    <w:name w:val="Body Text Indent"/>
    <w:basedOn w:val="Normln"/>
    <w:link w:val="ZkladntextodsazenChar"/>
    <w:uiPriority w:val="99"/>
    <w:rsid w:val="003918FF"/>
    <w:pPr>
      <w:ind w:left="284" w:hanging="284"/>
      <w:jc w:val="both"/>
    </w:pPr>
  </w:style>
  <w:style w:type="character" w:customStyle="1" w:styleId="ZkladntextodsazenChar">
    <w:name w:val="Základní text odsazený Char"/>
    <w:basedOn w:val="Standardnpsmoodstavce"/>
    <w:link w:val="Zkladntextodsazen"/>
    <w:uiPriority w:val="99"/>
    <w:semiHidden/>
    <w:locked/>
    <w:rsid w:val="00336AB4"/>
    <w:rPr>
      <w:rFonts w:cs="Times New Roman"/>
      <w:sz w:val="24"/>
      <w:szCs w:val="24"/>
      <w:lang w:eastAsia="zh-CN"/>
    </w:rPr>
  </w:style>
  <w:style w:type="paragraph" w:customStyle="1" w:styleId="Zkladntext21">
    <w:name w:val="Základní text 21"/>
    <w:basedOn w:val="Normln"/>
    <w:uiPriority w:val="99"/>
    <w:rsid w:val="003918FF"/>
    <w:pPr>
      <w:tabs>
        <w:tab w:val="left" w:pos="5103"/>
      </w:tabs>
      <w:jc w:val="both"/>
    </w:pPr>
  </w:style>
  <w:style w:type="paragraph" w:customStyle="1" w:styleId="Normal01">
    <w:name w:val="Normal 01"/>
    <w:basedOn w:val="Normln"/>
    <w:uiPriority w:val="99"/>
    <w:rsid w:val="003918FF"/>
    <w:pPr>
      <w:widowControl w:val="0"/>
    </w:pPr>
    <w:rPr>
      <w:rFonts w:ascii="Arial" w:hAnsi="Arial" w:cs="Arial"/>
      <w:sz w:val="17"/>
    </w:rPr>
  </w:style>
  <w:style w:type="paragraph" w:styleId="Textbubliny">
    <w:name w:val="Balloon Text"/>
    <w:basedOn w:val="Normln"/>
    <w:link w:val="TextbublinyChar"/>
    <w:uiPriority w:val="99"/>
    <w:rsid w:val="003918F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6AB4"/>
    <w:rPr>
      <w:rFonts w:cs="Times New Roman"/>
      <w:sz w:val="2"/>
      <w:lang w:eastAsia="zh-CN"/>
    </w:rPr>
  </w:style>
  <w:style w:type="paragraph" w:customStyle="1" w:styleId="Textkomente1">
    <w:name w:val="Text komentáře1"/>
    <w:basedOn w:val="Normln"/>
    <w:uiPriority w:val="99"/>
    <w:rsid w:val="003918FF"/>
    <w:rPr>
      <w:sz w:val="20"/>
      <w:szCs w:val="20"/>
    </w:rPr>
  </w:style>
  <w:style w:type="paragraph" w:styleId="Textkomente">
    <w:name w:val="annotation text"/>
    <w:basedOn w:val="Normln"/>
    <w:link w:val="TextkomenteChar"/>
    <w:uiPriority w:val="99"/>
    <w:semiHidden/>
    <w:rsid w:val="00A1777D"/>
    <w:rPr>
      <w:sz w:val="20"/>
      <w:szCs w:val="20"/>
    </w:rPr>
  </w:style>
  <w:style w:type="character" w:customStyle="1" w:styleId="TextkomenteChar">
    <w:name w:val="Text komentáře Char"/>
    <w:basedOn w:val="Standardnpsmoodstavce"/>
    <w:link w:val="Textkomente"/>
    <w:uiPriority w:val="99"/>
    <w:semiHidden/>
    <w:locked/>
    <w:rsid w:val="00A1777D"/>
    <w:rPr>
      <w:rFonts w:cs="Times New Roman"/>
      <w:lang w:eastAsia="zh-CN"/>
    </w:rPr>
  </w:style>
  <w:style w:type="paragraph" w:styleId="Pedmtkomente">
    <w:name w:val="annotation subject"/>
    <w:basedOn w:val="Textkomente1"/>
    <w:next w:val="Textkomente1"/>
    <w:link w:val="PedmtkomenteChar"/>
    <w:uiPriority w:val="99"/>
    <w:rsid w:val="003918FF"/>
    <w:rPr>
      <w:b/>
      <w:bCs/>
    </w:rPr>
  </w:style>
  <w:style w:type="character" w:customStyle="1" w:styleId="PedmtkomenteChar">
    <w:name w:val="Předmět komentáře Char"/>
    <w:basedOn w:val="TextkomenteChar"/>
    <w:link w:val="Pedmtkomente"/>
    <w:uiPriority w:val="99"/>
    <w:semiHidden/>
    <w:locked/>
    <w:rsid w:val="00336AB4"/>
    <w:rPr>
      <w:rFonts w:cs="Times New Roman"/>
      <w:b/>
      <w:bCs/>
      <w:sz w:val="20"/>
      <w:szCs w:val="20"/>
      <w:lang w:eastAsia="zh-CN"/>
    </w:rPr>
  </w:style>
  <w:style w:type="paragraph" w:customStyle="1" w:styleId="Zkladntext31">
    <w:name w:val="Základní text 31"/>
    <w:basedOn w:val="Normln"/>
    <w:uiPriority w:val="99"/>
    <w:rsid w:val="003918FF"/>
    <w:pPr>
      <w:spacing w:line="360" w:lineRule="auto"/>
      <w:jc w:val="both"/>
    </w:pPr>
    <w:rPr>
      <w:b/>
      <w:szCs w:val="20"/>
    </w:rPr>
  </w:style>
  <w:style w:type="paragraph" w:customStyle="1" w:styleId="Odstavec">
    <w:name w:val="Odstavec"/>
    <w:basedOn w:val="Zkladntext"/>
    <w:uiPriority w:val="99"/>
    <w:rsid w:val="003918FF"/>
    <w:pPr>
      <w:widowControl w:val="0"/>
      <w:spacing w:after="115"/>
      <w:ind w:firstLine="480"/>
      <w:jc w:val="left"/>
    </w:pPr>
    <w:rPr>
      <w:b/>
      <w:color w:val="000000"/>
      <w:u w:val="single"/>
      <w:lang w:eastAsia="cs-CZ"/>
    </w:rPr>
  </w:style>
  <w:style w:type="paragraph" w:customStyle="1" w:styleId="Zkladntext32">
    <w:name w:val="Základní text 32"/>
    <w:basedOn w:val="Normln"/>
    <w:uiPriority w:val="99"/>
    <w:rsid w:val="003918FF"/>
    <w:pPr>
      <w:jc w:val="both"/>
    </w:pPr>
    <w:rPr>
      <w:rFonts w:ascii="Arial" w:hAnsi="Arial" w:cs="Arial"/>
      <w:sz w:val="22"/>
    </w:rPr>
  </w:style>
  <w:style w:type="paragraph" w:customStyle="1" w:styleId="Zkladntextodsazen31">
    <w:name w:val="Základní text odsazený 31"/>
    <w:basedOn w:val="Normln"/>
    <w:uiPriority w:val="99"/>
    <w:rsid w:val="003918FF"/>
    <w:pPr>
      <w:ind w:left="540" w:hanging="540"/>
      <w:jc w:val="both"/>
    </w:pPr>
    <w:rPr>
      <w:rFonts w:ascii="Arial" w:hAnsi="Arial" w:cs="Arial"/>
      <w:sz w:val="22"/>
      <w:szCs w:val="22"/>
    </w:rPr>
  </w:style>
  <w:style w:type="paragraph" w:styleId="Rozloendokumentu">
    <w:name w:val="Document Map"/>
    <w:basedOn w:val="Normln"/>
    <w:link w:val="RozloendokumentuChar"/>
    <w:uiPriority w:val="99"/>
    <w:rsid w:val="003918F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336AB4"/>
    <w:rPr>
      <w:rFonts w:cs="Times New Roman"/>
      <w:sz w:val="2"/>
      <w:lang w:eastAsia="zh-CN"/>
    </w:rPr>
  </w:style>
  <w:style w:type="paragraph" w:customStyle="1" w:styleId="Char">
    <w:name w:val="Char"/>
    <w:basedOn w:val="Normln"/>
    <w:uiPriority w:val="99"/>
    <w:rsid w:val="003918FF"/>
    <w:pPr>
      <w:spacing w:after="160" w:line="240" w:lineRule="exact"/>
      <w:jc w:val="both"/>
    </w:pPr>
    <w:rPr>
      <w:rFonts w:ascii="Times New Roman bold" w:hAnsi="Times New Roman bold" w:cs="Times New Roman bold"/>
      <w:sz w:val="22"/>
      <w:szCs w:val="26"/>
      <w:lang w:val="sk-SK"/>
    </w:rPr>
  </w:style>
  <w:style w:type="paragraph" w:styleId="Normlnweb">
    <w:name w:val="Normal (Web)"/>
    <w:basedOn w:val="Normln"/>
    <w:uiPriority w:val="99"/>
    <w:rsid w:val="003918FF"/>
    <w:pPr>
      <w:spacing w:before="100" w:after="100"/>
    </w:pPr>
  </w:style>
  <w:style w:type="paragraph" w:styleId="Odstavecseseznamem">
    <w:name w:val="List Paragraph"/>
    <w:basedOn w:val="Normln"/>
    <w:uiPriority w:val="99"/>
    <w:qFormat/>
    <w:rsid w:val="003918FF"/>
    <w:pPr>
      <w:spacing w:after="200" w:line="276" w:lineRule="auto"/>
      <w:ind w:left="720"/>
      <w:contextualSpacing/>
    </w:pPr>
    <w:rPr>
      <w:rFonts w:ascii="Calibri" w:hAnsi="Calibri" w:cs="Calibri"/>
      <w:sz w:val="22"/>
      <w:szCs w:val="22"/>
    </w:rPr>
  </w:style>
  <w:style w:type="paragraph" w:customStyle="1" w:styleId="CharCharCharCharCharChar">
    <w:name w:val="Char Char Char Char Char Char"/>
    <w:basedOn w:val="Normln"/>
    <w:uiPriority w:val="99"/>
    <w:rsid w:val="003918FF"/>
    <w:pPr>
      <w:spacing w:after="160" w:line="240" w:lineRule="exact"/>
    </w:pPr>
    <w:rPr>
      <w:rFonts w:ascii="Tahoma" w:hAnsi="Tahoma" w:cs="Tahoma"/>
      <w:sz w:val="20"/>
      <w:szCs w:val="20"/>
      <w:lang w:val="en-US"/>
    </w:rPr>
  </w:style>
  <w:style w:type="paragraph" w:customStyle="1" w:styleId="odrkyChar">
    <w:name w:val="odrážky Char"/>
    <w:basedOn w:val="Zkladntextodsazen"/>
    <w:uiPriority w:val="99"/>
    <w:rsid w:val="003918FF"/>
    <w:pPr>
      <w:spacing w:before="120" w:after="120"/>
      <w:ind w:left="0" w:firstLine="0"/>
    </w:pPr>
    <w:rPr>
      <w:rFonts w:ascii="Arial" w:hAnsi="Arial" w:cs="Arial"/>
      <w:sz w:val="22"/>
      <w:szCs w:val="22"/>
    </w:rPr>
  </w:style>
  <w:style w:type="paragraph" w:styleId="Revize">
    <w:name w:val="Revision"/>
    <w:uiPriority w:val="99"/>
    <w:rsid w:val="003918FF"/>
    <w:pPr>
      <w:suppressAutoHyphens/>
    </w:pPr>
    <w:rPr>
      <w:sz w:val="24"/>
      <w:szCs w:val="24"/>
      <w:lang w:eastAsia="zh-CN"/>
    </w:rPr>
  </w:style>
  <w:style w:type="paragraph" w:customStyle="1" w:styleId="Obsahtabulky">
    <w:name w:val="Obsah tabulky"/>
    <w:basedOn w:val="Normln"/>
    <w:uiPriority w:val="99"/>
    <w:rsid w:val="003918FF"/>
    <w:pPr>
      <w:suppressLineNumbers/>
    </w:pPr>
  </w:style>
  <w:style w:type="paragraph" w:customStyle="1" w:styleId="Nadpistabulky">
    <w:name w:val="Nadpis tabulky"/>
    <w:basedOn w:val="Obsahtabulky"/>
    <w:uiPriority w:val="99"/>
    <w:rsid w:val="003918FF"/>
    <w:pPr>
      <w:jc w:val="center"/>
    </w:pPr>
    <w:rPr>
      <w:b/>
      <w:bCs/>
    </w:rPr>
  </w:style>
  <w:style w:type="character" w:styleId="Odkaznakoment">
    <w:name w:val="annotation reference"/>
    <w:basedOn w:val="Standardnpsmoodstavce"/>
    <w:uiPriority w:val="99"/>
    <w:semiHidden/>
    <w:rsid w:val="00A1777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m@gj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4888</Words>
  <Characters>28840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horak.l</dc:creator>
  <cp:keywords/>
  <dc:description/>
  <cp:lastModifiedBy>Štachová, Alena</cp:lastModifiedBy>
  <cp:revision>2</cp:revision>
  <cp:lastPrinted>2017-12-05T08:47:00Z</cp:lastPrinted>
  <dcterms:created xsi:type="dcterms:W3CDTF">2018-03-23T15:21:00Z</dcterms:created>
  <dcterms:modified xsi:type="dcterms:W3CDTF">2018-03-23T15:21:00Z</dcterms:modified>
</cp:coreProperties>
</file>