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95" w:rsidRPr="005B027F" w:rsidRDefault="004D7B95" w:rsidP="004D7B95">
      <w:pPr>
        <w:pStyle w:val="Nadpis7"/>
        <w:jc w:val="center"/>
        <w:rPr>
          <w:rFonts w:ascii="Garamond" w:hAnsi="Garamond" w:cs="Consolas"/>
          <w:sz w:val="24"/>
          <w:szCs w:val="24"/>
        </w:rPr>
      </w:pPr>
      <w:r w:rsidRPr="005B027F">
        <w:rPr>
          <w:rFonts w:ascii="Garamond" w:hAnsi="Garamond" w:cs="Consolas"/>
          <w:sz w:val="24"/>
          <w:szCs w:val="24"/>
        </w:rPr>
        <w:t>MĚSTSKÝ SOUD V PRAZE</w:t>
      </w:r>
    </w:p>
    <w:p w:rsidR="004D7B95" w:rsidRPr="005B027F" w:rsidRDefault="004D7B95" w:rsidP="004D7B95">
      <w:pPr>
        <w:pStyle w:val="Nadpis7"/>
        <w:pBdr>
          <w:bottom w:val="single" w:sz="12" w:space="1" w:color="auto"/>
        </w:pBdr>
        <w:jc w:val="center"/>
        <w:rPr>
          <w:rFonts w:ascii="Garamond" w:hAnsi="Garamond" w:cs="Consolas"/>
          <w:sz w:val="24"/>
          <w:szCs w:val="24"/>
        </w:rPr>
      </w:pPr>
      <w:r w:rsidRPr="005B027F">
        <w:rPr>
          <w:rFonts w:ascii="Garamond" w:hAnsi="Garamond" w:cs="Consolas"/>
          <w:sz w:val="24"/>
          <w:szCs w:val="24"/>
        </w:rPr>
        <w:t xml:space="preserve">Spálená </w:t>
      </w:r>
      <w:proofErr w:type="gramStart"/>
      <w:r w:rsidRPr="005B027F">
        <w:rPr>
          <w:rFonts w:ascii="Garamond" w:hAnsi="Garamond" w:cs="Consolas"/>
          <w:sz w:val="24"/>
          <w:szCs w:val="24"/>
        </w:rPr>
        <w:t>6/2,  112 16</w:t>
      </w:r>
      <w:proofErr w:type="gramEnd"/>
      <w:r w:rsidRPr="005B027F">
        <w:rPr>
          <w:rFonts w:ascii="Garamond" w:hAnsi="Garamond" w:cs="Consolas"/>
          <w:sz w:val="24"/>
          <w:szCs w:val="24"/>
        </w:rPr>
        <w:t xml:space="preserve">  Praha 2</w:t>
      </w:r>
    </w:p>
    <w:p w:rsidR="004D7B95" w:rsidRPr="003904D5" w:rsidRDefault="004D7B95" w:rsidP="004D7B95">
      <w:pPr>
        <w:pStyle w:val="N1"/>
        <w:numPr>
          <w:ilvl w:val="0"/>
          <w:numId w:val="0"/>
        </w:numPr>
        <w:tabs>
          <w:tab w:val="left" w:pos="-1800"/>
        </w:tabs>
        <w:spacing w:line="480" w:lineRule="auto"/>
        <w:ind w:right="22"/>
        <w:rPr>
          <w:rFonts w:ascii="Garamond" w:hAnsi="Garamond" w:cs="Consolas"/>
          <w:b/>
          <w:sz w:val="22"/>
          <w:szCs w:val="22"/>
          <w:u w:val="single"/>
        </w:rPr>
      </w:pPr>
      <w:r w:rsidRPr="003904D5">
        <w:rPr>
          <w:rFonts w:ascii="Garamond" w:hAnsi="Garamond" w:cs="Consolas"/>
          <w:sz w:val="22"/>
          <w:szCs w:val="22"/>
        </w:rPr>
        <w:t xml:space="preserve">Spr </w:t>
      </w:r>
      <w:r w:rsidR="008B4F67">
        <w:rPr>
          <w:rFonts w:ascii="Garamond" w:hAnsi="Garamond" w:cs="Consolas"/>
          <w:sz w:val="22"/>
          <w:szCs w:val="22"/>
        </w:rPr>
        <w:t>1977</w:t>
      </w:r>
      <w:r w:rsidRPr="003904D5">
        <w:rPr>
          <w:rFonts w:ascii="Garamond" w:hAnsi="Garamond" w:cs="Consolas"/>
          <w:sz w:val="22"/>
          <w:szCs w:val="22"/>
        </w:rPr>
        <w:t>/201</w:t>
      </w:r>
      <w:r w:rsidR="008B4F67">
        <w:rPr>
          <w:rFonts w:ascii="Garamond" w:hAnsi="Garamond" w:cs="Consolas"/>
          <w:sz w:val="22"/>
          <w:szCs w:val="22"/>
        </w:rPr>
        <w:t>7</w:t>
      </w:r>
    </w:p>
    <w:p w:rsidR="005B027F" w:rsidRPr="003904D5" w:rsidRDefault="005B027F" w:rsidP="005B027F">
      <w:pPr>
        <w:spacing w:before="25" w:line="304" w:lineRule="exact"/>
        <w:ind w:left="2797" w:right="-20"/>
        <w:rPr>
          <w:rFonts w:ascii="Garamond" w:eastAsia="Arial" w:hAnsi="Garamond" w:cs="Arial"/>
          <w:sz w:val="22"/>
          <w:szCs w:val="22"/>
        </w:rPr>
      </w:pPr>
      <w:r w:rsidRPr="003904D5">
        <w:rPr>
          <w:rFonts w:ascii="Garamond" w:eastAsia="Arial" w:hAnsi="Garamond" w:cs="Arial"/>
          <w:b/>
          <w:bCs/>
          <w:position w:val="-1"/>
          <w:sz w:val="22"/>
          <w:szCs w:val="22"/>
        </w:rPr>
        <w:t>Objednávka</w:t>
      </w:r>
      <w:r w:rsidRPr="003904D5">
        <w:rPr>
          <w:rFonts w:ascii="Garamond" w:eastAsia="Arial" w:hAnsi="Garamond" w:cs="Arial"/>
          <w:b/>
          <w:bCs/>
          <w:spacing w:val="65"/>
          <w:position w:val="-1"/>
          <w:sz w:val="22"/>
          <w:szCs w:val="22"/>
        </w:rPr>
        <w:t xml:space="preserve"> </w:t>
      </w:r>
      <w:r w:rsidRPr="003904D5">
        <w:rPr>
          <w:rFonts w:ascii="Garamond" w:eastAsia="Arial" w:hAnsi="Garamond" w:cs="Arial"/>
          <w:b/>
          <w:bCs/>
          <w:position w:val="-1"/>
          <w:sz w:val="22"/>
          <w:szCs w:val="22"/>
        </w:rPr>
        <w:t>nákupu</w:t>
      </w:r>
      <w:r w:rsidRPr="003904D5">
        <w:rPr>
          <w:rFonts w:ascii="Garamond" w:eastAsia="Arial" w:hAnsi="Garamond" w:cs="Arial"/>
          <w:b/>
          <w:bCs/>
          <w:spacing w:val="39"/>
          <w:position w:val="-1"/>
          <w:sz w:val="22"/>
          <w:szCs w:val="22"/>
        </w:rPr>
        <w:t xml:space="preserve"> </w:t>
      </w:r>
      <w:r w:rsidR="00786FF0">
        <w:rPr>
          <w:rFonts w:ascii="Garamond" w:eastAsia="Arial" w:hAnsi="Garamond" w:cs="Arial"/>
          <w:b/>
          <w:bCs/>
          <w:w w:val="103"/>
          <w:position w:val="-1"/>
          <w:sz w:val="22"/>
          <w:szCs w:val="22"/>
        </w:rPr>
        <w:t>serverů</w:t>
      </w:r>
      <w:r w:rsidR="007669A8">
        <w:rPr>
          <w:rFonts w:ascii="Garamond" w:eastAsia="Arial" w:hAnsi="Garamond" w:cs="Arial"/>
          <w:b/>
          <w:bCs/>
          <w:w w:val="103"/>
          <w:position w:val="-1"/>
          <w:sz w:val="22"/>
          <w:szCs w:val="22"/>
        </w:rPr>
        <w:t xml:space="preserve"> </w:t>
      </w:r>
    </w:p>
    <w:p w:rsidR="005B027F" w:rsidRPr="003904D5" w:rsidRDefault="005B027F" w:rsidP="005B027F">
      <w:pPr>
        <w:spacing w:before="7" w:line="100" w:lineRule="exact"/>
        <w:rPr>
          <w:rFonts w:ascii="Garamond" w:hAnsi="Garamond"/>
          <w:sz w:val="22"/>
          <w:szCs w:val="22"/>
        </w:rPr>
      </w:pPr>
    </w:p>
    <w:p w:rsidR="005B027F" w:rsidRPr="003904D5" w:rsidRDefault="005B027F" w:rsidP="005B027F">
      <w:pPr>
        <w:spacing w:line="200" w:lineRule="exact"/>
        <w:rPr>
          <w:rFonts w:ascii="Garamond" w:hAnsi="Garamond"/>
          <w:sz w:val="22"/>
          <w:szCs w:val="22"/>
        </w:rPr>
      </w:pPr>
    </w:p>
    <w:p w:rsidR="005B027F" w:rsidRPr="003904D5" w:rsidRDefault="005B027F" w:rsidP="005B027F">
      <w:pPr>
        <w:spacing w:line="200" w:lineRule="exact"/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Česká Republika – Městský soud v Praze</w:t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se sídlem:</w:t>
      </w:r>
      <w:r w:rsidRPr="003904D5">
        <w:rPr>
          <w:rFonts w:ascii="Garamond" w:hAnsi="Garamond"/>
          <w:sz w:val="22"/>
          <w:szCs w:val="22"/>
        </w:rPr>
        <w:tab/>
      </w:r>
      <w:r w:rsidR="00303A47"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>Spálená 2, Praha 2, 112 16</w:t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jehož jménem je oprávněn činit právní úkony:   Ing. Michael Mrzkoš ředitel správy soudu</w:t>
      </w:r>
    </w:p>
    <w:p w:rsidR="005B027F" w:rsidRPr="003904D5" w:rsidRDefault="00274D6A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IČ:</w:t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>00215660</w:t>
      </w:r>
    </w:p>
    <w:p w:rsidR="005B027F" w:rsidRPr="003904D5" w:rsidRDefault="00274D6A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DIČ:</w:t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  <w:t>není plátce DPH</w:t>
      </w:r>
    </w:p>
    <w:p w:rsidR="005B027F" w:rsidRPr="003904D5" w:rsidRDefault="00274D6A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bankovní spojení:</w:t>
      </w:r>
      <w:r w:rsidRPr="003904D5">
        <w:rPr>
          <w:rFonts w:ascii="Garamond" w:hAnsi="Garamond"/>
          <w:sz w:val="22"/>
          <w:szCs w:val="22"/>
        </w:rPr>
        <w:tab/>
      </w:r>
      <w:proofErr w:type="spellStart"/>
      <w:r w:rsidR="00FF0FE9">
        <w:rPr>
          <w:rFonts w:ascii="Garamond" w:hAnsi="Garamond"/>
          <w:sz w:val="22"/>
          <w:szCs w:val="22"/>
        </w:rPr>
        <w:t>xxxxxxxxxxxxx</w:t>
      </w:r>
      <w:proofErr w:type="spellEnd"/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číslo účtu:</w:t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="00FF0FE9">
        <w:rPr>
          <w:rFonts w:ascii="Garamond" w:hAnsi="Garamond"/>
          <w:sz w:val="22"/>
          <w:szCs w:val="22"/>
        </w:rPr>
        <w:t>xxxx</w:t>
      </w:r>
      <w:bookmarkStart w:id="0" w:name="_GoBack"/>
      <w:bookmarkEnd w:id="0"/>
      <w:r w:rsidR="00FF0FE9">
        <w:rPr>
          <w:rFonts w:ascii="Garamond" w:hAnsi="Garamond"/>
          <w:sz w:val="22"/>
          <w:szCs w:val="22"/>
        </w:rPr>
        <w:t>xxxxxxxxxxxxxxxxx</w:t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274D6A" w:rsidRPr="003904D5" w:rsidRDefault="005B027F" w:rsidP="003904D5">
      <w:pPr>
        <w:spacing w:line="276" w:lineRule="auto"/>
        <w:ind w:firstLine="708"/>
        <w:rPr>
          <w:rFonts w:ascii="Garamond" w:hAnsi="Garamond" w:cs="Calibri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ČR – Městský soud v Praze u Vás na základě rámcové dohody číslo</w:t>
      </w:r>
      <w:r w:rsidR="003904D5" w:rsidRPr="003904D5">
        <w:rPr>
          <w:rFonts w:ascii="Garamond" w:eastAsia="HiddenHorzOCR" w:hAnsi="Garamond"/>
          <w:sz w:val="22"/>
          <w:szCs w:val="22"/>
        </w:rPr>
        <w:t xml:space="preserve"> </w:t>
      </w:r>
      <w:r w:rsidR="00173CF4">
        <w:rPr>
          <w:rFonts w:ascii="Garamond" w:eastAsia="HiddenHorzOCR" w:hAnsi="Garamond"/>
          <w:sz w:val="22"/>
          <w:szCs w:val="22"/>
        </w:rPr>
        <w:t>56</w:t>
      </w:r>
      <w:r w:rsidR="003904D5" w:rsidRPr="003904D5">
        <w:rPr>
          <w:rFonts w:ascii="Garamond" w:eastAsia="HiddenHorzOCR" w:hAnsi="Garamond"/>
          <w:sz w:val="22"/>
          <w:szCs w:val="22"/>
        </w:rPr>
        <w:t>/2017-MSP-CES</w:t>
      </w:r>
      <w:r w:rsidR="003904D5" w:rsidRPr="003904D5">
        <w:rPr>
          <w:rFonts w:ascii="Garamond" w:hAnsi="Garamond"/>
          <w:sz w:val="22"/>
          <w:szCs w:val="22"/>
        </w:rPr>
        <w:t xml:space="preserve"> (</w:t>
      </w:r>
      <w:proofErr w:type="gramStart"/>
      <w:r w:rsidR="003904D5" w:rsidRPr="003904D5">
        <w:rPr>
          <w:rFonts w:ascii="Garamond" w:hAnsi="Garamond"/>
          <w:sz w:val="22"/>
          <w:szCs w:val="22"/>
        </w:rPr>
        <w:t>Č.j.</w:t>
      </w:r>
      <w:proofErr w:type="gramEnd"/>
      <w:r w:rsidR="003904D5" w:rsidRPr="003904D5">
        <w:rPr>
          <w:rFonts w:ascii="Garamond" w:hAnsi="Garamond"/>
          <w:sz w:val="22"/>
          <w:szCs w:val="22"/>
        </w:rPr>
        <w:t xml:space="preserve"> : </w:t>
      </w:r>
      <w:r w:rsidR="00173CF4">
        <w:rPr>
          <w:rFonts w:ascii="Garamond" w:hAnsi="Garamond"/>
          <w:sz w:val="22"/>
          <w:szCs w:val="22"/>
        </w:rPr>
        <w:t>17</w:t>
      </w:r>
      <w:r w:rsidR="003904D5" w:rsidRPr="003904D5">
        <w:rPr>
          <w:rFonts w:ascii="Garamond" w:hAnsi="Garamond"/>
          <w:sz w:val="22"/>
          <w:szCs w:val="22"/>
        </w:rPr>
        <w:t>/20 17-0I-SML)</w:t>
      </w:r>
      <w:r w:rsidR="003904D5" w:rsidRPr="003904D5">
        <w:rPr>
          <w:rFonts w:ascii="Garamond" w:hAnsi="Garamond" w:cs="Consolas"/>
          <w:b/>
          <w:sz w:val="22"/>
          <w:szCs w:val="22"/>
        </w:rPr>
        <w:t xml:space="preserve"> </w:t>
      </w:r>
      <w:r w:rsidR="00982CAB" w:rsidRPr="00982CAB">
        <w:rPr>
          <w:rFonts w:ascii="Garamond" w:hAnsi="Garamond" w:cs="Consolas"/>
          <w:sz w:val="22"/>
          <w:szCs w:val="22"/>
        </w:rPr>
        <w:t>objednává</w:t>
      </w:r>
      <w:r w:rsidR="00982CAB">
        <w:rPr>
          <w:rFonts w:ascii="Garamond" w:hAnsi="Garamond" w:cs="Consolas"/>
          <w:sz w:val="22"/>
          <w:szCs w:val="22"/>
        </w:rPr>
        <w:t xml:space="preserve"> </w:t>
      </w:r>
      <w:r w:rsidR="003904D5" w:rsidRPr="003904D5">
        <w:rPr>
          <w:rFonts w:ascii="Garamond" w:hAnsi="Garamond" w:cs="Consolas"/>
          <w:b/>
          <w:sz w:val="22"/>
          <w:szCs w:val="22"/>
        </w:rPr>
        <w:t>2</w:t>
      </w:r>
      <w:r w:rsidR="00982CAB">
        <w:rPr>
          <w:rFonts w:ascii="Garamond" w:hAnsi="Garamond" w:cs="Consolas"/>
          <w:b/>
          <w:sz w:val="22"/>
          <w:szCs w:val="22"/>
        </w:rPr>
        <w:t xml:space="preserve"> </w:t>
      </w:r>
      <w:r w:rsidR="003904D5" w:rsidRPr="003904D5">
        <w:rPr>
          <w:rFonts w:ascii="Garamond" w:hAnsi="Garamond" w:cs="Consolas"/>
          <w:b/>
          <w:sz w:val="22"/>
          <w:szCs w:val="22"/>
        </w:rPr>
        <w:t>ks</w:t>
      </w:r>
      <w:r w:rsidR="003904D5" w:rsidRPr="003904D5">
        <w:rPr>
          <w:rFonts w:ascii="Garamond" w:hAnsi="Garamond" w:cs="Consolas"/>
          <w:sz w:val="22"/>
          <w:szCs w:val="22"/>
        </w:rPr>
        <w:t xml:space="preserve"> </w:t>
      </w:r>
      <w:r w:rsidR="00173CF4">
        <w:rPr>
          <w:rFonts w:ascii="Garamond" w:hAnsi="Garamond"/>
          <w:sz w:val="22"/>
          <w:szCs w:val="22"/>
        </w:rPr>
        <w:t>server</w:t>
      </w:r>
      <w:r w:rsidR="00786FF0">
        <w:rPr>
          <w:rFonts w:ascii="Garamond" w:hAnsi="Garamond"/>
          <w:sz w:val="22"/>
          <w:szCs w:val="22"/>
        </w:rPr>
        <w:t>ů</w:t>
      </w:r>
      <w:r w:rsidR="00173CF4">
        <w:rPr>
          <w:rFonts w:ascii="Garamond" w:hAnsi="Garamond" w:cs="Calibri"/>
          <w:b/>
          <w:color w:val="000000"/>
          <w:sz w:val="22"/>
          <w:szCs w:val="22"/>
        </w:rPr>
        <w:t xml:space="preserve"> </w:t>
      </w:r>
      <w:r w:rsidR="00173CF4" w:rsidRPr="00173CF4">
        <w:rPr>
          <w:rFonts w:ascii="Garamond" w:hAnsi="Garamond" w:cs="Calibri"/>
          <w:color w:val="000000"/>
          <w:sz w:val="22"/>
          <w:szCs w:val="22"/>
        </w:rPr>
        <w:t xml:space="preserve">dle </w:t>
      </w:r>
      <w:r w:rsidR="00D76D2B">
        <w:rPr>
          <w:rFonts w:ascii="Garamond" w:hAnsi="Garamond" w:cs="Calibri"/>
          <w:color w:val="000000"/>
          <w:sz w:val="22"/>
          <w:szCs w:val="22"/>
        </w:rPr>
        <w:t>přiložené</w:t>
      </w:r>
      <w:r w:rsidR="00173CF4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="00D76D2B">
        <w:rPr>
          <w:rFonts w:ascii="Garamond" w:hAnsi="Garamond" w:cs="Calibri"/>
          <w:color w:val="000000"/>
          <w:sz w:val="22"/>
          <w:szCs w:val="22"/>
        </w:rPr>
        <w:t>konfigurace.</w:t>
      </w:r>
    </w:p>
    <w:p w:rsidR="003904D5" w:rsidRPr="003904D5" w:rsidRDefault="003904D5" w:rsidP="003904D5">
      <w:pPr>
        <w:spacing w:line="276" w:lineRule="auto"/>
        <w:ind w:firstLine="708"/>
        <w:rPr>
          <w:rFonts w:ascii="Garamond" w:hAnsi="Garamond"/>
          <w:sz w:val="22"/>
          <w:szCs w:val="22"/>
        </w:rPr>
      </w:pPr>
    </w:p>
    <w:p w:rsidR="003904D5" w:rsidRPr="009C3B0C" w:rsidRDefault="003904D5" w:rsidP="003904D5">
      <w:pPr>
        <w:ind w:firstLine="708"/>
        <w:rPr>
          <w:rFonts w:ascii="Garamond" w:hAnsi="Garamond"/>
          <w:sz w:val="22"/>
          <w:szCs w:val="22"/>
        </w:rPr>
      </w:pPr>
      <w:r w:rsidRPr="009C3B0C">
        <w:rPr>
          <w:rFonts w:ascii="Garamond" w:hAnsi="Garamond"/>
          <w:sz w:val="22"/>
          <w:szCs w:val="22"/>
        </w:rPr>
        <w:t>Celková cena:</w:t>
      </w:r>
    </w:p>
    <w:p w:rsidR="003904D5" w:rsidRPr="008F0793" w:rsidRDefault="00A548AB" w:rsidP="003904D5">
      <w:pPr>
        <w:ind w:left="708" w:firstLine="708"/>
        <w:rPr>
          <w:rFonts w:ascii="Garamond" w:hAnsi="Garamond"/>
          <w:sz w:val="22"/>
          <w:szCs w:val="22"/>
        </w:rPr>
      </w:pPr>
      <w:r w:rsidRPr="00A548AB">
        <w:rPr>
          <w:rFonts w:ascii="Garamond" w:hAnsi="Garamond" w:cs="Tahoma"/>
          <w:b/>
          <w:bCs/>
          <w:color w:val="000000"/>
          <w:sz w:val="22"/>
          <w:szCs w:val="22"/>
        </w:rPr>
        <w:t>265</w:t>
      </w:r>
      <w:r>
        <w:rPr>
          <w:rFonts w:ascii="Garamond" w:hAnsi="Garamond" w:cs="Tahoma"/>
          <w:b/>
          <w:bCs/>
          <w:color w:val="000000"/>
          <w:sz w:val="22"/>
          <w:szCs w:val="22"/>
        </w:rPr>
        <w:t xml:space="preserve"> </w:t>
      </w:r>
      <w:r w:rsidRPr="00A548AB">
        <w:rPr>
          <w:rFonts w:ascii="Garamond" w:hAnsi="Garamond" w:cs="Tahoma"/>
          <w:b/>
          <w:bCs/>
          <w:color w:val="000000"/>
          <w:sz w:val="22"/>
          <w:szCs w:val="22"/>
        </w:rPr>
        <w:t>572,18</w:t>
      </w:r>
      <w:r w:rsidR="003904D5" w:rsidRPr="008F0793">
        <w:rPr>
          <w:rFonts w:ascii="Garamond" w:hAnsi="Garamond"/>
          <w:b/>
          <w:sz w:val="22"/>
          <w:szCs w:val="22"/>
        </w:rPr>
        <w:t xml:space="preserve"> </w:t>
      </w:r>
      <w:r w:rsidR="003904D5" w:rsidRPr="008F0793">
        <w:rPr>
          <w:rFonts w:ascii="Garamond" w:hAnsi="Garamond"/>
          <w:sz w:val="22"/>
          <w:szCs w:val="22"/>
        </w:rPr>
        <w:t xml:space="preserve">Kč bez DPH </w:t>
      </w:r>
    </w:p>
    <w:p w:rsidR="003904D5" w:rsidRPr="008F0793" w:rsidRDefault="003904D5" w:rsidP="003904D5">
      <w:pPr>
        <w:ind w:left="708" w:firstLine="708"/>
        <w:rPr>
          <w:rFonts w:ascii="Garamond" w:hAnsi="Garamond"/>
          <w:sz w:val="22"/>
          <w:szCs w:val="22"/>
          <w:lang w:val="en-US"/>
        </w:rPr>
      </w:pPr>
      <w:r w:rsidRPr="008F0793">
        <w:rPr>
          <w:rFonts w:ascii="Garamond" w:hAnsi="Garamond" w:cs="Tahoma"/>
          <w:b/>
          <w:bCs/>
          <w:color w:val="000000"/>
          <w:sz w:val="22"/>
          <w:szCs w:val="22"/>
        </w:rPr>
        <w:t xml:space="preserve"> </w:t>
      </w:r>
      <w:r w:rsidR="00AC2140" w:rsidRPr="008F0793">
        <w:rPr>
          <w:rFonts w:ascii="Garamond" w:hAnsi="Garamond" w:cs="Tahoma"/>
          <w:b/>
          <w:bCs/>
          <w:color w:val="000000"/>
          <w:sz w:val="22"/>
          <w:szCs w:val="22"/>
        </w:rPr>
        <w:t xml:space="preserve"> </w:t>
      </w:r>
      <w:r w:rsidR="00A548AB" w:rsidRPr="00A548AB">
        <w:rPr>
          <w:rFonts w:ascii="Garamond" w:hAnsi="Garamond" w:cs="Tahoma"/>
          <w:b/>
          <w:bCs/>
          <w:color w:val="000000"/>
          <w:sz w:val="22"/>
          <w:szCs w:val="22"/>
        </w:rPr>
        <w:t>55</w:t>
      </w:r>
      <w:r w:rsidR="00A548AB">
        <w:rPr>
          <w:rFonts w:ascii="Garamond" w:hAnsi="Garamond" w:cs="Tahoma"/>
          <w:b/>
          <w:bCs/>
          <w:color w:val="000000"/>
          <w:sz w:val="22"/>
          <w:szCs w:val="22"/>
        </w:rPr>
        <w:t xml:space="preserve"> </w:t>
      </w:r>
      <w:r w:rsidR="00A548AB" w:rsidRPr="00A548AB">
        <w:rPr>
          <w:rFonts w:ascii="Garamond" w:hAnsi="Garamond" w:cs="Tahoma"/>
          <w:b/>
          <w:bCs/>
          <w:color w:val="000000"/>
          <w:sz w:val="22"/>
          <w:szCs w:val="22"/>
        </w:rPr>
        <w:t>770,16</w:t>
      </w:r>
      <w:r w:rsidRPr="008F0793">
        <w:rPr>
          <w:rFonts w:ascii="Garamond" w:hAnsi="Garamond" w:cs="Tahoma"/>
          <w:b/>
          <w:bCs/>
          <w:color w:val="000000"/>
          <w:sz w:val="22"/>
          <w:szCs w:val="22"/>
        </w:rPr>
        <w:t xml:space="preserve"> </w:t>
      </w:r>
      <w:r w:rsidRPr="008F0793">
        <w:rPr>
          <w:rFonts w:ascii="Garamond" w:hAnsi="Garamond" w:cs="Tahoma"/>
          <w:bCs/>
          <w:color w:val="000000"/>
          <w:sz w:val="22"/>
          <w:szCs w:val="22"/>
        </w:rPr>
        <w:t>Kč DPH 21</w:t>
      </w:r>
      <w:r w:rsidRPr="008F0793">
        <w:rPr>
          <w:rFonts w:ascii="Garamond" w:hAnsi="Garamond" w:cs="Tahoma"/>
          <w:bCs/>
          <w:color w:val="000000"/>
          <w:sz w:val="22"/>
          <w:szCs w:val="22"/>
          <w:lang w:val="en-US"/>
        </w:rPr>
        <w:t>%</w:t>
      </w:r>
    </w:p>
    <w:p w:rsidR="003904D5" w:rsidRPr="008F0793" w:rsidRDefault="00A548AB" w:rsidP="003904D5">
      <w:pPr>
        <w:ind w:left="708" w:firstLine="708"/>
        <w:rPr>
          <w:rFonts w:ascii="Garamond" w:hAnsi="Garamond"/>
          <w:sz w:val="22"/>
          <w:szCs w:val="22"/>
        </w:rPr>
      </w:pPr>
      <w:r w:rsidRPr="00A548AB">
        <w:rPr>
          <w:rFonts w:ascii="Garamond" w:hAnsi="Garamond" w:cs="Tahoma"/>
          <w:b/>
          <w:bCs/>
          <w:color w:val="000000"/>
          <w:sz w:val="22"/>
          <w:szCs w:val="22"/>
        </w:rPr>
        <w:t>321</w:t>
      </w:r>
      <w:r>
        <w:rPr>
          <w:rFonts w:ascii="Garamond" w:hAnsi="Garamond" w:cs="Tahoma"/>
          <w:b/>
          <w:bCs/>
          <w:color w:val="000000"/>
          <w:sz w:val="22"/>
          <w:szCs w:val="22"/>
        </w:rPr>
        <w:t xml:space="preserve"> </w:t>
      </w:r>
      <w:r w:rsidRPr="00A548AB">
        <w:rPr>
          <w:rFonts w:ascii="Garamond" w:hAnsi="Garamond" w:cs="Tahoma"/>
          <w:b/>
          <w:bCs/>
          <w:color w:val="000000"/>
          <w:sz w:val="22"/>
          <w:szCs w:val="22"/>
        </w:rPr>
        <w:t>342,34</w:t>
      </w:r>
      <w:r w:rsidR="003904D5" w:rsidRPr="008F0793">
        <w:rPr>
          <w:rFonts w:ascii="Garamond" w:hAnsi="Garamond"/>
          <w:sz w:val="22"/>
          <w:szCs w:val="22"/>
        </w:rPr>
        <w:t xml:space="preserve"> Kč včetně DPH</w:t>
      </w:r>
    </w:p>
    <w:p w:rsidR="003904D5" w:rsidRDefault="003904D5" w:rsidP="003A3965">
      <w:pPr>
        <w:rPr>
          <w:rFonts w:ascii="Garamond" w:hAnsi="Garamond"/>
          <w:sz w:val="22"/>
          <w:szCs w:val="22"/>
        </w:rPr>
      </w:pPr>
    </w:p>
    <w:p w:rsidR="003A3965" w:rsidRPr="009C3B0C" w:rsidRDefault="003A3965" w:rsidP="003A396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Dodavatel:</w:t>
      </w:r>
    </w:p>
    <w:p w:rsidR="003A3965" w:rsidRPr="003A3965" w:rsidRDefault="003A3965" w:rsidP="003A3965">
      <w:pPr>
        <w:ind w:firstLine="708"/>
        <w:rPr>
          <w:rFonts w:ascii="Garamond" w:hAnsi="Garamond"/>
          <w:sz w:val="22"/>
          <w:szCs w:val="22"/>
        </w:rPr>
      </w:pPr>
      <w:r w:rsidRPr="003A3965">
        <w:rPr>
          <w:rFonts w:ascii="Garamond" w:hAnsi="Garamond"/>
          <w:sz w:val="22"/>
          <w:szCs w:val="22"/>
        </w:rPr>
        <w:t xml:space="preserve">S&amp;T CZ s.r.o. </w:t>
      </w:r>
    </w:p>
    <w:p w:rsidR="003A3965" w:rsidRDefault="003A3965" w:rsidP="003A3965">
      <w:pPr>
        <w:ind w:firstLine="708"/>
        <w:rPr>
          <w:rFonts w:ascii="Garamond" w:hAnsi="Garamond"/>
          <w:sz w:val="22"/>
          <w:szCs w:val="22"/>
        </w:rPr>
      </w:pPr>
      <w:r w:rsidRPr="003A3965">
        <w:rPr>
          <w:rFonts w:ascii="Garamond" w:hAnsi="Garamond"/>
          <w:sz w:val="22"/>
          <w:szCs w:val="22"/>
        </w:rPr>
        <w:t>Na Strži 1702/65</w:t>
      </w:r>
    </w:p>
    <w:p w:rsidR="003A3965" w:rsidRPr="003A3965" w:rsidRDefault="003A3965" w:rsidP="003A3965">
      <w:pPr>
        <w:ind w:firstLine="708"/>
        <w:rPr>
          <w:rFonts w:ascii="Garamond" w:hAnsi="Garamond"/>
          <w:sz w:val="22"/>
          <w:szCs w:val="22"/>
        </w:rPr>
      </w:pPr>
      <w:r w:rsidRPr="003A3965">
        <w:rPr>
          <w:rFonts w:ascii="Garamond" w:hAnsi="Garamond"/>
          <w:sz w:val="22"/>
          <w:szCs w:val="22"/>
        </w:rPr>
        <w:t>140 00 Praha 4</w:t>
      </w:r>
    </w:p>
    <w:p w:rsidR="003A3965" w:rsidRPr="003A3965" w:rsidRDefault="003A3965" w:rsidP="003A3965">
      <w:pPr>
        <w:ind w:firstLine="708"/>
        <w:rPr>
          <w:rFonts w:ascii="Garamond" w:hAnsi="Garamond"/>
          <w:sz w:val="22"/>
          <w:szCs w:val="22"/>
        </w:rPr>
      </w:pPr>
      <w:r w:rsidRPr="003A3965">
        <w:rPr>
          <w:rFonts w:ascii="Garamond" w:hAnsi="Garamond"/>
          <w:sz w:val="22"/>
          <w:szCs w:val="22"/>
        </w:rPr>
        <w:t>IČO: 44846029</w:t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 xml:space="preserve">Místo </w:t>
      </w:r>
      <w:proofErr w:type="gramStart"/>
      <w:r w:rsidRPr="003904D5">
        <w:rPr>
          <w:rFonts w:ascii="Garamond" w:hAnsi="Garamond"/>
          <w:sz w:val="22"/>
          <w:szCs w:val="22"/>
        </w:rPr>
        <w:t>dodání :</w:t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  <w:t>Slezská</w:t>
      </w:r>
      <w:proofErr w:type="gramEnd"/>
      <w:r w:rsidR="002849CA" w:rsidRPr="003904D5">
        <w:rPr>
          <w:rFonts w:ascii="Garamond" w:hAnsi="Garamond"/>
          <w:sz w:val="22"/>
          <w:szCs w:val="22"/>
        </w:rPr>
        <w:t xml:space="preserve"> 9</w:t>
      </w:r>
      <w:r w:rsidRPr="003904D5">
        <w:rPr>
          <w:rFonts w:ascii="Garamond" w:hAnsi="Garamond"/>
          <w:sz w:val="22"/>
          <w:szCs w:val="22"/>
        </w:rPr>
        <w:t>, Praha 2</w:t>
      </w:r>
    </w:p>
    <w:p w:rsidR="005B027F" w:rsidRPr="003904D5" w:rsidRDefault="003904D5" w:rsidP="00274D6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 xml:space="preserve">Termín </w:t>
      </w:r>
      <w:proofErr w:type="gramStart"/>
      <w:r w:rsidRPr="003904D5">
        <w:rPr>
          <w:rFonts w:ascii="Garamond" w:hAnsi="Garamond"/>
          <w:sz w:val="22"/>
          <w:szCs w:val="22"/>
        </w:rPr>
        <w:t>dodání :</w:t>
      </w:r>
      <w:r w:rsidR="00A410A5"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>dle</w:t>
      </w:r>
      <w:proofErr w:type="gramEnd"/>
      <w:r w:rsidRPr="003904D5">
        <w:rPr>
          <w:rFonts w:ascii="Garamond" w:hAnsi="Garamond"/>
          <w:sz w:val="22"/>
          <w:szCs w:val="22"/>
        </w:rPr>
        <w:t xml:space="preserve"> rámcové</w:t>
      </w:r>
      <w:r w:rsidR="00274D6A" w:rsidRPr="003904D5">
        <w:rPr>
          <w:rFonts w:ascii="Garamond" w:hAnsi="Garamond"/>
          <w:sz w:val="22"/>
          <w:szCs w:val="22"/>
        </w:rPr>
        <w:t xml:space="preserve"> </w:t>
      </w:r>
      <w:r w:rsidRPr="003904D5">
        <w:rPr>
          <w:rFonts w:ascii="Garamond" w:hAnsi="Garamond"/>
          <w:sz w:val="22"/>
          <w:szCs w:val="22"/>
        </w:rPr>
        <w:t>dohody</w:t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eastAsia="Arial" w:hAnsi="Garamond"/>
          <w:sz w:val="22"/>
          <w:szCs w:val="22"/>
        </w:rPr>
      </w:pPr>
      <w:r w:rsidRPr="003904D5">
        <w:rPr>
          <w:rFonts w:ascii="Garamond" w:eastAsia="Arial" w:hAnsi="Garamond"/>
          <w:sz w:val="22"/>
          <w:szCs w:val="22"/>
        </w:rPr>
        <w:t>Kontaktní údaje:</w:t>
      </w:r>
      <w:r w:rsidRPr="003904D5">
        <w:rPr>
          <w:rFonts w:ascii="Garamond" w:eastAsia="Arial" w:hAnsi="Garamond"/>
          <w:sz w:val="22"/>
          <w:szCs w:val="22"/>
        </w:rPr>
        <w:tab/>
        <w:t xml:space="preserve">Vasil Pisančik </w:t>
      </w:r>
    </w:p>
    <w:p w:rsidR="005B027F" w:rsidRPr="003904D5" w:rsidRDefault="005B027F" w:rsidP="00274D6A">
      <w:pPr>
        <w:rPr>
          <w:rFonts w:ascii="Garamond" w:eastAsia="Arial" w:hAnsi="Garamond"/>
          <w:sz w:val="22"/>
          <w:szCs w:val="22"/>
        </w:rPr>
      </w:pPr>
      <w:r w:rsidRPr="003904D5">
        <w:rPr>
          <w:rFonts w:ascii="Garamond" w:eastAsia="Arial" w:hAnsi="Garamond"/>
          <w:sz w:val="22"/>
          <w:szCs w:val="22"/>
        </w:rPr>
        <w:tab/>
      </w:r>
      <w:r w:rsidRPr="003904D5">
        <w:rPr>
          <w:rFonts w:ascii="Garamond" w:eastAsia="Arial" w:hAnsi="Garamond"/>
          <w:sz w:val="22"/>
          <w:szCs w:val="22"/>
        </w:rPr>
        <w:tab/>
      </w:r>
      <w:r w:rsidRPr="003904D5">
        <w:rPr>
          <w:rFonts w:ascii="Garamond" w:eastAsia="Arial" w:hAnsi="Garamond"/>
          <w:sz w:val="22"/>
          <w:szCs w:val="22"/>
        </w:rPr>
        <w:tab/>
        <w:t xml:space="preserve">email: </w:t>
      </w:r>
      <w:hyperlink r:id="rId9" w:history="1">
        <w:r w:rsidRPr="003904D5">
          <w:rPr>
            <w:rStyle w:val="Hypertextovodkaz"/>
            <w:rFonts w:ascii="Garamond" w:eastAsia="Arial" w:hAnsi="Garamond"/>
            <w:sz w:val="22"/>
            <w:szCs w:val="22"/>
          </w:rPr>
          <w:t>vpisancik@msoud.pha.justice.cz</w:t>
        </w:r>
      </w:hyperlink>
    </w:p>
    <w:p w:rsidR="005B027F" w:rsidRPr="003904D5" w:rsidRDefault="005B027F" w:rsidP="00274D6A">
      <w:pPr>
        <w:rPr>
          <w:rFonts w:ascii="Garamond" w:eastAsia="Arial" w:hAnsi="Garamond"/>
          <w:sz w:val="22"/>
          <w:szCs w:val="22"/>
        </w:rPr>
      </w:pPr>
      <w:r w:rsidRPr="003904D5">
        <w:rPr>
          <w:rFonts w:ascii="Garamond" w:eastAsia="Arial" w:hAnsi="Garamond"/>
          <w:sz w:val="22"/>
          <w:szCs w:val="22"/>
        </w:rPr>
        <w:tab/>
      </w:r>
      <w:r w:rsidRPr="003904D5">
        <w:rPr>
          <w:rFonts w:ascii="Garamond" w:eastAsia="Arial" w:hAnsi="Garamond"/>
          <w:sz w:val="22"/>
          <w:szCs w:val="22"/>
        </w:rPr>
        <w:tab/>
      </w:r>
      <w:r w:rsidRPr="003904D5">
        <w:rPr>
          <w:rFonts w:ascii="Garamond" w:eastAsia="Arial" w:hAnsi="Garamond"/>
          <w:sz w:val="22"/>
          <w:szCs w:val="22"/>
        </w:rPr>
        <w:tab/>
        <w:t>Tel: 224 172 017</w:t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eastAsia="Arial" w:hAnsi="Garamond"/>
          <w:sz w:val="22"/>
          <w:szCs w:val="22"/>
        </w:rPr>
        <w:tab/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303A47" w:rsidRPr="003904D5" w:rsidRDefault="00303A47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 xml:space="preserve">V Praze dne:   </w:t>
      </w:r>
      <w:r w:rsidR="00BA4895">
        <w:rPr>
          <w:rFonts w:ascii="Garamond" w:hAnsi="Garamond"/>
          <w:sz w:val="22"/>
          <w:szCs w:val="22"/>
        </w:rPr>
        <w:t>15</w:t>
      </w:r>
      <w:r w:rsidR="008F0793">
        <w:rPr>
          <w:rFonts w:ascii="Garamond" w:hAnsi="Garamond"/>
          <w:sz w:val="22"/>
          <w:szCs w:val="22"/>
        </w:rPr>
        <w:t>.</w:t>
      </w:r>
      <w:r w:rsidR="00BA4895">
        <w:rPr>
          <w:rFonts w:ascii="Garamond" w:hAnsi="Garamond"/>
          <w:sz w:val="22"/>
          <w:szCs w:val="22"/>
        </w:rPr>
        <w:t xml:space="preserve"> 3. </w:t>
      </w:r>
      <w:r w:rsidRPr="003904D5">
        <w:rPr>
          <w:rFonts w:ascii="Garamond" w:hAnsi="Garamond"/>
          <w:sz w:val="22"/>
          <w:szCs w:val="22"/>
        </w:rPr>
        <w:t>2018</w:t>
      </w:r>
    </w:p>
    <w:p w:rsidR="005B027F" w:rsidRPr="003904D5" w:rsidRDefault="00B93BD6" w:rsidP="00B93BD6">
      <w:pPr>
        <w:jc w:val="both"/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>Ing. Michael Mrzkoš</w:t>
      </w:r>
      <w:r w:rsidRPr="003904D5">
        <w:rPr>
          <w:rFonts w:ascii="Garamond" w:hAnsi="Garamond"/>
          <w:sz w:val="22"/>
          <w:szCs w:val="22"/>
        </w:rPr>
        <w:t xml:space="preserve"> </w:t>
      </w:r>
      <w:proofErr w:type="gramStart"/>
      <w:r w:rsidRPr="003904D5">
        <w:rPr>
          <w:rFonts w:ascii="Garamond" w:hAnsi="Garamond"/>
          <w:sz w:val="22"/>
          <w:szCs w:val="22"/>
        </w:rPr>
        <w:t>LL.M.</w:t>
      </w:r>
      <w:proofErr w:type="gramEnd"/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633158">
        <w:rPr>
          <w:rFonts w:ascii="Garamond" w:hAnsi="Garamond"/>
          <w:sz w:val="22"/>
          <w:szCs w:val="22"/>
        </w:rPr>
        <w:t xml:space="preserve">      </w:t>
      </w:r>
      <w:r w:rsidR="005B027F" w:rsidRPr="003904D5">
        <w:rPr>
          <w:rFonts w:ascii="Garamond" w:hAnsi="Garamond"/>
          <w:sz w:val="22"/>
          <w:szCs w:val="22"/>
        </w:rPr>
        <w:t>ředitel správy soudu</w:t>
      </w:r>
    </w:p>
    <w:p w:rsidR="0017023E" w:rsidRPr="003904D5" w:rsidRDefault="0017023E" w:rsidP="00274D6A">
      <w:pPr>
        <w:rPr>
          <w:rFonts w:ascii="Garamond" w:hAnsi="Garamond"/>
          <w:sz w:val="22"/>
          <w:szCs w:val="22"/>
        </w:rPr>
      </w:pPr>
    </w:p>
    <w:sectPr w:rsidR="0017023E" w:rsidRPr="003904D5" w:rsidSect="005B027F">
      <w:footerReference w:type="default" r:id="rId10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979" w:rsidRDefault="00B45979" w:rsidP="007473B3">
      <w:r>
        <w:separator/>
      </w:r>
    </w:p>
  </w:endnote>
  <w:endnote w:type="continuationSeparator" w:id="0">
    <w:p w:rsidR="00B45979" w:rsidRDefault="00B45979" w:rsidP="0074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53" w:rsidRDefault="007D3A53" w:rsidP="007473B3">
    <w:pPr>
      <w:pStyle w:val="Zpat"/>
    </w:pPr>
  </w:p>
  <w:p w:rsidR="007D3A53" w:rsidRDefault="005953CE" w:rsidP="007473B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BD8D9C" wp14:editId="0FEE84E6">
              <wp:simplePos x="0" y="0"/>
              <wp:positionH relativeFrom="column">
                <wp:posOffset>-13335</wp:posOffset>
              </wp:positionH>
              <wp:positionV relativeFrom="paragraph">
                <wp:posOffset>69850</wp:posOffset>
              </wp:positionV>
              <wp:extent cx="6502400" cy="1905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24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05pt;margin-top:5.5pt;width:512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voIg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"/>
          </w:pict>
        </mc:Fallback>
      </mc:AlternateContent>
    </w:r>
  </w:p>
  <w:p w:rsidR="007D3A53" w:rsidRPr="00751F88" w:rsidRDefault="007D3A53" w:rsidP="007473B3">
    <w:pPr>
      <w:jc w:val="center"/>
      <w:rPr>
        <w:rFonts w:ascii="Verdana" w:hAnsi="Verdana" w:cs="Consolas"/>
        <w:sz w:val="16"/>
        <w:szCs w:val="16"/>
        <w:u w:val="single"/>
      </w:rPr>
    </w:pPr>
    <w:r w:rsidRPr="00751F88">
      <w:rPr>
        <w:rStyle w:val="Siln"/>
        <w:rFonts w:ascii="Verdana" w:hAnsi="Verdana" w:cs="Consolas"/>
        <w:b w:val="0"/>
        <w:i/>
        <w:sz w:val="16"/>
        <w:szCs w:val="16"/>
      </w:rPr>
      <w:t>tel.:</w:t>
    </w:r>
    <w:r w:rsidRPr="00751F88">
      <w:rPr>
        <w:rStyle w:val="Siln"/>
        <w:rFonts w:ascii="Verdana" w:hAnsi="Verdana" w:cs="Consolas"/>
        <w:sz w:val="16"/>
        <w:szCs w:val="16"/>
      </w:rPr>
      <w:t> </w:t>
    </w:r>
    <w:r w:rsidRPr="00751F88">
      <w:rPr>
        <w:rFonts w:ascii="Verdana" w:hAnsi="Verdana" w:cs="Consolas"/>
        <w:sz w:val="16"/>
        <w:szCs w:val="16"/>
      </w:rPr>
      <w:t xml:space="preserve">221 931 111, </w:t>
    </w:r>
    <w:r w:rsidRPr="00751F88">
      <w:rPr>
        <w:rFonts w:ascii="Verdana" w:hAnsi="Verdana" w:cs="Consolas"/>
        <w:i/>
        <w:sz w:val="16"/>
        <w:szCs w:val="16"/>
      </w:rPr>
      <w:t>fax:</w:t>
    </w:r>
    <w:r w:rsidRPr="00751F88">
      <w:rPr>
        <w:rFonts w:ascii="Verdana" w:hAnsi="Verdana" w:cs="Consolas"/>
        <w:sz w:val="16"/>
        <w:szCs w:val="16"/>
      </w:rPr>
      <w:t xml:space="preserve"> 224 947 049, </w:t>
    </w:r>
    <w:r w:rsidRPr="00751F88">
      <w:rPr>
        <w:rFonts w:ascii="Verdana" w:hAnsi="Verdana" w:cs="Consolas"/>
        <w:i/>
        <w:sz w:val="16"/>
        <w:szCs w:val="16"/>
      </w:rPr>
      <w:t xml:space="preserve">e-mail: </w:t>
    </w:r>
    <w:r w:rsidR="00E06B7A" w:rsidRPr="00435E36">
      <w:rPr>
        <w:rFonts w:ascii="Verdana" w:hAnsi="Verdana" w:cs="Consolas"/>
        <w:sz w:val="16"/>
        <w:szCs w:val="16"/>
      </w:rPr>
      <w:t>podatelna@msoud.pha.justice.cz</w:t>
    </w:r>
    <w:r w:rsidRPr="00751F88">
      <w:rPr>
        <w:rFonts w:ascii="Verdana" w:hAnsi="Verdana" w:cs="Consolas"/>
        <w:sz w:val="16"/>
        <w:szCs w:val="16"/>
      </w:rPr>
      <w:t xml:space="preserve">, </w:t>
    </w:r>
    <w:r w:rsidRPr="00751F88">
      <w:rPr>
        <w:rFonts w:ascii="Verdana" w:hAnsi="Verdana" w:cs="Consolas"/>
        <w:i/>
        <w:sz w:val="16"/>
        <w:szCs w:val="16"/>
      </w:rPr>
      <w:t>ID datové schránky</w:t>
    </w:r>
    <w:r w:rsidRPr="00751F88">
      <w:rPr>
        <w:rFonts w:ascii="Verdana" w:hAnsi="Verdana" w:cs="Consolas"/>
        <w:sz w:val="16"/>
        <w:szCs w:val="16"/>
      </w:rPr>
      <w:t xml:space="preserve">: </w:t>
    </w:r>
    <w:proofErr w:type="spellStart"/>
    <w:r w:rsidRPr="00751F88">
      <w:rPr>
        <w:rFonts w:ascii="Verdana" w:hAnsi="Verdana" w:cs="Consolas"/>
        <w:sz w:val="16"/>
        <w:szCs w:val="16"/>
      </w:rPr>
      <w:t>snkabbm</w:t>
    </w:r>
    <w:proofErr w:type="spellEnd"/>
  </w:p>
  <w:p w:rsidR="007D3A53" w:rsidRPr="00751F88" w:rsidRDefault="007D3A53" w:rsidP="007473B3">
    <w:pPr>
      <w:jc w:val="center"/>
      <w:rPr>
        <w:rFonts w:ascii="Verdana" w:hAnsi="Verdana" w:cs="Consolas"/>
        <w:sz w:val="16"/>
        <w:szCs w:val="16"/>
      </w:rPr>
    </w:pPr>
    <w:r w:rsidRPr="00751F88">
      <w:rPr>
        <w:rFonts w:ascii="Verdana" w:hAnsi="Verdana" w:cs="Consolas"/>
        <w:sz w:val="16"/>
        <w:szCs w:val="16"/>
      </w:rPr>
      <w:t xml:space="preserve">INFO-CENTRUM, </w:t>
    </w:r>
    <w:r w:rsidRPr="00751F88">
      <w:rPr>
        <w:rFonts w:ascii="Verdana" w:hAnsi="Verdana" w:cs="Consolas"/>
        <w:i/>
        <w:sz w:val="16"/>
        <w:szCs w:val="16"/>
      </w:rPr>
      <w:t>tel.:</w:t>
    </w:r>
    <w:r w:rsidRPr="00751F88">
      <w:rPr>
        <w:rFonts w:ascii="Verdana" w:hAnsi="Verdana" w:cs="Consolas"/>
        <w:sz w:val="16"/>
        <w:szCs w:val="16"/>
      </w:rPr>
      <w:t xml:space="preserve"> 221 932 637, 221 932 261, 221 932 641, </w:t>
    </w:r>
    <w:r w:rsidRPr="00751F88">
      <w:rPr>
        <w:rFonts w:ascii="Verdana" w:hAnsi="Verdana" w:cs="Consolas"/>
        <w:i/>
        <w:sz w:val="16"/>
        <w:szCs w:val="16"/>
      </w:rPr>
      <w:t>e-mail:</w:t>
    </w:r>
    <w:r w:rsidRPr="00751F88">
      <w:rPr>
        <w:rFonts w:ascii="Verdana" w:hAnsi="Verdana" w:cs="Consolas"/>
        <w:sz w:val="16"/>
        <w:szCs w:val="16"/>
      </w:rPr>
      <w:t xml:space="preserve"> </w:t>
    </w:r>
    <w:r w:rsidRPr="00435E36">
      <w:rPr>
        <w:rFonts w:ascii="Verdana" w:hAnsi="Verdana" w:cs="Consolas"/>
        <w:sz w:val="16"/>
        <w:szCs w:val="16"/>
      </w:rPr>
      <w:t>info@msoud.pha.justice.cz</w:t>
    </w:r>
    <w:r w:rsidRPr="00751F88">
      <w:rPr>
        <w:rFonts w:ascii="Verdana" w:hAnsi="Verdana" w:cs="Consolas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979" w:rsidRDefault="00B45979" w:rsidP="007473B3">
      <w:r>
        <w:separator/>
      </w:r>
    </w:p>
  </w:footnote>
  <w:footnote w:type="continuationSeparator" w:id="0">
    <w:p w:rsidR="00B45979" w:rsidRDefault="00B45979" w:rsidP="00747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384"/>
    <w:multiLevelType w:val="hybridMultilevel"/>
    <w:tmpl w:val="DF4AD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1732"/>
    <w:multiLevelType w:val="hybridMultilevel"/>
    <w:tmpl w:val="191A7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C7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B80FE3"/>
    <w:multiLevelType w:val="multilevel"/>
    <w:tmpl w:val="D592F836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pStyle w:val="N2"/>
      <w:lvlText w:val="%2.1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5C1012ED"/>
    <w:multiLevelType w:val="hybridMultilevel"/>
    <w:tmpl w:val="A1A24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31185"/>
    <w:multiLevelType w:val="hybridMultilevel"/>
    <w:tmpl w:val="AEDE1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32E4D"/>
    <w:multiLevelType w:val="hybridMultilevel"/>
    <w:tmpl w:val="E8E06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B207FF"/>
    <w:multiLevelType w:val="hybridMultilevel"/>
    <w:tmpl w:val="FD2C4648"/>
    <w:lvl w:ilvl="0" w:tplc="04A8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C4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742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62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EC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C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07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A9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DAFC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B0"/>
    <w:rsid w:val="00015D8D"/>
    <w:rsid w:val="00025807"/>
    <w:rsid w:val="00027A2E"/>
    <w:rsid w:val="00027BF0"/>
    <w:rsid w:val="00031EC8"/>
    <w:rsid w:val="00032C0F"/>
    <w:rsid w:val="0003624C"/>
    <w:rsid w:val="000530BA"/>
    <w:rsid w:val="000633AC"/>
    <w:rsid w:val="00072F4A"/>
    <w:rsid w:val="00075A76"/>
    <w:rsid w:val="00081E33"/>
    <w:rsid w:val="000D4E91"/>
    <w:rsid w:val="000E0E49"/>
    <w:rsid w:val="000E136E"/>
    <w:rsid w:val="000F2C57"/>
    <w:rsid w:val="00113161"/>
    <w:rsid w:val="00114C59"/>
    <w:rsid w:val="00125DED"/>
    <w:rsid w:val="001419AD"/>
    <w:rsid w:val="001433D0"/>
    <w:rsid w:val="00146285"/>
    <w:rsid w:val="00147C41"/>
    <w:rsid w:val="001564B6"/>
    <w:rsid w:val="00160786"/>
    <w:rsid w:val="0017023E"/>
    <w:rsid w:val="00173CF4"/>
    <w:rsid w:val="00177072"/>
    <w:rsid w:val="00180E1C"/>
    <w:rsid w:val="0018447C"/>
    <w:rsid w:val="00184643"/>
    <w:rsid w:val="001934BD"/>
    <w:rsid w:val="0019793F"/>
    <w:rsid w:val="001A60CD"/>
    <w:rsid w:val="001C0068"/>
    <w:rsid w:val="001C0894"/>
    <w:rsid w:val="001C0D4F"/>
    <w:rsid w:val="001C6DC6"/>
    <w:rsid w:val="001C706A"/>
    <w:rsid w:val="001E2D53"/>
    <w:rsid w:val="0022509B"/>
    <w:rsid w:val="002266CE"/>
    <w:rsid w:val="00231D07"/>
    <w:rsid w:val="002366FA"/>
    <w:rsid w:val="002370B6"/>
    <w:rsid w:val="00237342"/>
    <w:rsid w:val="0024534D"/>
    <w:rsid w:val="002512C2"/>
    <w:rsid w:val="00254944"/>
    <w:rsid w:val="0026047E"/>
    <w:rsid w:val="00274D6A"/>
    <w:rsid w:val="002849CA"/>
    <w:rsid w:val="00286E6F"/>
    <w:rsid w:val="002A0F25"/>
    <w:rsid w:val="002A2C46"/>
    <w:rsid w:val="002A46A4"/>
    <w:rsid w:val="002A7DE3"/>
    <w:rsid w:val="002B2102"/>
    <w:rsid w:val="002B6602"/>
    <w:rsid w:val="002B7D46"/>
    <w:rsid w:val="002C072D"/>
    <w:rsid w:val="002C2CBB"/>
    <w:rsid w:val="002D19AD"/>
    <w:rsid w:val="002D21E1"/>
    <w:rsid w:val="002D2407"/>
    <w:rsid w:val="002D248F"/>
    <w:rsid w:val="002E37BD"/>
    <w:rsid w:val="00303A47"/>
    <w:rsid w:val="00304373"/>
    <w:rsid w:val="00314B4F"/>
    <w:rsid w:val="00316196"/>
    <w:rsid w:val="003178C7"/>
    <w:rsid w:val="00331FB5"/>
    <w:rsid w:val="003357B6"/>
    <w:rsid w:val="0036633C"/>
    <w:rsid w:val="0037083F"/>
    <w:rsid w:val="00373B6F"/>
    <w:rsid w:val="00380034"/>
    <w:rsid w:val="00380F19"/>
    <w:rsid w:val="00383224"/>
    <w:rsid w:val="003867CC"/>
    <w:rsid w:val="003904D5"/>
    <w:rsid w:val="00390906"/>
    <w:rsid w:val="00395267"/>
    <w:rsid w:val="003A0BC8"/>
    <w:rsid w:val="003A3965"/>
    <w:rsid w:val="003A4D76"/>
    <w:rsid w:val="003C6B6D"/>
    <w:rsid w:val="003D1695"/>
    <w:rsid w:val="003E598B"/>
    <w:rsid w:val="003F225B"/>
    <w:rsid w:val="00405653"/>
    <w:rsid w:val="00406CC1"/>
    <w:rsid w:val="00431FD3"/>
    <w:rsid w:val="00435E36"/>
    <w:rsid w:val="00440657"/>
    <w:rsid w:val="004456F2"/>
    <w:rsid w:val="004562AB"/>
    <w:rsid w:val="00461E59"/>
    <w:rsid w:val="00470C09"/>
    <w:rsid w:val="00493B13"/>
    <w:rsid w:val="004A0DC2"/>
    <w:rsid w:val="004A4256"/>
    <w:rsid w:val="004C50E7"/>
    <w:rsid w:val="004D7AF3"/>
    <w:rsid w:val="004D7B95"/>
    <w:rsid w:val="004E2928"/>
    <w:rsid w:val="004E51E9"/>
    <w:rsid w:val="004F5C27"/>
    <w:rsid w:val="0051174E"/>
    <w:rsid w:val="00515647"/>
    <w:rsid w:val="0053115C"/>
    <w:rsid w:val="00532316"/>
    <w:rsid w:val="0053701F"/>
    <w:rsid w:val="00537824"/>
    <w:rsid w:val="00543B87"/>
    <w:rsid w:val="00555570"/>
    <w:rsid w:val="00556367"/>
    <w:rsid w:val="005645BC"/>
    <w:rsid w:val="005725BD"/>
    <w:rsid w:val="00587EC1"/>
    <w:rsid w:val="00591ED6"/>
    <w:rsid w:val="005953CE"/>
    <w:rsid w:val="00597C50"/>
    <w:rsid w:val="005A02B3"/>
    <w:rsid w:val="005A285B"/>
    <w:rsid w:val="005A2E60"/>
    <w:rsid w:val="005A416F"/>
    <w:rsid w:val="005B027F"/>
    <w:rsid w:val="005B06A3"/>
    <w:rsid w:val="005C0E61"/>
    <w:rsid w:val="005C56CE"/>
    <w:rsid w:val="005C77E3"/>
    <w:rsid w:val="005D7E6D"/>
    <w:rsid w:val="005E079D"/>
    <w:rsid w:val="005E589B"/>
    <w:rsid w:val="005F6762"/>
    <w:rsid w:val="006116A2"/>
    <w:rsid w:val="00631A2D"/>
    <w:rsid w:val="00631BD8"/>
    <w:rsid w:val="006321C8"/>
    <w:rsid w:val="00633158"/>
    <w:rsid w:val="00636369"/>
    <w:rsid w:val="0064024A"/>
    <w:rsid w:val="006428B4"/>
    <w:rsid w:val="0065265A"/>
    <w:rsid w:val="00661288"/>
    <w:rsid w:val="0066372B"/>
    <w:rsid w:val="00675DE2"/>
    <w:rsid w:val="00681B80"/>
    <w:rsid w:val="006C0BDE"/>
    <w:rsid w:val="006D5082"/>
    <w:rsid w:val="006E7758"/>
    <w:rsid w:val="00701DA8"/>
    <w:rsid w:val="007023C5"/>
    <w:rsid w:val="0070461E"/>
    <w:rsid w:val="00724CFE"/>
    <w:rsid w:val="0072798B"/>
    <w:rsid w:val="00735551"/>
    <w:rsid w:val="00735C58"/>
    <w:rsid w:val="00742C78"/>
    <w:rsid w:val="00742FF5"/>
    <w:rsid w:val="007473B3"/>
    <w:rsid w:val="00751F88"/>
    <w:rsid w:val="00763987"/>
    <w:rsid w:val="007669A8"/>
    <w:rsid w:val="00786917"/>
    <w:rsid w:val="00786FF0"/>
    <w:rsid w:val="007A0409"/>
    <w:rsid w:val="007A6664"/>
    <w:rsid w:val="007A7AD9"/>
    <w:rsid w:val="007B04C2"/>
    <w:rsid w:val="007B3ED1"/>
    <w:rsid w:val="007B5CF0"/>
    <w:rsid w:val="007B6502"/>
    <w:rsid w:val="007C7CC1"/>
    <w:rsid w:val="007C7FE5"/>
    <w:rsid w:val="007D0FB4"/>
    <w:rsid w:val="007D2324"/>
    <w:rsid w:val="007D3A53"/>
    <w:rsid w:val="007D5496"/>
    <w:rsid w:val="007E5EA2"/>
    <w:rsid w:val="007F171A"/>
    <w:rsid w:val="00802E6D"/>
    <w:rsid w:val="00805CB3"/>
    <w:rsid w:val="00813731"/>
    <w:rsid w:val="0082371E"/>
    <w:rsid w:val="00827DDA"/>
    <w:rsid w:val="00832B00"/>
    <w:rsid w:val="00860179"/>
    <w:rsid w:val="008672AF"/>
    <w:rsid w:val="0086744E"/>
    <w:rsid w:val="00876F56"/>
    <w:rsid w:val="008844FD"/>
    <w:rsid w:val="00886ADC"/>
    <w:rsid w:val="00891A2A"/>
    <w:rsid w:val="008B3060"/>
    <w:rsid w:val="008B4F67"/>
    <w:rsid w:val="008C1B9E"/>
    <w:rsid w:val="008C2F48"/>
    <w:rsid w:val="008D1A89"/>
    <w:rsid w:val="008E0DA6"/>
    <w:rsid w:val="008F0793"/>
    <w:rsid w:val="008F7A06"/>
    <w:rsid w:val="009062A7"/>
    <w:rsid w:val="009124E7"/>
    <w:rsid w:val="009155B9"/>
    <w:rsid w:val="0092557B"/>
    <w:rsid w:val="00927754"/>
    <w:rsid w:val="009333C2"/>
    <w:rsid w:val="009426AB"/>
    <w:rsid w:val="009447DA"/>
    <w:rsid w:val="00945763"/>
    <w:rsid w:val="00970035"/>
    <w:rsid w:val="00975652"/>
    <w:rsid w:val="00976BD5"/>
    <w:rsid w:val="00982CAB"/>
    <w:rsid w:val="00991306"/>
    <w:rsid w:val="00992176"/>
    <w:rsid w:val="009A5F01"/>
    <w:rsid w:val="009A6E0C"/>
    <w:rsid w:val="009B3050"/>
    <w:rsid w:val="009B68AE"/>
    <w:rsid w:val="009C18E4"/>
    <w:rsid w:val="009C73B0"/>
    <w:rsid w:val="009D026C"/>
    <w:rsid w:val="009D09A5"/>
    <w:rsid w:val="00A02EF0"/>
    <w:rsid w:val="00A14D37"/>
    <w:rsid w:val="00A1607F"/>
    <w:rsid w:val="00A26E26"/>
    <w:rsid w:val="00A36814"/>
    <w:rsid w:val="00A4097B"/>
    <w:rsid w:val="00A410A5"/>
    <w:rsid w:val="00A548AB"/>
    <w:rsid w:val="00A560AD"/>
    <w:rsid w:val="00A617B8"/>
    <w:rsid w:val="00A629E4"/>
    <w:rsid w:val="00A719D6"/>
    <w:rsid w:val="00A72207"/>
    <w:rsid w:val="00A934CF"/>
    <w:rsid w:val="00A93687"/>
    <w:rsid w:val="00A93928"/>
    <w:rsid w:val="00AA4D55"/>
    <w:rsid w:val="00AB34DC"/>
    <w:rsid w:val="00AC0E00"/>
    <w:rsid w:val="00AC20D7"/>
    <w:rsid w:val="00AC2140"/>
    <w:rsid w:val="00AD21C1"/>
    <w:rsid w:val="00AE4B71"/>
    <w:rsid w:val="00B056A8"/>
    <w:rsid w:val="00B20C9B"/>
    <w:rsid w:val="00B26738"/>
    <w:rsid w:val="00B352F5"/>
    <w:rsid w:val="00B45979"/>
    <w:rsid w:val="00B5783D"/>
    <w:rsid w:val="00B703CB"/>
    <w:rsid w:val="00B71E27"/>
    <w:rsid w:val="00B73806"/>
    <w:rsid w:val="00B906D3"/>
    <w:rsid w:val="00B9295E"/>
    <w:rsid w:val="00B93BD6"/>
    <w:rsid w:val="00B94BDB"/>
    <w:rsid w:val="00BA4895"/>
    <w:rsid w:val="00BA6403"/>
    <w:rsid w:val="00BC0322"/>
    <w:rsid w:val="00BC17C2"/>
    <w:rsid w:val="00BC44D7"/>
    <w:rsid w:val="00BD096E"/>
    <w:rsid w:val="00BE6FD4"/>
    <w:rsid w:val="00BE7843"/>
    <w:rsid w:val="00BF14B4"/>
    <w:rsid w:val="00C026C9"/>
    <w:rsid w:val="00C11873"/>
    <w:rsid w:val="00C1355B"/>
    <w:rsid w:val="00C33F7B"/>
    <w:rsid w:val="00C472D8"/>
    <w:rsid w:val="00C47E7C"/>
    <w:rsid w:val="00C55041"/>
    <w:rsid w:val="00C738F2"/>
    <w:rsid w:val="00C91B48"/>
    <w:rsid w:val="00CA13BF"/>
    <w:rsid w:val="00CA66BC"/>
    <w:rsid w:val="00CB1BD6"/>
    <w:rsid w:val="00CC20FE"/>
    <w:rsid w:val="00CD7187"/>
    <w:rsid w:val="00CD79DA"/>
    <w:rsid w:val="00CE0576"/>
    <w:rsid w:val="00CE59F8"/>
    <w:rsid w:val="00D0407C"/>
    <w:rsid w:val="00D13122"/>
    <w:rsid w:val="00D16EAC"/>
    <w:rsid w:val="00D17592"/>
    <w:rsid w:val="00D2381B"/>
    <w:rsid w:val="00D24C5B"/>
    <w:rsid w:val="00D26551"/>
    <w:rsid w:val="00D332C2"/>
    <w:rsid w:val="00D56D95"/>
    <w:rsid w:val="00D60819"/>
    <w:rsid w:val="00D60BFA"/>
    <w:rsid w:val="00D76D2B"/>
    <w:rsid w:val="00D935B0"/>
    <w:rsid w:val="00DA487F"/>
    <w:rsid w:val="00DA6EE4"/>
    <w:rsid w:val="00DB51BF"/>
    <w:rsid w:val="00DD23C8"/>
    <w:rsid w:val="00DE472B"/>
    <w:rsid w:val="00DF6E55"/>
    <w:rsid w:val="00E040B7"/>
    <w:rsid w:val="00E05442"/>
    <w:rsid w:val="00E06A7B"/>
    <w:rsid w:val="00E06B7A"/>
    <w:rsid w:val="00E06E11"/>
    <w:rsid w:val="00E103BB"/>
    <w:rsid w:val="00E14F40"/>
    <w:rsid w:val="00E17BF8"/>
    <w:rsid w:val="00E2561B"/>
    <w:rsid w:val="00E261B6"/>
    <w:rsid w:val="00E30310"/>
    <w:rsid w:val="00E30BEB"/>
    <w:rsid w:val="00E42622"/>
    <w:rsid w:val="00E43331"/>
    <w:rsid w:val="00E4499B"/>
    <w:rsid w:val="00E468AD"/>
    <w:rsid w:val="00E529D8"/>
    <w:rsid w:val="00E664B6"/>
    <w:rsid w:val="00E72C81"/>
    <w:rsid w:val="00E7384B"/>
    <w:rsid w:val="00E84F47"/>
    <w:rsid w:val="00E95AB8"/>
    <w:rsid w:val="00EB3EEA"/>
    <w:rsid w:val="00EC1A6F"/>
    <w:rsid w:val="00ED2A86"/>
    <w:rsid w:val="00ED7AA9"/>
    <w:rsid w:val="00EE18A8"/>
    <w:rsid w:val="00EF67B3"/>
    <w:rsid w:val="00F0443C"/>
    <w:rsid w:val="00F07A88"/>
    <w:rsid w:val="00F14B68"/>
    <w:rsid w:val="00F168C1"/>
    <w:rsid w:val="00F220EE"/>
    <w:rsid w:val="00F23C4D"/>
    <w:rsid w:val="00F25F51"/>
    <w:rsid w:val="00F26135"/>
    <w:rsid w:val="00F269C4"/>
    <w:rsid w:val="00F30BC3"/>
    <w:rsid w:val="00F3268B"/>
    <w:rsid w:val="00F33043"/>
    <w:rsid w:val="00F4235C"/>
    <w:rsid w:val="00F46DA4"/>
    <w:rsid w:val="00F51868"/>
    <w:rsid w:val="00F52D5E"/>
    <w:rsid w:val="00F705C0"/>
    <w:rsid w:val="00F71436"/>
    <w:rsid w:val="00F71497"/>
    <w:rsid w:val="00F7311A"/>
    <w:rsid w:val="00F812B9"/>
    <w:rsid w:val="00F8250B"/>
    <w:rsid w:val="00F91DED"/>
    <w:rsid w:val="00F97C20"/>
    <w:rsid w:val="00FA4DAC"/>
    <w:rsid w:val="00FB2D19"/>
    <w:rsid w:val="00FD46C9"/>
    <w:rsid w:val="00FD4FC6"/>
    <w:rsid w:val="00FE2AA3"/>
    <w:rsid w:val="00FF0FE9"/>
    <w:rsid w:val="00FF1AD2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6285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5">
    <w:name w:val="heading 5"/>
    <w:basedOn w:val="Normln"/>
    <w:next w:val="Normln"/>
    <w:qFormat/>
    <w:rsid w:val="00C738F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738F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48"/>
    </w:rPr>
  </w:style>
  <w:style w:type="paragraph" w:styleId="Nadpis8">
    <w:name w:val="heading 8"/>
    <w:basedOn w:val="Normln"/>
    <w:next w:val="Normln"/>
    <w:qFormat/>
    <w:rsid w:val="00C738F2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738F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A2E6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147C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6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473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73B3"/>
  </w:style>
  <w:style w:type="paragraph" w:styleId="Zpat">
    <w:name w:val="footer"/>
    <w:basedOn w:val="Normln"/>
    <w:link w:val="ZpatChar"/>
    <w:rsid w:val="007473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73B3"/>
  </w:style>
  <w:style w:type="character" w:styleId="Hypertextovodkaz">
    <w:name w:val="Hyperlink"/>
    <w:rsid w:val="007473B3"/>
    <w:rPr>
      <w:color w:val="0000FF"/>
      <w:u w:val="single"/>
    </w:rPr>
  </w:style>
  <w:style w:type="character" w:styleId="Siln">
    <w:name w:val="Strong"/>
    <w:qFormat/>
    <w:rsid w:val="007473B3"/>
    <w:rPr>
      <w:b/>
      <w:bCs/>
    </w:rPr>
  </w:style>
  <w:style w:type="paragraph" w:styleId="Zkladntext">
    <w:name w:val="Body Text"/>
    <w:basedOn w:val="Normln"/>
    <w:rsid w:val="00BF14B4"/>
    <w:pPr>
      <w:jc w:val="both"/>
    </w:pPr>
    <w:rPr>
      <w:b/>
      <w:bCs/>
      <w:sz w:val="28"/>
      <w:szCs w:val="24"/>
    </w:rPr>
  </w:style>
  <w:style w:type="paragraph" w:customStyle="1" w:styleId="msonospacing0">
    <w:name w:val="msonospacing"/>
    <w:basedOn w:val="Normln"/>
    <w:rsid w:val="002B2102"/>
    <w:rPr>
      <w:rFonts w:ascii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4A4256"/>
    <w:pPr>
      <w:tabs>
        <w:tab w:val="left" w:pos="720"/>
      </w:tabs>
      <w:spacing w:after="240"/>
      <w:ind w:firstLine="720"/>
      <w:jc w:val="both"/>
    </w:pPr>
    <w:rPr>
      <w:sz w:val="24"/>
      <w:szCs w:val="24"/>
      <w:lang w:eastAsia="en-US"/>
    </w:rPr>
  </w:style>
  <w:style w:type="paragraph" w:customStyle="1" w:styleId="N1">
    <w:name w:val="N1"/>
    <w:basedOn w:val="Normln"/>
    <w:rsid w:val="00C738F2"/>
    <w:pPr>
      <w:numPr>
        <w:numId w:val="5"/>
      </w:numPr>
    </w:pPr>
    <w:rPr>
      <w:sz w:val="24"/>
      <w:szCs w:val="24"/>
    </w:rPr>
  </w:style>
  <w:style w:type="paragraph" w:customStyle="1" w:styleId="N2">
    <w:name w:val="N2"/>
    <w:basedOn w:val="Normln"/>
    <w:rsid w:val="00C738F2"/>
    <w:pPr>
      <w:numPr>
        <w:ilvl w:val="1"/>
        <w:numId w:val="5"/>
      </w:numPr>
    </w:pPr>
    <w:rPr>
      <w:sz w:val="24"/>
      <w:szCs w:val="24"/>
    </w:rPr>
  </w:style>
  <w:style w:type="character" w:customStyle="1" w:styleId="Nadpis7Char">
    <w:name w:val="Nadpis 7 Char"/>
    <w:link w:val="Nadpis7"/>
    <w:rsid w:val="00537824"/>
    <w:rPr>
      <w:b/>
      <w:sz w:val="48"/>
    </w:rPr>
  </w:style>
  <w:style w:type="character" w:customStyle="1" w:styleId="hlavninadpis1">
    <w:name w:val="hlavninadpis1"/>
    <w:rsid w:val="00BA6403"/>
    <w:rPr>
      <w:b/>
      <w:bCs/>
      <w:vanish w:val="0"/>
      <w:webHidden w:val="0"/>
      <w:sz w:val="21"/>
      <w:szCs w:val="21"/>
      <w:bdr w:val="single" w:sz="18" w:space="10" w:color="0B918E" w:frame="1"/>
      <w:shd w:val="clear" w:color="auto" w:fill="0B918E"/>
      <w:specVanish w:val="0"/>
    </w:rPr>
  </w:style>
  <w:style w:type="paragraph" w:styleId="Bezmezer">
    <w:name w:val="No Spacing"/>
    <w:uiPriority w:val="1"/>
    <w:qFormat/>
    <w:rsid w:val="005B027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3A39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6285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5">
    <w:name w:val="heading 5"/>
    <w:basedOn w:val="Normln"/>
    <w:next w:val="Normln"/>
    <w:qFormat/>
    <w:rsid w:val="00C738F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738F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48"/>
    </w:rPr>
  </w:style>
  <w:style w:type="paragraph" w:styleId="Nadpis8">
    <w:name w:val="heading 8"/>
    <w:basedOn w:val="Normln"/>
    <w:next w:val="Normln"/>
    <w:qFormat/>
    <w:rsid w:val="00C738F2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738F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A2E6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147C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6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473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73B3"/>
  </w:style>
  <w:style w:type="paragraph" w:styleId="Zpat">
    <w:name w:val="footer"/>
    <w:basedOn w:val="Normln"/>
    <w:link w:val="ZpatChar"/>
    <w:rsid w:val="007473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73B3"/>
  </w:style>
  <w:style w:type="character" w:styleId="Hypertextovodkaz">
    <w:name w:val="Hyperlink"/>
    <w:rsid w:val="007473B3"/>
    <w:rPr>
      <w:color w:val="0000FF"/>
      <w:u w:val="single"/>
    </w:rPr>
  </w:style>
  <w:style w:type="character" w:styleId="Siln">
    <w:name w:val="Strong"/>
    <w:qFormat/>
    <w:rsid w:val="007473B3"/>
    <w:rPr>
      <w:b/>
      <w:bCs/>
    </w:rPr>
  </w:style>
  <w:style w:type="paragraph" w:styleId="Zkladntext">
    <w:name w:val="Body Text"/>
    <w:basedOn w:val="Normln"/>
    <w:rsid w:val="00BF14B4"/>
    <w:pPr>
      <w:jc w:val="both"/>
    </w:pPr>
    <w:rPr>
      <w:b/>
      <w:bCs/>
      <w:sz w:val="28"/>
      <w:szCs w:val="24"/>
    </w:rPr>
  </w:style>
  <w:style w:type="paragraph" w:customStyle="1" w:styleId="msonospacing0">
    <w:name w:val="msonospacing"/>
    <w:basedOn w:val="Normln"/>
    <w:rsid w:val="002B2102"/>
    <w:rPr>
      <w:rFonts w:ascii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4A4256"/>
    <w:pPr>
      <w:tabs>
        <w:tab w:val="left" w:pos="720"/>
      </w:tabs>
      <w:spacing w:after="240"/>
      <w:ind w:firstLine="720"/>
      <w:jc w:val="both"/>
    </w:pPr>
    <w:rPr>
      <w:sz w:val="24"/>
      <w:szCs w:val="24"/>
      <w:lang w:eastAsia="en-US"/>
    </w:rPr>
  </w:style>
  <w:style w:type="paragraph" w:customStyle="1" w:styleId="N1">
    <w:name w:val="N1"/>
    <w:basedOn w:val="Normln"/>
    <w:rsid w:val="00C738F2"/>
    <w:pPr>
      <w:numPr>
        <w:numId w:val="5"/>
      </w:numPr>
    </w:pPr>
    <w:rPr>
      <w:sz w:val="24"/>
      <w:szCs w:val="24"/>
    </w:rPr>
  </w:style>
  <w:style w:type="paragraph" w:customStyle="1" w:styleId="N2">
    <w:name w:val="N2"/>
    <w:basedOn w:val="Normln"/>
    <w:rsid w:val="00C738F2"/>
    <w:pPr>
      <w:numPr>
        <w:ilvl w:val="1"/>
        <w:numId w:val="5"/>
      </w:numPr>
    </w:pPr>
    <w:rPr>
      <w:sz w:val="24"/>
      <w:szCs w:val="24"/>
    </w:rPr>
  </w:style>
  <w:style w:type="character" w:customStyle="1" w:styleId="Nadpis7Char">
    <w:name w:val="Nadpis 7 Char"/>
    <w:link w:val="Nadpis7"/>
    <w:rsid w:val="00537824"/>
    <w:rPr>
      <w:b/>
      <w:sz w:val="48"/>
    </w:rPr>
  </w:style>
  <w:style w:type="character" w:customStyle="1" w:styleId="hlavninadpis1">
    <w:name w:val="hlavninadpis1"/>
    <w:rsid w:val="00BA6403"/>
    <w:rPr>
      <w:b/>
      <w:bCs/>
      <w:vanish w:val="0"/>
      <w:webHidden w:val="0"/>
      <w:sz w:val="21"/>
      <w:szCs w:val="21"/>
      <w:bdr w:val="single" w:sz="18" w:space="10" w:color="0B918E" w:frame="1"/>
      <w:shd w:val="clear" w:color="auto" w:fill="0B918E"/>
      <w:specVanish w:val="0"/>
    </w:rPr>
  </w:style>
  <w:style w:type="paragraph" w:styleId="Bezmezer">
    <w:name w:val="No Spacing"/>
    <w:uiPriority w:val="1"/>
    <w:qFormat/>
    <w:rsid w:val="005B027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3A39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vpisancik@msoud.pha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941C-169D-4E2A-9575-11BF16F8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SOUD V PRAZE</vt:lpstr>
    </vt:vector>
  </TitlesOfParts>
  <Company>MS Praha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SOUD V PRAZE</dc:title>
  <dc:creator>Uzivatel</dc:creator>
  <cp:lastModifiedBy>Jonáš Karel</cp:lastModifiedBy>
  <cp:revision>2</cp:revision>
  <cp:lastPrinted>2018-03-13T08:33:00Z</cp:lastPrinted>
  <dcterms:created xsi:type="dcterms:W3CDTF">2018-03-23T14:40:00Z</dcterms:created>
  <dcterms:modified xsi:type="dcterms:W3CDTF">2018-03-23T14:40:00Z</dcterms:modified>
</cp:coreProperties>
</file>