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58C3CDC6"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DC6F4A">
        <w:t>30427</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50E902FA" w:rsidR="00402AFA" w:rsidRPr="0017493C" w:rsidRDefault="00402AFA">
      <w:pPr>
        <w:tabs>
          <w:tab w:val="left" w:pos="1985"/>
        </w:tabs>
        <w:spacing w:line="230" w:lineRule="exact"/>
        <w:jc w:val="both"/>
        <w:rPr>
          <w:b/>
          <w:bCs/>
          <w:sz w:val="24"/>
        </w:rPr>
      </w:pPr>
      <w:r>
        <w:rPr>
          <w:sz w:val="24"/>
        </w:rPr>
        <w:t>organizace:</w:t>
      </w:r>
      <w:r w:rsidR="00DC6F4A">
        <w:rPr>
          <w:sz w:val="24"/>
        </w:rPr>
        <w:t xml:space="preserve"> </w:t>
      </w:r>
      <w:r w:rsidR="0017493C">
        <w:rPr>
          <w:sz w:val="24"/>
        </w:rPr>
        <w:t xml:space="preserve">              </w:t>
      </w:r>
      <w:r w:rsidR="00DC6F4A" w:rsidRPr="0017493C">
        <w:rPr>
          <w:b/>
          <w:sz w:val="24"/>
        </w:rPr>
        <w:t>RFspin s. r. o.</w:t>
      </w:r>
      <w:r w:rsidRPr="0017493C">
        <w:rPr>
          <w:b/>
          <w:sz w:val="24"/>
        </w:rPr>
        <w:tab/>
      </w:r>
    </w:p>
    <w:p w14:paraId="0BEA128C" w14:textId="04F96E69" w:rsidR="00402AFA" w:rsidRDefault="00402AFA">
      <w:pPr>
        <w:tabs>
          <w:tab w:val="left" w:pos="1985"/>
        </w:tabs>
        <w:spacing w:line="230" w:lineRule="exact"/>
        <w:jc w:val="both"/>
        <w:rPr>
          <w:b/>
          <w:bCs/>
          <w:sz w:val="24"/>
        </w:rPr>
      </w:pPr>
      <w:r w:rsidRPr="0017493C">
        <w:rPr>
          <w:sz w:val="24"/>
        </w:rPr>
        <w:t>se sídlem:</w:t>
      </w:r>
      <w:r w:rsidR="00DC6F4A" w:rsidRPr="0017493C">
        <w:rPr>
          <w:sz w:val="24"/>
        </w:rPr>
        <w:t xml:space="preserve"> </w:t>
      </w:r>
      <w:r w:rsidR="00DC6F4A" w:rsidRPr="0017493C">
        <w:rPr>
          <w:b/>
          <w:sz w:val="24"/>
        </w:rPr>
        <w:t xml:space="preserve">  </w:t>
      </w:r>
      <w:r w:rsidR="00D35308" w:rsidRPr="0017493C">
        <w:rPr>
          <w:b/>
          <w:sz w:val="24"/>
        </w:rPr>
        <w:t xml:space="preserve">              </w:t>
      </w:r>
      <w:r w:rsidR="00DC6F4A" w:rsidRPr="0017493C">
        <w:rPr>
          <w:b/>
          <w:sz w:val="24"/>
        </w:rPr>
        <w:t>Na Beránce 57/2, Dejvice, 160 00 Praha 6</w:t>
      </w:r>
      <w:r>
        <w:rPr>
          <w:b/>
          <w:bCs/>
          <w:sz w:val="24"/>
        </w:rPr>
        <w:tab/>
      </w:r>
    </w:p>
    <w:p w14:paraId="2DD63736" w14:textId="700D66D1" w:rsidR="003D0091" w:rsidRDefault="00402AFA">
      <w:pPr>
        <w:tabs>
          <w:tab w:val="left" w:pos="1985"/>
        </w:tabs>
        <w:spacing w:line="230" w:lineRule="exact"/>
        <w:jc w:val="both"/>
        <w:rPr>
          <w:sz w:val="24"/>
        </w:rPr>
      </w:pPr>
      <w:r>
        <w:rPr>
          <w:sz w:val="24"/>
        </w:rPr>
        <w:t>IČ:</w:t>
      </w:r>
      <w:r w:rsidR="00DC6F4A">
        <w:rPr>
          <w:sz w:val="24"/>
        </w:rPr>
        <w:t xml:space="preserve">              </w:t>
      </w:r>
      <w:r w:rsidR="00D35308">
        <w:rPr>
          <w:sz w:val="24"/>
        </w:rPr>
        <w:t xml:space="preserve">              </w:t>
      </w:r>
      <w:r w:rsidR="00DC6F4A">
        <w:rPr>
          <w:sz w:val="24"/>
        </w:rPr>
        <w:t>270 84 990</w:t>
      </w:r>
    </w:p>
    <w:p w14:paraId="0E10EEDB" w14:textId="4D2E545D" w:rsidR="00402AFA" w:rsidRDefault="003D0091">
      <w:pPr>
        <w:tabs>
          <w:tab w:val="left" w:pos="1985"/>
        </w:tabs>
        <w:spacing w:line="230" w:lineRule="exact"/>
        <w:jc w:val="both"/>
        <w:rPr>
          <w:b/>
          <w:bCs/>
          <w:sz w:val="24"/>
        </w:rPr>
      </w:pPr>
      <w:r>
        <w:rPr>
          <w:sz w:val="24"/>
        </w:rPr>
        <w:t>DIČ:</w:t>
      </w:r>
      <w:r w:rsidR="00DC6F4A">
        <w:rPr>
          <w:sz w:val="24"/>
        </w:rPr>
        <w:t xml:space="preserve">           </w:t>
      </w:r>
      <w:r w:rsidR="00D35308">
        <w:rPr>
          <w:sz w:val="24"/>
        </w:rPr>
        <w:t xml:space="preserve">              </w:t>
      </w:r>
      <w:r w:rsidR="00DC6F4A">
        <w:rPr>
          <w:sz w:val="24"/>
        </w:rPr>
        <w:t>CZ</w:t>
      </w:r>
      <w:r w:rsidR="00D35308">
        <w:rPr>
          <w:sz w:val="24"/>
        </w:rPr>
        <w:t xml:space="preserve"> </w:t>
      </w:r>
      <w:r w:rsidR="00DC6F4A">
        <w:rPr>
          <w:sz w:val="24"/>
        </w:rPr>
        <w:t>270</w:t>
      </w:r>
      <w:r w:rsidR="00D35308">
        <w:rPr>
          <w:sz w:val="24"/>
        </w:rPr>
        <w:t xml:space="preserve"> </w:t>
      </w:r>
      <w:r w:rsidR="00DC6F4A">
        <w:rPr>
          <w:sz w:val="24"/>
        </w:rPr>
        <w:t>84</w:t>
      </w:r>
      <w:r w:rsidR="00D35308">
        <w:rPr>
          <w:sz w:val="24"/>
        </w:rPr>
        <w:t xml:space="preserve"> </w:t>
      </w:r>
      <w:r w:rsidR="00DC6F4A">
        <w:rPr>
          <w:sz w:val="24"/>
        </w:rPr>
        <w:t>990</w:t>
      </w:r>
      <w:r w:rsidR="00402AFA">
        <w:rPr>
          <w:b/>
          <w:bCs/>
          <w:sz w:val="24"/>
        </w:rPr>
        <w:tab/>
      </w:r>
    </w:p>
    <w:p w14:paraId="3AA8120A" w14:textId="7AD22432"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r>
      <w:r w:rsidR="00D35308">
        <w:rPr>
          <w:sz w:val="24"/>
        </w:rPr>
        <w:t>MěS</w:t>
      </w:r>
      <w:r>
        <w:rPr>
          <w:sz w:val="24"/>
        </w:rPr>
        <w:t xml:space="preserve"> v</w:t>
      </w:r>
      <w:r w:rsidR="00D35308">
        <w:rPr>
          <w:sz w:val="24"/>
        </w:rPr>
        <w:t> Praze,</w:t>
      </w:r>
      <w:r>
        <w:rPr>
          <w:sz w:val="24"/>
        </w:rPr>
        <w:t xml:space="preserve"> oddíl</w:t>
      </w:r>
      <w:r w:rsidR="00D35308">
        <w:rPr>
          <w:sz w:val="24"/>
        </w:rPr>
        <w:t xml:space="preserve"> C</w:t>
      </w:r>
      <w:r>
        <w:rPr>
          <w:sz w:val="24"/>
        </w:rPr>
        <w:t>,</w:t>
      </w:r>
      <w:r w:rsidR="00D74815">
        <w:rPr>
          <w:sz w:val="24"/>
        </w:rPr>
        <w:t xml:space="preserve"> </w:t>
      </w:r>
      <w:r>
        <w:rPr>
          <w:sz w:val="24"/>
        </w:rPr>
        <w:t xml:space="preserve">vložka </w:t>
      </w:r>
      <w:r w:rsidR="00D35308">
        <w:rPr>
          <w:sz w:val="24"/>
        </w:rPr>
        <w:t>95118</w:t>
      </w:r>
    </w:p>
    <w:p w14:paraId="5CC8D23D" w14:textId="6AC3821B" w:rsidR="00402AFA" w:rsidRDefault="00D35308">
      <w:pPr>
        <w:tabs>
          <w:tab w:val="left" w:pos="1985"/>
        </w:tabs>
        <w:spacing w:line="230" w:lineRule="exact"/>
        <w:jc w:val="both"/>
        <w:rPr>
          <w:sz w:val="24"/>
        </w:rPr>
      </w:pPr>
      <w:r>
        <w:rPr>
          <w:sz w:val="24"/>
        </w:rPr>
        <w:t xml:space="preserve"> </w:t>
      </w:r>
    </w:p>
    <w:p w14:paraId="1F364860" w14:textId="77DE105F" w:rsidR="00402AFA" w:rsidRDefault="00402AFA">
      <w:pPr>
        <w:tabs>
          <w:tab w:val="left" w:pos="1985"/>
        </w:tabs>
        <w:spacing w:line="230" w:lineRule="exact"/>
        <w:jc w:val="both"/>
        <w:rPr>
          <w:b/>
          <w:bCs/>
          <w:sz w:val="24"/>
        </w:rPr>
      </w:pPr>
      <w:r>
        <w:rPr>
          <w:sz w:val="24"/>
        </w:rPr>
        <w:t>zastoupená:</w:t>
      </w:r>
      <w:r>
        <w:rPr>
          <w:b/>
          <w:sz w:val="24"/>
        </w:rPr>
        <w:tab/>
      </w:r>
      <w:r w:rsidR="0017493C">
        <w:rPr>
          <w:b/>
          <w:sz w:val="24"/>
        </w:rPr>
        <w:t xml:space="preserve">Ing. Zdeňkem Hradeckým Ph. D. </w:t>
      </w:r>
    </w:p>
    <w:p w14:paraId="00835908" w14:textId="69931351" w:rsidR="00CC4A2A" w:rsidRDefault="00402AFA" w:rsidP="0017493C">
      <w:pPr>
        <w:tabs>
          <w:tab w:val="left" w:pos="1985"/>
        </w:tabs>
        <w:spacing w:line="230" w:lineRule="exact"/>
        <w:jc w:val="both"/>
        <w:rPr>
          <w:sz w:val="24"/>
        </w:rPr>
      </w:pPr>
      <w:r>
        <w:rPr>
          <w:sz w:val="24"/>
        </w:rPr>
        <w:t>funkce:</w:t>
      </w:r>
      <w:r w:rsidR="0017493C">
        <w:rPr>
          <w:sz w:val="24"/>
        </w:rPr>
        <w:tab/>
        <w:t>jednatelem společnosti</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51D7AEAF"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17493C">
        <w:rPr>
          <w:b/>
          <w:sz w:val="24"/>
        </w:rPr>
        <w:t>FV</w:t>
      </w:r>
      <w:r w:rsidR="0017493C" w:rsidRPr="0017493C">
        <w:rPr>
          <w:b/>
          <w:sz w:val="24"/>
        </w:rPr>
        <w:t>30427 „Radiooptický přenosový terminál pro sítě 5G“</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7A1D585A" w:rsidR="00402AFA" w:rsidRPr="00992FBC" w:rsidRDefault="00402AFA">
      <w:pPr>
        <w:pStyle w:val="Zkladntext"/>
        <w:tabs>
          <w:tab w:val="left" w:pos="1843"/>
        </w:tabs>
        <w:ind w:right="-227"/>
        <w:rPr>
          <w:b/>
          <w:bCs/>
        </w:rPr>
      </w:pPr>
      <w:r w:rsidRPr="00992FBC">
        <w:t>Obchodní jméno:</w:t>
      </w:r>
      <w:r w:rsidRPr="00992FBC">
        <w:rPr>
          <w:b/>
          <w:bCs/>
        </w:rPr>
        <w:tab/>
      </w:r>
      <w:r w:rsidR="0017493C">
        <w:rPr>
          <w:b/>
          <w:bCs/>
        </w:rPr>
        <w:t xml:space="preserve"> České vysoké učení technické v Praze – Fakulta elektrotechnická</w:t>
      </w:r>
    </w:p>
    <w:p w14:paraId="4FD5095A" w14:textId="129D8B4F" w:rsidR="00402AFA" w:rsidRPr="00992FBC" w:rsidRDefault="00402AFA">
      <w:pPr>
        <w:pStyle w:val="Zkladntext"/>
        <w:tabs>
          <w:tab w:val="left" w:pos="1843"/>
        </w:tabs>
        <w:ind w:right="-227"/>
      </w:pPr>
      <w:r w:rsidRPr="00992FBC">
        <w:t>Sídlo:</w:t>
      </w:r>
      <w:r w:rsidRPr="00992FBC">
        <w:rPr>
          <w:b/>
          <w:bCs/>
        </w:rPr>
        <w:tab/>
      </w:r>
      <w:r w:rsidR="0017493C">
        <w:rPr>
          <w:b/>
          <w:bCs/>
        </w:rPr>
        <w:t xml:space="preserve"> Zikova 1903/4, 166 36 Praha 6</w:t>
      </w:r>
    </w:p>
    <w:p w14:paraId="3AD4AB7F" w14:textId="03D88999" w:rsidR="00402AFA" w:rsidRPr="00992FBC" w:rsidRDefault="00402AFA">
      <w:pPr>
        <w:pStyle w:val="Zkladntext"/>
        <w:tabs>
          <w:tab w:val="left" w:pos="1843"/>
        </w:tabs>
        <w:ind w:right="-227"/>
        <w:rPr>
          <w:b/>
          <w:bCs/>
        </w:rPr>
      </w:pPr>
      <w:r w:rsidRPr="00992FBC">
        <w:t>Identifikační číslo:</w:t>
      </w:r>
      <w:r w:rsidRPr="00992FBC">
        <w:rPr>
          <w:b/>
          <w:bCs/>
        </w:rPr>
        <w:tab/>
      </w:r>
      <w:r w:rsidR="0017493C">
        <w:rPr>
          <w:b/>
          <w:bCs/>
        </w:rPr>
        <w:t xml:space="preserve"> </w:t>
      </w:r>
      <w:r w:rsidR="0017493C" w:rsidRPr="0017493C">
        <w:rPr>
          <w:b/>
          <w:bCs/>
        </w:rPr>
        <w:t>684</w:t>
      </w:r>
      <w:r w:rsidR="0017493C">
        <w:rPr>
          <w:b/>
          <w:bCs/>
        </w:rPr>
        <w:t xml:space="preserve"> </w:t>
      </w:r>
      <w:r w:rsidR="0017493C" w:rsidRPr="0017493C">
        <w:rPr>
          <w:b/>
          <w:bCs/>
        </w:rPr>
        <w:t>07</w:t>
      </w:r>
      <w:r w:rsidR="0017493C">
        <w:rPr>
          <w:b/>
          <w:bCs/>
        </w:rPr>
        <w:t> </w:t>
      </w:r>
      <w:r w:rsidR="0017493C" w:rsidRPr="0017493C">
        <w:rPr>
          <w:b/>
          <w:bCs/>
        </w:rPr>
        <w:t>700</w:t>
      </w:r>
    </w:p>
    <w:p w14:paraId="47148F03" w14:textId="2C622299" w:rsidR="003D775D" w:rsidRDefault="003D775D" w:rsidP="003D775D">
      <w:pPr>
        <w:pStyle w:val="Zkladntext"/>
        <w:tabs>
          <w:tab w:val="left" w:pos="1843"/>
        </w:tabs>
        <w:ind w:right="-227"/>
        <w:rPr>
          <w:b/>
          <w:bCs/>
          <w:color w:val="FFC000"/>
        </w:rPr>
      </w:pPr>
    </w:p>
    <w:p w14:paraId="252354E7" w14:textId="77777777" w:rsidR="0017493C" w:rsidRDefault="0017493C" w:rsidP="003D775D">
      <w:pPr>
        <w:pStyle w:val="Zkladntext"/>
        <w:tabs>
          <w:tab w:val="left" w:pos="1843"/>
        </w:tabs>
        <w:ind w:right="-227"/>
        <w:rPr>
          <w:b/>
          <w:bCs/>
        </w:rPr>
      </w:pPr>
    </w:p>
    <w:p w14:paraId="7ABF2E8B" w14:textId="16B89290" w:rsidR="003D775D" w:rsidRDefault="003D775D" w:rsidP="00992FBC">
      <w:pPr>
        <w:pStyle w:val="Zkladntext"/>
        <w:tabs>
          <w:tab w:val="left" w:pos="1843"/>
        </w:tabs>
        <w:ind w:right="-227"/>
        <w:rPr>
          <w:b/>
          <w:bCs/>
        </w:rPr>
      </w:pPr>
    </w:p>
    <w:p w14:paraId="13697D24" w14:textId="5FE1F62D" w:rsidR="006909E1" w:rsidRDefault="000E5951" w:rsidP="00C22E61">
      <w:pPr>
        <w:jc w:val="both"/>
        <w:rPr>
          <w:bCs/>
          <w:sz w:val="24"/>
          <w:szCs w:val="24"/>
        </w:rPr>
      </w:pPr>
      <w:r w:rsidRPr="00C82B82">
        <w:rPr>
          <w:bCs/>
          <w:sz w:val="24"/>
          <w:szCs w:val="24"/>
        </w:rPr>
        <w:t>2.</w:t>
      </w:r>
      <w:r w:rsidR="001E221B">
        <w:rPr>
          <w:bCs/>
          <w:sz w:val="24"/>
          <w:szCs w:val="24"/>
        </w:rPr>
        <w:t xml:space="preserve">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7B583479"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17493C" w:rsidRPr="0017493C">
        <w:rPr>
          <w:b/>
          <w:sz w:val="24"/>
        </w:rPr>
        <w:t>1</w:t>
      </w:r>
      <w:r w:rsidR="009B4F78" w:rsidRPr="0017493C">
        <w:rPr>
          <w:sz w:val="24"/>
        </w:rPr>
        <w:t>/</w:t>
      </w:r>
      <w:r w:rsidR="00353155" w:rsidRPr="0017493C">
        <w:rPr>
          <w:b/>
          <w:bCs/>
          <w:sz w:val="24"/>
        </w:rPr>
        <w:t>201</w:t>
      </w:r>
      <w:r w:rsidR="00B85D1D" w:rsidRPr="0017493C">
        <w:rPr>
          <w:b/>
          <w:bCs/>
          <w:sz w:val="24"/>
        </w:rPr>
        <w:t>8</w:t>
      </w:r>
      <w:r w:rsidR="00353155" w:rsidRPr="0017493C">
        <w:rPr>
          <w:b/>
          <w:bCs/>
          <w:sz w:val="24"/>
        </w:rPr>
        <w:t xml:space="preserve"> </w:t>
      </w:r>
      <w:r w:rsidR="00C22E61" w:rsidRPr="0017493C">
        <w:rPr>
          <w:b/>
          <w:bCs/>
          <w:sz w:val="24"/>
        </w:rPr>
        <w:t xml:space="preserve">– </w:t>
      </w:r>
      <w:r w:rsidR="0017493C" w:rsidRPr="0017493C">
        <w:rPr>
          <w:b/>
          <w:bCs/>
          <w:sz w:val="24"/>
        </w:rPr>
        <w:t>12</w:t>
      </w:r>
      <w:r w:rsidR="00C22E61" w:rsidRPr="0017493C">
        <w:rPr>
          <w:b/>
          <w:bCs/>
          <w:sz w:val="24"/>
        </w:rPr>
        <w:t>/</w:t>
      </w:r>
      <w:r w:rsidR="0017493C">
        <w:rPr>
          <w:b/>
          <w:bCs/>
          <w:sz w:val="24"/>
        </w:rPr>
        <w:t>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1D270154" w:rsidR="003D775D" w:rsidRPr="0017493C"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17493C">
        <w:rPr>
          <w:bCs/>
        </w:rPr>
        <w:t xml:space="preserve"> </w:t>
      </w:r>
      <w:r w:rsidR="0017493C" w:rsidRPr="0017493C">
        <w:rPr>
          <w:b/>
          <w:bCs/>
        </w:rPr>
        <w:t>5340884036/5500</w:t>
      </w:r>
    </w:p>
    <w:p w14:paraId="7B180F5A" w14:textId="77777777" w:rsidR="0017493C" w:rsidRDefault="0017493C" w:rsidP="00266A7F">
      <w:pPr>
        <w:pStyle w:val="Zkladntext"/>
        <w:tabs>
          <w:tab w:val="left" w:pos="5387"/>
        </w:tabs>
        <w:ind w:firstLine="4962"/>
      </w:pPr>
    </w:p>
    <w:p w14:paraId="3074B087" w14:textId="239DA40D" w:rsidR="00092127" w:rsidRDefault="003D775D" w:rsidP="00266A7F">
      <w:pPr>
        <w:pStyle w:val="Zkladntext"/>
        <w:tabs>
          <w:tab w:val="left" w:pos="5387"/>
        </w:tabs>
        <w:ind w:firstLine="4962"/>
      </w:pPr>
      <w:r>
        <w:t>vedeného u</w:t>
      </w:r>
      <w:r w:rsidR="0017493C">
        <w:t xml:space="preserve">: Reiffeisenbank a. s. </w:t>
      </w:r>
    </w:p>
    <w:p w14:paraId="7C6AADE2" w14:textId="508E3870" w:rsidR="0017493C" w:rsidRDefault="0017493C" w:rsidP="0017493C">
      <w:pPr>
        <w:pStyle w:val="Zkladntext"/>
        <w:tabs>
          <w:tab w:val="left" w:pos="6203"/>
        </w:tabs>
        <w:ind w:firstLine="4962"/>
      </w:pPr>
      <w:r>
        <w:tab/>
        <w:t>Hvězdova 1716/2b, 140 78 Praha 4</w:t>
      </w:r>
    </w:p>
    <w:p w14:paraId="07A4F321" w14:textId="77777777" w:rsidR="003D775D" w:rsidRDefault="003D775D" w:rsidP="00266A7F">
      <w:pPr>
        <w:pStyle w:val="Zkladntext"/>
        <w:tabs>
          <w:tab w:val="left" w:pos="5387"/>
        </w:tabs>
      </w:pPr>
      <w:r>
        <w:tab/>
      </w:r>
    </w:p>
    <w:p w14:paraId="5F82B09B" w14:textId="77777777" w:rsidR="0017493C" w:rsidRDefault="0017493C" w:rsidP="0017493C">
      <w:pPr>
        <w:pStyle w:val="Zkladntext"/>
        <w:tabs>
          <w:tab w:val="left" w:pos="5245"/>
        </w:tabs>
      </w:pPr>
    </w:p>
    <w:p w14:paraId="78D6A3F5" w14:textId="7DCDE979" w:rsidR="00D215BA" w:rsidRDefault="004872B8" w:rsidP="0017493C">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2E21FD74" w14:textId="77777777" w:rsidR="00402AFA" w:rsidRDefault="00402AFA" w:rsidP="00D95162">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0819BC1F"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Příjemce bude po celou dobu rea</w:t>
      </w:r>
      <w:r w:rsidR="00D95162">
        <w:rPr>
          <w:spacing w:val="4"/>
          <w:sz w:val="24"/>
          <w:szCs w:val="24"/>
        </w:rPr>
        <w:t xml:space="preserve">lizace projektu používat metodu </w:t>
      </w:r>
      <w:r w:rsidR="00561899" w:rsidRPr="00D95162">
        <w:rPr>
          <w:b/>
          <w:spacing w:val="4"/>
          <w:sz w:val="24"/>
          <w:szCs w:val="24"/>
        </w:rPr>
        <w:t xml:space="preserve">„flat rate“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1E82D839"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3F3463">
        <w:rPr>
          <w:spacing w:val="-8"/>
          <w:sz w:val="24"/>
          <w:szCs w:val="24"/>
        </w:rPr>
        <w:t xml:space="preserve"> v daném roce</w:t>
      </w:r>
      <w:bookmarkStart w:id="0" w:name="_GoBack"/>
      <w:bookmarkEnd w:id="0"/>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 xml:space="preserve">přiměřené době, bude mít </w:t>
      </w:r>
      <w:r>
        <w:rPr>
          <w:spacing w:val="-6"/>
        </w:rPr>
        <w:lastRenderedPageBreak/>
        <w:t>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4249F828" w14:textId="77777777" w:rsidR="00D95162" w:rsidRDefault="00D95162" w:rsidP="00866392">
      <w:pPr>
        <w:keepNext/>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5E529E11" w14:textId="77777777" w:rsidR="00D95162" w:rsidRDefault="00D95162" w:rsidP="00266A7F">
      <w:pPr>
        <w:jc w:val="both"/>
        <w:rPr>
          <w:sz w:val="24"/>
        </w:rPr>
      </w:pPr>
    </w:p>
    <w:p w14:paraId="2286E3D8" w14:textId="77777777" w:rsidR="00D95162" w:rsidRDefault="00D95162" w:rsidP="00266A7F">
      <w:pPr>
        <w:jc w:val="both"/>
        <w:rPr>
          <w:sz w:val="24"/>
        </w:rPr>
      </w:pPr>
    </w:p>
    <w:p w14:paraId="2BDF9E00" w14:textId="77777777" w:rsidR="00D95162" w:rsidRDefault="00D95162" w:rsidP="00266A7F">
      <w:pPr>
        <w:jc w:val="both"/>
        <w:rPr>
          <w:sz w:val="24"/>
        </w:rPr>
      </w:pPr>
    </w:p>
    <w:p w14:paraId="3CBD393F" w14:textId="77777777" w:rsidR="00D95162" w:rsidRDefault="00D95162"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3819F836" w:rsidR="00DA7174" w:rsidRDefault="00CC4A2A" w:rsidP="00D95162">
      <w:pPr>
        <w:tabs>
          <w:tab w:val="left" w:pos="0"/>
          <w:tab w:val="left" w:pos="6480"/>
        </w:tabs>
        <w:ind w:firstLine="567"/>
        <w:jc w:val="both"/>
        <w:rPr>
          <w:bCs/>
          <w:sz w:val="24"/>
        </w:rPr>
      </w:pPr>
      <w:r>
        <w:rPr>
          <w:b/>
          <w:bCs/>
          <w:sz w:val="24"/>
        </w:rPr>
        <w:t xml:space="preserve">       </w:t>
      </w:r>
      <w:r w:rsidR="00DA7174" w:rsidRPr="00DA7174">
        <w:rPr>
          <w:b/>
          <w:bCs/>
          <w:sz w:val="24"/>
        </w:rPr>
        <w:t>Ing. Martin Švolba</w:t>
      </w:r>
      <w:r w:rsidR="00D95162">
        <w:rPr>
          <w:b/>
          <w:bCs/>
          <w:sz w:val="24"/>
        </w:rPr>
        <w:t xml:space="preserve">                                                     </w:t>
      </w:r>
      <w:r w:rsidR="00D95162" w:rsidRPr="00D95162">
        <w:rPr>
          <w:b/>
          <w:bCs/>
          <w:sz w:val="24"/>
          <w:szCs w:val="24"/>
        </w:rPr>
        <w:t>Ing. Zdeněk Hradecký Ph. D.</w:t>
      </w:r>
    </w:p>
    <w:p w14:paraId="6CEC3B33" w14:textId="4D5D864A" w:rsidR="00402AFA" w:rsidRPr="006A60D0" w:rsidRDefault="00CC4A2A" w:rsidP="00D95162">
      <w:pPr>
        <w:pStyle w:val="Zkladntext"/>
        <w:tabs>
          <w:tab w:val="left" w:pos="993"/>
          <w:tab w:val="left" w:pos="5387"/>
          <w:tab w:val="left" w:pos="6480"/>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D95162">
        <w:rPr>
          <w:bCs/>
        </w:rPr>
        <w:t xml:space="preserve">   jednatel společnosti </w:t>
      </w:r>
      <w:r w:rsidR="00D95162">
        <w:rPr>
          <w:bCs/>
        </w:rPr>
        <w:tab/>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3F3463">
      <w:rPr>
        <w:noProof/>
      </w:rPr>
      <w:t>6</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4D033C11" w:rsidR="0019527E" w:rsidRPr="008D4108" w:rsidRDefault="0019527E" w:rsidP="008D4108">
    <w:pPr>
      <w:pStyle w:val="Zhlav"/>
      <w:jc w:val="right"/>
      <w:rPr>
        <w:sz w:val="16"/>
        <w:szCs w:val="16"/>
      </w:rPr>
    </w:pPr>
    <w:r>
      <w:rPr>
        <w:sz w:val="16"/>
        <w:szCs w:val="16"/>
      </w:rPr>
      <w:t>FV</w:t>
    </w:r>
    <w:r w:rsidR="00DC6F4A">
      <w:rPr>
        <w:sz w:val="16"/>
        <w:szCs w:val="16"/>
      </w:rPr>
      <w:t>30427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7493C"/>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3463"/>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35308"/>
    <w:rsid w:val="00D42C9C"/>
    <w:rsid w:val="00D5506F"/>
    <w:rsid w:val="00D6166D"/>
    <w:rsid w:val="00D6413D"/>
    <w:rsid w:val="00D74815"/>
    <w:rsid w:val="00D80624"/>
    <w:rsid w:val="00D86772"/>
    <w:rsid w:val="00D927D1"/>
    <w:rsid w:val="00D9340E"/>
    <w:rsid w:val="00D95162"/>
    <w:rsid w:val="00DA2AEC"/>
    <w:rsid w:val="00DA7174"/>
    <w:rsid w:val="00DA7857"/>
    <w:rsid w:val="00DB0BB3"/>
    <w:rsid w:val="00DB6C57"/>
    <w:rsid w:val="00DC5A0C"/>
    <w:rsid w:val="00DC6F4A"/>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BA13-E6A9-4FD2-8C45-662B7E8F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1E5A6B87</Template>
  <TotalTime>5</TotalTime>
  <Pages>11</Pages>
  <Words>5148</Words>
  <Characters>30377</Characters>
  <Application>Microsoft Office Word</Application>
  <DocSecurity>0</DocSecurity>
  <Lines>253</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3</cp:revision>
  <cp:lastPrinted>2018-02-12T13:26:00Z</cp:lastPrinted>
  <dcterms:created xsi:type="dcterms:W3CDTF">2018-02-26T08:28:00Z</dcterms:created>
  <dcterms:modified xsi:type="dcterms:W3CDTF">2018-02-27T13:41:00Z</dcterms:modified>
</cp:coreProperties>
</file>