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C0" w:rsidRDefault="00B24770">
      <w:pPr>
        <w:pStyle w:val="Zkladntext30"/>
        <w:shd w:val="clear" w:color="auto" w:fill="auto"/>
        <w:ind w:right="3020"/>
      </w:pPr>
      <w:r>
        <w:t>26. základní škola Plzeň, příspěvková organizace Skupova 22, 301 00 Plzeň</w:t>
      </w:r>
    </w:p>
    <w:p w:rsidR="00F616C0" w:rsidRDefault="00B24770">
      <w:pPr>
        <w:pStyle w:val="Zkladntext20"/>
        <w:shd w:val="clear" w:color="auto" w:fill="auto"/>
      </w:pPr>
      <w:r>
        <w:t xml:space="preserve">Tel: </w:t>
      </w:r>
      <w:r>
        <w:t>(vyřizuje</w:t>
      </w:r>
      <w:r>
        <w:t>)</w:t>
      </w:r>
    </w:p>
    <w:p w:rsidR="00F616C0" w:rsidRDefault="00B24770">
      <w:pPr>
        <w:pStyle w:val="Zkladntext20"/>
        <w:shd w:val="clear" w:color="auto" w:fill="auto"/>
      </w:pPr>
      <w:r>
        <w:t>IČO: 70879834</w:t>
      </w:r>
    </w:p>
    <w:p w:rsidR="00F616C0" w:rsidRDefault="00B24770">
      <w:pPr>
        <w:pStyle w:val="Zkladntext20"/>
        <w:shd w:val="clear" w:color="auto" w:fill="auto"/>
        <w:ind w:right="3020"/>
      </w:pPr>
      <w:r>
        <w:t xml:space="preserve">e-mail: </w:t>
      </w:r>
      <w:r>
        <w:t xml:space="preserve">bankovní spojení: </w:t>
      </w:r>
    </w:p>
    <w:p w:rsidR="00F616C0" w:rsidRDefault="00B24770">
      <w:pPr>
        <w:pStyle w:val="Zkladntext20"/>
        <w:shd w:val="clear" w:color="auto" w:fill="auto"/>
        <w:ind w:right="2320"/>
      </w:pPr>
      <w:r>
        <w:t xml:space="preserve">zastoupená Mgr. Evou Svolbovou, ředitelkou školy </w:t>
      </w:r>
      <w:r>
        <w:rPr>
          <w:rStyle w:val="Zkladntext2Kurzva"/>
        </w:rPr>
        <w:t xml:space="preserve">(dále jen objednatel) </w:t>
      </w:r>
      <w:r>
        <w:t>a</w:t>
      </w:r>
    </w:p>
    <w:p w:rsidR="00474BF4" w:rsidRDefault="00474BF4">
      <w:pPr>
        <w:pStyle w:val="Zkladntext20"/>
        <w:shd w:val="clear" w:color="auto" w:fill="auto"/>
        <w:ind w:right="2320"/>
      </w:pPr>
    </w:p>
    <w:p w:rsidR="00F616C0" w:rsidRDefault="00B24770">
      <w:pPr>
        <w:pStyle w:val="Zkladntext40"/>
        <w:shd w:val="clear" w:color="auto" w:fill="auto"/>
      </w:pPr>
      <w:r>
        <w:t>Název dodavatele</w:t>
      </w:r>
    </w:p>
    <w:p w:rsidR="00F616C0" w:rsidRDefault="00B24770">
      <w:pPr>
        <w:pStyle w:val="Zkladntext40"/>
        <w:shd w:val="clear" w:color="auto" w:fill="auto"/>
      </w:pPr>
      <w:r>
        <w:t>Adresa: Borovanský mlýn s.r.o., Trocnovská 112,373 12 Borovany</w:t>
      </w:r>
    </w:p>
    <w:p w:rsidR="00474BF4" w:rsidRDefault="00B24770">
      <w:pPr>
        <w:pStyle w:val="Zkladntext20"/>
        <w:shd w:val="clear" w:color="auto" w:fill="auto"/>
        <w:spacing w:after="132" w:line="254" w:lineRule="exact"/>
        <w:ind w:right="2320"/>
      </w:pPr>
      <w:r>
        <w:t xml:space="preserve">Tel : </w:t>
      </w:r>
    </w:p>
    <w:p w:rsidR="00F616C0" w:rsidRDefault="00B24770">
      <w:pPr>
        <w:pStyle w:val="Zkladntext20"/>
        <w:shd w:val="clear" w:color="auto" w:fill="auto"/>
        <w:spacing w:after="132" w:line="254" w:lineRule="exact"/>
        <w:ind w:right="2320"/>
      </w:pPr>
      <w:r>
        <w:t xml:space="preserve"> IČ : 261 14 275 DIČ : CZ26114275 e-mail: </w:t>
      </w:r>
      <w:r>
        <w:t xml:space="preserve">Bankovní spojení: </w:t>
      </w:r>
      <w:r>
        <w:t>zastoupený</w:t>
      </w:r>
      <w:r>
        <w:t xml:space="preserve"> </w:t>
      </w:r>
      <w:r>
        <w:rPr>
          <w:rStyle w:val="Zkladntext2Kurzva"/>
        </w:rPr>
        <w:t>(dále jen dodavatel)</w:t>
      </w:r>
    </w:p>
    <w:p w:rsidR="00F616C0" w:rsidRDefault="00B24770">
      <w:pPr>
        <w:pStyle w:val="Zkladntext20"/>
        <w:shd w:val="clear" w:color="auto" w:fill="auto"/>
        <w:spacing w:after="106" w:line="240" w:lineRule="exact"/>
      </w:pPr>
      <w:r>
        <w:t>uzavírají spolu tuto</w:t>
      </w:r>
    </w:p>
    <w:p w:rsidR="00F616C0" w:rsidRDefault="00B24770">
      <w:pPr>
        <w:pStyle w:val="Zkladntext30"/>
        <w:shd w:val="clear" w:color="auto" w:fill="auto"/>
        <w:spacing w:after="353" w:line="240" w:lineRule="exact"/>
        <w:ind w:left="160"/>
      </w:pPr>
      <w:r>
        <w:rPr>
          <w:rStyle w:val="Zkladntext31"/>
          <w:b/>
          <w:bCs/>
        </w:rPr>
        <w:t>Smlouvu o zajištění ŠVP</w:t>
      </w:r>
    </w:p>
    <w:p w:rsidR="00F616C0" w:rsidRDefault="00B24770">
      <w:pPr>
        <w:pStyle w:val="Zkladntext20"/>
        <w:shd w:val="clear" w:color="auto" w:fill="auto"/>
        <w:spacing w:line="240" w:lineRule="exact"/>
        <w:ind w:left="160"/>
      </w:pPr>
      <w:r>
        <w:t>1. Dodavatel</w:t>
      </w:r>
      <w:r>
        <w:t xml:space="preserve"> zajistí ubytování v objektu Borovanský mlýn v termínu od 16.4.2018 do</w:t>
      </w:r>
      <w:r w:rsidR="00474BF4">
        <w:rPr>
          <w:rStyle w:val="TitulektabulkyExact"/>
        </w:rPr>
        <w:t>20.4.2018</w:t>
      </w:r>
    </w:p>
    <w:p w:rsidR="00F616C0" w:rsidRDefault="00B24770">
      <w:pPr>
        <w:pStyle w:val="Zkladntext20"/>
        <w:shd w:val="clear" w:color="auto" w:fill="auto"/>
        <w:spacing w:after="87" w:line="24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1" locked="0" layoutInCell="1" allowOverlap="1">
                <wp:simplePos x="0" y="0"/>
                <wp:positionH relativeFrom="margin">
                  <wp:posOffset>80645</wp:posOffset>
                </wp:positionH>
                <wp:positionV relativeFrom="paragraph">
                  <wp:posOffset>-1420495</wp:posOffset>
                </wp:positionV>
                <wp:extent cx="5928360" cy="174625"/>
                <wp:effectExtent l="4445" t="0" r="1270" b="63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6C0" w:rsidRDefault="00F616C0">
                            <w:pPr>
                              <w:pStyle w:val="Titulektabulky0"/>
                              <w:shd w:val="clear" w:color="auto" w:fill="auto"/>
                              <w:spacing w:line="240" w:lineRule="exact"/>
                            </w:pPr>
                          </w:p>
                          <w:p w:rsidR="00F616C0" w:rsidRDefault="00F616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35pt;margin-top:-111.85pt;width:466.8pt;height:13.75pt;z-index:-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keDqw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" filled="f" stroked="f">
                <v:textbox style="mso-fit-shape-to-text:t" inset="0,0,0,0">
                  <w:txbxContent>
                    <w:p w:rsidR="00F616C0" w:rsidRDefault="00F616C0">
                      <w:pPr>
                        <w:pStyle w:val="Titulektabulky0"/>
                        <w:shd w:val="clear" w:color="auto" w:fill="auto"/>
                        <w:spacing w:line="240" w:lineRule="exact"/>
                      </w:pPr>
                    </w:p>
                    <w:p w:rsidR="00F616C0" w:rsidRDefault="00F616C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931"/>
        <w:gridCol w:w="1632"/>
        <w:gridCol w:w="1632"/>
        <w:gridCol w:w="1992"/>
        <w:gridCol w:w="1579"/>
      </w:tblGrid>
      <w:tr w:rsidR="00474BF4" w:rsidTr="006F54CE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BF4" w:rsidRDefault="00474BF4" w:rsidP="006F54CE">
            <w:pPr>
              <w:pStyle w:val="Zkladntext20"/>
              <w:shd w:val="clear" w:color="auto" w:fill="auto"/>
              <w:spacing w:after="60" w:line="240" w:lineRule="exact"/>
            </w:pPr>
            <w:r>
              <w:rPr>
                <w:rStyle w:val="Zkladntext21"/>
              </w:rPr>
              <w:t>Cenová</w:t>
            </w:r>
          </w:p>
          <w:p w:rsidR="00474BF4" w:rsidRDefault="00474BF4" w:rsidP="006F54CE">
            <w:pPr>
              <w:pStyle w:val="Zkladntext20"/>
              <w:shd w:val="clear" w:color="auto" w:fill="auto"/>
              <w:spacing w:before="60" w:line="240" w:lineRule="exact"/>
            </w:pPr>
            <w:r>
              <w:rPr>
                <w:rStyle w:val="Zkladntext21"/>
              </w:rPr>
              <w:t>kalkulace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BF4" w:rsidRDefault="00474BF4" w:rsidP="006F54CE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Žáků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BF4" w:rsidRDefault="00474BF4" w:rsidP="006F54CE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dospělých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BF4" w:rsidRDefault="00474BF4" w:rsidP="006F54CE">
            <w:pPr>
              <w:pStyle w:val="Zkladntext20"/>
              <w:shd w:val="clear" w:color="auto" w:fill="auto"/>
              <w:spacing w:line="278" w:lineRule="exact"/>
            </w:pPr>
            <w:r>
              <w:rPr>
                <w:rStyle w:val="Zkladntext21"/>
              </w:rPr>
              <w:t>Cena za os./den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BF4" w:rsidRDefault="00474BF4" w:rsidP="006F54CE">
            <w:pPr>
              <w:pStyle w:val="Zkladntext20"/>
              <w:shd w:val="clear" w:color="auto" w:fill="auto"/>
              <w:spacing w:line="283" w:lineRule="exact"/>
            </w:pPr>
            <w:r>
              <w:rPr>
                <w:rStyle w:val="Zkladntext21"/>
              </w:rPr>
              <w:t>cena pobytu za osobu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4" w:rsidRDefault="00474BF4" w:rsidP="006F54CE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Celkem</w:t>
            </w:r>
          </w:p>
        </w:tc>
      </w:tr>
      <w:tr w:rsidR="00474BF4" w:rsidTr="006F54C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BF4" w:rsidRDefault="00474BF4" w:rsidP="006F54CE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BF4" w:rsidRDefault="00474BF4" w:rsidP="006F54CE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45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BF4" w:rsidRDefault="00474BF4" w:rsidP="006F54CE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BF4" w:rsidRDefault="00474BF4" w:rsidP="006F54CE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490,- Kč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BF4" w:rsidRDefault="00474BF4" w:rsidP="006F54CE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1 960,- Kč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4" w:rsidRDefault="00474BF4" w:rsidP="006F54CE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88 200,- Kč</w:t>
            </w:r>
          </w:p>
        </w:tc>
      </w:tr>
    </w:tbl>
    <w:p w:rsidR="00474BF4" w:rsidRDefault="00474BF4" w:rsidP="00474BF4">
      <w:pPr>
        <w:pStyle w:val="Titulektabulky0"/>
        <w:shd w:val="clear" w:color="auto" w:fill="auto"/>
        <w:spacing w:line="240" w:lineRule="exact"/>
      </w:pPr>
      <w:r>
        <w:rPr>
          <w:rStyle w:val="TitulektabulkyExact"/>
        </w:rPr>
        <w:t>Cena obsahuje ubytování, plnou penzi včetně 2 svačin, pitný režim, místní poplatky OÚ,</w:t>
      </w:r>
      <w:r>
        <w:rPr>
          <w:rStyle w:val="TitulektabulkyExact"/>
        </w:rPr>
        <w:t xml:space="preserve"> DPH.</w:t>
      </w:r>
    </w:p>
    <w:p w:rsidR="00474BF4" w:rsidRDefault="00474BF4">
      <w:pPr>
        <w:pStyle w:val="Zkladntext20"/>
        <w:shd w:val="clear" w:color="auto" w:fill="auto"/>
        <w:spacing w:after="87" w:line="240" w:lineRule="exact"/>
      </w:pPr>
    </w:p>
    <w:p w:rsidR="00F616C0" w:rsidRDefault="00B24770">
      <w:pPr>
        <w:pStyle w:val="Zkladntext20"/>
        <w:shd w:val="clear" w:color="auto" w:fill="auto"/>
        <w:spacing w:line="278" w:lineRule="exact"/>
      </w:pPr>
      <w:r>
        <w:t>Náklady na ubytování a stravování budou účtovány podle skutečného počtu žáků a pedagogického doprovodu, nahlášeného při příjezdu.</w:t>
      </w:r>
    </w:p>
    <w:p w:rsidR="00F616C0" w:rsidRDefault="00B24770">
      <w:pPr>
        <w:pStyle w:val="Titulektabulky0"/>
        <w:framePr w:w="9365" w:wrap="notBeside" w:vAnchor="text" w:hAnchor="text" w:xAlign="center" w:y="1"/>
        <w:shd w:val="clear" w:color="auto" w:fill="auto"/>
        <w:spacing w:line="240" w:lineRule="exact"/>
      </w:pPr>
      <w:r>
        <w:rPr>
          <w:rStyle w:val="Titulektabulky1"/>
        </w:rPr>
        <w:t>2. Pobyt školy v objektu: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1843"/>
        <w:gridCol w:w="1843"/>
        <w:gridCol w:w="3605"/>
      </w:tblGrid>
      <w:tr w:rsidR="00F616C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C0" w:rsidRDefault="00F616C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6C0" w:rsidRDefault="00B2477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6C0" w:rsidRDefault="00B2477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hodina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6C0" w:rsidRDefault="00B2477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strava začíná (končí) jídlem</w:t>
            </w:r>
          </w:p>
        </w:tc>
      </w:tr>
      <w:tr w:rsidR="00F616C0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6C0" w:rsidRDefault="00B2477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nástup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6C0" w:rsidRDefault="00B2477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16.4.2018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6C0" w:rsidRDefault="00B2477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dopoledne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6C0" w:rsidRDefault="00B2477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obědem</w:t>
            </w:r>
          </w:p>
        </w:tc>
      </w:tr>
      <w:tr w:rsidR="00F616C0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16C0" w:rsidRDefault="00B2477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ukončení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16C0" w:rsidRDefault="00B2477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20.4.2018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16C0" w:rsidRDefault="00B2477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dopoledne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6C0" w:rsidRDefault="00B2477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snídaní</w:t>
            </w:r>
          </w:p>
        </w:tc>
      </w:tr>
    </w:tbl>
    <w:p w:rsidR="00F616C0" w:rsidRDefault="00F616C0">
      <w:pPr>
        <w:framePr w:w="9365" w:wrap="notBeside" w:vAnchor="text" w:hAnchor="text" w:xAlign="center" w:y="1"/>
        <w:rPr>
          <w:sz w:val="2"/>
          <w:szCs w:val="2"/>
        </w:rPr>
      </w:pPr>
    </w:p>
    <w:p w:rsidR="00F616C0" w:rsidRDefault="00F616C0">
      <w:pPr>
        <w:rPr>
          <w:sz w:val="2"/>
          <w:szCs w:val="2"/>
        </w:rPr>
      </w:pPr>
    </w:p>
    <w:p w:rsidR="00F616C0" w:rsidRDefault="00B24770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before="199" w:line="274" w:lineRule="exact"/>
      </w:pPr>
      <w:r>
        <w:t xml:space="preserve">Dodavatel prohlašuje, že uvedený objekt splňuje hygienické podmínky ubytovacího a stravovacího zařízení a podmínky pro zabezpečení výchovy a výuky v souladu s vyhláškou č. 106/200lSb, dále splňuje </w:t>
      </w:r>
      <w:r>
        <w:t xml:space="preserve">nároky bezpečnosti práce a protipožární ochrany. Dodavatel dále prohlašuje, že používaná voda je z vodovodu pro veřejnou potřebu. Pokud je voda získávána z jiného zdroje, dodavatel jako přílohu této smlouvy doloží protokol o kráceném rozboru jakosti pitné </w:t>
      </w:r>
      <w:r>
        <w:t>vody dle ustanovení §8 zákona č. 258/2000Sb. o ochraně veřejného zdraví a stanovisko hygienického orgánu, že voda je pitná (nejméně jeden měsíc před konáním akce).</w:t>
      </w:r>
      <w:r>
        <w:br w:type="page"/>
      </w:r>
    </w:p>
    <w:p w:rsidR="00F616C0" w:rsidRDefault="00474BF4">
      <w:pPr>
        <w:pStyle w:val="Zkladntext20"/>
        <w:shd w:val="clear" w:color="auto" w:fill="auto"/>
        <w:spacing w:line="264" w:lineRule="exact"/>
        <w:ind w:right="880"/>
      </w:pPr>
      <w:r>
        <w:lastRenderedPageBreak/>
        <w:t>Dále dodavat</w:t>
      </w:r>
      <w:r w:rsidR="00B24770">
        <w:t>el prohlašuje, že uvedený objekt splňuje podmínky pro zabezpečení výchovy a vý</w:t>
      </w:r>
      <w:r w:rsidR="00B24770">
        <w:t>uky, zejména dos</w:t>
      </w:r>
      <w:r>
        <w:t>tatek výukových místností. Pobyt</w:t>
      </w:r>
      <w:r w:rsidR="00B24770">
        <w:t xml:space="preserve"> školy v přírodě nebude narušen</w:t>
      </w:r>
    </w:p>
    <w:p w:rsidR="00F616C0" w:rsidRDefault="00474BF4">
      <w:pPr>
        <w:pStyle w:val="Zkladntext50"/>
        <w:shd w:val="clear" w:color="auto" w:fill="auto"/>
        <w:spacing w:after="236"/>
      </w:pPr>
      <w:r>
        <w:t>ubytovacími nebo restaurační</w:t>
      </w:r>
      <w:r w:rsidR="00B24770">
        <w:t>mi službami pro cizí osoby.</w:t>
      </w:r>
    </w:p>
    <w:p w:rsidR="00F616C0" w:rsidRDefault="00474BF4">
      <w:pPr>
        <w:pStyle w:val="Zkladntext50"/>
        <w:numPr>
          <w:ilvl w:val="0"/>
          <w:numId w:val="1"/>
        </w:numPr>
        <w:shd w:val="clear" w:color="auto" w:fill="auto"/>
        <w:tabs>
          <w:tab w:val="left" w:pos="363"/>
          <w:tab w:val="left" w:pos="5117"/>
        </w:tabs>
        <w:spacing w:after="0" w:line="269" w:lineRule="exact"/>
        <w:jc w:val="both"/>
      </w:pPr>
      <w:r>
        <w:t xml:space="preserve">Nejbližší lékařskou </w:t>
      </w:r>
      <w:r w:rsidR="00B24770">
        <w:t xml:space="preserve"> péči poskytuje</w:t>
      </w:r>
      <w:r w:rsidR="00B24770">
        <w:t xml:space="preserve"> (doplní dodavatel), adresa,</w:t>
      </w:r>
    </w:p>
    <w:p w:rsidR="00474BF4" w:rsidRDefault="00474BF4" w:rsidP="00474BF4">
      <w:pPr>
        <w:pStyle w:val="Zkladntext50"/>
        <w:shd w:val="clear" w:color="auto" w:fill="auto"/>
        <w:tabs>
          <w:tab w:val="left" w:pos="363"/>
          <w:tab w:val="left" w:pos="5117"/>
        </w:tabs>
        <w:spacing w:after="0" w:line="269" w:lineRule="exact"/>
        <w:jc w:val="both"/>
      </w:pPr>
    </w:p>
    <w:p w:rsidR="00F616C0" w:rsidRDefault="00474BF4">
      <w:pPr>
        <w:pStyle w:val="Zkladntext20"/>
        <w:numPr>
          <w:ilvl w:val="0"/>
          <w:numId w:val="1"/>
        </w:numPr>
        <w:shd w:val="clear" w:color="auto" w:fill="auto"/>
        <w:tabs>
          <w:tab w:val="left" w:pos="368"/>
        </w:tabs>
        <w:spacing w:line="269" w:lineRule="exact"/>
        <w:ind w:right="720"/>
      </w:pPr>
      <w:r>
        <w:t xml:space="preserve">Stravování účastníků </w:t>
      </w:r>
      <w:r w:rsidR="00B24770">
        <w:t xml:space="preserve"> školy </w:t>
      </w:r>
      <w:r w:rsidR="00B24770">
        <w:rPr>
          <w:rStyle w:val="Zkladntext2ArialNarrow10pt"/>
        </w:rPr>
        <w:t xml:space="preserve">v </w:t>
      </w:r>
      <w:r w:rsidR="00B24770">
        <w:t xml:space="preserve">přírodě zajistí dodavatel v souladu se zvláštními nároky na </w:t>
      </w:r>
      <w:r>
        <w:t>výživu dětí (svačiny,</w:t>
      </w:r>
      <w:r w:rsidR="00B24770">
        <w:t xml:space="preserve"> dostatek ovoce, zeleniny, mléčných výrobků, pitný režim) a po dohodě</w:t>
      </w:r>
    </w:p>
    <w:p w:rsidR="00F616C0" w:rsidRDefault="00B24770">
      <w:pPr>
        <w:pStyle w:val="Zkladntext50"/>
        <w:shd w:val="clear" w:color="auto" w:fill="auto"/>
        <w:spacing w:after="364" w:line="269" w:lineRule="exact"/>
        <w:jc w:val="both"/>
      </w:pPr>
      <w:r>
        <w:t xml:space="preserve">s vedoucím učitelem školy v přírodě, se kterým předem </w:t>
      </w:r>
      <w:r>
        <w:t>sestaví jídelníček.</w:t>
      </w:r>
    </w:p>
    <w:p w:rsidR="00F616C0" w:rsidRDefault="00B24770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after="476" w:line="264" w:lineRule="exact"/>
        <w:ind w:right="720"/>
      </w:pPr>
      <w:r>
        <w:t>Dodavatel umožní pověřeným pracovníkům objednatele možnost kontroly zařízení objektu, které souvisej i s poskytovanými službami, zejména s přípravou a výdejem stravy.</w:t>
      </w:r>
    </w:p>
    <w:p w:rsidR="00F616C0" w:rsidRDefault="00B24770">
      <w:pPr>
        <w:pStyle w:val="Zkladntext50"/>
        <w:shd w:val="clear" w:color="auto" w:fill="auto"/>
        <w:spacing w:after="0" w:line="269" w:lineRule="exact"/>
        <w:ind w:right="720"/>
        <w:sectPr w:rsidR="00F616C0">
          <w:pgSz w:w="11900" w:h="16840"/>
          <w:pgMar w:top="1400" w:right="867" w:bottom="1872" w:left="1385" w:header="0" w:footer="3" w:gutter="0"/>
          <w:cols w:space="720"/>
          <w:noEndnote/>
          <w:docGrid w:linePitch="360"/>
        </w:sectPr>
      </w:pPr>
      <w:r>
        <w:t xml:space="preserve">7. </w:t>
      </w:r>
      <w:r w:rsidR="00474BF4">
        <w:t>Úhrada pobytu  bude provedena bezhotovo</w:t>
      </w:r>
      <w:r>
        <w:t>stně.</w:t>
      </w:r>
      <w:r>
        <w:t xml:space="preserve"> záloha ve výši </w:t>
      </w:r>
      <w:r w:rsidR="00474BF4">
        <w:t xml:space="preserve">  bude </w:t>
      </w:r>
      <w:r>
        <w:t xml:space="preserve">objednatelem uhrazena na základě vystavené zálohové faktury nejpozději do termínu </w:t>
      </w:r>
      <w:r>
        <w:t>zbytek  bude proplacen do 1</w:t>
      </w:r>
      <w:r>
        <w:t>4 dnů po doručení faktury škole. Záloha předem může být proplacena</w:t>
      </w:r>
      <w:r>
        <w:t xml:space="preserve"> ve výši</w:t>
      </w:r>
      <w:r>
        <w:t xml:space="preserve"> maximálně </w:t>
      </w:r>
      <w:r>
        <w:rPr>
          <w:rStyle w:val="Zkladntext5ArialNarrow105ptKurzva"/>
        </w:rPr>
        <w:t>50</w:t>
      </w:r>
      <w:r>
        <w:t xml:space="preserve"> procent </w:t>
      </w:r>
      <w:r>
        <w:t>pře</w:t>
      </w:r>
      <w:r>
        <w:t>dpokládané celkové částky. Případné sankce a penále při prodleni s ukradou se nesjednávají.</w:t>
      </w:r>
    </w:p>
    <w:p w:rsidR="00F616C0" w:rsidRDefault="00F616C0">
      <w:pPr>
        <w:spacing w:line="130" w:lineRule="exact"/>
        <w:rPr>
          <w:sz w:val="10"/>
          <w:szCs w:val="10"/>
        </w:rPr>
      </w:pPr>
    </w:p>
    <w:p w:rsidR="00F616C0" w:rsidRDefault="00F616C0">
      <w:pPr>
        <w:rPr>
          <w:sz w:val="2"/>
          <w:szCs w:val="2"/>
        </w:rPr>
        <w:sectPr w:rsidR="00F616C0">
          <w:type w:val="continuous"/>
          <w:pgSz w:w="11900" w:h="16840"/>
          <w:pgMar w:top="1755" w:right="0" w:bottom="1755" w:left="0" w:header="0" w:footer="3" w:gutter="0"/>
          <w:cols w:space="720"/>
          <w:noEndnote/>
          <w:docGrid w:linePitch="360"/>
        </w:sectPr>
      </w:pPr>
    </w:p>
    <w:p w:rsidR="00F616C0" w:rsidRDefault="00B24770" w:rsidP="00B24770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-66040</wp:posOffset>
                </wp:positionH>
                <wp:positionV relativeFrom="paragraph">
                  <wp:posOffset>207010</wp:posOffset>
                </wp:positionV>
                <wp:extent cx="1929130" cy="417830"/>
                <wp:effectExtent l="635" t="0" r="3810" b="444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6C0" w:rsidRDefault="00B24770">
                            <w:pPr>
                              <w:pStyle w:val="Zkladntext20"/>
                              <w:shd w:val="clear" w:color="auto" w:fill="auto"/>
                              <w:spacing w:after="178" w:line="240" w:lineRule="exact"/>
                            </w:pPr>
                            <w:r>
                              <w:rPr>
                                <w:rStyle w:val="Zkladntext2Exact"/>
                              </w:rPr>
                              <w:t>dodavatel</w:t>
                            </w:r>
                          </w:p>
                          <w:p w:rsidR="00F616C0" w:rsidRDefault="00B24770">
                            <w:pPr>
                              <w:pStyle w:val="Zkladntext50"/>
                              <w:shd w:val="clear" w:color="auto" w:fill="auto"/>
                              <w:tabs>
                                <w:tab w:val="left" w:leader="dot" w:pos="2741"/>
                              </w:tabs>
                              <w:spacing w:after="0" w:line="240" w:lineRule="exact"/>
                              <w:ind w:left="1800"/>
                              <w:jc w:val="both"/>
                            </w:pPr>
                            <w:r>
                              <w:rPr>
                                <w:rStyle w:val="Zkladntext5Exact"/>
                              </w:rPr>
                              <w:t>dne</w:t>
                            </w:r>
                            <w:r>
                              <w:rPr>
                                <w:rStyle w:val="Zkladntext5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2pt;margin-top:16.3pt;width:151.9pt;height:32.9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bYrQ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" filled="f" stroked="f">
                <v:textbox style="mso-fit-shape-to-text:t" inset="0,0,0,0">
                  <w:txbxContent>
                    <w:p w:rsidR="00F616C0" w:rsidRDefault="00B24770">
                      <w:pPr>
                        <w:pStyle w:val="Zkladntext20"/>
                        <w:shd w:val="clear" w:color="auto" w:fill="auto"/>
                        <w:spacing w:after="178" w:line="240" w:lineRule="exact"/>
                      </w:pPr>
                      <w:r>
                        <w:rPr>
                          <w:rStyle w:val="Zkladntext2Exact"/>
                        </w:rPr>
                        <w:t>dodavatel</w:t>
                      </w:r>
                    </w:p>
                    <w:p w:rsidR="00F616C0" w:rsidRDefault="00B24770">
                      <w:pPr>
                        <w:pStyle w:val="Zkladntext50"/>
                        <w:shd w:val="clear" w:color="auto" w:fill="auto"/>
                        <w:tabs>
                          <w:tab w:val="left" w:leader="dot" w:pos="2741"/>
                        </w:tabs>
                        <w:spacing w:after="0" w:line="240" w:lineRule="exact"/>
                        <w:ind w:left="1800"/>
                        <w:jc w:val="both"/>
                      </w:pPr>
                      <w:r>
                        <w:rPr>
                          <w:rStyle w:val="Zkladntext5Exact"/>
                        </w:rPr>
                        <w:t>dne</w:t>
                      </w:r>
                      <w:r>
                        <w:rPr>
                          <w:rStyle w:val="Zkladntext5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3012440</wp:posOffset>
                </wp:positionH>
                <wp:positionV relativeFrom="paragraph">
                  <wp:posOffset>213360</wp:posOffset>
                </wp:positionV>
                <wp:extent cx="646430" cy="152400"/>
                <wp:effectExtent l="2540" t="381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6C0" w:rsidRDefault="00B24770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Exact"/>
                              </w:rP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37.2pt;margin-top:16.8pt;width:50.9pt;height:12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" filled="f" stroked="f">
                <v:textbox style="mso-fit-shape-to-text:t" inset="0,0,0,0">
                  <w:txbxContent>
                    <w:p w:rsidR="00F616C0" w:rsidRDefault="00B24770">
                      <w:pPr>
                        <w:pStyle w:val="Zkladntext2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2Exact"/>
                        </w:rPr>
                        <w:t>objednatel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4390390</wp:posOffset>
                </wp:positionH>
                <wp:positionV relativeFrom="paragraph">
                  <wp:posOffset>1270</wp:posOffset>
                </wp:positionV>
                <wp:extent cx="1667510" cy="130810"/>
                <wp:effectExtent l="0" t="1270" r="0" b="12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6C0" w:rsidRDefault="00F616C0">
                            <w:pPr>
                              <w:pStyle w:val="Zkladntext9"/>
                              <w:shd w:val="clear" w:color="auto" w:fill="auto"/>
                              <w:spacing w:line="206" w:lineRule="exact"/>
                              <w:ind w:right="2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45.7pt;margin-top:.1pt;width:131.3pt;height:10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KWrAIAALA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" filled="f" stroked="f">
                <v:textbox style="mso-fit-shape-to-text:t" inset="0,0,0,0">
                  <w:txbxContent>
                    <w:p w:rsidR="00F616C0" w:rsidRDefault="00F616C0">
                      <w:pPr>
                        <w:pStyle w:val="Zkladntext9"/>
                        <w:shd w:val="clear" w:color="auto" w:fill="auto"/>
                        <w:spacing w:line="206" w:lineRule="exact"/>
                        <w:ind w:right="2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-66040</wp:posOffset>
                </wp:positionH>
                <wp:positionV relativeFrom="paragraph">
                  <wp:posOffset>1149985</wp:posOffset>
                </wp:positionV>
                <wp:extent cx="222250" cy="215900"/>
                <wp:effectExtent l="635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6C0" w:rsidRDefault="00F616C0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3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5.2pt;margin-top:90.55pt;width:17.5pt;height:17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q/rgIAAK8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" filled="f" stroked="f">
                <v:textbox style="mso-fit-shape-to-text:t" inset="0,0,0,0">
                  <w:txbxContent>
                    <w:p w:rsidR="00F616C0" w:rsidRDefault="00F616C0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3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3012440</wp:posOffset>
                </wp:positionH>
                <wp:positionV relativeFrom="paragraph">
                  <wp:posOffset>1210310</wp:posOffset>
                </wp:positionV>
                <wp:extent cx="792480" cy="304800"/>
                <wp:effectExtent l="2540" t="635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6C0" w:rsidRDefault="00B24770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Exact"/>
                              </w:rPr>
                              <w:t>V Plzni dne 21.3.2018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37.2pt;margin-top:95.3pt;width:62.4pt;height:24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RBrw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" filled="f" stroked="f">
                <v:textbox style="mso-fit-shape-to-text:t" inset="0,0,0,0">
                  <w:txbxContent>
                    <w:p w:rsidR="00F616C0" w:rsidRDefault="00B24770">
                      <w:pPr>
                        <w:pStyle w:val="Zkladntext2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2Exact"/>
                        </w:rPr>
                        <w:t>V Plzni dne 21.3.2018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16C0" w:rsidRDefault="00F616C0">
      <w:pPr>
        <w:spacing w:line="360" w:lineRule="exact"/>
      </w:pPr>
    </w:p>
    <w:p w:rsidR="00F616C0" w:rsidRDefault="00F616C0">
      <w:pPr>
        <w:spacing w:line="712" w:lineRule="exact"/>
      </w:pPr>
    </w:p>
    <w:p w:rsidR="00B24770" w:rsidRDefault="00B24770">
      <w:pPr>
        <w:rPr>
          <w:sz w:val="2"/>
          <w:szCs w:val="2"/>
        </w:rPr>
      </w:pPr>
    </w:p>
    <w:p w:rsidR="00B24770" w:rsidRPr="00B24770" w:rsidRDefault="00B24770" w:rsidP="00B24770">
      <w:pPr>
        <w:rPr>
          <w:sz w:val="2"/>
          <w:szCs w:val="2"/>
        </w:rPr>
      </w:pPr>
    </w:p>
    <w:p w:rsidR="00B24770" w:rsidRPr="00B24770" w:rsidRDefault="00B24770" w:rsidP="00B24770">
      <w:pPr>
        <w:rPr>
          <w:sz w:val="2"/>
          <w:szCs w:val="2"/>
        </w:rPr>
      </w:pPr>
    </w:p>
    <w:p w:rsidR="00B24770" w:rsidRPr="00B24770" w:rsidRDefault="00B24770" w:rsidP="00B24770">
      <w:pPr>
        <w:rPr>
          <w:sz w:val="2"/>
          <w:szCs w:val="2"/>
        </w:rPr>
      </w:pPr>
    </w:p>
    <w:p w:rsidR="00B24770" w:rsidRPr="00B24770" w:rsidRDefault="00B24770" w:rsidP="00B24770">
      <w:pPr>
        <w:rPr>
          <w:sz w:val="2"/>
          <w:szCs w:val="2"/>
        </w:rPr>
      </w:pPr>
    </w:p>
    <w:p w:rsidR="00B24770" w:rsidRPr="00B24770" w:rsidRDefault="00B24770" w:rsidP="00B24770">
      <w:pPr>
        <w:rPr>
          <w:sz w:val="2"/>
          <w:szCs w:val="2"/>
        </w:rPr>
      </w:pPr>
    </w:p>
    <w:p w:rsidR="00B24770" w:rsidRPr="00B24770" w:rsidRDefault="00B24770" w:rsidP="00B24770">
      <w:pPr>
        <w:rPr>
          <w:sz w:val="2"/>
          <w:szCs w:val="2"/>
        </w:rPr>
      </w:pPr>
    </w:p>
    <w:p w:rsidR="00B24770" w:rsidRPr="00B24770" w:rsidRDefault="00B24770" w:rsidP="00B24770">
      <w:pPr>
        <w:rPr>
          <w:sz w:val="2"/>
          <w:szCs w:val="2"/>
        </w:rPr>
      </w:pPr>
    </w:p>
    <w:p w:rsidR="00B24770" w:rsidRPr="00B24770" w:rsidRDefault="00B24770" w:rsidP="00B24770">
      <w:pPr>
        <w:rPr>
          <w:sz w:val="2"/>
          <w:szCs w:val="2"/>
        </w:rPr>
      </w:pPr>
    </w:p>
    <w:p w:rsidR="00B24770" w:rsidRPr="00B24770" w:rsidRDefault="00B24770" w:rsidP="00B24770">
      <w:pPr>
        <w:rPr>
          <w:sz w:val="2"/>
          <w:szCs w:val="2"/>
        </w:rPr>
      </w:pPr>
    </w:p>
    <w:p w:rsidR="00B24770" w:rsidRPr="00B24770" w:rsidRDefault="00B24770" w:rsidP="00B24770">
      <w:pPr>
        <w:rPr>
          <w:sz w:val="2"/>
          <w:szCs w:val="2"/>
        </w:rPr>
      </w:pPr>
    </w:p>
    <w:p w:rsidR="00B24770" w:rsidRPr="00B24770" w:rsidRDefault="00B24770" w:rsidP="00B24770">
      <w:pPr>
        <w:rPr>
          <w:sz w:val="2"/>
          <w:szCs w:val="2"/>
        </w:rPr>
      </w:pPr>
    </w:p>
    <w:p w:rsidR="00B24770" w:rsidRDefault="00B24770" w:rsidP="00B24770">
      <w:pPr>
        <w:rPr>
          <w:sz w:val="2"/>
          <w:szCs w:val="2"/>
        </w:rPr>
      </w:pPr>
    </w:p>
    <w:p w:rsidR="00B24770" w:rsidRPr="00B24770" w:rsidRDefault="00B24770" w:rsidP="00B24770">
      <w:pPr>
        <w:rPr>
          <w:sz w:val="2"/>
          <w:szCs w:val="2"/>
        </w:rPr>
      </w:pPr>
    </w:p>
    <w:p w:rsidR="00B24770" w:rsidRDefault="00B24770" w:rsidP="00B24770">
      <w:pPr>
        <w:rPr>
          <w:sz w:val="2"/>
          <w:szCs w:val="2"/>
        </w:rPr>
      </w:pPr>
    </w:p>
    <w:p w:rsidR="00B24770" w:rsidRDefault="00B24770" w:rsidP="00B24770">
      <w:pPr>
        <w:rPr>
          <w:sz w:val="2"/>
          <w:szCs w:val="2"/>
        </w:rPr>
      </w:pPr>
    </w:p>
    <w:p w:rsidR="00F616C0" w:rsidRPr="00B24770" w:rsidRDefault="00F616C0" w:rsidP="00B24770">
      <w:pPr>
        <w:tabs>
          <w:tab w:val="left" w:pos="6060"/>
        </w:tabs>
        <w:rPr>
          <w:sz w:val="2"/>
          <w:szCs w:val="2"/>
        </w:rPr>
      </w:pPr>
      <w:bookmarkStart w:id="0" w:name="_GoBack"/>
      <w:bookmarkEnd w:id="0"/>
    </w:p>
    <w:sectPr w:rsidR="00F616C0" w:rsidRPr="00B24770">
      <w:type w:val="continuous"/>
      <w:pgSz w:w="11900" w:h="16840"/>
      <w:pgMar w:top="1755" w:right="758" w:bottom="1755" w:left="14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F4" w:rsidRDefault="00474BF4">
      <w:r>
        <w:separator/>
      </w:r>
    </w:p>
  </w:endnote>
  <w:endnote w:type="continuationSeparator" w:id="0">
    <w:p w:rsidR="00474BF4" w:rsidRDefault="0047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F4" w:rsidRDefault="00474BF4"/>
  </w:footnote>
  <w:footnote w:type="continuationSeparator" w:id="0">
    <w:p w:rsidR="00474BF4" w:rsidRDefault="00474B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2A06"/>
    <w:multiLevelType w:val="multilevel"/>
    <w:tmpl w:val="B06830E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C0"/>
    <w:rsid w:val="00474BF4"/>
    <w:rsid w:val="00B24770"/>
    <w:rsid w:val="00F6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Exact">
    <w:name w:val="Titulek tabulky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Malpsmena">
    <w:name w:val="Základní text (5) + Malá písmena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ArialNarrow10pt">
    <w:name w:val="Základní text (2) + Arial Narrow;10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ArialNarrow105ptKurzva">
    <w:name w:val="Základní text (5) + Arial Narrow;10;5 pt;Kurzíva"/>
    <w:basedOn w:val="Zkladntext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Exact0">
    <w:name w:val="Základní text (9) Exact"/>
    <w:basedOn w:val="Zkladntext9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TimesNewRomanExact">
    <w:name w:val="Základní text (9) + Times New Roman Exact"/>
    <w:basedOn w:val="Zkladntext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2" w:lineRule="exac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264" w:lineRule="exac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20"/>
      <w:sz w:val="28"/>
      <w:szCs w:val="2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20" w:line="0" w:lineRule="atLeast"/>
    </w:pPr>
    <w:rPr>
      <w:rFonts w:ascii="Arial Narrow" w:eastAsia="Arial Narrow" w:hAnsi="Arial Narrow" w:cs="Arial Narrow"/>
      <w:b/>
      <w:bCs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240" w:line="192" w:lineRule="exact"/>
      <w:jc w:val="both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26" w:lineRule="exact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Exact">
    <w:name w:val="Titulek tabulky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Malpsmena">
    <w:name w:val="Základní text (5) + Malá písmena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ArialNarrow10pt">
    <w:name w:val="Základní text (2) + Arial Narrow;10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ArialNarrow105ptKurzva">
    <w:name w:val="Základní text (5) + Arial Narrow;10;5 pt;Kurzíva"/>
    <w:basedOn w:val="Zkladntext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Exact0">
    <w:name w:val="Základní text (9) Exact"/>
    <w:basedOn w:val="Zkladntext9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TimesNewRomanExact">
    <w:name w:val="Základní text (9) + Times New Roman Exact"/>
    <w:basedOn w:val="Zkladntext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2" w:lineRule="exac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264" w:lineRule="exac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20"/>
      <w:sz w:val="28"/>
      <w:szCs w:val="2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20" w:line="0" w:lineRule="atLeast"/>
    </w:pPr>
    <w:rPr>
      <w:rFonts w:ascii="Arial Narrow" w:eastAsia="Arial Narrow" w:hAnsi="Arial Narrow" w:cs="Arial Narrow"/>
      <w:b/>
      <w:bCs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240" w:line="192" w:lineRule="exact"/>
      <w:jc w:val="both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26" w:lineRule="exact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52674E3D.dotm</Template>
  <TotalTime>15</TotalTime>
  <Pages>2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Halíková Danuše</dc:creator>
  <cp:lastModifiedBy>Halíková Danuše</cp:lastModifiedBy>
  <cp:revision>1</cp:revision>
  <dcterms:created xsi:type="dcterms:W3CDTF">2018-03-22T07:47:00Z</dcterms:created>
  <dcterms:modified xsi:type="dcterms:W3CDTF">2018-03-22T08:02:00Z</dcterms:modified>
</cp:coreProperties>
</file>