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E26" w:rsidRPr="002906DA" w:rsidRDefault="002906DA" w:rsidP="002B7B24">
      <w:pPr>
        <w:spacing w:after="0" w:line="240" w:lineRule="auto"/>
        <w:jc w:val="center"/>
        <w:rPr>
          <w:rFonts w:asciiTheme="majorHAnsi" w:hAnsiTheme="majorHAnsi" w:cs="Arial"/>
          <w:sz w:val="40"/>
          <w:szCs w:val="40"/>
        </w:rPr>
      </w:pPr>
      <w:r w:rsidRPr="002906DA">
        <w:rPr>
          <w:rFonts w:asciiTheme="majorHAnsi" w:hAnsiTheme="majorHAnsi" w:cs="Arial"/>
          <w:sz w:val="40"/>
          <w:szCs w:val="40"/>
        </w:rPr>
        <w:t xml:space="preserve">Dodatek </w:t>
      </w:r>
      <w:proofErr w:type="gramStart"/>
      <w:r w:rsidRPr="002906DA">
        <w:rPr>
          <w:rFonts w:asciiTheme="majorHAnsi" w:hAnsiTheme="majorHAnsi" w:cs="Arial"/>
          <w:sz w:val="40"/>
          <w:szCs w:val="40"/>
        </w:rPr>
        <w:t>č.</w:t>
      </w:r>
      <w:r w:rsidR="00DD2A2C">
        <w:rPr>
          <w:rFonts w:asciiTheme="majorHAnsi" w:hAnsiTheme="majorHAnsi" w:cs="Arial"/>
          <w:sz w:val="40"/>
          <w:szCs w:val="40"/>
        </w:rPr>
        <w:t>2</w:t>
      </w:r>
      <w:proofErr w:type="gramEnd"/>
    </w:p>
    <w:p w:rsidR="002906DA" w:rsidRDefault="00CE15BC" w:rsidP="002B7B24">
      <w:pPr>
        <w:spacing w:after="0" w:line="240" w:lineRule="auto"/>
        <w:jc w:val="center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ke smlouvě o dílo č. objednatele 237-2017-520205 a č. zhotovitele 6/2017</w:t>
      </w:r>
    </w:p>
    <w:p w:rsidR="002906DA" w:rsidRDefault="002906DA" w:rsidP="002B7B24">
      <w:pPr>
        <w:spacing w:after="0" w:line="240" w:lineRule="auto"/>
        <w:jc w:val="center"/>
        <w:rPr>
          <w:rFonts w:asciiTheme="majorHAnsi" w:hAnsiTheme="majorHAnsi" w:cs="Arial"/>
          <w:sz w:val="28"/>
          <w:szCs w:val="28"/>
        </w:rPr>
      </w:pPr>
    </w:p>
    <w:tbl>
      <w:tblPr>
        <w:tblW w:w="9032" w:type="dxa"/>
        <w:tblInd w:w="-10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000" w:firstRow="0" w:lastRow="0" w:firstColumn="0" w:lastColumn="0" w:noHBand="0" w:noVBand="0"/>
      </w:tblPr>
      <w:tblGrid>
        <w:gridCol w:w="4476"/>
        <w:gridCol w:w="4556"/>
      </w:tblGrid>
      <w:tr w:rsidR="00CE15BC" w:rsidTr="00001D20">
        <w:trPr>
          <w:trHeight w:val="524"/>
        </w:trPr>
        <w:tc>
          <w:tcPr>
            <w:tcW w:w="4476" w:type="dxa"/>
          </w:tcPr>
          <w:p w:rsidR="00CE15BC" w:rsidRDefault="00CE15BC" w:rsidP="00BD34CA">
            <w:pPr>
              <w:pStyle w:val="Tabulka-buky11"/>
              <w:rPr>
                <w:rStyle w:val="Siln"/>
                <w:rFonts w:eastAsia="Georgia"/>
                <w:b w:val="0"/>
                <w:bCs w:val="0"/>
                <w:lang w:val="cs-CZ"/>
              </w:rPr>
            </w:pPr>
            <w:r>
              <w:rPr>
                <w:rStyle w:val="Siln"/>
                <w:rFonts w:eastAsia="Georgia"/>
              </w:rPr>
              <w:t>Objednatel:</w:t>
            </w:r>
          </w:p>
        </w:tc>
        <w:tc>
          <w:tcPr>
            <w:tcW w:w="4556" w:type="dxa"/>
          </w:tcPr>
          <w:p w:rsidR="00CE15BC" w:rsidRDefault="00CE15BC" w:rsidP="00BD34CA">
            <w:pPr>
              <w:pStyle w:val="Tabulka-buky11"/>
              <w:rPr>
                <w:lang w:val="cs-CZ"/>
              </w:rPr>
            </w:pPr>
            <w:r>
              <w:rPr>
                <w:lang w:val="cs-CZ"/>
              </w:rPr>
              <w:t>Česká republika – Státní pozemkový úřad</w:t>
            </w:r>
          </w:p>
          <w:p w:rsidR="00CE15BC" w:rsidRDefault="00CE15BC" w:rsidP="00BD34CA">
            <w:pPr>
              <w:pStyle w:val="Tabulka-buky11"/>
            </w:pPr>
            <w:r>
              <w:rPr>
                <w:lang w:val="cs-CZ"/>
              </w:rPr>
              <w:t xml:space="preserve">Krajský pozemkový úřad pro </w:t>
            </w:r>
            <w:r>
              <w:t>Kraj Vysočina</w:t>
            </w:r>
          </w:p>
        </w:tc>
      </w:tr>
      <w:tr w:rsidR="00CE15BC" w:rsidTr="00001D20">
        <w:trPr>
          <w:trHeight w:val="277"/>
        </w:trPr>
        <w:tc>
          <w:tcPr>
            <w:tcW w:w="4476" w:type="dxa"/>
          </w:tcPr>
          <w:p w:rsidR="00CE15BC" w:rsidRDefault="00CE15BC" w:rsidP="00BD34CA">
            <w:pPr>
              <w:pStyle w:val="Tabulka-buky11"/>
              <w:rPr>
                <w:rStyle w:val="Siln"/>
                <w:rFonts w:eastAsia="Georgia"/>
                <w:b w:val="0"/>
                <w:bCs w:val="0"/>
                <w:lang w:val="cs-CZ"/>
              </w:rPr>
            </w:pPr>
            <w:r>
              <w:rPr>
                <w:rStyle w:val="Siln"/>
                <w:rFonts w:eastAsia="Georgia"/>
              </w:rPr>
              <w:t>Sídlo:</w:t>
            </w:r>
          </w:p>
        </w:tc>
        <w:tc>
          <w:tcPr>
            <w:tcW w:w="4556" w:type="dxa"/>
          </w:tcPr>
          <w:p w:rsidR="00CE15BC" w:rsidRDefault="00CE15BC" w:rsidP="00BD34CA">
            <w:pPr>
              <w:pStyle w:val="Tabulka-buky11"/>
              <w:rPr>
                <w:lang w:val="cs-CZ"/>
              </w:rPr>
            </w:pPr>
            <w:r>
              <w:rPr>
                <w:lang w:val="cs-CZ"/>
              </w:rPr>
              <w:t>Husinecká 1024/11a, 130 00 Praha 3 – Žižkov</w:t>
            </w:r>
          </w:p>
        </w:tc>
      </w:tr>
      <w:tr w:rsidR="00CE15BC" w:rsidTr="00001D20">
        <w:trPr>
          <w:trHeight w:val="262"/>
        </w:trPr>
        <w:tc>
          <w:tcPr>
            <w:tcW w:w="4476" w:type="dxa"/>
          </w:tcPr>
          <w:p w:rsidR="00CE15BC" w:rsidRDefault="00CE15BC" w:rsidP="00BD34CA">
            <w:pPr>
              <w:pStyle w:val="Tabulka-buky11"/>
              <w:rPr>
                <w:rStyle w:val="Siln"/>
                <w:rFonts w:eastAsia="Georgia"/>
              </w:rPr>
            </w:pPr>
            <w:r>
              <w:rPr>
                <w:rStyle w:val="Siln"/>
                <w:rFonts w:eastAsia="Georgia"/>
              </w:rPr>
              <w:t>Zastoupen:</w:t>
            </w:r>
          </w:p>
        </w:tc>
        <w:tc>
          <w:tcPr>
            <w:tcW w:w="4556" w:type="dxa"/>
          </w:tcPr>
          <w:p w:rsidR="00CE15BC" w:rsidRDefault="00CE15BC" w:rsidP="00BD34CA">
            <w:pPr>
              <w:pStyle w:val="Tabulka-buky11"/>
            </w:pPr>
          </w:p>
        </w:tc>
      </w:tr>
      <w:tr w:rsidR="00CE15BC" w:rsidTr="00001D20">
        <w:trPr>
          <w:trHeight w:val="508"/>
        </w:trPr>
        <w:tc>
          <w:tcPr>
            <w:tcW w:w="4476" w:type="dxa"/>
          </w:tcPr>
          <w:p w:rsidR="00CE15BC" w:rsidRDefault="00CE15BC" w:rsidP="00BD34CA">
            <w:pPr>
              <w:pStyle w:val="Tabulka-buky11"/>
              <w:rPr>
                <w:rStyle w:val="Siln"/>
                <w:rFonts w:eastAsia="Georgia"/>
              </w:rPr>
            </w:pPr>
            <w:r>
              <w:rPr>
                <w:rStyle w:val="Siln"/>
                <w:rFonts w:eastAsia="Georgia"/>
              </w:rPr>
              <w:t>Ve smluvních záležitostech oprávněn jednat:</w:t>
            </w:r>
          </w:p>
        </w:tc>
        <w:tc>
          <w:tcPr>
            <w:tcW w:w="4556" w:type="dxa"/>
          </w:tcPr>
          <w:p w:rsidR="00CE15BC" w:rsidRDefault="00CE15BC" w:rsidP="00BD34CA">
            <w:pPr>
              <w:pStyle w:val="Tabulka-buky11"/>
            </w:pPr>
          </w:p>
        </w:tc>
      </w:tr>
      <w:tr w:rsidR="00CE15BC" w:rsidTr="00001D20">
        <w:trPr>
          <w:trHeight w:val="508"/>
        </w:trPr>
        <w:tc>
          <w:tcPr>
            <w:tcW w:w="4476" w:type="dxa"/>
          </w:tcPr>
          <w:p w:rsidR="00CE15BC" w:rsidRDefault="00CE15BC" w:rsidP="00BD34CA">
            <w:pPr>
              <w:pStyle w:val="Tabulka-buky11"/>
              <w:rPr>
                <w:rStyle w:val="Siln"/>
                <w:rFonts w:eastAsia="Georgia"/>
              </w:rPr>
            </w:pPr>
            <w:r>
              <w:rPr>
                <w:rStyle w:val="Siln"/>
                <w:rFonts w:eastAsia="Georgia"/>
              </w:rPr>
              <w:t>V technických záležitostech oprávněn jednat:</w:t>
            </w:r>
          </w:p>
        </w:tc>
        <w:tc>
          <w:tcPr>
            <w:tcW w:w="4556" w:type="dxa"/>
          </w:tcPr>
          <w:p w:rsidR="00CE15BC" w:rsidRDefault="00CE15BC" w:rsidP="00BD34CA">
            <w:pPr>
              <w:pStyle w:val="Tabulka-buky11"/>
            </w:pPr>
          </w:p>
        </w:tc>
      </w:tr>
      <w:tr w:rsidR="00CE15BC" w:rsidTr="00001D20">
        <w:trPr>
          <w:trHeight w:val="262"/>
        </w:trPr>
        <w:tc>
          <w:tcPr>
            <w:tcW w:w="4476" w:type="dxa"/>
          </w:tcPr>
          <w:p w:rsidR="00CE15BC" w:rsidRDefault="00CE15BC" w:rsidP="00BD34CA">
            <w:pPr>
              <w:pStyle w:val="Tabulka-buky11"/>
              <w:rPr>
                <w:rStyle w:val="Siln"/>
                <w:rFonts w:eastAsia="Georgia"/>
              </w:rPr>
            </w:pPr>
            <w:r>
              <w:rPr>
                <w:rStyle w:val="Siln"/>
                <w:rFonts w:eastAsia="Georgia"/>
              </w:rPr>
              <w:t>Adresa:</w:t>
            </w:r>
          </w:p>
        </w:tc>
        <w:tc>
          <w:tcPr>
            <w:tcW w:w="4556" w:type="dxa"/>
          </w:tcPr>
          <w:p w:rsidR="00CE15BC" w:rsidRDefault="00CE15BC" w:rsidP="00BD34CA">
            <w:pPr>
              <w:pStyle w:val="Tabulka-buky11"/>
            </w:pPr>
          </w:p>
        </w:tc>
      </w:tr>
      <w:tr w:rsidR="00CE15BC" w:rsidTr="00001D20">
        <w:trPr>
          <w:trHeight w:val="277"/>
        </w:trPr>
        <w:tc>
          <w:tcPr>
            <w:tcW w:w="4476" w:type="dxa"/>
          </w:tcPr>
          <w:p w:rsidR="00CE15BC" w:rsidRDefault="00CE15BC" w:rsidP="00BD34CA">
            <w:pPr>
              <w:pStyle w:val="Tabulka-buky11"/>
              <w:rPr>
                <w:rStyle w:val="Siln"/>
                <w:rFonts w:eastAsia="Georgia"/>
              </w:rPr>
            </w:pPr>
            <w:r>
              <w:rPr>
                <w:rStyle w:val="Siln"/>
                <w:rFonts w:eastAsia="Georgia"/>
              </w:rPr>
              <w:t>Telefon:</w:t>
            </w:r>
          </w:p>
        </w:tc>
        <w:tc>
          <w:tcPr>
            <w:tcW w:w="4556" w:type="dxa"/>
          </w:tcPr>
          <w:p w:rsidR="00CE15BC" w:rsidRDefault="00CE15BC" w:rsidP="00BD34CA">
            <w:pPr>
              <w:pStyle w:val="Tabulka-buky11"/>
            </w:pPr>
          </w:p>
        </w:tc>
      </w:tr>
      <w:tr w:rsidR="00CE15BC" w:rsidTr="00001D20">
        <w:trPr>
          <w:trHeight w:val="277"/>
        </w:trPr>
        <w:tc>
          <w:tcPr>
            <w:tcW w:w="4476" w:type="dxa"/>
          </w:tcPr>
          <w:p w:rsidR="00CE15BC" w:rsidRDefault="00CE15BC" w:rsidP="00BD34CA">
            <w:pPr>
              <w:pStyle w:val="Tabulka-buky11"/>
              <w:rPr>
                <w:rStyle w:val="Siln"/>
                <w:rFonts w:eastAsia="Georgia"/>
              </w:rPr>
            </w:pPr>
            <w:r>
              <w:rPr>
                <w:rStyle w:val="Siln"/>
                <w:rFonts w:eastAsia="Georgia"/>
              </w:rPr>
              <w:t>E-mail :</w:t>
            </w:r>
          </w:p>
        </w:tc>
        <w:tc>
          <w:tcPr>
            <w:tcW w:w="4556" w:type="dxa"/>
          </w:tcPr>
          <w:p w:rsidR="00CE15BC" w:rsidRDefault="00CE15BC" w:rsidP="00BD34CA">
            <w:pPr>
              <w:pStyle w:val="Tabulka-buky11"/>
            </w:pPr>
          </w:p>
        </w:tc>
      </w:tr>
      <w:tr w:rsidR="00CE15BC" w:rsidTr="00001D20">
        <w:trPr>
          <w:trHeight w:val="262"/>
        </w:trPr>
        <w:tc>
          <w:tcPr>
            <w:tcW w:w="4476" w:type="dxa"/>
          </w:tcPr>
          <w:p w:rsidR="00CE15BC" w:rsidRDefault="00CE15BC" w:rsidP="00BD34CA">
            <w:pPr>
              <w:pStyle w:val="Tabulka-buky11"/>
              <w:rPr>
                <w:rStyle w:val="Siln"/>
                <w:rFonts w:eastAsia="Georgia"/>
              </w:rPr>
            </w:pPr>
            <w:r>
              <w:rPr>
                <w:rStyle w:val="Siln"/>
                <w:rFonts w:eastAsia="Georgia"/>
              </w:rPr>
              <w:t>ID DS:</w:t>
            </w:r>
          </w:p>
        </w:tc>
        <w:tc>
          <w:tcPr>
            <w:tcW w:w="4556" w:type="dxa"/>
          </w:tcPr>
          <w:p w:rsidR="00CE15BC" w:rsidRDefault="00CE15BC" w:rsidP="00BD34CA">
            <w:pPr>
              <w:pStyle w:val="Tabulka-buky11"/>
            </w:pPr>
            <w:r>
              <w:t>z49per3</w:t>
            </w:r>
          </w:p>
        </w:tc>
      </w:tr>
      <w:tr w:rsidR="00CE15BC" w:rsidTr="00001D20">
        <w:trPr>
          <w:trHeight w:val="277"/>
        </w:trPr>
        <w:tc>
          <w:tcPr>
            <w:tcW w:w="4476" w:type="dxa"/>
          </w:tcPr>
          <w:p w:rsidR="00CE15BC" w:rsidRDefault="00CE15BC" w:rsidP="00BD34CA">
            <w:pPr>
              <w:pStyle w:val="Tabulka-buky11"/>
              <w:rPr>
                <w:rStyle w:val="Siln"/>
                <w:rFonts w:eastAsia="Georgia"/>
              </w:rPr>
            </w:pPr>
            <w:r>
              <w:rPr>
                <w:rStyle w:val="Siln"/>
                <w:rFonts w:eastAsia="Georgia"/>
              </w:rPr>
              <w:t>Bankovní spojení:</w:t>
            </w:r>
          </w:p>
        </w:tc>
        <w:tc>
          <w:tcPr>
            <w:tcW w:w="4556" w:type="dxa"/>
          </w:tcPr>
          <w:p w:rsidR="00CE15BC" w:rsidRDefault="00CE15BC" w:rsidP="00BD34CA">
            <w:pPr>
              <w:pStyle w:val="Tabulka-buky11"/>
            </w:pPr>
          </w:p>
        </w:tc>
      </w:tr>
      <w:tr w:rsidR="00CE15BC" w:rsidTr="00001D20">
        <w:trPr>
          <w:trHeight w:val="277"/>
        </w:trPr>
        <w:tc>
          <w:tcPr>
            <w:tcW w:w="4476" w:type="dxa"/>
          </w:tcPr>
          <w:p w:rsidR="00CE15BC" w:rsidRDefault="00CE15BC" w:rsidP="00BD34CA">
            <w:pPr>
              <w:pStyle w:val="Tabulka-buky11"/>
              <w:rPr>
                <w:rStyle w:val="Siln"/>
                <w:rFonts w:eastAsia="Georgia"/>
              </w:rPr>
            </w:pPr>
            <w:r>
              <w:rPr>
                <w:rStyle w:val="Siln"/>
                <w:rFonts w:eastAsia="Georgia"/>
              </w:rPr>
              <w:t>Číslo účtu:</w:t>
            </w:r>
          </w:p>
        </w:tc>
        <w:tc>
          <w:tcPr>
            <w:tcW w:w="4556" w:type="dxa"/>
          </w:tcPr>
          <w:p w:rsidR="00CE15BC" w:rsidRDefault="00CE15BC" w:rsidP="00BD34CA">
            <w:pPr>
              <w:pStyle w:val="Tabulka-buky11"/>
            </w:pPr>
          </w:p>
        </w:tc>
      </w:tr>
      <w:tr w:rsidR="00CE15BC" w:rsidTr="00001D20">
        <w:trPr>
          <w:trHeight w:val="262"/>
        </w:trPr>
        <w:tc>
          <w:tcPr>
            <w:tcW w:w="4476" w:type="dxa"/>
          </w:tcPr>
          <w:p w:rsidR="00CE15BC" w:rsidRDefault="00CE15BC" w:rsidP="00BD34CA">
            <w:pPr>
              <w:pStyle w:val="Tabulka-buky11"/>
              <w:rPr>
                <w:rStyle w:val="Siln"/>
                <w:rFonts w:eastAsia="Georgia"/>
              </w:rPr>
            </w:pPr>
            <w:r>
              <w:rPr>
                <w:rStyle w:val="Siln"/>
                <w:rFonts w:eastAsia="Georgia"/>
              </w:rPr>
              <w:t>IČO:</w:t>
            </w:r>
          </w:p>
        </w:tc>
        <w:tc>
          <w:tcPr>
            <w:tcW w:w="4556" w:type="dxa"/>
          </w:tcPr>
          <w:p w:rsidR="00CE15BC" w:rsidRDefault="00CE15BC" w:rsidP="00BD34CA">
            <w:pPr>
              <w:pStyle w:val="Tabulka-buky11"/>
            </w:pPr>
            <w:r>
              <w:t>01312774</w:t>
            </w:r>
          </w:p>
        </w:tc>
      </w:tr>
      <w:tr w:rsidR="00CE15BC" w:rsidRPr="00001D20" w:rsidTr="00001D20">
        <w:trPr>
          <w:trHeight w:val="277"/>
        </w:trPr>
        <w:tc>
          <w:tcPr>
            <w:tcW w:w="4476" w:type="dxa"/>
          </w:tcPr>
          <w:p w:rsidR="00CE15BC" w:rsidRPr="00001D20" w:rsidRDefault="00CE15BC" w:rsidP="00BD34CA">
            <w:pPr>
              <w:pStyle w:val="Tabulka-buky11"/>
              <w:rPr>
                <w:rStyle w:val="Siln"/>
                <w:rFonts w:eastAsia="Georgia"/>
                <w:b w:val="0"/>
              </w:rPr>
            </w:pPr>
            <w:r w:rsidRPr="00001D20">
              <w:rPr>
                <w:rStyle w:val="Siln"/>
                <w:rFonts w:eastAsia="Georgia"/>
                <w:b w:val="0"/>
              </w:rPr>
              <w:t>DIČ:</w:t>
            </w:r>
          </w:p>
        </w:tc>
        <w:tc>
          <w:tcPr>
            <w:tcW w:w="4556" w:type="dxa"/>
          </w:tcPr>
          <w:p w:rsidR="00CE15BC" w:rsidRPr="00001D20" w:rsidRDefault="00CE15BC" w:rsidP="00BD34CA">
            <w:pPr>
              <w:pStyle w:val="Tabulka-buky11"/>
            </w:pPr>
            <w:r w:rsidRPr="00001D20">
              <w:t>CZ01312774 - není plátce DPH</w:t>
            </w:r>
          </w:p>
        </w:tc>
      </w:tr>
    </w:tbl>
    <w:p w:rsidR="00CE15BC" w:rsidRPr="00001D20" w:rsidRDefault="00CE15BC" w:rsidP="00001D20">
      <w:pPr>
        <w:spacing w:after="0"/>
      </w:pPr>
    </w:p>
    <w:tbl>
      <w:tblPr>
        <w:tblW w:w="0" w:type="auto"/>
        <w:tblInd w:w="-10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000" w:firstRow="0" w:lastRow="0" w:firstColumn="0" w:lastColumn="0" w:noHBand="0" w:noVBand="0"/>
      </w:tblPr>
      <w:tblGrid>
        <w:gridCol w:w="4531"/>
        <w:gridCol w:w="4531"/>
      </w:tblGrid>
      <w:tr w:rsidR="00CE15BC" w:rsidTr="00BD34CA">
        <w:tc>
          <w:tcPr>
            <w:tcW w:w="4531" w:type="dxa"/>
          </w:tcPr>
          <w:p w:rsidR="00CE15BC" w:rsidRDefault="00CE15BC" w:rsidP="00BD34CA">
            <w:pPr>
              <w:pStyle w:val="Tabulka-buky11"/>
              <w:rPr>
                <w:rStyle w:val="Siln"/>
                <w:rFonts w:eastAsia="Georgia"/>
              </w:rPr>
            </w:pPr>
            <w:r>
              <w:rPr>
                <w:rStyle w:val="Siln"/>
                <w:rFonts w:eastAsia="Georgia"/>
              </w:rPr>
              <w:t>Zhotovitel:</w:t>
            </w:r>
          </w:p>
        </w:tc>
        <w:tc>
          <w:tcPr>
            <w:tcW w:w="4531" w:type="dxa"/>
          </w:tcPr>
          <w:p w:rsidR="00CE15BC" w:rsidRDefault="00CE15BC" w:rsidP="00BD34CA">
            <w:pPr>
              <w:pStyle w:val="Tabulka-buky11"/>
              <w:rPr>
                <w:lang w:val="cs-CZ"/>
              </w:rPr>
            </w:pPr>
            <w:r>
              <w:rPr>
                <w:lang w:val="cs-CZ"/>
              </w:rPr>
              <w:t>EKOS T, spol. s r.o.</w:t>
            </w:r>
          </w:p>
        </w:tc>
      </w:tr>
      <w:tr w:rsidR="00CE15BC" w:rsidTr="00BD34CA">
        <w:tc>
          <w:tcPr>
            <w:tcW w:w="4531" w:type="dxa"/>
          </w:tcPr>
          <w:p w:rsidR="00CE15BC" w:rsidRDefault="00CE15BC" w:rsidP="00BD34CA">
            <w:pPr>
              <w:pStyle w:val="Tabulka-buky11"/>
              <w:rPr>
                <w:rStyle w:val="Siln"/>
                <w:rFonts w:eastAsia="Georgia"/>
              </w:rPr>
            </w:pPr>
            <w:r>
              <w:rPr>
                <w:rStyle w:val="Siln"/>
                <w:rFonts w:eastAsia="Georgia"/>
              </w:rPr>
              <w:t>Sídlo:</w:t>
            </w:r>
          </w:p>
        </w:tc>
        <w:tc>
          <w:tcPr>
            <w:tcW w:w="4531" w:type="dxa"/>
          </w:tcPr>
          <w:p w:rsidR="00CE15BC" w:rsidRDefault="00CE15BC" w:rsidP="00BD34CA">
            <w:pPr>
              <w:pStyle w:val="Tabulka-buky11"/>
              <w:rPr>
                <w:lang w:val="cs-CZ"/>
              </w:rPr>
            </w:pPr>
            <w:r>
              <w:rPr>
                <w:lang w:val="cs-CZ"/>
              </w:rPr>
              <w:t>Bezručova 68, 674 01 Třebíč</w:t>
            </w:r>
          </w:p>
        </w:tc>
      </w:tr>
      <w:tr w:rsidR="00CE15BC" w:rsidTr="00BD34CA">
        <w:tc>
          <w:tcPr>
            <w:tcW w:w="4531" w:type="dxa"/>
          </w:tcPr>
          <w:p w:rsidR="00CE15BC" w:rsidRDefault="00CE15BC" w:rsidP="00BD34CA">
            <w:pPr>
              <w:pStyle w:val="Tabulka-buky11"/>
              <w:rPr>
                <w:rStyle w:val="Siln"/>
                <w:rFonts w:eastAsia="Georgia"/>
              </w:rPr>
            </w:pPr>
            <w:r>
              <w:rPr>
                <w:rStyle w:val="Siln"/>
                <w:rFonts w:eastAsia="Georgia"/>
              </w:rPr>
              <w:t>Zastoupen:</w:t>
            </w:r>
          </w:p>
        </w:tc>
        <w:tc>
          <w:tcPr>
            <w:tcW w:w="4531" w:type="dxa"/>
          </w:tcPr>
          <w:p w:rsidR="00CE15BC" w:rsidRDefault="00CE15BC" w:rsidP="00BD34CA">
            <w:pPr>
              <w:pStyle w:val="Tabulka-buky11"/>
              <w:rPr>
                <w:lang w:val="cs-CZ"/>
              </w:rPr>
            </w:pPr>
          </w:p>
        </w:tc>
      </w:tr>
      <w:tr w:rsidR="00CE15BC" w:rsidTr="00BD34CA">
        <w:tc>
          <w:tcPr>
            <w:tcW w:w="4531" w:type="dxa"/>
          </w:tcPr>
          <w:p w:rsidR="00CE15BC" w:rsidRDefault="00CE15BC" w:rsidP="00BD34CA">
            <w:pPr>
              <w:pStyle w:val="Tabulka-buky11"/>
              <w:rPr>
                <w:rStyle w:val="Siln"/>
                <w:rFonts w:eastAsia="Georgia"/>
              </w:rPr>
            </w:pPr>
            <w:r>
              <w:rPr>
                <w:rStyle w:val="Siln"/>
                <w:rFonts w:eastAsia="Georgia"/>
              </w:rPr>
              <w:t>ve smluvních záležitostech oprávněn jednat:</w:t>
            </w:r>
          </w:p>
        </w:tc>
        <w:tc>
          <w:tcPr>
            <w:tcW w:w="4531" w:type="dxa"/>
          </w:tcPr>
          <w:p w:rsidR="00CE15BC" w:rsidRDefault="00CE15BC" w:rsidP="00BD34CA">
            <w:pPr>
              <w:pStyle w:val="Tabulka-buky11"/>
              <w:rPr>
                <w:lang w:val="cs-CZ"/>
              </w:rPr>
            </w:pPr>
          </w:p>
        </w:tc>
      </w:tr>
      <w:tr w:rsidR="00CE15BC" w:rsidTr="00BD34CA">
        <w:tc>
          <w:tcPr>
            <w:tcW w:w="4531" w:type="dxa"/>
          </w:tcPr>
          <w:p w:rsidR="00CE15BC" w:rsidRDefault="00CE15BC" w:rsidP="00BD34CA">
            <w:pPr>
              <w:pStyle w:val="Tabulka-buky11"/>
              <w:rPr>
                <w:rStyle w:val="Siln"/>
                <w:rFonts w:eastAsia="Georgia"/>
              </w:rPr>
            </w:pPr>
            <w:r>
              <w:rPr>
                <w:rStyle w:val="Siln"/>
                <w:rFonts w:eastAsia="Georgia"/>
              </w:rPr>
              <w:t>v technických záležitostech oprávněn jednat:</w:t>
            </w:r>
          </w:p>
        </w:tc>
        <w:tc>
          <w:tcPr>
            <w:tcW w:w="4531" w:type="dxa"/>
          </w:tcPr>
          <w:p w:rsidR="00CE15BC" w:rsidRDefault="00CE15BC" w:rsidP="00BD34CA">
            <w:pPr>
              <w:pStyle w:val="Tabulka-buky11"/>
              <w:rPr>
                <w:lang w:val="cs-CZ"/>
              </w:rPr>
            </w:pPr>
          </w:p>
        </w:tc>
      </w:tr>
      <w:tr w:rsidR="00CE15BC" w:rsidTr="00BD34CA">
        <w:tc>
          <w:tcPr>
            <w:tcW w:w="4531" w:type="dxa"/>
          </w:tcPr>
          <w:p w:rsidR="00CE15BC" w:rsidRDefault="00CE15BC" w:rsidP="00BD34CA">
            <w:pPr>
              <w:pStyle w:val="Tabulka-buky11"/>
              <w:rPr>
                <w:rStyle w:val="Siln"/>
                <w:rFonts w:eastAsia="Georgia"/>
              </w:rPr>
            </w:pPr>
            <w:r>
              <w:rPr>
                <w:rStyle w:val="Siln"/>
                <w:rFonts w:eastAsia="Georgia"/>
              </w:rPr>
              <w:t>Telefon:</w:t>
            </w:r>
          </w:p>
        </w:tc>
        <w:tc>
          <w:tcPr>
            <w:tcW w:w="4531" w:type="dxa"/>
          </w:tcPr>
          <w:p w:rsidR="00CE15BC" w:rsidRDefault="00CE15BC" w:rsidP="00BD34CA">
            <w:pPr>
              <w:pStyle w:val="Tabulka-buky11"/>
              <w:rPr>
                <w:lang w:val="cs-CZ"/>
              </w:rPr>
            </w:pPr>
          </w:p>
        </w:tc>
      </w:tr>
      <w:tr w:rsidR="00CE15BC" w:rsidTr="00BD34CA">
        <w:tc>
          <w:tcPr>
            <w:tcW w:w="4531" w:type="dxa"/>
          </w:tcPr>
          <w:p w:rsidR="00CE15BC" w:rsidRDefault="00CE15BC" w:rsidP="00BD34CA">
            <w:pPr>
              <w:pStyle w:val="Tabulka-buky11"/>
              <w:rPr>
                <w:rStyle w:val="Siln"/>
                <w:rFonts w:eastAsia="Georgia"/>
              </w:rPr>
            </w:pPr>
            <w:r>
              <w:rPr>
                <w:rStyle w:val="Siln"/>
                <w:rFonts w:eastAsia="Georgia"/>
              </w:rPr>
              <w:t>E-mail :</w:t>
            </w:r>
          </w:p>
        </w:tc>
        <w:tc>
          <w:tcPr>
            <w:tcW w:w="4531" w:type="dxa"/>
          </w:tcPr>
          <w:p w:rsidR="00CE15BC" w:rsidRDefault="00CE15BC" w:rsidP="00BD34CA">
            <w:pPr>
              <w:pStyle w:val="Tabulka-buky11"/>
              <w:rPr>
                <w:lang w:val="cs-CZ"/>
              </w:rPr>
            </w:pPr>
          </w:p>
        </w:tc>
      </w:tr>
      <w:tr w:rsidR="00CE15BC" w:rsidTr="00BD34CA">
        <w:tc>
          <w:tcPr>
            <w:tcW w:w="4531" w:type="dxa"/>
          </w:tcPr>
          <w:p w:rsidR="00CE15BC" w:rsidRDefault="00CE15BC" w:rsidP="00BD34CA">
            <w:pPr>
              <w:pStyle w:val="Tabulka-buky11"/>
              <w:rPr>
                <w:rStyle w:val="Siln"/>
                <w:rFonts w:eastAsia="Georgia"/>
              </w:rPr>
            </w:pPr>
            <w:r>
              <w:rPr>
                <w:rStyle w:val="Siln"/>
                <w:rFonts w:eastAsia="Georgia"/>
              </w:rPr>
              <w:t>ID DS:</w:t>
            </w:r>
          </w:p>
        </w:tc>
        <w:tc>
          <w:tcPr>
            <w:tcW w:w="4531" w:type="dxa"/>
          </w:tcPr>
          <w:p w:rsidR="00CE15BC" w:rsidRDefault="00CE15BC" w:rsidP="00BD34CA">
            <w:pPr>
              <w:pStyle w:val="Tabulka-buky11"/>
              <w:rPr>
                <w:lang w:val="cs-CZ"/>
              </w:rPr>
            </w:pPr>
            <w:r>
              <w:rPr>
                <w:lang w:val="cs-CZ"/>
              </w:rPr>
              <w:t>2r63dp8</w:t>
            </w:r>
          </w:p>
        </w:tc>
      </w:tr>
      <w:tr w:rsidR="00CE15BC" w:rsidTr="00BD34CA">
        <w:tc>
          <w:tcPr>
            <w:tcW w:w="4531" w:type="dxa"/>
          </w:tcPr>
          <w:p w:rsidR="00CE15BC" w:rsidRDefault="00CE15BC" w:rsidP="00BD34CA">
            <w:pPr>
              <w:pStyle w:val="Tabulka-buky11"/>
              <w:rPr>
                <w:rStyle w:val="Siln"/>
                <w:rFonts w:eastAsia="Georgia"/>
              </w:rPr>
            </w:pPr>
            <w:r>
              <w:rPr>
                <w:rStyle w:val="Siln"/>
                <w:rFonts w:eastAsia="Georgia"/>
              </w:rPr>
              <w:t>Bankovní spojení:</w:t>
            </w:r>
          </w:p>
        </w:tc>
        <w:tc>
          <w:tcPr>
            <w:tcW w:w="4531" w:type="dxa"/>
          </w:tcPr>
          <w:p w:rsidR="00CE15BC" w:rsidRDefault="00CE15BC" w:rsidP="00BD34CA">
            <w:pPr>
              <w:pStyle w:val="Tabulka-buky11"/>
              <w:rPr>
                <w:lang w:val="cs-CZ"/>
              </w:rPr>
            </w:pPr>
          </w:p>
        </w:tc>
      </w:tr>
      <w:tr w:rsidR="00CE15BC" w:rsidTr="00BD34CA">
        <w:tc>
          <w:tcPr>
            <w:tcW w:w="4531" w:type="dxa"/>
          </w:tcPr>
          <w:p w:rsidR="00CE15BC" w:rsidRDefault="00CE15BC" w:rsidP="00BD34CA">
            <w:pPr>
              <w:pStyle w:val="Tabulka-buky11"/>
              <w:rPr>
                <w:rStyle w:val="Siln"/>
                <w:rFonts w:eastAsia="Georgia"/>
              </w:rPr>
            </w:pPr>
            <w:r>
              <w:rPr>
                <w:rStyle w:val="Siln"/>
                <w:rFonts w:eastAsia="Georgia"/>
              </w:rPr>
              <w:t>Číslo účtu:</w:t>
            </w:r>
          </w:p>
        </w:tc>
        <w:tc>
          <w:tcPr>
            <w:tcW w:w="4531" w:type="dxa"/>
          </w:tcPr>
          <w:p w:rsidR="00CE15BC" w:rsidRDefault="00CE15BC" w:rsidP="00BD34CA">
            <w:pPr>
              <w:pStyle w:val="Tabulka-buky11"/>
              <w:rPr>
                <w:lang w:val="cs-CZ"/>
              </w:rPr>
            </w:pPr>
          </w:p>
        </w:tc>
      </w:tr>
      <w:tr w:rsidR="00CE15BC" w:rsidTr="00BD34CA">
        <w:tc>
          <w:tcPr>
            <w:tcW w:w="4531" w:type="dxa"/>
          </w:tcPr>
          <w:p w:rsidR="00CE15BC" w:rsidRDefault="00CE15BC" w:rsidP="00BD34CA">
            <w:pPr>
              <w:pStyle w:val="Tabulka-buky11"/>
              <w:rPr>
                <w:rStyle w:val="Siln"/>
                <w:rFonts w:eastAsia="Georgia"/>
              </w:rPr>
            </w:pPr>
            <w:r>
              <w:rPr>
                <w:rStyle w:val="Siln"/>
                <w:rFonts w:eastAsia="Georgia"/>
              </w:rPr>
              <w:t>IČO:</w:t>
            </w:r>
          </w:p>
        </w:tc>
        <w:tc>
          <w:tcPr>
            <w:tcW w:w="4531" w:type="dxa"/>
          </w:tcPr>
          <w:p w:rsidR="00CE15BC" w:rsidRDefault="00CE15BC" w:rsidP="00BD34CA">
            <w:pPr>
              <w:pStyle w:val="Tabulka-buky11"/>
              <w:rPr>
                <w:lang w:val="cs-CZ"/>
              </w:rPr>
            </w:pPr>
            <w:r>
              <w:rPr>
                <w:lang w:val="cs-CZ"/>
              </w:rPr>
              <w:t>63470985</w:t>
            </w:r>
          </w:p>
        </w:tc>
      </w:tr>
      <w:tr w:rsidR="00CE15BC" w:rsidTr="00BD34CA">
        <w:tc>
          <w:tcPr>
            <w:tcW w:w="4531" w:type="dxa"/>
          </w:tcPr>
          <w:p w:rsidR="00CE15BC" w:rsidRDefault="00CE15BC" w:rsidP="00BD34CA">
            <w:pPr>
              <w:pStyle w:val="Tabulka-buky11"/>
              <w:rPr>
                <w:rStyle w:val="Siln"/>
                <w:rFonts w:eastAsia="Georgia"/>
              </w:rPr>
            </w:pPr>
            <w:r>
              <w:rPr>
                <w:rStyle w:val="Siln"/>
                <w:rFonts w:eastAsia="Georgia"/>
              </w:rPr>
              <w:t>DIČ:</w:t>
            </w:r>
          </w:p>
        </w:tc>
        <w:tc>
          <w:tcPr>
            <w:tcW w:w="4531" w:type="dxa"/>
          </w:tcPr>
          <w:p w:rsidR="00CE15BC" w:rsidRDefault="00CE15BC" w:rsidP="00BD34CA">
            <w:pPr>
              <w:pStyle w:val="Tabulka-buky11"/>
              <w:rPr>
                <w:lang w:val="cs-CZ"/>
              </w:rPr>
            </w:pPr>
            <w:r>
              <w:rPr>
                <w:lang w:val="cs-CZ"/>
              </w:rPr>
              <w:t>CZ63470985</w:t>
            </w:r>
          </w:p>
        </w:tc>
      </w:tr>
      <w:tr w:rsidR="00CE15BC" w:rsidTr="00BD34CA">
        <w:tc>
          <w:tcPr>
            <w:tcW w:w="4531" w:type="dxa"/>
          </w:tcPr>
          <w:p w:rsidR="00CE15BC" w:rsidRDefault="00CE15BC" w:rsidP="00BD34CA">
            <w:pPr>
              <w:pStyle w:val="Tabulka-buky11"/>
              <w:rPr>
                <w:rStyle w:val="Siln"/>
                <w:rFonts w:eastAsia="Georgia"/>
              </w:rPr>
            </w:pPr>
            <w:r>
              <w:rPr>
                <w:rStyle w:val="Siln"/>
                <w:rFonts w:eastAsia="Georgia"/>
              </w:rPr>
              <w:t>ID DS:</w:t>
            </w:r>
          </w:p>
        </w:tc>
        <w:tc>
          <w:tcPr>
            <w:tcW w:w="4531" w:type="dxa"/>
          </w:tcPr>
          <w:p w:rsidR="00CE15BC" w:rsidRDefault="00CE15BC" w:rsidP="00BD34CA">
            <w:pPr>
              <w:pStyle w:val="Tabulka-buky11"/>
              <w:rPr>
                <w:lang w:val="cs-CZ"/>
              </w:rPr>
            </w:pPr>
            <w:r>
              <w:rPr>
                <w:lang w:val="cs-CZ"/>
              </w:rPr>
              <w:t>2r63dp8</w:t>
            </w:r>
          </w:p>
        </w:tc>
      </w:tr>
      <w:tr w:rsidR="00CE15BC" w:rsidTr="00BD34CA">
        <w:tc>
          <w:tcPr>
            <w:tcW w:w="4531" w:type="dxa"/>
          </w:tcPr>
          <w:p w:rsidR="00CE15BC" w:rsidRDefault="00CE15BC" w:rsidP="00BD34CA">
            <w:pPr>
              <w:pStyle w:val="Tabulka-buky11"/>
              <w:rPr>
                <w:rStyle w:val="Siln"/>
                <w:rFonts w:eastAsia="Georgia"/>
              </w:rPr>
            </w:pPr>
            <w:r>
              <w:rPr>
                <w:rStyle w:val="Siln"/>
                <w:rFonts w:eastAsia="Georgia"/>
              </w:rPr>
              <w:t xml:space="preserve">Společnost je zapsaná v obchodním rejstříku vedeném:  </w:t>
            </w:r>
          </w:p>
        </w:tc>
        <w:tc>
          <w:tcPr>
            <w:tcW w:w="4531" w:type="dxa"/>
          </w:tcPr>
          <w:p w:rsidR="00CE15BC" w:rsidRDefault="00CE15BC" w:rsidP="00BD34CA">
            <w:pPr>
              <w:pStyle w:val="Tabulka-buky11"/>
              <w:rPr>
                <w:lang w:val="cs-CZ"/>
              </w:rPr>
            </w:pPr>
            <w:r>
              <w:rPr>
                <w:lang w:val="cs-CZ"/>
              </w:rPr>
              <w:t>KOS BR C 19 972</w:t>
            </w:r>
          </w:p>
        </w:tc>
      </w:tr>
      <w:tr w:rsidR="00CE15BC" w:rsidTr="00BD34CA">
        <w:tc>
          <w:tcPr>
            <w:tcW w:w="4531" w:type="dxa"/>
          </w:tcPr>
          <w:p w:rsidR="00CE15BC" w:rsidRDefault="00CE15BC" w:rsidP="00BD34CA">
            <w:pPr>
              <w:pStyle w:val="Tabulka-buky11"/>
              <w:rPr>
                <w:rStyle w:val="Siln"/>
                <w:rFonts w:eastAsia="Georgia"/>
              </w:rPr>
            </w:pPr>
            <w:r>
              <w:rPr>
                <w:rStyle w:val="Siln"/>
                <w:rFonts w:eastAsia="Georgia"/>
              </w:rPr>
              <w:t>Osoba odpovědná (úředně oprávněná) za zpracování návrhu KoPÚ:</w:t>
            </w:r>
          </w:p>
        </w:tc>
        <w:tc>
          <w:tcPr>
            <w:tcW w:w="4531" w:type="dxa"/>
          </w:tcPr>
          <w:p w:rsidR="00CE15BC" w:rsidRDefault="00CE15BC" w:rsidP="00BD34CA">
            <w:pPr>
              <w:pStyle w:val="Tabulka-buky11"/>
              <w:rPr>
                <w:lang w:val="cs-CZ"/>
              </w:rPr>
            </w:pPr>
          </w:p>
        </w:tc>
      </w:tr>
    </w:tbl>
    <w:p w:rsidR="00C960EF" w:rsidRDefault="00C960EF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C960EF" w:rsidRDefault="00C960EF" w:rsidP="002B7B2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Smluvní strany se dohodly na tomto dodatku </w:t>
      </w:r>
      <w:proofErr w:type="gramStart"/>
      <w:r>
        <w:rPr>
          <w:rFonts w:asciiTheme="majorHAnsi" w:hAnsiTheme="majorHAnsi" w:cs="Arial"/>
        </w:rPr>
        <w:t>č.</w:t>
      </w:r>
      <w:r w:rsidR="00BA67B5">
        <w:rPr>
          <w:rFonts w:asciiTheme="majorHAnsi" w:hAnsiTheme="majorHAnsi" w:cs="Arial"/>
        </w:rPr>
        <w:t>2</w:t>
      </w:r>
      <w:r>
        <w:rPr>
          <w:rFonts w:asciiTheme="majorHAnsi" w:hAnsiTheme="majorHAnsi" w:cs="Arial"/>
        </w:rPr>
        <w:t>, kterým</w:t>
      </w:r>
      <w:proofErr w:type="gramEnd"/>
      <w:r>
        <w:rPr>
          <w:rFonts w:asciiTheme="majorHAnsi" w:hAnsiTheme="majorHAnsi" w:cs="Arial"/>
        </w:rPr>
        <w:t xml:space="preserve"> se mění smlouva</w:t>
      </w:r>
      <w:r w:rsidR="00CE15BC" w:rsidRPr="00CE15BC">
        <w:rPr>
          <w:rFonts w:asciiTheme="majorHAnsi" w:hAnsiTheme="majorHAnsi" w:cs="Arial"/>
        </w:rPr>
        <w:t xml:space="preserve"> o dílo č. objednatele 237-2017-520205 a č. zhotovitele 6/2017</w:t>
      </w:r>
      <w:r w:rsidR="00CE15BC">
        <w:rPr>
          <w:rFonts w:asciiTheme="majorHAnsi" w:hAnsiTheme="majorHAnsi" w:cs="Arial"/>
        </w:rPr>
        <w:t>,</w:t>
      </w:r>
      <w:r w:rsidR="00D23920">
        <w:rPr>
          <w:rFonts w:asciiTheme="majorHAnsi" w:hAnsiTheme="majorHAnsi" w:cs="Arial"/>
        </w:rPr>
        <w:t xml:space="preserve"> ze dne </w:t>
      </w:r>
      <w:r w:rsidR="00CE15BC">
        <w:rPr>
          <w:rFonts w:asciiTheme="majorHAnsi" w:hAnsiTheme="majorHAnsi" w:cs="Arial"/>
        </w:rPr>
        <w:t>7</w:t>
      </w:r>
      <w:r w:rsidR="00D23920">
        <w:rPr>
          <w:rFonts w:asciiTheme="majorHAnsi" w:hAnsiTheme="majorHAnsi" w:cs="Arial"/>
        </w:rPr>
        <w:t>.</w:t>
      </w:r>
      <w:r w:rsidR="00CE15BC">
        <w:rPr>
          <w:rFonts w:asciiTheme="majorHAnsi" w:hAnsiTheme="majorHAnsi" w:cs="Arial"/>
        </w:rPr>
        <w:t>3</w:t>
      </w:r>
      <w:r w:rsidR="00D23920">
        <w:rPr>
          <w:rFonts w:asciiTheme="majorHAnsi" w:hAnsiTheme="majorHAnsi" w:cs="Arial"/>
        </w:rPr>
        <w:t>.201</w:t>
      </w:r>
      <w:r w:rsidR="00CE15BC">
        <w:rPr>
          <w:rFonts w:asciiTheme="majorHAnsi" w:hAnsiTheme="majorHAnsi" w:cs="Arial"/>
        </w:rPr>
        <w:t>7</w:t>
      </w:r>
      <w:r w:rsidR="00D23920">
        <w:rPr>
          <w:rFonts w:asciiTheme="majorHAnsi" w:hAnsiTheme="majorHAnsi" w:cs="Arial"/>
        </w:rPr>
        <w:t xml:space="preserve"> na vypracování návrhu komplexních pozemkových úprav v </w:t>
      </w:r>
      <w:proofErr w:type="spellStart"/>
      <w:r w:rsidR="00D23920">
        <w:rPr>
          <w:rFonts w:asciiTheme="majorHAnsi" w:hAnsiTheme="majorHAnsi" w:cs="Arial"/>
        </w:rPr>
        <w:t>k.ú</w:t>
      </w:r>
      <w:proofErr w:type="spellEnd"/>
      <w:r w:rsidR="00D23920">
        <w:rPr>
          <w:rFonts w:asciiTheme="majorHAnsi" w:hAnsiTheme="majorHAnsi" w:cs="Arial"/>
        </w:rPr>
        <w:t xml:space="preserve">. </w:t>
      </w:r>
      <w:r w:rsidR="00CE15BC">
        <w:rPr>
          <w:rFonts w:asciiTheme="majorHAnsi" w:hAnsiTheme="majorHAnsi" w:cs="Arial"/>
        </w:rPr>
        <w:t>Milasín</w:t>
      </w:r>
      <w:r w:rsidR="00D23920">
        <w:rPr>
          <w:rFonts w:asciiTheme="majorHAnsi" w:hAnsiTheme="majorHAnsi" w:cs="Arial"/>
        </w:rPr>
        <w:t>.</w:t>
      </w:r>
    </w:p>
    <w:p w:rsidR="004F6E61" w:rsidRDefault="00D23920" w:rsidP="00CE15BC">
      <w:pPr>
        <w:spacing w:after="0" w:line="240" w:lineRule="auto"/>
        <w:jc w:val="both"/>
        <w:rPr>
          <w:rFonts w:asciiTheme="majorHAnsi" w:hAnsiTheme="majorHAnsi" w:cs="Arial"/>
        </w:rPr>
      </w:pPr>
      <w:r w:rsidRPr="00CE15BC">
        <w:rPr>
          <w:rFonts w:asciiTheme="majorHAnsi" w:hAnsiTheme="majorHAnsi" w:cs="Arial"/>
        </w:rPr>
        <w:t xml:space="preserve">Na základě </w:t>
      </w:r>
      <w:r w:rsidR="0022050D" w:rsidRPr="00CE15BC">
        <w:rPr>
          <w:rFonts w:asciiTheme="majorHAnsi" w:hAnsiTheme="majorHAnsi" w:cs="Arial"/>
        </w:rPr>
        <w:t xml:space="preserve">žádosti zhotovitele ze dne </w:t>
      </w:r>
      <w:proofErr w:type="gramStart"/>
      <w:r w:rsidR="00BA67B5">
        <w:rPr>
          <w:rFonts w:asciiTheme="majorHAnsi" w:hAnsiTheme="majorHAnsi" w:cs="Arial"/>
        </w:rPr>
        <w:t>14</w:t>
      </w:r>
      <w:r w:rsidR="0022050D" w:rsidRPr="00CE15BC">
        <w:rPr>
          <w:rFonts w:asciiTheme="majorHAnsi" w:hAnsiTheme="majorHAnsi" w:cs="Arial"/>
        </w:rPr>
        <w:t>.</w:t>
      </w:r>
      <w:r w:rsidR="00CE15BC">
        <w:rPr>
          <w:rFonts w:asciiTheme="majorHAnsi" w:hAnsiTheme="majorHAnsi" w:cs="Arial"/>
        </w:rPr>
        <w:t>2</w:t>
      </w:r>
      <w:r w:rsidR="0022050D" w:rsidRPr="00CE15BC">
        <w:rPr>
          <w:rFonts w:asciiTheme="majorHAnsi" w:hAnsiTheme="majorHAnsi" w:cs="Arial"/>
        </w:rPr>
        <w:t>.201</w:t>
      </w:r>
      <w:r w:rsidR="00CE15BC">
        <w:rPr>
          <w:rFonts w:asciiTheme="majorHAnsi" w:hAnsiTheme="majorHAnsi" w:cs="Arial"/>
        </w:rPr>
        <w:t>8</w:t>
      </w:r>
      <w:proofErr w:type="gramEnd"/>
      <w:r w:rsidR="00CC7F11">
        <w:rPr>
          <w:rFonts w:asciiTheme="majorHAnsi" w:hAnsiTheme="majorHAnsi" w:cs="Arial"/>
        </w:rPr>
        <w:t>,</w:t>
      </w:r>
      <w:r w:rsidR="0022050D" w:rsidRPr="00CE15BC">
        <w:rPr>
          <w:rFonts w:asciiTheme="majorHAnsi" w:hAnsiTheme="majorHAnsi" w:cs="Arial"/>
        </w:rPr>
        <w:t xml:space="preserve"> </w:t>
      </w:r>
      <w:r w:rsidR="00CE15BC">
        <w:rPr>
          <w:rFonts w:asciiTheme="majorHAnsi" w:hAnsiTheme="majorHAnsi" w:cs="Arial"/>
        </w:rPr>
        <w:t>o upřesnění počtu měrných jednotek</w:t>
      </w:r>
      <w:r w:rsidR="00CC7F11">
        <w:rPr>
          <w:rFonts w:asciiTheme="majorHAnsi" w:hAnsiTheme="majorHAnsi" w:cs="Arial"/>
        </w:rPr>
        <w:t>,</w:t>
      </w:r>
      <w:r w:rsidR="00CE15BC">
        <w:rPr>
          <w:rFonts w:asciiTheme="majorHAnsi" w:hAnsiTheme="majorHAnsi" w:cs="Arial"/>
        </w:rPr>
        <w:t xml:space="preserve"> </w:t>
      </w:r>
      <w:r w:rsidR="004F6E61">
        <w:rPr>
          <w:rFonts w:asciiTheme="majorHAnsi" w:hAnsiTheme="majorHAnsi" w:cs="Arial"/>
        </w:rPr>
        <w:t xml:space="preserve">se smluvní </w:t>
      </w:r>
      <w:r w:rsidR="00294D51">
        <w:rPr>
          <w:rFonts w:asciiTheme="majorHAnsi" w:hAnsiTheme="majorHAnsi" w:cs="Arial"/>
        </w:rPr>
        <w:t xml:space="preserve">strany dohodly na základě skutečně provedených prací na navýšení počtu </w:t>
      </w:r>
      <w:r w:rsidR="00294D51" w:rsidRPr="00294D51">
        <w:rPr>
          <w:rFonts w:asciiTheme="majorHAnsi" w:hAnsiTheme="majorHAnsi" w:cs="Arial"/>
        </w:rPr>
        <w:t xml:space="preserve">měrných jednotek etapy 3.1.3., zjišťování hranic obvodů </w:t>
      </w:r>
      <w:proofErr w:type="spellStart"/>
      <w:r w:rsidR="00294D51" w:rsidRPr="00294D51">
        <w:rPr>
          <w:rFonts w:asciiTheme="majorHAnsi" w:hAnsiTheme="majorHAnsi" w:cs="Arial"/>
        </w:rPr>
        <w:t>KoPÚ</w:t>
      </w:r>
      <w:proofErr w:type="spellEnd"/>
      <w:r w:rsidR="00294D51" w:rsidRPr="00294D51">
        <w:rPr>
          <w:rFonts w:asciiTheme="majorHAnsi" w:hAnsiTheme="majorHAnsi" w:cs="Arial"/>
        </w:rPr>
        <w:t>,  z původního počtu 49 MJ na 72MJ</w:t>
      </w:r>
      <w:r w:rsidR="00294D51">
        <w:rPr>
          <w:rFonts w:asciiTheme="majorHAnsi" w:hAnsiTheme="majorHAnsi" w:cs="Arial"/>
        </w:rPr>
        <w:t xml:space="preserve">. Z toho důvodu se </w:t>
      </w:r>
      <w:r w:rsidR="004F6E61">
        <w:rPr>
          <w:rFonts w:asciiTheme="majorHAnsi" w:hAnsiTheme="majorHAnsi" w:cs="Arial"/>
        </w:rPr>
        <w:t xml:space="preserve">mění znění </w:t>
      </w:r>
      <w:r w:rsidR="00294D51">
        <w:rPr>
          <w:rFonts w:asciiTheme="majorHAnsi" w:hAnsiTheme="majorHAnsi" w:cs="Arial"/>
        </w:rPr>
        <w:t>smlouvy o dílo</w:t>
      </w:r>
      <w:r w:rsidR="00AB763C">
        <w:rPr>
          <w:rFonts w:asciiTheme="majorHAnsi" w:hAnsiTheme="majorHAnsi" w:cs="Arial"/>
        </w:rPr>
        <w:t>,</w:t>
      </w:r>
      <w:r w:rsidR="00294D51">
        <w:rPr>
          <w:rFonts w:asciiTheme="majorHAnsi" w:hAnsiTheme="majorHAnsi" w:cs="Arial"/>
        </w:rPr>
        <w:t xml:space="preserve"> </w:t>
      </w:r>
      <w:r w:rsidR="004F6E61">
        <w:rPr>
          <w:rFonts w:asciiTheme="majorHAnsi" w:hAnsiTheme="majorHAnsi" w:cs="Arial"/>
        </w:rPr>
        <w:t xml:space="preserve">článek VI., odst. </w:t>
      </w:r>
      <w:proofErr w:type="gramStart"/>
      <w:r w:rsidR="004F6E61">
        <w:rPr>
          <w:rFonts w:asciiTheme="majorHAnsi" w:hAnsiTheme="majorHAnsi" w:cs="Arial"/>
        </w:rPr>
        <w:t xml:space="preserve">6.1., </w:t>
      </w:r>
      <w:r w:rsidR="00294D51">
        <w:rPr>
          <w:rFonts w:asciiTheme="majorHAnsi" w:hAnsiTheme="majorHAnsi" w:cs="Arial"/>
        </w:rPr>
        <w:t>c</w:t>
      </w:r>
      <w:r w:rsidR="004F6E61">
        <w:rPr>
          <w:rFonts w:asciiTheme="majorHAnsi" w:hAnsiTheme="majorHAnsi" w:cs="Arial"/>
        </w:rPr>
        <w:t>ena</w:t>
      </w:r>
      <w:proofErr w:type="gramEnd"/>
      <w:r w:rsidR="004F6E61">
        <w:rPr>
          <w:rFonts w:asciiTheme="majorHAnsi" w:hAnsiTheme="majorHAnsi" w:cs="Arial"/>
        </w:rPr>
        <w:t xml:space="preserve"> za provedení díla,  následovně:</w:t>
      </w:r>
    </w:p>
    <w:p w:rsidR="00294D51" w:rsidRDefault="00294D51" w:rsidP="00CE15BC">
      <w:pPr>
        <w:spacing w:after="0" w:line="240" w:lineRule="auto"/>
        <w:jc w:val="both"/>
        <w:rPr>
          <w:rFonts w:asciiTheme="majorHAnsi" w:hAnsiTheme="majorHAnsi" w:cs="Arial"/>
        </w:rPr>
      </w:pPr>
    </w:p>
    <w:tbl>
      <w:tblPr>
        <w:tblW w:w="85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1"/>
        <w:gridCol w:w="1877"/>
      </w:tblGrid>
      <w:tr w:rsidR="00294D51" w:rsidTr="005B56D1">
        <w:trPr>
          <w:trHeight w:val="352"/>
        </w:trPr>
        <w:tc>
          <w:tcPr>
            <w:tcW w:w="6691" w:type="dxa"/>
            <w:vAlign w:val="center"/>
          </w:tcPr>
          <w:p w:rsidR="00294D51" w:rsidRDefault="00294D51" w:rsidP="005B56D1">
            <w:pPr>
              <w:pStyle w:val="Tabulka-buky11"/>
              <w:spacing w:before="0" w:after="0"/>
              <w:rPr>
                <w:snapToGrid w:val="0"/>
                <w:lang w:val="cs-CZ" w:eastAsia="en-US"/>
              </w:rPr>
            </w:pPr>
            <w:r>
              <w:rPr>
                <w:snapToGrid w:val="0"/>
                <w:lang w:val="cs-CZ" w:eastAsia="en-US"/>
              </w:rPr>
              <w:t xml:space="preserve">1. Hlavní celek - Přípravné práce celkem (Dílčí části </w:t>
            </w:r>
            <w:proofErr w:type="gramStart"/>
            <w:r>
              <w:rPr>
                <w:snapToGrid w:val="0"/>
                <w:lang w:val="cs-CZ" w:eastAsia="en-US"/>
              </w:rPr>
              <w:t>3.1.1.- 3.1.5</w:t>
            </w:r>
            <w:proofErr w:type="gramEnd"/>
            <w:r>
              <w:rPr>
                <w:snapToGrid w:val="0"/>
                <w:lang w:val="cs-CZ" w:eastAsia="en-US"/>
              </w:rPr>
              <w:t>.) bez DPH</w:t>
            </w:r>
          </w:p>
        </w:tc>
        <w:tc>
          <w:tcPr>
            <w:tcW w:w="1877" w:type="dxa"/>
            <w:vAlign w:val="center"/>
          </w:tcPr>
          <w:p w:rsidR="00294D51" w:rsidRPr="00BA0BF5" w:rsidRDefault="00BA0BF5" w:rsidP="00BA0BF5">
            <w:pPr>
              <w:tabs>
                <w:tab w:val="right" w:pos="1026"/>
              </w:tabs>
              <w:ind w:left="34"/>
              <w:jc w:val="right"/>
              <w:rPr>
                <w:snapToGrid w:val="0"/>
              </w:rPr>
            </w:pPr>
            <w:r w:rsidRPr="00BA0BF5">
              <w:rPr>
                <w:snapToGrid w:val="0"/>
              </w:rPr>
              <w:t>673</w:t>
            </w:r>
            <w:r w:rsidR="00294D51" w:rsidRPr="00BA0BF5">
              <w:rPr>
                <w:snapToGrid w:val="0"/>
              </w:rPr>
              <w:t>.</w:t>
            </w:r>
            <w:r w:rsidRPr="00BA0BF5">
              <w:rPr>
                <w:snapToGrid w:val="0"/>
              </w:rPr>
              <w:t>8</w:t>
            </w:r>
            <w:r w:rsidR="00294D51" w:rsidRPr="00BA0BF5">
              <w:rPr>
                <w:snapToGrid w:val="0"/>
              </w:rPr>
              <w:t>00,- Kč</w:t>
            </w:r>
          </w:p>
        </w:tc>
      </w:tr>
      <w:tr w:rsidR="00294D51" w:rsidTr="005B56D1">
        <w:trPr>
          <w:trHeight w:val="352"/>
        </w:trPr>
        <w:tc>
          <w:tcPr>
            <w:tcW w:w="6691" w:type="dxa"/>
            <w:vAlign w:val="center"/>
          </w:tcPr>
          <w:p w:rsidR="00294D51" w:rsidRDefault="00294D51" w:rsidP="005B56D1">
            <w:pPr>
              <w:pStyle w:val="Tabulka-buky11"/>
              <w:spacing w:before="0" w:after="0"/>
              <w:rPr>
                <w:snapToGrid w:val="0"/>
                <w:lang w:val="cs-CZ" w:eastAsia="en-US"/>
              </w:rPr>
            </w:pPr>
            <w:r>
              <w:rPr>
                <w:snapToGrid w:val="0"/>
                <w:lang w:val="cs-CZ" w:eastAsia="en-US"/>
              </w:rPr>
              <w:t>Celková cena díla bez DPH</w:t>
            </w:r>
          </w:p>
        </w:tc>
        <w:tc>
          <w:tcPr>
            <w:tcW w:w="1877" w:type="dxa"/>
            <w:vAlign w:val="center"/>
          </w:tcPr>
          <w:p w:rsidR="00294D51" w:rsidRPr="00BA0BF5" w:rsidRDefault="00294D51" w:rsidP="00BA0BF5">
            <w:pPr>
              <w:tabs>
                <w:tab w:val="right" w:pos="1026"/>
              </w:tabs>
              <w:ind w:left="34"/>
              <w:jc w:val="right"/>
              <w:rPr>
                <w:snapToGrid w:val="0"/>
              </w:rPr>
            </w:pPr>
            <w:r w:rsidRPr="00BA0BF5">
              <w:rPr>
                <w:snapToGrid w:val="0"/>
              </w:rPr>
              <w:t>1.3</w:t>
            </w:r>
            <w:r w:rsidR="00BA0BF5" w:rsidRPr="00BA0BF5">
              <w:rPr>
                <w:snapToGrid w:val="0"/>
              </w:rPr>
              <w:t>93</w:t>
            </w:r>
            <w:r w:rsidRPr="00BA0BF5">
              <w:rPr>
                <w:snapToGrid w:val="0"/>
              </w:rPr>
              <w:t>.</w:t>
            </w:r>
            <w:r w:rsidR="00BA0BF5" w:rsidRPr="00BA0BF5">
              <w:rPr>
                <w:snapToGrid w:val="0"/>
              </w:rPr>
              <w:t>5</w:t>
            </w:r>
            <w:r w:rsidRPr="00BA0BF5">
              <w:rPr>
                <w:snapToGrid w:val="0"/>
              </w:rPr>
              <w:t>00,- Kč</w:t>
            </w:r>
          </w:p>
        </w:tc>
      </w:tr>
      <w:tr w:rsidR="00294D51" w:rsidTr="005B56D1">
        <w:trPr>
          <w:trHeight w:val="352"/>
        </w:trPr>
        <w:tc>
          <w:tcPr>
            <w:tcW w:w="6691" w:type="dxa"/>
            <w:vAlign w:val="center"/>
          </w:tcPr>
          <w:p w:rsidR="00294D51" w:rsidRDefault="00294D51" w:rsidP="005B56D1">
            <w:pPr>
              <w:pStyle w:val="Tabulka-buky11"/>
              <w:spacing w:before="0" w:after="0"/>
              <w:rPr>
                <w:snapToGrid w:val="0"/>
                <w:lang w:val="cs-CZ" w:eastAsia="en-US"/>
              </w:rPr>
            </w:pPr>
            <w:r>
              <w:rPr>
                <w:snapToGrid w:val="0"/>
                <w:lang w:val="cs-CZ" w:eastAsia="en-US"/>
              </w:rPr>
              <w:lastRenderedPageBreak/>
              <w:t>DPH 21%</w:t>
            </w:r>
          </w:p>
        </w:tc>
        <w:tc>
          <w:tcPr>
            <w:tcW w:w="1877" w:type="dxa"/>
            <w:vAlign w:val="center"/>
          </w:tcPr>
          <w:p w:rsidR="00294D51" w:rsidRPr="00BA0BF5" w:rsidRDefault="00294D51" w:rsidP="00BA0BF5">
            <w:pPr>
              <w:tabs>
                <w:tab w:val="right" w:pos="1026"/>
              </w:tabs>
              <w:ind w:left="34"/>
              <w:jc w:val="right"/>
              <w:rPr>
                <w:snapToGrid w:val="0"/>
              </w:rPr>
            </w:pPr>
            <w:r w:rsidRPr="00BA0BF5">
              <w:rPr>
                <w:snapToGrid w:val="0"/>
              </w:rPr>
              <w:t>2</w:t>
            </w:r>
            <w:r w:rsidR="00BA0BF5">
              <w:rPr>
                <w:snapToGrid w:val="0"/>
              </w:rPr>
              <w:t>92</w:t>
            </w:r>
            <w:r w:rsidRPr="00BA0BF5">
              <w:rPr>
                <w:snapToGrid w:val="0"/>
              </w:rPr>
              <w:t>.</w:t>
            </w:r>
            <w:r w:rsidR="00BA0BF5">
              <w:rPr>
                <w:snapToGrid w:val="0"/>
              </w:rPr>
              <w:t>635</w:t>
            </w:r>
            <w:r w:rsidRPr="00BA0BF5">
              <w:rPr>
                <w:snapToGrid w:val="0"/>
              </w:rPr>
              <w:t>,- Kč</w:t>
            </w:r>
          </w:p>
        </w:tc>
      </w:tr>
      <w:tr w:rsidR="00294D51" w:rsidTr="005B56D1">
        <w:trPr>
          <w:trHeight w:val="352"/>
        </w:trPr>
        <w:tc>
          <w:tcPr>
            <w:tcW w:w="6691" w:type="dxa"/>
            <w:vAlign w:val="center"/>
          </w:tcPr>
          <w:p w:rsidR="00294D51" w:rsidRDefault="00294D51" w:rsidP="005B56D1">
            <w:pPr>
              <w:pStyle w:val="Tabulka-buky11"/>
              <w:spacing w:before="0" w:after="0"/>
              <w:rPr>
                <w:snapToGrid w:val="0"/>
                <w:lang w:val="cs-CZ" w:eastAsia="en-US"/>
              </w:rPr>
            </w:pPr>
            <w:r>
              <w:rPr>
                <w:snapToGrid w:val="0"/>
                <w:lang w:val="cs-CZ" w:eastAsia="en-US"/>
              </w:rPr>
              <w:t>Celková cena díla včetně DPH</w:t>
            </w:r>
          </w:p>
        </w:tc>
        <w:tc>
          <w:tcPr>
            <w:tcW w:w="1877" w:type="dxa"/>
            <w:vAlign w:val="center"/>
          </w:tcPr>
          <w:p w:rsidR="00294D51" w:rsidRPr="00BA0BF5" w:rsidRDefault="00294D51" w:rsidP="00BA0BF5">
            <w:pPr>
              <w:tabs>
                <w:tab w:val="right" w:pos="1026"/>
              </w:tabs>
              <w:ind w:left="34"/>
              <w:jc w:val="right"/>
              <w:rPr>
                <w:snapToGrid w:val="0"/>
              </w:rPr>
            </w:pPr>
            <w:r w:rsidRPr="00BA0BF5">
              <w:rPr>
                <w:snapToGrid w:val="0"/>
              </w:rPr>
              <w:t>1.6</w:t>
            </w:r>
            <w:r w:rsidR="00BA0BF5">
              <w:rPr>
                <w:snapToGrid w:val="0"/>
              </w:rPr>
              <w:t>86</w:t>
            </w:r>
            <w:r w:rsidRPr="00BA0BF5">
              <w:rPr>
                <w:snapToGrid w:val="0"/>
              </w:rPr>
              <w:t>.</w:t>
            </w:r>
            <w:r w:rsidR="00BA0BF5">
              <w:rPr>
                <w:snapToGrid w:val="0"/>
              </w:rPr>
              <w:t>135</w:t>
            </w:r>
            <w:r w:rsidRPr="00BA0BF5">
              <w:rPr>
                <w:snapToGrid w:val="0"/>
              </w:rPr>
              <w:t>,- Kč</w:t>
            </w:r>
          </w:p>
        </w:tc>
      </w:tr>
    </w:tbl>
    <w:p w:rsidR="00294D51" w:rsidRDefault="00294D51" w:rsidP="00CE15BC">
      <w:pPr>
        <w:spacing w:after="0" w:line="240" w:lineRule="auto"/>
        <w:jc w:val="both"/>
        <w:rPr>
          <w:rFonts w:asciiTheme="majorHAnsi" w:hAnsiTheme="majorHAnsi" w:cs="Arial"/>
        </w:rPr>
      </w:pPr>
    </w:p>
    <w:p w:rsidR="00BA0BF5" w:rsidRDefault="00BA0BF5" w:rsidP="00294D51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Tímto dodatkem se zároveň mění příloha č. 1 smlouvy o dílo následovně:</w:t>
      </w:r>
    </w:p>
    <w:p w:rsidR="00294D51" w:rsidRDefault="00BA0BF5" w:rsidP="00BA0BF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U etapy </w:t>
      </w:r>
      <w:proofErr w:type="gramStart"/>
      <w:r>
        <w:rPr>
          <w:rFonts w:asciiTheme="majorHAnsi" w:hAnsiTheme="majorHAnsi" w:cs="Arial"/>
        </w:rPr>
        <w:t>3.1.3. , z</w:t>
      </w:r>
      <w:r w:rsidRPr="00BA0BF5">
        <w:rPr>
          <w:rFonts w:asciiTheme="majorHAnsi" w:hAnsiTheme="majorHAnsi" w:cs="Arial"/>
        </w:rPr>
        <w:t>jišťování</w:t>
      </w:r>
      <w:proofErr w:type="gramEnd"/>
      <w:r w:rsidRPr="00BA0BF5">
        <w:rPr>
          <w:rFonts w:asciiTheme="majorHAnsi" w:hAnsiTheme="majorHAnsi" w:cs="Arial"/>
        </w:rPr>
        <w:t xml:space="preserve"> hranic obvodů </w:t>
      </w:r>
      <w:proofErr w:type="spellStart"/>
      <w:r w:rsidRPr="00BA0BF5">
        <w:rPr>
          <w:rFonts w:asciiTheme="majorHAnsi" w:hAnsiTheme="majorHAnsi" w:cs="Arial"/>
        </w:rPr>
        <w:t>KoPÚ</w:t>
      </w:r>
      <w:proofErr w:type="spellEnd"/>
      <w:r w:rsidRPr="00BA0BF5">
        <w:rPr>
          <w:rFonts w:asciiTheme="majorHAnsi" w:hAnsiTheme="majorHAnsi" w:cs="Arial"/>
        </w:rPr>
        <w:t xml:space="preserve">, geometrický plán pro stanovení obvodů </w:t>
      </w:r>
      <w:proofErr w:type="spellStart"/>
      <w:r w:rsidRPr="00BA0BF5">
        <w:rPr>
          <w:rFonts w:asciiTheme="majorHAnsi" w:hAnsiTheme="majorHAnsi" w:cs="Arial"/>
        </w:rPr>
        <w:t>KoPÚ</w:t>
      </w:r>
      <w:proofErr w:type="spellEnd"/>
      <w:r w:rsidRPr="00BA0BF5">
        <w:rPr>
          <w:rFonts w:asciiTheme="majorHAnsi" w:hAnsiTheme="majorHAnsi" w:cs="Arial"/>
        </w:rPr>
        <w:t xml:space="preserve">, předepsaná stabilizace dle </w:t>
      </w:r>
      <w:proofErr w:type="spellStart"/>
      <w:r w:rsidRPr="00BA0BF5">
        <w:rPr>
          <w:rFonts w:asciiTheme="majorHAnsi" w:hAnsiTheme="majorHAnsi" w:cs="Arial"/>
        </w:rPr>
        <w:t>vyhl</w:t>
      </w:r>
      <w:proofErr w:type="spellEnd"/>
      <w:r w:rsidRPr="00BA0BF5">
        <w:rPr>
          <w:rFonts w:asciiTheme="majorHAnsi" w:hAnsiTheme="majorHAnsi" w:cs="Arial"/>
        </w:rPr>
        <w:t>. č. 357/2013 Sb.</w:t>
      </w:r>
      <w:r>
        <w:rPr>
          <w:rFonts w:asciiTheme="majorHAnsi" w:hAnsiTheme="majorHAnsi" w:cs="Arial"/>
        </w:rPr>
        <w:t>, se navyšuje počet MJ z původních 49 MJ na 72MJ a cena na 180.000,-Kč bez DPH</w:t>
      </w:r>
    </w:p>
    <w:p w:rsidR="00BA0BF5" w:rsidRPr="000E52C0" w:rsidRDefault="00BA0BF5" w:rsidP="000E52C0">
      <w:pPr>
        <w:spacing w:after="0" w:line="240" w:lineRule="auto"/>
        <w:jc w:val="both"/>
        <w:rPr>
          <w:rFonts w:asciiTheme="majorHAnsi" w:hAnsiTheme="majorHAnsi" w:cs="Arial"/>
        </w:rPr>
      </w:pPr>
      <w:r w:rsidRPr="000E52C0">
        <w:rPr>
          <w:rFonts w:asciiTheme="majorHAnsi" w:hAnsiTheme="majorHAnsi" w:cs="Arial"/>
        </w:rPr>
        <w:t>V souladu s</w:t>
      </w:r>
      <w:r w:rsidR="000E52C0">
        <w:rPr>
          <w:rFonts w:asciiTheme="majorHAnsi" w:hAnsiTheme="majorHAnsi" w:cs="Arial"/>
        </w:rPr>
        <w:t>e změnami výše popsanými a</w:t>
      </w:r>
      <w:r w:rsidR="000E52C0" w:rsidRPr="000E52C0">
        <w:rPr>
          <w:rFonts w:asciiTheme="majorHAnsi" w:hAnsiTheme="majorHAnsi" w:cs="Arial"/>
        </w:rPr>
        <w:t xml:space="preserve"> </w:t>
      </w:r>
      <w:r w:rsidR="000E52C0">
        <w:rPr>
          <w:rFonts w:asciiTheme="majorHAnsi" w:hAnsiTheme="majorHAnsi" w:cs="Arial"/>
        </w:rPr>
        <w:t xml:space="preserve">změnou termínu podle </w:t>
      </w:r>
      <w:r w:rsidRPr="000E52C0">
        <w:rPr>
          <w:rFonts w:asciiTheme="majorHAnsi" w:hAnsiTheme="majorHAnsi" w:cs="Arial"/>
        </w:rPr>
        <w:t>dodatk</w:t>
      </w:r>
      <w:r w:rsidR="000E52C0">
        <w:rPr>
          <w:rFonts w:asciiTheme="majorHAnsi" w:hAnsiTheme="majorHAnsi" w:cs="Arial"/>
        </w:rPr>
        <w:t>u</w:t>
      </w:r>
      <w:r w:rsidRPr="000E52C0">
        <w:rPr>
          <w:rFonts w:asciiTheme="majorHAnsi" w:hAnsiTheme="majorHAnsi" w:cs="Arial"/>
        </w:rPr>
        <w:t xml:space="preserve"> č. 1 smlouvy o dílo ze dne 27.2.2018 se mění </w:t>
      </w:r>
      <w:r w:rsidR="000E52C0">
        <w:rPr>
          <w:rFonts w:asciiTheme="majorHAnsi" w:hAnsiTheme="majorHAnsi" w:cs="Arial"/>
        </w:rPr>
        <w:t xml:space="preserve">příloha </w:t>
      </w:r>
      <w:proofErr w:type="gramStart"/>
      <w:r w:rsidR="000E52C0">
        <w:rPr>
          <w:rFonts w:asciiTheme="majorHAnsi" w:hAnsiTheme="majorHAnsi" w:cs="Arial"/>
        </w:rPr>
        <w:t>č.1 smlouvy</w:t>
      </w:r>
      <w:proofErr w:type="gramEnd"/>
      <w:r w:rsidR="000E52C0">
        <w:rPr>
          <w:rFonts w:asciiTheme="majorHAnsi" w:hAnsiTheme="majorHAnsi" w:cs="Arial"/>
        </w:rPr>
        <w:t xml:space="preserve"> o dílo, která tvoří přílohu tohoto dodatku.</w:t>
      </w:r>
    </w:p>
    <w:p w:rsidR="00CC7F11" w:rsidRDefault="00CC7F11" w:rsidP="000229ED">
      <w:pPr>
        <w:spacing w:after="0" w:line="240" w:lineRule="auto"/>
        <w:jc w:val="both"/>
        <w:rPr>
          <w:rFonts w:asciiTheme="majorHAnsi" w:hAnsiTheme="majorHAnsi" w:cs="Arial"/>
        </w:rPr>
      </w:pPr>
    </w:p>
    <w:p w:rsidR="000229ED" w:rsidRDefault="00360DEE" w:rsidP="000229ED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Odůvodnění: </w:t>
      </w:r>
    </w:p>
    <w:p w:rsidR="00D167AB" w:rsidRDefault="00360DEE" w:rsidP="000229ED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Dodatkem </w:t>
      </w:r>
      <w:proofErr w:type="gramStart"/>
      <w:r>
        <w:rPr>
          <w:rFonts w:asciiTheme="majorHAnsi" w:hAnsiTheme="majorHAnsi" w:cs="Arial"/>
        </w:rPr>
        <w:t>č.</w:t>
      </w:r>
      <w:r w:rsidR="000E52C0">
        <w:rPr>
          <w:rFonts w:asciiTheme="majorHAnsi" w:hAnsiTheme="majorHAnsi" w:cs="Arial"/>
        </w:rPr>
        <w:t>2</w:t>
      </w:r>
      <w:r>
        <w:rPr>
          <w:rFonts w:asciiTheme="majorHAnsi" w:hAnsiTheme="majorHAnsi" w:cs="Arial"/>
        </w:rPr>
        <w:t xml:space="preserve"> </w:t>
      </w:r>
      <w:r w:rsidR="00801AE3">
        <w:rPr>
          <w:rFonts w:asciiTheme="majorHAnsi" w:hAnsiTheme="majorHAnsi" w:cs="Arial"/>
        </w:rPr>
        <w:t>se</w:t>
      </w:r>
      <w:proofErr w:type="gramEnd"/>
      <w:r w:rsidR="00801AE3">
        <w:rPr>
          <w:rFonts w:asciiTheme="majorHAnsi" w:hAnsiTheme="majorHAnsi" w:cs="Arial"/>
        </w:rPr>
        <w:t xml:space="preserve"> </w:t>
      </w:r>
      <w:r w:rsidR="000E52C0">
        <w:rPr>
          <w:rFonts w:asciiTheme="majorHAnsi" w:hAnsiTheme="majorHAnsi" w:cs="Arial"/>
        </w:rPr>
        <w:t>zpřesňuje počet měrných jednotek etapy 3.1.3.</w:t>
      </w:r>
      <w:r w:rsidR="00801AE3">
        <w:rPr>
          <w:rFonts w:asciiTheme="majorHAnsi" w:hAnsiTheme="majorHAnsi" w:cs="Arial"/>
        </w:rPr>
        <w:t xml:space="preserve"> </w:t>
      </w:r>
      <w:r w:rsidR="000229ED">
        <w:rPr>
          <w:rFonts w:asciiTheme="majorHAnsi" w:hAnsiTheme="majorHAnsi" w:cs="Arial"/>
        </w:rPr>
        <w:t xml:space="preserve">zjišťování hranic obvodů </w:t>
      </w:r>
      <w:proofErr w:type="spellStart"/>
      <w:r w:rsidR="000229ED">
        <w:rPr>
          <w:rFonts w:asciiTheme="majorHAnsi" w:hAnsiTheme="majorHAnsi" w:cs="Arial"/>
        </w:rPr>
        <w:t>KoPÚ</w:t>
      </w:r>
      <w:proofErr w:type="spellEnd"/>
      <w:r w:rsidR="00CC7F11">
        <w:rPr>
          <w:rFonts w:asciiTheme="majorHAnsi" w:hAnsiTheme="majorHAnsi" w:cs="Arial"/>
        </w:rPr>
        <w:t xml:space="preserve"> Milasín</w:t>
      </w:r>
      <w:r w:rsidR="00801AE3">
        <w:rPr>
          <w:rFonts w:asciiTheme="majorHAnsi" w:hAnsiTheme="majorHAnsi" w:cs="Arial"/>
        </w:rPr>
        <w:t xml:space="preserve">. </w:t>
      </w:r>
      <w:r w:rsidR="000E52C0">
        <w:rPr>
          <w:rFonts w:asciiTheme="majorHAnsi" w:hAnsiTheme="majorHAnsi" w:cs="Arial"/>
        </w:rPr>
        <w:t xml:space="preserve">Navýšení </w:t>
      </w:r>
      <w:r w:rsidR="000229ED">
        <w:rPr>
          <w:rFonts w:asciiTheme="majorHAnsi" w:hAnsiTheme="majorHAnsi" w:cs="Arial"/>
        </w:rPr>
        <w:t>počtu měrných jednotek</w:t>
      </w:r>
      <w:r w:rsidR="00707004">
        <w:rPr>
          <w:rFonts w:asciiTheme="majorHAnsi" w:hAnsiTheme="majorHAnsi" w:cs="Arial"/>
        </w:rPr>
        <w:t xml:space="preserve"> odpovídá </w:t>
      </w:r>
      <w:r w:rsidR="000E52C0">
        <w:rPr>
          <w:rFonts w:asciiTheme="majorHAnsi" w:hAnsiTheme="majorHAnsi" w:cs="Arial"/>
        </w:rPr>
        <w:t xml:space="preserve">skutečně provedeným </w:t>
      </w:r>
      <w:proofErr w:type="spellStart"/>
      <w:r w:rsidR="000E52C0">
        <w:rPr>
          <w:rFonts w:asciiTheme="majorHAnsi" w:hAnsiTheme="majorHAnsi" w:cs="Arial"/>
        </w:rPr>
        <w:t>pracem</w:t>
      </w:r>
      <w:proofErr w:type="spellEnd"/>
      <w:r w:rsidR="000E52C0">
        <w:rPr>
          <w:rFonts w:asciiTheme="majorHAnsi" w:hAnsiTheme="majorHAnsi" w:cs="Arial"/>
        </w:rPr>
        <w:t xml:space="preserve"> provedených při šetření obvodů </w:t>
      </w:r>
      <w:proofErr w:type="spellStart"/>
      <w:r w:rsidR="000E52C0">
        <w:rPr>
          <w:rFonts w:asciiTheme="majorHAnsi" w:hAnsiTheme="majorHAnsi" w:cs="Arial"/>
        </w:rPr>
        <w:t>KoPÚ</w:t>
      </w:r>
      <w:proofErr w:type="spellEnd"/>
      <w:r w:rsidR="000E52C0">
        <w:rPr>
          <w:rFonts w:asciiTheme="majorHAnsi" w:hAnsiTheme="majorHAnsi" w:cs="Arial"/>
        </w:rPr>
        <w:t xml:space="preserve"> Milasín </w:t>
      </w:r>
      <w:r w:rsidR="00707004">
        <w:rPr>
          <w:rFonts w:asciiTheme="majorHAnsi" w:hAnsiTheme="majorHAnsi" w:cs="Arial"/>
        </w:rPr>
        <w:t xml:space="preserve">a délce </w:t>
      </w:r>
      <w:r w:rsidR="00001D20">
        <w:rPr>
          <w:rFonts w:asciiTheme="majorHAnsi" w:hAnsiTheme="majorHAnsi" w:cs="Arial"/>
        </w:rPr>
        <w:t xml:space="preserve">skutečně </w:t>
      </w:r>
      <w:r w:rsidR="00707004">
        <w:rPr>
          <w:rFonts w:asciiTheme="majorHAnsi" w:hAnsiTheme="majorHAnsi" w:cs="Arial"/>
        </w:rPr>
        <w:t xml:space="preserve">šetřeného obvodu pozemkové úpravy. </w:t>
      </w:r>
    </w:p>
    <w:p w:rsidR="00926A23" w:rsidRDefault="00926A23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465150" w:rsidRDefault="002B7B24" w:rsidP="002B7B2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Ostatní ujednání smlouvy o dílo zůstávají nezměněny.</w:t>
      </w:r>
    </w:p>
    <w:p w:rsidR="00687A7B" w:rsidRDefault="00687A7B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6636D6" w:rsidRDefault="006636D6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2B7B24" w:rsidRDefault="006119C2" w:rsidP="002B7B2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 Jihlavě</w:t>
      </w:r>
      <w:r w:rsidR="002B7B24">
        <w:rPr>
          <w:rFonts w:asciiTheme="majorHAnsi" w:hAnsiTheme="majorHAnsi" w:cs="Arial"/>
        </w:rPr>
        <w:t xml:space="preserve"> dne </w:t>
      </w:r>
      <w:r w:rsidR="000E52C0">
        <w:rPr>
          <w:rFonts w:asciiTheme="majorHAnsi" w:hAnsiTheme="majorHAnsi" w:cs="Arial"/>
        </w:rPr>
        <w:t>…………..</w:t>
      </w:r>
      <w:r w:rsidR="00707004">
        <w:rPr>
          <w:rFonts w:asciiTheme="majorHAnsi" w:hAnsiTheme="majorHAnsi" w:cs="Arial"/>
        </w:rPr>
        <w:tab/>
      </w:r>
      <w:r w:rsidR="00707004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0E52C0">
        <w:rPr>
          <w:rFonts w:asciiTheme="majorHAnsi" w:hAnsiTheme="majorHAnsi" w:cs="Arial"/>
        </w:rPr>
        <w:tab/>
        <w:t>V Třebíči dne ……………………….</w:t>
      </w:r>
      <w:r w:rsidR="00707004">
        <w:rPr>
          <w:rFonts w:asciiTheme="majorHAnsi" w:hAnsiTheme="majorHAnsi" w:cs="Arial"/>
        </w:rPr>
        <w:tab/>
      </w:r>
    </w:p>
    <w:p w:rsidR="00707004" w:rsidRDefault="00707004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6636D6" w:rsidRDefault="006636D6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6636D6" w:rsidRDefault="006636D6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707004" w:rsidRDefault="00707004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2B7B24" w:rsidRDefault="002B7B24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926A23" w:rsidRDefault="00926A23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2B7B24" w:rsidRDefault="002B7B24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2B7B24" w:rsidRDefault="002B7B24" w:rsidP="002B7B24">
      <w:pPr>
        <w:spacing w:after="0" w:line="240" w:lineRule="auto"/>
        <w:jc w:val="both"/>
        <w:rPr>
          <w:rFonts w:asciiTheme="majorHAnsi" w:hAnsiTheme="majorHAnsi" w:cs="Arial"/>
        </w:rPr>
      </w:pPr>
    </w:p>
    <w:p w:rsidR="002B7B24" w:rsidRDefault="0020734A" w:rsidP="002B7B2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……………………………………………..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…………………………………………………..</w:t>
      </w:r>
    </w:p>
    <w:p w:rsidR="002B7B24" w:rsidRDefault="00707004" w:rsidP="0070700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="Arial" w:eastAsia="Arial" w:hAnsi="Arial" w:cs="Arial"/>
          <w:sz w:val="20"/>
          <w:szCs w:val="20"/>
        </w:rPr>
        <w:t>ředitel KPÚ pro Kraj Vysočina</w:t>
      </w:r>
      <w:r w:rsidR="002B7B24">
        <w:rPr>
          <w:rFonts w:asciiTheme="majorHAnsi" w:hAnsiTheme="majorHAnsi" w:cs="Arial"/>
        </w:rPr>
        <w:tab/>
        <w:t xml:space="preserve">   </w:t>
      </w:r>
      <w:r w:rsidR="002B7B24">
        <w:rPr>
          <w:rFonts w:asciiTheme="majorHAnsi" w:hAnsiTheme="majorHAnsi" w:cs="Arial"/>
        </w:rPr>
        <w:tab/>
      </w:r>
      <w:r w:rsidR="002B7B24">
        <w:rPr>
          <w:rFonts w:asciiTheme="majorHAnsi" w:hAnsiTheme="majorHAnsi" w:cs="Arial"/>
        </w:rPr>
        <w:tab/>
      </w:r>
      <w:r w:rsidR="002B7B24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0E52C0">
        <w:rPr>
          <w:rFonts w:asciiTheme="majorHAnsi" w:hAnsiTheme="majorHAnsi" w:cs="Arial"/>
        </w:rPr>
        <w:t>jednatel</w:t>
      </w:r>
    </w:p>
    <w:p w:rsidR="00707004" w:rsidRDefault="00707004" w:rsidP="0070700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za objednatele</w:t>
      </w:r>
      <w:r>
        <w:rPr>
          <w:rFonts w:asciiTheme="majorHAnsi" w:hAnsiTheme="majorHAnsi" w:cs="Arial"/>
        </w:rPr>
        <w:tab/>
      </w:r>
      <w:r w:rsidR="000E52C0">
        <w:rPr>
          <w:rFonts w:asciiTheme="majorHAnsi" w:hAnsiTheme="majorHAnsi" w:cs="Arial"/>
        </w:rPr>
        <w:tab/>
      </w:r>
      <w:r w:rsidR="000E52C0">
        <w:rPr>
          <w:rFonts w:asciiTheme="majorHAnsi" w:hAnsiTheme="majorHAnsi" w:cs="Arial"/>
        </w:rPr>
        <w:tab/>
      </w:r>
      <w:r w:rsidR="000E52C0">
        <w:rPr>
          <w:rFonts w:asciiTheme="majorHAnsi" w:hAnsiTheme="majorHAnsi" w:cs="Arial"/>
        </w:rPr>
        <w:tab/>
      </w:r>
      <w:r w:rsidR="000E52C0">
        <w:rPr>
          <w:rFonts w:asciiTheme="majorHAnsi" w:hAnsiTheme="majorHAnsi" w:cs="Arial"/>
        </w:rPr>
        <w:tab/>
      </w:r>
      <w:r w:rsidR="000E52C0">
        <w:rPr>
          <w:rFonts w:asciiTheme="majorHAnsi" w:hAnsiTheme="majorHAnsi" w:cs="Arial"/>
        </w:rPr>
        <w:tab/>
      </w:r>
      <w:r w:rsidR="000E52C0">
        <w:rPr>
          <w:rFonts w:asciiTheme="majorHAnsi" w:hAnsiTheme="majorHAnsi" w:cs="Arial"/>
        </w:rPr>
        <w:tab/>
        <w:t>za zhotovitele</w:t>
      </w:r>
    </w:p>
    <w:p w:rsidR="000E52C0" w:rsidRDefault="000E52C0" w:rsidP="00707004">
      <w:pPr>
        <w:spacing w:after="0" w:line="240" w:lineRule="auto"/>
        <w:jc w:val="both"/>
        <w:rPr>
          <w:rFonts w:asciiTheme="majorHAnsi" w:hAnsiTheme="majorHAnsi" w:cs="Arial"/>
        </w:rPr>
      </w:pPr>
    </w:p>
    <w:p w:rsidR="000E52C0" w:rsidRDefault="000E52C0" w:rsidP="00707004">
      <w:pPr>
        <w:spacing w:after="0" w:line="240" w:lineRule="auto"/>
        <w:jc w:val="both"/>
        <w:rPr>
          <w:rFonts w:asciiTheme="majorHAnsi" w:hAnsiTheme="majorHAnsi" w:cs="Arial"/>
        </w:rPr>
      </w:pPr>
    </w:p>
    <w:p w:rsidR="000E52C0" w:rsidRDefault="000E52C0" w:rsidP="00707004">
      <w:pPr>
        <w:spacing w:after="0" w:line="240" w:lineRule="auto"/>
        <w:jc w:val="both"/>
        <w:rPr>
          <w:rFonts w:asciiTheme="majorHAnsi" w:hAnsiTheme="majorHAnsi" w:cs="Arial"/>
        </w:rPr>
      </w:pPr>
    </w:p>
    <w:p w:rsidR="000E52C0" w:rsidRDefault="000E52C0" w:rsidP="00707004">
      <w:pPr>
        <w:spacing w:after="0" w:line="240" w:lineRule="auto"/>
        <w:jc w:val="both"/>
        <w:rPr>
          <w:rFonts w:asciiTheme="majorHAnsi" w:hAnsiTheme="majorHAnsi" w:cs="Arial"/>
        </w:rPr>
      </w:pPr>
    </w:p>
    <w:p w:rsidR="000E52C0" w:rsidRDefault="000E52C0" w:rsidP="00707004">
      <w:pPr>
        <w:spacing w:after="0" w:line="240" w:lineRule="auto"/>
        <w:jc w:val="both"/>
        <w:rPr>
          <w:rFonts w:asciiTheme="majorHAnsi" w:hAnsiTheme="majorHAnsi" w:cs="Arial"/>
        </w:rPr>
      </w:pPr>
    </w:p>
    <w:p w:rsidR="000E52C0" w:rsidRDefault="000E52C0" w:rsidP="00707004">
      <w:pPr>
        <w:spacing w:after="0" w:line="240" w:lineRule="auto"/>
        <w:jc w:val="both"/>
        <w:rPr>
          <w:rFonts w:asciiTheme="majorHAnsi" w:hAnsiTheme="majorHAnsi" w:cs="Arial"/>
        </w:rPr>
      </w:pPr>
    </w:p>
    <w:p w:rsidR="000E52C0" w:rsidRDefault="000E52C0" w:rsidP="00707004">
      <w:pPr>
        <w:spacing w:after="0" w:line="240" w:lineRule="auto"/>
        <w:jc w:val="both"/>
        <w:rPr>
          <w:rFonts w:asciiTheme="majorHAnsi" w:hAnsiTheme="majorHAnsi" w:cs="Arial"/>
        </w:rPr>
      </w:pPr>
    </w:p>
    <w:p w:rsidR="000E52C0" w:rsidRDefault="000E52C0" w:rsidP="00707004">
      <w:pPr>
        <w:spacing w:after="0" w:line="240" w:lineRule="auto"/>
        <w:jc w:val="both"/>
        <w:rPr>
          <w:rFonts w:asciiTheme="majorHAnsi" w:hAnsiTheme="majorHAnsi" w:cs="Arial"/>
        </w:rPr>
      </w:pPr>
    </w:p>
    <w:p w:rsidR="000E52C0" w:rsidRDefault="000E52C0" w:rsidP="00707004">
      <w:pPr>
        <w:spacing w:after="0" w:line="240" w:lineRule="auto"/>
        <w:jc w:val="both"/>
        <w:rPr>
          <w:rFonts w:asciiTheme="majorHAnsi" w:hAnsiTheme="majorHAnsi" w:cs="Arial"/>
        </w:rPr>
      </w:pPr>
    </w:p>
    <w:p w:rsidR="000E52C0" w:rsidRDefault="000E52C0" w:rsidP="000E52C0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…………………………………………………..</w:t>
      </w:r>
    </w:p>
    <w:p w:rsidR="003C4990" w:rsidRDefault="000E52C0" w:rsidP="0070700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</w:p>
    <w:p w:rsidR="000E52C0" w:rsidRDefault="000E52C0" w:rsidP="00707004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3C4990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>jednatel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3C4990">
        <w:rPr>
          <w:rFonts w:asciiTheme="majorHAnsi" w:hAnsiTheme="majorHAnsi" w:cs="Arial"/>
        </w:rPr>
        <w:tab/>
      </w:r>
      <w:r w:rsidR="003C4990">
        <w:rPr>
          <w:rFonts w:asciiTheme="majorHAnsi" w:hAnsiTheme="majorHAnsi" w:cs="Arial"/>
        </w:rPr>
        <w:tab/>
      </w:r>
      <w:r w:rsidR="003C4990">
        <w:rPr>
          <w:rFonts w:asciiTheme="majorHAnsi" w:hAnsiTheme="majorHAnsi" w:cs="Arial"/>
        </w:rPr>
        <w:tab/>
      </w:r>
      <w:bookmarkStart w:id="0" w:name="_GoBack"/>
      <w:bookmarkEnd w:id="0"/>
      <w:r>
        <w:rPr>
          <w:rFonts w:asciiTheme="majorHAnsi" w:hAnsiTheme="majorHAnsi" w:cs="Arial"/>
        </w:rPr>
        <w:t>za zhotovitele</w:t>
      </w:r>
    </w:p>
    <w:p w:rsidR="00315844" w:rsidRDefault="00315844" w:rsidP="00707004">
      <w:pPr>
        <w:spacing w:after="0" w:line="240" w:lineRule="auto"/>
        <w:jc w:val="both"/>
        <w:rPr>
          <w:rFonts w:asciiTheme="majorHAnsi" w:hAnsiTheme="majorHAnsi" w:cs="Arial"/>
        </w:rPr>
      </w:pPr>
    </w:p>
    <w:p w:rsidR="00315844" w:rsidRDefault="00315844" w:rsidP="00707004">
      <w:pPr>
        <w:spacing w:after="0" w:line="240" w:lineRule="auto"/>
        <w:jc w:val="both"/>
        <w:rPr>
          <w:rFonts w:asciiTheme="majorHAnsi" w:hAnsiTheme="majorHAnsi" w:cs="Arial"/>
        </w:rPr>
      </w:pPr>
    </w:p>
    <w:p w:rsidR="00315844" w:rsidRDefault="00315844" w:rsidP="00707004">
      <w:pPr>
        <w:spacing w:after="0" w:line="240" w:lineRule="auto"/>
        <w:jc w:val="both"/>
        <w:rPr>
          <w:rFonts w:asciiTheme="majorHAnsi" w:hAnsiTheme="majorHAnsi" w:cs="Arial"/>
        </w:rPr>
      </w:pPr>
    </w:p>
    <w:p w:rsidR="00315844" w:rsidRDefault="00315844" w:rsidP="00707004">
      <w:pPr>
        <w:spacing w:after="0" w:line="240" w:lineRule="auto"/>
        <w:jc w:val="both"/>
        <w:rPr>
          <w:rFonts w:asciiTheme="majorHAnsi" w:hAnsiTheme="majorHAnsi" w:cs="Arial"/>
        </w:rPr>
      </w:pPr>
    </w:p>
    <w:p w:rsidR="00315844" w:rsidRDefault="00315844" w:rsidP="00707004">
      <w:pPr>
        <w:spacing w:after="0" w:line="240" w:lineRule="auto"/>
        <w:jc w:val="both"/>
        <w:rPr>
          <w:rFonts w:asciiTheme="majorHAnsi" w:hAnsiTheme="majorHAnsi" w:cs="Arial"/>
        </w:rPr>
      </w:pPr>
    </w:p>
    <w:p w:rsidR="00315844" w:rsidRDefault="00315844" w:rsidP="00707004">
      <w:pPr>
        <w:spacing w:after="0" w:line="240" w:lineRule="auto"/>
        <w:jc w:val="both"/>
        <w:rPr>
          <w:rFonts w:asciiTheme="majorHAnsi" w:hAnsiTheme="majorHAnsi" w:cs="Arial"/>
        </w:rPr>
      </w:pPr>
    </w:p>
    <w:sectPr w:rsidR="00315844" w:rsidSect="00001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A22DC"/>
    <w:multiLevelType w:val="hybridMultilevel"/>
    <w:tmpl w:val="E33280B8"/>
    <w:lvl w:ilvl="0" w:tplc="B6487632"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77399"/>
    <w:multiLevelType w:val="hybridMultilevel"/>
    <w:tmpl w:val="88CC9982"/>
    <w:lvl w:ilvl="0" w:tplc="C74E8DBA">
      <w:start w:val="1"/>
      <w:numFmt w:val="bullet"/>
      <w:lvlText w:val="-"/>
      <w:lvlJc w:val="left"/>
      <w:pPr>
        <w:ind w:left="450" w:hanging="360"/>
      </w:pPr>
      <w:rPr>
        <w:rFonts w:ascii="Cambria" w:eastAsiaTheme="minorEastAsia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28587C04"/>
    <w:multiLevelType w:val="hybridMultilevel"/>
    <w:tmpl w:val="2774F7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DA"/>
    <w:rsid w:val="00001D20"/>
    <w:rsid w:val="000229ED"/>
    <w:rsid w:val="000E52C0"/>
    <w:rsid w:val="0020734A"/>
    <w:rsid w:val="0022050D"/>
    <w:rsid w:val="002906DA"/>
    <w:rsid w:val="00294D51"/>
    <w:rsid w:val="002B7B24"/>
    <w:rsid w:val="002E0AD3"/>
    <w:rsid w:val="00315844"/>
    <w:rsid w:val="00360DEE"/>
    <w:rsid w:val="003C4990"/>
    <w:rsid w:val="003D2CFD"/>
    <w:rsid w:val="00446510"/>
    <w:rsid w:val="00465150"/>
    <w:rsid w:val="004B15EC"/>
    <w:rsid w:val="004F6E61"/>
    <w:rsid w:val="005424E7"/>
    <w:rsid w:val="00575FF7"/>
    <w:rsid w:val="005A288B"/>
    <w:rsid w:val="006119C2"/>
    <w:rsid w:val="006636D6"/>
    <w:rsid w:val="00687A7B"/>
    <w:rsid w:val="00707004"/>
    <w:rsid w:val="0078064A"/>
    <w:rsid w:val="007A2554"/>
    <w:rsid w:val="00801AE3"/>
    <w:rsid w:val="009125CE"/>
    <w:rsid w:val="00926A23"/>
    <w:rsid w:val="00956A37"/>
    <w:rsid w:val="009F32DF"/>
    <w:rsid w:val="00AB40F8"/>
    <w:rsid w:val="00AB763C"/>
    <w:rsid w:val="00BA0BF5"/>
    <w:rsid w:val="00BA67B5"/>
    <w:rsid w:val="00C960EF"/>
    <w:rsid w:val="00CB3E26"/>
    <w:rsid w:val="00CC7F11"/>
    <w:rsid w:val="00CE15BC"/>
    <w:rsid w:val="00D167AB"/>
    <w:rsid w:val="00D23920"/>
    <w:rsid w:val="00D23BB7"/>
    <w:rsid w:val="00DB2B09"/>
    <w:rsid w:val="00DD2A2C"/>
    <w:rsid w:val="00DE3CF7"/>
    <w:rsid w:val="00F362C3"/>
    <w:rsid w:val="00F7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60D73"/>
  <w15:docId w15:val="{EE4D0A20-1BB6-4264-BEAA-B9A7BF6E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6A2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73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3898"/>
    <w:rPr>
      <w:rFonts w:ascii="Tahoma" w:hAnsi="Tahoma" w:cs="Tahoma"/>
      <w:sz w:val="16"/>
      <w:szCs w:val="16"/>
    </w:rPr>
  </w:style>
  <w:style w:type="paragraph" w:customStyle="1" w:styleId="Tabulka-buky11">
    <w:name w:val="Tabulka - buňky (1/1)"/>
    <w:basedOn w:val="Normln"/>
    <w:rsid w:val="00CE15BC"/>
    <w:pPr>
      <w:spacing w:before="20" w:after="20" w:line="240" w:lineRule="auto"/>
      <w:jc w:val="both"/>
    </w:pPr>
    <w:rPr>
      <w:rFonts w:ascii="Georgia" w:eastAsia="Georgia" w:hAnsi="Georgia" w:cs="Georgia"/>
      <w:sz w:val="20"/>
      <w:szCs w:val="20"/>
      <w:lang w:val="fr-FR"/>
    </w:rPr>
  </w:style>
  <w:style w:type="character" w:styleId="Siln">
    <w:name w:val="Strong"/>
    <w:basedOn w:val="Standardnpsmoodstavce"/>
    <w:qFormat/>
    <w:rsid w:val="00CE15BC"/>
    <w:rPr>
      <w:rFonts w:ascii="Times New Roman" w:eastAsia="Times New Roman" w:hAnsi="Times New Roman" w:cs="Times New Roman"/>
      <w:b/>
      <w:bCs/>
    </w:rPr>
  </w:style>
  <w:style w:type="character" w:styleId="Hypertextovodkaz">
    <w:name w:val="Hyperlink"/>
    <w:basedOn w:val="Standardnpsmoodstavce"/>
    <w:rsid w:val="00CE15BC"/>
    <w:rPr>
      <w:rFonts w:ascii="Times New Roman" w:eastAsia="Times New Roman" w:hAnsi="Times New Roman"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Pejchal Petr Ing.</cp:lastModifiedBy>
  <cp:revision>2</cp:revision>
  <cp:lastPrinted>2018-02-27T06:45:00Z</cp:lastPrinted>
  <dcterms:created xsi:type="dcterms:W3CDTF">2018-03-21T14:48:00Z</dcterms:created>
  <dcterms:modified xsi:type="dcterms:W3CDTF">2018-03-21T14:48:00Z</dcterms:modified>
</cp:coreProperties>
</file>