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0EC91BFD" w:rsidR="0024468F" w:rsidRPr="00A92F80" w:rsidRDefault="00A92F80" w:rsidP="000A0147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6" w14:textId="183BD031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24468F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3C5240">
        <w:rPr>
          <w:rFonts w:asciiTheme="minorHAnsi" w:hAnsiTheme="minorHAnsi"/>
          <w:b/>
          <w:sz w:val="28"/>
          <w:szCs w:val="28"/>
        </w:rPr>
        <w:t>00071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733480">
        <w:rPr>
          <w:rFonts w:asciiTheme="minorHAnsi" w:hAnsiTheme="minorHAnsi"/>
          <w:b/>
          <w:sz w:val="28"/>
          <w:szCs w:val="28"/>
        </w:rPr>
        <w:t>8</w:t>
      </w:r>
    </w:p>
    <w:p w14:paraId="792CB857" w14:textId="77777777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792CB85F" w14:textId="1EC8D565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>sociálních věcí Magistrátu města Pardubic</w:t>
      </w:r>
      <w:r w:rsidR="007A01F4">
        <w:rPr>
          <w:rFonts w:asciiTheme="minorHAnsi" w:hAnsiTheme="minorHAnsi"/>
          <w:sz w:val="22"/>
          <w:szCs w:val="22"/>
        </w:rPr>
        <w:t xml:space="preserve"> </w:t>
      </w:r>
    </w:p>
    <w:p w14:paraId="792CB860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792CB861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5A84AEF" w14:textId="77777777" w:rsidR="005758E8" w:rsidRPr="00634164" w:rsidRDefault="005758E8" w:rsidP="005758E8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244F59CA" w14:textId="77777777" w:rsidR="005758E8" w:rsidRPr="004405E5" w:rsidRDefault="005758E8" w:rsidP="005758E8">
      <w:pPr>
        <w:tabs>
          <w:tab w:val="left" w:pos="426"/>
        </w:tabs>
        <w:ind w:left="426" w:hanging="426"/>
        <w:rPr>
          <w:rFonts w:asciiTheme="minorHAnsi" w:hAnsiTheme="minorHAnsi"/>
          <w:color w:val="333333"/>
          <w:sz w:val="22"/>
          <w:szCs w:val="22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ab/>
      </w:r>
      <w:r w:rsidRPr="004405E5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ABATAB, spolek pro péči o rodinu</w:t>
      </w:r>
    </w:p>
    <w:p w14:paraId="13345F3F" w14:textId="77777777" w:rsidR="005758E8" w:rsidRPr="004405E5" w:rsidRDefault="005758E8" w:rsidP="005758E8">
      <w:pPr>
        <w:tabs>
          <w:tab w:val="left" w:pos="426"/>
        </w:tabs>
        <w:ind w:left="426" w:hanging="426"/>
      </w:pPr>
      <w:r w:rsidRPr="00754FEC">
        <w:rPr>
          <w:rFonts w:ascii="Calibri" w:hAnsi="Calibri"/>
          <w:color w:val="FF0000"/>
          <w:sz w:val="22"/>
          <w:szCs w:val="22"/>
        </w:rPr>
        <w:tab/>
      </w:r>
      <w:r w:rsidRPr="004405E5">
        <w:rPr>
          <w:rFonts w:ascii="Calibri" w:hAnsi="Calibri"/>
          <w:sz w:val="22"/>
          <w:szCs w:val="22"/>
        </w:rPr>
        <w:t xml:space="preserve">sídlo: </w:t>
      </w:r>
      <w:r w:rsidRPr="004405E5">
        <w:rPr>
          <w:rFonts w:asciiTheme="minorHAnsi" w:hAnsiTheme="minorHAnsi"/>
          <w:sz w:val="22"/>
          <w:szCs w:val="22"/>
        </w:rPr>
        <w:t xml:space="preserve">Nová 101, </w:t>
      </w:r>
      <w:proofErr w:type="gramStart"/>
      <w:r w:rsidRPr="004405E5">
        <w:rPr>
          <w:rFonts w:asciiTheme="minorHAnsi" w:hAnsiTheme="minorHAnsi"/>
          <w:sz w:val="22"/>
          <w:szCs w:val="22"/>
        </w:rPr>
        <w:t>533 04  Choteč</w:t>
      </w:r>
      <w:proofErr w:type="gramEnd"/>
    </w:p>
    <w:p w14:paraId="5B36A497" w14:textId="77777777" w:rsidR="005758E8" w:rsidRPr="004405E5" w:rsidRDefault="005758E8" w:rsidP="005758E8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>IČ: 04253965</w:t>
      </w:r>
    </w:p>
    <w:p w14:paraId="5A55113E" w14:textId="77777777" w:rsidR="005758E8" w:rsidRPr="004405E5" w:rsidRDefault="005758E8" w:rsidP="005758E8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>bankovní spojení: 2900848292/2010</w:t>
      </w:r>
    </w:p>
    <w:p w14:paraId="0C834FF1" w14:textId="77777777" w:rsidR="005758E8" w:rsidRPr="004405E5" w:rsidRDefault="005758E8" w:rsidP="005758E8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>zastoupená: Mgr. Lukášem Blažkem, statutárním zástupcem</w:t>
      </w:r>
    </w:p>
    <w:p w14:paraId="792CB868" w14:textId="249E90EB" w:rsidR="00EB5E74" w:rsidRPr="00BE0522" w:rsidRDefault="005758E8" w:rsidP="005758E8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27A4BC52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pro rok 201</w:t>
      </w:r>
      <w:r w:rsidR="00EB381F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schválená Radou města Pardubice na schůzi dne </w:t>
      </w:r>
      <w:proofErr w:type="gramStart"/>
      <w:r w:rsidR="00EB381F">
        <w:rPr>
          <w:rFonts w:asciiTheme="minorHAnsi" w:hAnsiTheme="minorHAnsi"/>
          <w:sz w:val="22"/>
          <w:szCs w:val="22"/>
        </w:rPr>
        <w:t>30</w:t>
      </w:r>
      <w:r w:rsidR="00DA3B85">
        <w:rPr>
          <w:rFonts w:asciiTheme="minorHAnsi" w:hAnsiTheme="minorHAnsi"/>
          <w:sz w:val="22"/>
          <w:szCs w:val="22"/>
        </w:rPr>
        <w:t>.1</w:t>
      </w:r>
      <w:r w:rsidR="00EB381F">
        <w:rPr>
          <w:rFonts w:asciiTheme="minorHAnsi" w:hAnsiTheme="minorHAnsi"/>
          <w:sz w:val="22"/>
          <w:szCs w:val="22"/>
        </w:rPr>
        <w:t>0</w:t>
      </w:r>
      <w:r w:rsidR="00DA3B85">
        <w:rPr>
          <w:rFonts w:asciiTheme="minorHAnsi" w:hAnsiTheme="minorHAnsi"/>
          <w:sz w:val="22"/>
          <w:szCs w:val="22"/>
        </w:rPr>
        <w:t>.201</w:t>
      </w:r>
      <w:r w:rsidR="00EB381F">
        <w:rPr>
          <w:rFonts w:asciiTheme="minorHAnsi" w:hAnsiTheme="minorHAnsi"/>
          <w:sz w:val="22"/>
          <w:szCs w:val="22"/>
        </w:rPr>
        <w:t>7</w:t>
      </w:r>
      <w:proofErr w:type="gramEnd"/>
      <w:r w:rsidR="00DA3B85">
        <w:rPr>
          <w:rFonts w:asciiTheme="minorHAnsi" w:hAnsiTheme="minorHAnsi"/>
          <w:sz w:val="22"/>
          <w:szCs w:val="22"/>
        </w:rPr>
        <w:t xml:space="preserve"> usnesením č. </w:t>
      </w:r>
      <w:r w:rsidR="00EB381F">
        <w:rPr>
          <w:rFonts w:asciiTheme="minorHAnsi" w:hAnsiTheme="minorHAnsi"/>
          <w:sz w:val="22"/>
          <w:szCs w:val="22"/>
        </w:rPr>
        <w:t>R/6606</w:t>
      </w:r>
      <w:r w:rsidR="00243D9C">
        <w:rPr>
          <w:rFonts w:asciiTheme="minorHAnsi" w:hAnsiTheme="minorHAnsi"/>
          <w:sz w:val="22"/>
          <w:szCs w:val="22"/>
        </w:rPr>
        <w:t>/201</w:t>
      </w:r>
      <w:r w:rsidR="00EB381F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17FC0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>.1</w:t>
      </w:r>
      <w:r w:rsidR="00B17FC0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2B7F0B">
        <w:rPr>
          <w:rFonts w:asciiTheme="minorHAnsi" w:hAnsiTheme="minorHAnsi"/>
          <w:sz w:val="22"/>
          <w:szCs w:val="22"/>
        </w:rPr>
        <w:t>Z/2240/2017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17FC0">
        <w:rPr>
          <w:rFonts w:asciiTheme="minorHAnsi" w:hAnsiTheme="minorHAnsi"/>
          <w:sz w:val="22"/>
          <w:szCs w:val="22"/>
        </w:rPr>
        <w:t>07</w:t>
      </w:r>
      <w:r>
        <w:rPr>
          <w:rFonts w:asciiTheme="minorHAnsi" w:hAnsiTheme="minorHAnsi"/>
          <w:sz w:val="22"/>
          <w:szCs w:val="22"/>
        </w:rPr>
        <w:t>/201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3327AF26" w:rsidR="000A0147" w:rsidRPr="00A54C85" w:rsidRDefault="000A0147" w:rsidP="00772A39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7904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 rok </w:t>
      </w:r>
      <w:r w:rsidRPr="00E01234">
        <w:rPr>
          <w:rFonts w:asciiTheme="minorHAnsi" w:hAnsiTheme="minorHAnsi"/>
          <w:sz w:val="22"/>
          <w:szCs w:val="22"/>
        </w:rPr>
        <w:t>201</w:t>
      </w:r>
      <w:r w:rsidR="00B17FC0">
        <w:rPr>
          <w:rFonts w:asciiTheme="minorHAnsi" w:hAnsiTheme="minorHAnsi"/>
          <w:sz w:val="22"/>
          <w:szCs w:val="22"/>
        </w:rPr>
        <w:t>8</w:t>
      </w:r>
      <w:r w:rsidRPr="00E01234">
        <w:rPr>
          <w:rFonts w:asciiTheme="minorHAnsi" w:hAnsiTheme="minorHAnsi"/>
          <w:sz w:val="22"/>
          <w:szCs w:val="22"/>
        </w:rPr>
        <w:t xml:space="preserve"> ve </w:t>
      </w:r>
      <w:r w:rsidR="00772A39" w:rsidRPr="00E01234">
        <w:rPr>
          <w:rFonts w:asciiTheme="minorHAnsi" w:hAnsiTheme="minorHAnsi"/>
          <w:sz w:val="22"/>
          <w:szCs w:val="22"/>
        </w:rPr>
        <w:t>výši</w:t>
      </w:r>
      <w:r w:rsidR="00772A39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756D4F">
        <w:rPr>
          <w:rFonts w:asciiTheme="minorHAnsi" w:hAnsiTheme="minorHAnsi"/>
          <w:b/>
          <w:sz w:val="22"/>
          <w:szCs w:val="22"/>
        </w:rPr>
        <w:t>70 1</w:t>
      </w:r>
      <w:r w:rsidR="000A20F1">
        <w:rPr>
          <w:rFonts w:asciiTheme="minorHAnsi" w:hAnsiTheme="minorHAnsi"/>
          <w:b/>
          <w:sz w:val="22"/>
          <w:szCs w:val="22"/>
        </w:rPr>
        <w:t>00</w:t>
      </w:r>
      <w:r w:rsidR="00243D9C">
        <w:rPr>
          <w:rFonts w:asciiTheme="minorHAnsi" w:hAnsiTheme="minorHAnsi"/>
          <w:b/>
          <w:sz w:val="22"/>
          <w:szCs w:val="22"/>
        </w:rPr>
        <w:t>,</w:t>
      </w:r>
      <w:r w:rsidR="003A1B5F">
        <w:rPr>
          <w:rFonts w:asciiTheme="minorHAnsi" w:hAnsiTheme="minorHAnsi"/>
          <w:b/>
          <w:sz w:val="22"/>
          <w:szCs w:val="22"/>
        </w:rPr>
        <w:t>-</w:t>
      </w:r>
      <w:r w:rsidRPr="00BC41E3">
        <w:rPr>
          <w:rFonts w:asciiTheme="minorHAnsi" w:hAnsiTheme="minorHAnsi"/>
          <w:b/>
          <w:sz w:val="22"/>
          <w:szCs w:val="22"/>
        </w:rPr>
        <w:t xml:space="preserve"> Kč (slovy:</w:t>
      </w:r>
      <w:r w:rsidR="00FA2CBA" w:rsidRPr="00BC41E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56D4F">
        <w:rPr>
          <w:rFonts w:asciiTheme="minorHAnsi" w:hAnsiTheme="minorHAnsi"/>
          <w:b/>
          <w:sz w:val="22"/>
          <w:szCs w:val="22"/>
        </w:rPr>
        <w:t>Sedmdesáttisícsto</w:t>
      </w:r>
      <w:r w:rsidR="00410680">
        <w:rPr>
          <w:rFonts w:asciiTheme="minorHAnsi" w:hAnsiTheme="minorHAnsi"/>
          <w:b/>
          <w:sz w:val="22"/>
          <w:szCs w:val="22"/>
        </w:rPr>
        <w:t>k</w:t>
      </w:r>
      <w:r w:rsidR="00243D9C">
        <w:rPr>
          <w:rFonts w:asciiTheme="minorHAnsi" w:hAnsiTheme="minorHAnsi"/>
          <w:b/>
          <w:sz w:val="22"/>
          <w:szCs w:val="22"/>
        </w:rPr>
        <w:t>orunčeských</w:t>
      </w:r>
      <w:proofErr w:type="spellEnd"/>
      <w:r w:rsidRPr="00BC41E3">
        <w:rPr>
          <w:rFonts w:asciiTheme="minorHAnsi" w:hAnsiTheme="minorHAnsi"/>
          <w:b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 w:rsidR="003200B9">
        <w:rPr>
          <w:rFonts w:asciiTheme="minorHAnsi" w:hAnsiTheme="minorHAnsi"/>
          <w:sz w:val="22"/>
          <w:szCs w:val="22"/>
        </w:rPr>
        <w:t xml:space="preserve">na realizaci </w:t>
      </w:r>
      <w:r w:rsidR="00772A39">
        <w:rPr>
          <w:rFonts w:asciiTheme="minorHAnsi" w:hAnsiTheme="minorHAnsi"/>
          <w:sz w:val="22"/>
          <w:szCs w:val="22"/>
        </w:rPr>
        <w:t xml:space="preserve">projektu </w:t>
      </w:r>
      <w:r w:rsidR="00772A39" w:rsidRPr="00A54C85">
        <w:rPr>
          <w:rFonts w:asciiTheme="minorHAnsi" w:hAnsiTheme="minorHAnsi"/>
          <w:sz w:val="22"/>
          <w:szCs w:val="22"/>
        </w:rPr>
        <w:t>„</w:t>
      </w:r>
      <w:r w:rsidR="004924A6">
        <w:rPr>
          <w:rFonts w:asciiTheme="minorHAnsi" w:hAnsiTheme="minorHAnsi"/>
          <w:b/>
          <w:sz w:val="22"/>
          <w:szCs w:val="22"/>
        </w:rPr>
        <w:t>Sasanky – sociálně aktivizační služby pro rodiny s dětmi</w:t>
      </w:r>
      <w:r w:rsidR="00346869">
        <w:rPr>
          <w:rFonts w:asciiTheme="minorHAnsi" w:hAnsiTheme="minorHAnsi"/>
          <w:sz w:val="22"/>
          <w:szCs w:val="22"/>
        </w:rPr>
        <w:t xml:space="preserve">“ </w:t>
      </w:r>
      <w:r w:rsidR="009810E7">
        <w:rPr>
          <w:rFonts w:asciiTheme="minorHAnsi" w:hAnsiTheme="minorHAnsi"/>
          <w:sz w:val="22"/>
          <w:szCs w:val="22"/>
        </w:rPr>
        <w:t xml:space="preserve">(dále jen </w:t>
      </w:r>
      <w:r w:rsidR="009810E7" w:rsidRPr="00BB297F">
        <w:rPr>
          <w:rFonts w:asciiTheme="minorHAnsi" w:hAnsiTheme="minorHAnsi"/>
          <w:i/>
          <w:sz w:val="22"/>
          <w:szCs w:val="22"/>
        </w:rPr>
        <w:t>„projekt“</w:t>
      </w:r>
      <w:r w:rsidR="009810E7">
        <w:rPr>
          <w:rFonts w:asciiTheme="minorHAnsi" w:hAnsiTheme="minorHAnsi"/>
          <w:sz w:val="22"/>
          <w:szCs w:val="22"/>
        </w:rPr>
        <w:t>).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7E" w14:textId="7570CBCA" w:rsidR="000A0147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</w:t>
      </w:r>
      <w:r w:rsidR="00B17FC0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0 dnů ode dne </w:t>
      </w:r>
      <w:r w:rsidR="00A06864">
        <w:rPr>
          <w:rFonts w:asciiTheme="minorHAnsi" w:hAnsiTheme="minorHAnsi"/>
          <w:sz w:val="22"/>
          <w:szCs w:val="22"/>
        </w:rPr>
        <w:t xml:space="preserve">nabytí účinnosti </w:t>
      </w:r>
      <w:r>
        <w:rPr>
          <w:rFonts w:asciiTheme="minorHAnsi" w:hAnsiTheme="minorHAnsi"/>
          <w:sz w:val="22"/>
          <w:szCs w:val="22"/>
        </w:rPr>
        <w:t xml:space="preserve">této smlouvy, a to bankovním převodem na účet příjemce uvedený v záhlaví smlouvy. </w:t>
      </w:r>
    </w:p>
    <w:p w14:paraId="442DD577" w14:textId="77777777" w:rsidR="006E5239" w:rsidRDefault="006E5239" w:rsidP="006E5239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0B25BCA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990FF5">
        <w:rPr>
          <w:rFonts w:asciiTheme="minorHAnsi" w:hAnsiTheme="minorHAnsi"/>
          <w:sz w:val="22"/>
          <w:szCs w:val="22"/>
        </w:rPr>
        <w:t>8</w:t>
      </w:r>
      <w:proofErr w:type="gramEnd"/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09A7C701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892F58">
        <w:rPr>
          <w:rFonts w:asciiTheme="minorHAnsi" w:hAnsiTheme="minorHAnsi"/>
          <w:sz w:val="22"/>
          <w:szCs w:val="22"/>
        </w:rPr>
        <w:t>22</w:t>
      </w:r>
      <w:r w:rsidR="003200B9">
        <w:rPr>
          <w:rFonts w:asciiTheme="minorHAnsi" w:hAnsiTheme="minorHAnsi"/>
          <w:sz w:val="22"/>
          <w:szCs w:val="22"/>
        </w:rPr>
        <w:t>.</w:t>
      </w:r>
      <w:r w:rsidR="007947B1">
        <w:rPr>
          <w:rFonts w:asciiTheme="minorHAnsi" w:hAnsiTheme="minorHAnsi"/>
          <w:sz w:val="22"/>
          <w:szCs w:val="22"/>
        </w:rPr>
        <w:t>01</w:t>
      </w:r>
      <w:r w:rsidR="003200B9">
        <w:rPr>
          <w:rFonts w:asciiTheme="minorHAnsi" w:hAnsiTheme="minorHAnsi"/>
          <w:sz w:val="22"/>
          <w:szCs w:val="22"/>
        </w:rPr>
        <w:t>.201</w:t>
      </w:r>
      <w:r w:rsidR="007947B1">
        <w:rPr>
          <w:rFonts w:asciiTheme="minorHAnsi" w:hAnsiTheme="minorHAnsi"/>
          <w:sz w:val="22"/>
          <w:szCs w:val="22"/>
        </w:rPr>
        <w:t>8</w:t>
      </w:r>
      <w:proofErr w:type="gramEnd"/>
      <w:r w:rsidR="007947B1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B17FC0">
        <w:rPr>
          <w:rFonts w:asciiTheme="minorHAnsi" w:hAnsiTheme="minorHAnsi"/>
          <w:sz w:val="22"/>
          <w:szCs w:val="22"/>
        </w:rPr>
        <w:t xml:space="preserve"> </w:t>
      </w:r>
      <w:r w:rsidR="003A1B5F">
        <w:rPr>
          <w:rFonts w:asciiTheme="minorHAnsi" w:hAnsiTheme="minorHAnsi"/>
          <w:sz w:val="22"/>
          <w:szCs w:val="22"/>
        </w:rPr>
        <w:t>5</w:t>
      </w:r>
      <w:r w:rsidR="00756D4F">
        <w:rPr>
          <w:rFonts w:asciiTheme="minorHAnsi" w:hAnsiTheme="minorHAnsi"/>
          <w:sz w:val="22"/>
          <w:szCs w:val="22"/>
        </w:rPr>
        <w:t>347</w:t>
      </w:r>
      <w:r w:rsidR="00FA2CBA">
        <w:rPr>
          <w:rFonts w:asciiTheme="minorHAnsi" w:hAnsiTheme="minorHAnsi"/>
          <w:sz w:val="22"/>
          <w:szCs w:val="22"/>
        </w:rPr>
        <w:t>/201</w:t>
      </w:r>
      <w:r w:rsidR="007947B1">
        <w:rPr>
          <w:rFonts w:asciiTheme="minorHAnsi" w:hAnsiTheme="minorHAnsi"/>
          <w:sz w:val="22"/>
          <w:szCs w:val="22"/>
        </w:rPr>
        <w:t>8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577DC200" w:rsidR="000A0147" w:rsidRPr="0077759E" w:rsidRDefault="00B17FC0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vyúčtování dotace bude doloženo na položky stanovené v rozpočtu, který je nedílnou součástí této smlouvy,</w:t>
      </w:r>
    </w:p>
    <w:p w14:paraId="792CB88E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odděleně a prokázat celkové skutečné vynaložené náklady na daný účel, </w:t>
      </w:r>
    </w:p>
    <w:p w14:paraId="792CB88F" w14:textId="74058E3A" w:rsidR="000A0147" w:rsidRPr="00571C32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proofErr w:type="gramStart"/>
      <w:r w:rsidR="00FF6FF2">
        <w:rPr>
          <w:rFonts w:ascii="Calibri" w:hAnsi="Calibri"/>
          <w:b/>
          <w:sz w:val="22"/>
          <w:szCs w:val="22"/>
        </w:rPr>
        <w:t>15</w:t>
      </w:r>
      <w:r w:rsidR="003200B9" w:rsidRPr="00FA2CBA">
        <w:rPr>
          <w:rFonts w:ascii="Calibri" w:hAnsi="Calibri"/>
          <w:b/>
          <w:sz w:val="22"/>
          <w:szCs w:val="22"/>
        </w:rPr>
        <w:t>.</w:t>
      </w:r>
      <w:r w:rsidR="003200B9">
        <w:rPr>
          <w:rFonts w:ascii="Calibri" w:hAnsi="Calibri"/>
          <w:b/>
          <w:sz w:val="22"/>
          <w:szCs w:val="22"/>
        </w:rPr>
        <w:t>01.201</w:t>
      </w:r>
      <w:r w:rsidR="00990FF5">
        <w:rPr>
          <w:rFonts w:ascii="Calibri" w:hAnsi="Calibri"/>
          <w:b/>
          <w:sz w:val="22"/>
          <w:szCs w:val="22"/>
        </w:rPr>
        <w:t>9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231482" w:rsidRPr="00231482">
        <w:rPr>
          <w:rFonts w:ascii="Calibri" w:hAnsi="Calibri"/>
          <w:sz w:val="22"/>
          <w:szCs w:val="22"/>
        </w:rPr>
        <w:t xml:space="preserve">v listinné podobě s připojeným </w:t>
      </w:r>
      <w:r w:rsidR="00231482">
        <w:rPr>
          <w:rFonts w:ascii="Calibri" w:hAnsi="Calibri"/>
          <w:sz w:val="22"/>
          <w:szCs w:val="22"/>
        </w:rPr>
        <w:t xml:space="preserve">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14:paraId="792CB890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 xml:space="preserve">e k dotaci viditelně a nesmazatelně označit textem, že byly financovány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51013D0C" w14:textId="77777777" w:rsidR="00231482" w:rsidRDefault="000A0147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 w:rsidR="00231482">
        <w:rPr>
          <w:rFonts w:asciiTheme="minorHAnsi" w:hAnsiTheme="minorHAnsi"/>
          <w:sz w:val="22"/>
          <w:szCs w:val="22"/>
        </w:rPr>
        <w:t>,</w:t>
      </w:r>
    </w:p>
    <w:p w14:paraId="31686D9B" w14:textId="4AA8315D" w:rsidR="00231482" w:rsidRPr="00231482" w:rsidRDefault="00231482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231482">
        <w:rPr>
          <w:rFonts w:asciiTheme="minorHAnsi" w:hAnsiTheme="minorHAnsi"/>
          <w:sz w:val="22"/>
          <w:szCs w:val="22"/>
        </w:rPr>
        <w:t>umožnit poskytovateli provedení kontroly v místě a čase konání akcí realizovaných v rámci dotovaného projektu.</w:t>
      </w:r>
    </w:p>
    <w:p w14:paraId="792CB896" w14:textId="77777777" w:rsidR="000A0147" w:rsidRPr="00231482" w:rsidRDefault="000A0147" w:rsidP="0023148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92CB89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210B323" w14:textId="77777777" w:rsidR="00231482" w:rsidRPr="00231482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1D465581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231482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7B162BAC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l)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3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7D2E30E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990FF5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7C3F7E32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3F35A1D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6C001F76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792CB8BB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 příjemce není plátcem této daně nebo pokud mu nevzniká nárok na odpočet této daně.</w:t>
      </w:r>
    </w:p>
    <w:p w14:paraId="792CB8BC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D2D544F" w14:textId="47D202D4" w:rsidR="00BC3DF4" w:rsidRPr="00BC3DF4" w:rsidRDefault="000A0147" w:rsidP="00BC3DF4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</w:t>
      </w:r>
      <w:r>
        <w:rPr>
          <w:rFonts w:asciiTheme="minorHAnsi" w:hAnsiTheme="minorHAnsi"/>
          <w:sz w:val="22"/>
          <w:szCs w:val="22"/>
        </w:rPr>
        <w:lastRenderedPageBreak/>
        <w:t>stanovená povinnost, a jakékoliv porušení povinnosti, která souvisí s účelem, na nějž byly peněžní prostředky poskytnuty, stanovené právním předpisem, předpisem EU či touto smlouvou</w:t>
      </w:r>
      <w:r w:rsidR="00CE67B1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BC3DF4" w:rsidRPr="00BC3DF4">
        <w:rPr>
          <w:rFonts w:asciiTheme="minorHAnsi" w:hAnsiTheme="minorHAnsi"/>
          <w:sz w:val="22"/>
          <w:szCs w:val="22"/>
        </w:rPr>
        <w:t xml:space="preserve"> Za neoprávněné použití peněžních prostředků se považuje také: </w:t>
      </w:r>
    </w:p>
    <w:p w14:paraId="02226C1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1B1CB92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54F1B7FA" w:rsidR="000A0147" w:rsidRP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BC3DF4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0EF4A53A" w:rsidR="000A0147" w:rsidRPr="00FA2CBA" w:rsidRDefault="00196C43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A85899">
        <w:rPr>
          <w:rFonts w:asciiTheme="minorHAnsi" w:hAnsiTheme="minorHAnsi"/>
          <w:sz w:val="22"/>
          <w:szCs w:val="22"/>
        </w:rPr>
        <w:t xml:space="preserve">10a </w:t>
      </w:r>
      <w:r w:rsidR="000A0147" w:rsidRPr="00FA2CBA">
        <w:rPr>
          <w:rFonts w:asciiTheme="minorHAnsi" w:hAnsiTheme="minorHAnsi"/>
          <w:sz w:val="22"/>
          <w:szCs w:val="22"/>
        </w:rPr>
        <w:t xml:space="preserve">odst. </w:t>
      </w:r>
      <w:r w:rsidR="00A85899"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7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8" w14:textId="77777777" w:rsidR="000A0147" w:rsidRDefault="000A0147" w:rsidP="000A0147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6DD1544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792CB8D5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146ADB41" w14:textId="4EFA4CB1" w:rsidR="008764D9" w:rsidRPr="008764D9" w:rsidRDefault="00AC05DE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="008764D9" w:rsidRPr="008764D9">
        <w:t xml:space="preserve"> </w:t>
      </w:r>
    </w:p>
    <w:p w14:paraId="735D0A00" w14:textId="77777777" w:rsidR="008764D9" w:rsidRPr="008764D9" w:rsidRDefault="008764D9" w:rsidP="008764D9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792CB8D7" w14:textId="3029CF16" w:rsidR="00AC05DE" w:rsidRPr="008764D9" w:rsidRDefault="008764D9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jejího uveřejnění v registru smluv. </w:t>
      </w:r>
    </w:p>
    <w:p w14:paraId="792CB8D8" w14:textId="77777777" w:rsidR="00AC05DE" w:rsidRPr="002F0776" w:rsidRDefault="00AC05DE" w:rsidP="00AC05DE">
      <w:pPr>
        <w:ind w:left="426"/>
        <w:jc w:val="both"/>
        <w:rPr>
          <w:rFonts w:ascii="Calibri" w:hAnsi="Calibri"/>
          <w:sz w:val="22"/>
          <w:szCs w:val="22"/>
        </w:rPr>
      </w:pPr>
    </w:p>
    <w:p w14:paraId="792CB8D9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A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B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C" w14:textId="77777777" w:rsidR="00AC05DE" w:rsidRPr="002F0776" w:rsidRDefault="00AC05DE" w:rsidP="00AC05DE">
      <w:pPr>
        <w:pStyle w:val="Odstavecseseznamem"/>
        <w:rPr>
          <w:rFonts w:ascii="Calibri" w:hAnsi="Calibri"/>
          <w:sz w:val="22"/>
          <w:szCs w:val="22"/>
        </w:rPr>
      </w:pPr>
    </w:p>
    <w:p w14:paraId="792CB8DD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14:paraId="792CB8DE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F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792CB8E0" w14:textId="77777777" w:rsidR="00AC05DE" w:rsidRPr="00C64B35" w:rsidRDefault="00AC05DE" w:rsidP="00AC05DE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92CB8E1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792CB8E2" w14:textId="77777777" w:rsidR="00AC05DE" w:rsidRDefault="00AC05DE" w:rsidP="00AC05DE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792CB8E3" w14:textId="77777777" w:rsidR="00AC05DE" w:rsidRPr="003B2B91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792CB8E4" w14:textId="77777777" w:rsidR="00AC05DE" w:rsidRPr="005A5D6E" w:rsidRDefault="00AC05DE" w:rsidP="00EC7C13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5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14:paraId="792CB8E6" w14:textId="77777777" w:rsidR="00AC05DE" w:rsidRDefault="00AC05DE" w:rsidP="00AC05DE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77777777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792CB8EA" w14:textId="77777777" w:rsidR="00DA3B85" w:rsidRPr="00515D12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792CB8EB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0E72C6D7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3C5240">
        <w:rPr>
          <w:rFonts w:asciiTheme="minorHAnsi" w:hAnsiTheme="minorHAnsi"/>
          <w:sz w:val="22"/>
          <w:szCs w:val="22"/>
        </w:rPr>
        <w:t>21.03.2018</w:t>
      </w:r>
      <w:proofErr w:type="gramEnd"/>
    </w:p>
    <w:p w14:paraId="792CB8ED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E" w14:textId="77777777" w:rsidR="005629B3" w:rsidRPr="00EB6345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4" w14:textId="77777777"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4F07C998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981B10">
        <w:rPr>
          <w:rFonts w:asciiTheme="minorHAnsi" w:hAnsiTheme="minorHAnsi"/>
          <w:sz w:val="22"/>
          <w:szCs w:val="22"/>
        </w:rPr>
        <w:t xml:space="preserve">Mgr. </w:t>
      </w:r>
      <w:r w:rsidR="00756D4F">
        <w:rPr>
          <w:rFonts w:asciiTheme="minorHAnsi" w:hAnsiTheme="minorHAnsi"/>
          <w:sz w:val="22"/>
          <w:szCs w:val="22"/>
        </w:rPr>
        <w:t>Lukáš Blažek</w:t>
      </w:r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C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D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E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16AAA010" w:rsidR="00E21A6E" w:rsidRPr="005629B3" w:rsidRDefault="000A0147" w:rsidP="005629B3">
      <w:pPr>
        <w:jc w:val="both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3C5240">
        <w:rPr>
          <w:rFonts w:asciiTheme="minorHAnsi" w:hAnsiTheme="minorHAnsi"/>
          <w:sz w:val="20"/>
          <w:szCs w:val="20"/>
        </w:rPr>
        <w:t>Z/2395</w:t>
      </w:r>
      <w:r w:rsidR="00177B9D">
        <w:rPr>
          <w:rFonts w:asciiTheme="minorHAnsi" w:hAnsiTheme="minorHAnsi"/>
          <w:sz w:val="20"/>
          <w:szCs w:val="20"/>
        </w:rPr>
        <w:t>/201</w:t>
      </w:r>
      <w:r w:rsidR="00567AFD">
        <w:rPr>
          <w:rFonts w:asciiTheme="minorHAnsi" w:hAnsiTheme="minorHAnsi"/>
          <w:sz w:val="20"/>
          <w:szCs w:val="20"/>
        </w:rPr>
        <w:t>8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410680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410680">
        <w:rPr>
          <w:rFonts w:asciiTheme="minorHAnsi" w:hAnsiTheme="minorHAnsi"/>
          <w:sz w:val="20"/>
          <w:szCs w:val="20"/>
        </w:rPr>
        <w:t>22.02.2018</w:t>
      </w:r>
      <w:proofErr w:type="gramEnd"/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 xml:space="preserve"> </w:t>
      </w:r>
    </w:p>
    <w:p w14:paraId="127F7A08" w14:textId="40EEA44A" w:rsidR="00567AFD" w:rsidRDefault="003A1B5F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Daniela Víznerová</w:t>
      </w:r>
      <w:r w:rsidR="00567AFD">
        <w:rPr>
          <w:rFonts w:asciiTheme="minorHAnsi" w:hAnsiTheme="minorHAnsi"/>
          <w:sz w:val="20"/>
          <w:szCs w:val="20"/>
        </w:rPr>
        <w:t>, úsek ekonomický a rozvojových koncepcí odboru sociálních věcí</w:t>
      </w:r>
    </w:p>
    <w:p w14:paraId="792CB901" w14:textId="3F7950F5" w:rsidR="00BC5983" w:rsidRDefault="000A0147" w:rsidP="00567AFD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792CB902" w14:textId="77777777" w:rsidR="000E391C" w:rsidRDefault="000E391C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92CB903" w14:textId="77777777" w:rsidR="000E391C" w:rsidRDefault="000E391C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92CB904" w14:textId="77777777" w:rsidR="000E391C" w:rsidRDefault="000E391C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92CB90E" w14:textId="437D6748" w:rsidR="000E391C" w:rsidRPr="00A92F80" w:rsidRDefault="00745E24" w:rsidP="005629B3">
      <w:pPr>
        <w:jc w:val="both"/>
        <w:rPr>
          <w:rFonts w:asciiTheme="minorHAnsi" w:hAnsiTheme="minorHAnsi"/>
          <w:sz w:val="20"/>
          <w:szCs w:val="20"/>
        </w:rPr>
      </w:pPr>
      <w:r w:rsidRPr="00745E24">
        <w:rPr>
          <w:noProof/>
        </w:rPr>
        <w:lastRenderedPageBreak/>
        <w:drawing>
          <wp:inline distT="0" distB="0" distL="0" distR="0" wp14:anchorId="2779D069" wp14:editId="5A1D3DC9">
            <wp:extent cx="5904865" cy="9504928"/>
            <wp:effectExtent l="0" t="0" r="635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950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91C" w:rsidRPr="00A92F80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CB913" w14:textId="77777777" w:rsidR="00271822" w:rsidRDefault="00271822">
      <w:r>
        <w:separator/>
      </w:r>
    </w:p>
  </w:endnote>
  <w:endnote w:type="continuationSeparator" w:id="0">
    <w:p w14:paraId="792CB914" w14:textId="77777777" w:rsidR="00271822" w:rsidRDefault="0027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3C52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3C5240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CB911" w14:textId="77777777" w:rsidR="00271822" w:rsidRDefault="00271822">
      <w:r>
        <w:separator/>
      </w:r>
    </w:p>
  </w:footnote>
  <w:footnote w:type="continuationSeparator" w:id="0">
    <w:p w14:paraId="792CB912" w14:textId="77777777" w:rsidR="00271822" w:rsidRDefault="0027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0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63610"/>
    <w:multiLevelType w:val="multilevel"/>
    <w:tmpl w:val="157ED78C"/>
    <w:name w:val="WW8Num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34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B154860"/>
    <w:multiLevelType w:val="hybridMultilevel"/>
    <w:tmpl w:val="A2AADEC0"/>
    <w:lvl w:ilvl="0" w:tplc="17E8A552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43842"/>
    <w:rsid w:val="00050899"/>
    <w:rsid w:val="000721CE"/>
    <w:rsid w:val="000A0147"/>
    <w:rsid w:val="000A20F1"/>
    <w:rsid w:val="000A607E"/>
    <w:rsid w:val="000A79C9"/>
    <w:rsid w:val="000C5054"/>
    <w:rsid w:val="000E391C"/>
    <w:rsid w:val="00124A15"/>
    <w:rsid w:val="0013560F"/>
    <w:rsid w:val="00156F3F"/>
    <w:rsid w:val="00177B9D"/>
    <w:rsid w:val="00191BDE"/>
    <w:rsid w:val="00196C43"/>
    <w:rsid w:val="001A7479"/>
    <w:rsid w:val="00231482"/>
    <w:rsid w:val="00243D9C"/>
    <w:rsid w:val="0024468F"/>
    <w:rsid w:val="00271822"/>
    <w:rsid w:val="00274B67"/>
    <w:rsid w:val="0027527A"/>
    <w:rsid w:val="002B3740"/>
    <w:rsid w:val="002B7F0B"/>
    <w:rsid w:val="002E6D8D"/>
    <w:rsid w:val="002F00F9"/>
    <w:rsid w:val="00310AE0"/>
    <w:rsid w:val="00310AEF"/>
    <w:rsid w:val="003200B9"/>
    <w:rsid w:val="003452F9"/>
    <w:rsid w:val="00346869"/>
    <w:rsid w:val="003A1B5F"/>
    <w:rsid w:val="003C5240"/>
    <w:rsid w:val="003E499A"/>
    <w:rsid w:val="003F37F8"/>
    <w:rsid w:val="00402340"/>
    <w:rsid w:val="00410680"/>
    <w:rsid w:val="0044356E"/>
    <w:rsid w:val="004924A6"/>
    <w:rsid w:val="004E1677"/>
    <w:rsid w:val="004F064E"/>
    <w:rsid w:val="00537483"/>
    <w:rsid w:val="00560E90"/>
    <w:rsid w:val="005629B3"/>
    <w:rsid w:val="00567AFD"/>
    <w:rsid w:val="00571C32"/>
    <w:rsid w:val="005758E8"/>
    <w:rsid w:val="006052AF"/>
    <w:rsid w:val="00621543"/>
    <w:rsid w:val="00696A0E"/>
    <w:rsid w:val="006E5239"/>
    <w:rsid w:val="00733480"/>
    <w:rsid w:val="00745E24"/>
    <w:rsid w:val="00756D4F"/>
    <w:rsid w:val="00771467"/>
    <w:rsid w:val="00772A39"/>
    <w:rsid w:val="007933FA"/>
    <w:rsid w:val="007947B1"/>
    <w:rsid w:val="007973D9"/>
    <w:rsid w:val="007A01F4"/>
    <w:rsid w:val="007C648F"/>
    <w:rsid w:val="007F765A"/>
    <w:rsid w:val="00837958"/>
    <w:rsid w:val="00844BB2"/>
    <w:rsid w:val="008764D9"/>
    <w:rsid w:val="00877910"/>
    <w:rsid w:val="00892F58"/>
    <w:rsid w:val="008C22A2"/>
    <w:rsid w:val="008D53F1"/>
    <w:rsid w:val="008D7FF1"/>
    <w:rsid w:val="008E7E19"/>
    <w:rsid w:val="00932B78"/>
    <w:rsid w:val="009363E3"/>
    <w:rsid w:val="00946C53"/>
    <w:rsid w:val="009810E7"/>
    <w:rsid w:val="00981B10"/>
    <w:rsid w:val="00990FF5"/>
    <w:rsid w:val="00994D3D"/>
    <w:rsid w:val="009D60BC"/>
    <w:rsid w:val="00A06864"/>
    <w:rsid w:val="00A16F26"/>
    <w:rsid w:val="00A2236F"/>
    <w:rsid w:val="00A24FD7"/>
    <w:rsid w:val="00A505FC"/>
    <w:rsid w:val="00A60F23"/>
    <w:rsid w:val="00A85899"/>
    <w:rsid w:val="00A92F80"/>
    <w:rsid w:val="00AC05DE"/>
    <w:rsid w:val="00AE5813"/>
    <w:rsid w:val="00B04A8A"/>
    <w:rsid w:val="00B17FC0"/>
    <w:rsid w:val="00B25A6A"/>
    <w:rsid w:val="00B46E3A"/>
    <w:rsid w:val="00B85E06"/>
    <w:rsid w:val="00B9295E"/>
    <w:rsid w:val="00BB297F"/>
    <w:rsid w:val="00BC00B1"/>
    <w:rsid w:val="00BC3DF4"/>
    <w:rsid w:val="00BC41E3"/>
    <w:rsid w:val="00BC5983"/>
    <w:rsid w:val="00C00D1C"/>
    <w:rsid w:val="00C01A7C"/>
    <w:rsid w:val="00C0252D"/>
    <w:rsid w:val="00C8265D"/>
    <w:rsid w:val="00C94C43"/>
    <w:rsid w:val="00CE67B1"/>
    <w:rsid w:val="00CF2BB9"/>
    <w:rsid w:val="00D06A91"/>
    <w:rsid w:val="00D33593"/>
    <w:rsid w:val="00D527C2"/>
    <w:rsid w:val="00DA3B85"/>
    <w:rsid w:val="00DB16DF"/>
    <w:rsid w:val="00DE410E"/>
    <w:rsid w:val="00DE74F5"/>
    <w:rsid w:val="00E01234"/>
    <w:rsid w:val="00E10816"/>
    <w:rsid w:val="00E205A8"/>
    <w:rsid w:val="00E21A6E"/>
    <w:rsid w:val="00E51775"/>
    <w:rsid w:val="00E77A44"/>
    <w:rsid w:val="00E85EBF"/>
    <w:rsid w:val="00E919C9"/>
    <w:rsid w:val="00EB381F"/>
    <w:rsid w:val="00EB5E74"/>
    <w:rsid w:val="00EC2129"/>
    <w:rsid w:val="00EC7C13"/>
    <w:rsid w:val="00ED2D4B"/>
    <w:rsid w:val="00F21AF3"/>
    <w:rsid w:val="00F41CE8"/>
    <w:rsid w:val="00F616D5"/>
    <w:rsid w:val="00F63730"/>
    <w:rsid w:val="00F71E58"/>
    <w:rsid w:val="00FA2CBA"/>
    <w:rsid w:val="00FC469E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B0505-F1FB-42CC-9597-0B42BF4B12A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df30a891-99dc-44a0-9782-3a4c8c525d86"/>
    <ds:schemaRef ds:uri="f94004b3-5c85-4b6f-b2cb-b6e165aced0d"/>
  </ds:schemaRefs>
</ds:datastoreItem>
</file>

<file path=customXml/itemProps5.xml><?xml version="1.0" encoding="utf-8"?>
<ds:datastoreItem xmlns:ds="http://schemas.openxmlformats.org/officeDocument/2006/customXml" ds:itemID="{1DDC7738-79CF-410B-ABEF-64DED439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2068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42</cp:revision>
  <cp:lastPrinted>2018-01-17T12:28:00Z</cp:lastPrinted>
  <dcterms:created xsi:type="dcterms:W3CDTF">2018-01-22T10:05:00Z</dcterms:created>
  <dcterms:modified xsi:type="dcterms:W3CDTF">2018-03-21T11:09:00Z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