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margin-left:14pt;margin-top:28pt;width:550pt;height:0pt;z-index:-25165824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margin-left:14pt;margin-top:28pt;width:0pt;height:257pt;z-index:-25165823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margin-left:278pt;margin-top:29pt;width:0pt;height:256pt;z-index:-251658238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5" o:connectortype="straight" strokeweight="1pt" strokecolor="#000000" style="position:absolute;margin-left:563pt;margin-top:28pt;width:0pt;height:257pt;z-index:-251658237;mso-position-horizontal-relative:margin;" type="#_x0000_t32">
            <w10:wrap anchory="page" anchorx="margin"/>
          </v:shape>
        </w:pict>
      </w:r>
    </w:p>
    <w:p>
      <w:pPr>
        <w:pStyle w:val="Row3"/>
      </w:pPr>
      <w:r>
        <w:tab/>
      </w:r>
      <w:r>
        <w:rPr>
          <w:position w:val="22"/>
          <w:rStyle w:val="Text2"/>
        </w:rPr>
        <w:t>Doklad</w:t>
      </w:r>
      <w:r>
        <w:tab/>
      </w:r>
      <w:r>
        <w:rPr>
          <w:position w:val="22"/>
          <w:rStyle w:val="Text3"/>
        </w:rPr>
        <w:t>OB78 - 32</w:t>
      </w:r>
      <w:r>
        <w:rPr>
          <w:noProof/>
          <w:lang w:val="cs-CZ" w:eastAsia="cs-CZ"/>
        </w:rPr>
        <w:pict>
          <v:shape id="_x0000_s8" o:connectortype="straight" strokeweight="1pt" strokecolor="#000000" style="position:absolute;margin-left:279pt;margin-top:31pt;width:284pt;height:0pt;z-index:-251658236;mso-position-horizontal-relative:margin;" type="#_x0000_t32">
            <w10:wrap anchory="page" anchorx="margin"/>
          </v:shape>
        </w:pict>
      </w:r>
      <w:r>
        <w:tab/>
      </w:r>
      <w:r>
        <w:rPr>
          <w:position w:val="4"/>
          <w:rStyle w:val="Text4"/>
        </w:rPr>
        <w:t>Číslo objednávky</w:t>
      </w:r>
      <w:r>
        <w:tab/>
      </w:r>
      <w:r>
        <w:rPr>
          <w:rStyle w:val="Text1"/>
        </w:rPr>
        <w:t>OB7818-032</w:t>
      </w:r>
    </w:p>
    <w:p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position w:val="2"/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>
      <w:pPr>
        <w:pStyle w:val="Row5"/>
      </w:pPr>
      <w:r>
        <w:tab/>
      </w:r>
      <w:r>
        <w:rPr>
          <w:position w:val="3"/>
          <w:rStyle w:val="Text3"/>
        </w:rPr>
        <w:t>Ministerstvo zahraničních věcí ČR</w:t>
      </w:r>
      <w:r>
        <w:tab/>
      </w:r>
      <w:r>
        <w:rPr>
          <w:rStyle w:val="Text5"/>
        </w:rPr>
        <w:t>Herčík a Kříž  spol.s.r.o.</w:t>
      </w:r>
    </w:p>
    <w:p>
      <w:pPr>
        <w:pStyle w:val="Row6"/>
      </w:pPr>
      <w:r>
        <w:rPr>
          <w:noProof/>
          <w:lang w:val="cs-CZ" w:eastAsia="cs-CZ"/>
        </w:rPr>
        <w:pict>
          <v:shape id="_x0000_s16" type="#_x0000_t202" stroked="f" fillcolor="#FFFFFF" style="position:absolute;margin-left:18pt;margin-top:21pt;width:254pt;height:10pt;z-index:-251658235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Loretánské náměstí 5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position w:val="18"/>
          <w:rStyle w:val="Text3"/>
        </w:rPr>
        <w:t/>
      </w:r>
      <w:r>
        <w:tab/>
      </w:r>
      <w:r>
        <w:rPr>
          <w:rStyle w:val="Text5"/>
        </w:rPr>
        <w:t>Živcových 251/20</w:t>
      </w:r>
    </w:p>
    <w:p>
      <w:pPr>
        <w:pStyle w:val="Row7"/>
      </w:pPr>
      <w:r>
        <w:tab/>
      </w:r>
      <w:r>
        <w:rPr>
          <w:rStyle w:val="Text3"/>
        </w:rPr>
        <w:t>118 00  Praha 1</w:t>
      </w:r>
      <w:r>
        <w:tab/>
      </w:r>
      <w:r>
        <w:rPr>
          <w:position w:val="10"/>
          <w:rStyle w:val="Text5"/>
        </w:rPr>
        <w:t>150 00 Praha 5</w:t>
      </w:r>
    </w:p>
    <w:p>
      <w:pPr>
        <w:pStyle w:val="Row8"/>
      </w:pPr>
      <w:r>
        <w:tab/>
      </w:r>
      <w:r>
        <w:rPr>
          <w:position w:val="5"/>
          <w:rStyle w:val="Text3"/>
        </w:rPr>
        <w:t>Česká republika</w:t>
      </w:r>
      <w:r>
        <w:tab/>
      </w:r>
      <w:r>
        <w:rPr>
          <w:rStyle w:val="Text5"/>
        </w:rPr>
        <w:t>Česká republika</w:t>
      </w:r>
    </w:p>
    <w:p>
      <w:pPr>
        <w:pStyle w:val="Row9"/>
      </w:pPr>
    </w:p>
    <w:p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position w:val="2"/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position w:val="2"/>
          <w:rStyle w:val="Text3"/>
        </w:rPr>
        <w:t>CZ45769851</w:t>
      </w:r>
      <w:r>
        <w:rPr>
          <w:noProof/>
          <w:lang w:val="cs-CZ" w:eastAsia="cs-CZ"/>
        </w:rPr>
        <w:pict>
          <v:shape id="_x0000_s27" o:connectortype="straight" strokeweight="1pt" strokecolor="#000000" style="position:absolute;margin-left:279pt;margin-top:13pt;width:284pt;height:0pt;z-index:-251658234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position w:val="2"/>
          <w:rStyle w:val="Text3"/>
        </w:rPr>
        <w:t>49356607</w:t>
      </w:r>
      <w:r>
        <w:tab/>
      </w:r>
      <w:r>
        <w:rPr>
          <w:rStyle w:val="Text2"/>
        </w:rPr>
        <w:t>DIČ</w:t>
      </w:r>
      <w:r>
        <w:tab/>
      </w:r>
      <w:r>
        <w:rPr>
          <w:position w:val="2"/>
          <w:rStyle w:val="Text3"/>
        </w:rPr>
        <w:t>49356607</w:t>
      </w:r>
      <w:r>
        <w:rPr>
          <w:noProof/>
          <w:lang w:val="cs-CZ" w:eastAsia="cs-CZ"/>
        </w:rPr>
        <w:pict>
          <v:shape id="_x0000_s32" o:connectortype="straight" strokeweight="1pt" strokecolor="#000000" style="position:absolute;margin-left:412pt;margin-top:13pt;width:0pt;height:30pt;z-index:-251658233;mso-position-horizontal-relative:margin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3" o:connectortype="straight" strokeweight="1pt" strokecolor="#000000" style="position:absolute;margin-left:475pt;margin-top:13pt;width:0pt;height:30pt;z-index:-251658232;mso-position-horizontal-relative:margin;" type="#_x0000_t32">
            <v:stroke dashstyle="1 1"/>
            <w10:wrap anchory="page" anchorx="margin"/>
          </v:shape>
        </w:pict>
      </w:r>
    </w:p>
    <w:p>
      <w:pPr>
        <w:pStyle w:val="Row11"/>
      </w:pPr>
      <w:r>
        <w:rPr>
          <w:noProof/>
          <w:lang w:val="cs-CZ" w:eastAsia="cs-CZ"/>
        </w:rPr>
        <w:pict>
          <v:shape id="_x0000_s34" type="#_x0000_t202" stroked="f" fillcolor="#FFFFFF" style="position:absolute;margin-left:476pt;margin-top:4pt;width:86pt;height:10pt;z-index:-251658231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2285262018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position w:val="4"/>
          <w:rStyle w:val="Text2"/>
        </w:rPr>
        <w:t>Typ</w:t>
      </w:r>
      <w:r>
        <w:tab/>
      </w:r>
      <w:r>
        <w:rPr>
          <w:position w:val="6"/>
          <w:rStyle w:val="Text3"/>
        </w:rPr>
        <w:t>Organizační složka státu</w:t>
      </w:r>
      <w:r>
        <w:rPr>
          <w:noProof/>
          <w:lang w:val="cs-CZ" w:eastAsia="cs-CZ"/>
        </w:rPr>
        <w:pict>
          <v:shape id="_x0000_s37" o:connectortype="straight" strokeweight="1pt" strokecolor="#000000" style="position:absolute;margin-left:279pt;margin-top:16pt;width:284pt;height:0pt;z-index:-251658230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39" o:connectortype="straight" strokeweight="1pt" strokecolor="#000000" style="position:absolute;margin-left:360pt;margin-top:2pt;width:0pt;height:29pt;z-index:-251658229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3"/>
        </w:rPr>
        <w:t>01.03.2018</w:t>
      </w:r>
      <w:r>
        <w:tab/>
      </w:r>
      <w:r>
        <w:rPr>
          <w:position w:val="2"/>
          <w:rStyle w:val="Text2"/>
        </w:rPr>
        <w:t>Číslo jednací</w:t>
      </w:r>
    </w:p>
    <w:p>
      <w:pPr>
        <w:pStyle w:val="Row12"/>
      </w:pPr>
      <w:r>
        <w:rPr>
          <w:noProof/>
          <w:lang w:val="cs-CZ" w:eastAsia="cs-CZ"/>
        </w:rPr>
        <w:pict>
          <v:rect id="_x0000_s42" strokeweight="1pt" strokecolor="#FFFFFF" fillcolor="#E5E5E5" style="position:absolute;left:279pt;top:17pt;width:284pt;height:14pt;z-index:-251658228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margin-left:279pt;margin-top:17pt;width:284pt;height:0pt;z-index:-251658227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Smlouva</w:t>
      </w:r>
    </w:p>
    <w:p>
      <w:pPr>
        <w:pStyle w:val="Row13"/>
      </w:pPr>
      <w:r>
        <w:rPr>
          <w:noProof/>
          <w:lang w:val="cs-CZ" w:eastAsia="cs-CZ"/>
        </w:rPr>
        <w:pict>
          <v:shape id="_x0000_s45" o:connectortype="straight" strokeweight="1pt" strokecolor="#000000" style="position:absolute;margin-left:279pt;margin-top:17pt;width:284pt;height:0pt;z-index:-251658226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margin-left:360pt;margin-top:18pt;width:0pt;height:59pt;z-index:-251658225;mso-position-horizontal-relative:margin;" type="#_x0000_t32">
            <v:stroke dashstyle="1 1"/>
            <w10:wrap anchory="page" anchorx="margin"/>
          </v:shape>
        </w:pict>
      </w:r>
    </w:p>
    <w:p>
      <w:pPr>
        <w:pStyle w:val="Row14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margin-left:279pt;margin-top:17pt;width:284pt;height:0pt;z-index:-251658224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Termín dodání</w:t>
      </w:r>
    </w:p>
    <w:p>
      <w:pPr>
        <w:pStyle w:val="Row15"/>
      </w:pPr>
      <w:r>
        <w:rPr>
          <w:noProof/>
          <w:lang w:val="cs-CZ" w:eastAsia="cs-CZ"/>
        </w:rPr>
        <w:pict>
          <v:shape id="_x0000_s50" o:connectortype="straight" strokeweight="1pt" strokecolor="#000000" style="position:absolute;margin-left:279pt;margin-top:17pt;width:284pt;height:0pt;z-index:-251658223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Způsob dopravy</w:t>
      </w:r>
    </w:p>
    <w:p>
      <w:pPr>
        <w:pStyle w:val="Row15"/>
      </w:pPr>
      <w:r>
        <w:rPr>
          <w:noProof/>
          <w:lang w:val="cs-CZ" w:eastAsia="cs-CZ"/>
        </w:rPr>
        <w:pict>
          <v:shape id="_x0000_s52" o:connectortype="straight" strokeweight="1pt" strokecolor="#000000" style="position:absolute;margin-left:279pt;margin-top:17pt;width:284pt;height:0pt;z-index:-251658222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Způsob platby</w:t>
      </w:r>
    </w:p>
    <w:p>
      <w:pPr>
        <w:pStyle w:val="Row16"/>
      </w:pPr>
      <w:r>
        <w:rPr>
          <w:noProof/>
          <w:lang w:val="cs-CZ" w:eastAsia="cs-CZ"/>
        </w:rPr>
        <w:pict>
          <v:shape id="_x0000_s54" o:connectortype="straight" strokeweight="1pt" strokecolor="#000000" style="position:absolute;margin-left:14pt;margin-top:18pt;width:0pt;height:49pt;z-index:-251658221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margin-left:14pt;margin-top:18pt;width:550pt;height:0pt;z-index:-251658220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position w:val="2"/>
          <w:rStyle w:val="Text3"/>
        </w:rPr>
        <w:t>21</w:t>
      </w:r>
      <w:r>
        <w:tab/>
      </w:r>
      <w:r>
        <w:rPr>
          <w:rStyle w:val="Text3"/>
        </w:rPr>
        <w:t>dnů</w:t>
      </w:r>
      <w:r>
        <w:rPr>
          <w:noProof/>
          <w:lang w:val="cs-CZ" w:eastAsia="cs-CZ"/>
        </w:rPr>
        <w:pict>
          <v:shape id="_x0000_s59" o:connectortype="straight" strokeweight="1pt" strokecolor="#000000" style="position:absolute;margin-left:563pt;margin-top:18pt;width:0pt;height:48pt;z-index:-251658219;mso-position-horizontal-relative:margin;" type="#_x0000_t32">
            <w10:wrap anchory="page" anchorx="margin"/>
          </v:shape>
        </w:pict>
      </w:r>
    </w:p>
    <w:p>
      <w:pPr>
        <w:pStyle w:val="Row17"/>
      </w:pPr>
      <w:r>
        <w:tab/>
      </w:r>
      <w:r>
        <w:rPr>
          <w:rStyle w:val="Text3"/>
        </w:rPr>
        <w:t>Objednáváme u Vás čištění 100 m kanalizace, 10 hodin práce sacího vozu, likvidaci 10 tun odpadu a 5× dopravu techniky na adresu Rytířská 31,</w:t>
      </w:r>
    </w:p>
    <w:p>
      <w:pPr>
        <w:pStyle w:val="Row18"/>
      </w:pPr>
      <w:r>
        <w:tab/>
      </w:r>
      <w:r>
        <w:rPr>
          <w:rStyle w:val="Text3"/>
        </w:rPr>
        <w:t>Praha 1  v celkové ceně 62 315,- Kč včetně DPH.</w:t>
      </w:r>
    </w:p>
    <w:p>
      <w:pPr>
        <w:pStyle w:val="Row18"/>
      </w:pPr>
      <w:r>
        <w:tab/>
      </w:r>
      <w:r>
        <w:rPr>
          <w:rStyle w:val="Text3"/>
        </w:rPr>
        <w:t/>
      </w:r>
    </w:p>
    <w:p>
      <w:pPr>
        <w:pStyle w:val="Row18"/>
      </w:pPr>
      <w:r>
        <w:rPr>
          <w:noProof/>
          <w:lang w:val="cs-CZ" w:eastAsia="cs-CZ"/>
        </w:rPr>
        <w:pict>
          <v:rect id="_x0000_s63" strokeweight="1pt" strokecolor="#FFFFFF" fillcolor="#E5E5E5" style="position:absolute;left:14pt;top:14pt;width:548pt;height:15pt;z-index:-251658218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4" o:connectortype="straight" strokeweight="1pt" strokecolor="#000000" style="position:absolute;margin-left:14pt;margin-top:14pt;width:0pt;height:17pt;z-index:-251658217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5" o:connectortype="straight" strokeweight="1pt" strokecolor="#000000" style="position:absolute;margin-left:14pt;margin-top:14pt;width:550pt;height:0pt;z-index:-251658216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Fakturováno bude podle skutečně provedených prací.</w:t>
      </w:r>
      <w:r>
        <w:rPr>
          <w:noProof/>
          <w:lang w:val="cs-CZ" w:eastAsia="cs-CZ"/>
        </w:rPr>
        <w:pict>
          <v:shape id="_x0000_s67" o:connectortype="straight" strokeweight="1pt" strokecolor="#000000" style="position:absolute;margin-left:563pt;margin-top:14pt;width:0pt;height:17pt;z-index:-251658215;mso-position-horizontal-relative:margin;" type="#_x0000_t32">
            <w10:wrap anchory="page" anchorx="margin"/>
          </v:shape>
        </w:pict>
      </w:r>
    </w:p>
    <w:p>
      <w:pPr>
        <w:pStyle w:val="Row19"/>
      </w:pPr>
      <w:r>
        <w:rPr>
          <w:noProof/>
          <w:lang w:val="cs-CZ" w:eastAsia="cs-CZ"/>
        </w:rPr>
        <w:pict>
          <v:shape id="_x0000_s68" o:connectortype="straight" strokeweight="1pt" strokecolor="#000000" style="position:absolute;margin-left:14pt;margin-top:20pt;width:0pt;height:23pt;z-index:-251658214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margin-left:563pt;margin-top:20pt;width:0pt;height:23pt;z-index:-251658213;mso-position-horizontal-relative:margin;" type="#_x0000_t32">
            <w10:wrap anchory="page" anchorx="margin"/>
          </v:shape>
        </w:pict>
      </w:r>
    </w:p>
    <w:p>
      <w:pPr>
        <w:pStyle w:val="Row20"/>
      </w:pPr>
      <w:r>
        <w:rPr>
          <w:noProof/>
          <w:lang w:val="cs-CZ" w:eastAsia="cs-CZ"/>
        </w:rPr>
        <w:pict>
          <v:shape id="_x0000_s77" type="#_x0000_t202" stroked="f" fillcolor="#FFFFFF" style="position:absolute;margin-left:18pt;margin-top:6pt;width:167pt;height:10pt;z-index:-251658212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Havarijní čištění kanalizace a čerpání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8" type="#_x0000_t202" stroked="f" fillcolor="#FFFFFF" style="position:absolute;margin-left:294pt;margin-top:6pt;width:94pt;height:10pt;z-index:-251658211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51 500.00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9" type="#_x0000_t202" stroked="f" fillcolor="#FFFFFF" style="position:absolute;margin-left:378pt;margin-top:6pt;width:94pt;height:10pt;z-index:-251658210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10 815.00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62 315.00</w:t>
      </w:r>
    </w:p>
    <w:p>
      <w:pPr>
        <w:pStyle w:val="Row21"/>
      </w:pPr>
      <w:r>
        <w:rPr>
          <w:noProof/>
          <w:lang w:val="cs-CZ" w:eastAsia="cs-CZ"/>
        </w:rPr>
        <w:pict>
          <v:shape id="_x0000_s83" o:connectortype="straight" strokeweight="1pt" strokecolor="#000000" style="position:absolute;margin-left:14pt;margin-top:12pt;width:550pt;height:0pt;z-index:-25165820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4" o:connectortype="straight" strokeweight="1pt" strokecolor="#000000" style="position:absolute;margin-left:14pt;margin-top:11pt;width:0pt;height:98pt;z-index:-251658208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splaškové v</w:t>
      </w:r>
      <w:r>
        <w:rPr>
          <w:noProof/>
          <w:lang w:val="cs-CZ" w:eastAsia="cs-CZ"/>
        </w:rPr>
        <w:pict>
          <v:shape id="_x0000_s86" o:connectortype="straight" strokeweight="1pt" strokecolor="#000000" style="position:absolute;margin-left:563pt;margin-top:11pt;width:0pt;height:98pt;z-index:-251658207;mso-position-horizontal-relative:margin;" type="#_x0000_t32">
            <w10:wrap anchory="page" anchorx="margin"/>
          </v:shape>
        </w:pict>
      </w:r>
    </w:p>
    <w:p>
      <w:pPr>
        <w:pStyle w:val="Row22"/>
      </w:pPr>
      <w:r>
        <w:tab/>
      </w:r>
      <w:r>
        <w:rPr>
          <w:position w:val="2"/>
          <w:rStyle w:val="Text2"/>
        </w:rPr>
        <w:t>Vystavil(a)</w:t>
      </w:r>
      <w:r>
        <w:rPr>
          <w:noProof/>
          <w:lang w:val="cs-CZ" w:eastAsia="cs-CZ"/>
        </w:rPr>
        <w:pict>
          <v:shape id="_x0000_s88" o:connectortype="straight" strokeweight="1pt" strokecolor="#000000" style="position:absolute;margin-left:291pt;margin-top:19pt;width:269pt;height:0pt;z-index:-251658206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62 315.00</w:t>
      </w:r>
      <w:r>
        <w:tab/>
      </w:r>
      <w:r>
        <w:rPr>
          <w:rStyle w:val="Text2"/>
        </w:rPr>
        <w:t>Kč</w:t>
      </w:r>
    </w:p>
    <w:p>
      <w:pPr>
        <w:pStyle w:val="Row23"/>
      </w:pPr>
      <w:r>
        <w:tab/>
      </w:r>
      <w:r>
        <w:rPr>
          <w:rStyle w:val="Text3"/>
        </w:rPr>
        <w:t>Oldřich HANTON</w:t>
      </w:r>
      <w:r>
        <w:rPr>
          <w:noProof/>
          <w:lang w:val="cs-CZ" w:eastAsia="cs-CZ"/>
        </w:rPr>
        <w:pict>
          <v:shape id="_x0000_s93" o:connectortype="straight" strokeweight="1pt" strokecolor="#000000" style="position:absolute;margin-left:291pt;margin-top:5pt;width:269pt;height:0pt;z-index:-251658205;mso-position-horizontal-relative:margin;" type="#_x0000_t32">
            <w10:wrap anchory="page" anchorx="margin"/>
          </v:shape>
        </w:pict>
      </w:r>
    </w:p>
    <w:p>
      <w:pPr>
        <w:pStyle w:val="Row24"/>
      </w:pPr>
      <w:r>
        <w:tab/>
      </w:r>
      <w:r>
        <w:rPr>
          <w:rStyle w:val="Text3"/>
        </w:rPr>
        <w:t>Telefon: 2734</w:t>
      </w:r>
    </w:p>
    <w:p>
      <w:pPr>
        <w:pStyle w:val="Row24"/>
      </w:pPr>
      <w:r>
        <w:tab/>
      </w:r>
      <w:r>
        <w:rPr>
          <w:rStyle w:val="Text3"/>
        </w:rPr>
        <w:t>E-mail: oldrich_hanton@mzv.cz</w:t>
      </w:r>
    </w:p>
    <w:p>
      <w:pPr>
        <w:pStyle w:val="Row9"/>
      </w:pPr>
    </w:p>
    <w:p>
      <w:pPr>
        <w:pStyle w:val="Row9"/>
      </w:pPr>
    </w:p>
    <w:p>
      <w:pPr>
        <w:pStyle w:val="Row25"/>
      </w:pPr>
      <w:r>
        <w:rPr>
          <w:noProof/>
          <w:lang w:val="cs-CZ" w:eastAsia="cs-CZ"/>
        </w:rPr>
        <w:pict>
          <v:shape id="_x0000_s96" o:connectortype="straight" strokeweight="1pt" strokecolor="#000000" style="position:absolute;margin-left:14pt;margin-top:20pt;width:0pt;height:17pt;z-index:-251658204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7" o:connectortype="straight" strokeweight="1pt" strokecolor="#000000" style="position:absolute;margin-left:14pt;margin-top:22pt;width:549pt;height:0pt;z-index:-251658203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99" o:connectortype="straight" strokeweight="1pt" strokecolor="#000000" style="position:absolute;margin-left:98pt;margin-top:19pt;width:458pt;height:0pt;z-index:-251658202;mso-position-horizontal-relative:margin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0" o:connectortype="straight" strokeweight="1pt" strokecolor="#000000" style="position:absolute;margin-left:563pt;margin-top:21pt;width:0pt;height:17pt;z-index:-251658201;mso-position-horizontal-relative:margin;" type="#_x0000_t32">
            <w10:wrap anchory="page" anchorx="margin"/>
          </v:shape>
        </w:pict>
      </w:r>
    </w:p>
    <w:p>
      <w:pPr>
        <w:pStyle w:val="Row26"/>
      </w:pPr>
      <w:r>
        <w:tab/>
      </w:r>
      <w:r>
        <w:rPr>
          <w:rStyle w:val="Text3"/>
        </w:rPr>
        <w:t>Při fakturaci uvádějte číslo objednávky</w:t>
      </w:r>
    </w:p>
    <w:p>
      <w:pPr>
        <w:pStyle w:val="Row27"/>
      </w:pPr>
      <w:r>
        <w:rPr>
          <w:noProof/>
          <w:lang w:val="cs-CZ" w:eastAsia="cs-CZ"/>
        </w:rPr>
        <w:pict>
          <v:shape id="_x0000_s102" o:connectortype="straight" strokeweight="1pt" strokecolor="#000000" style="position:absolute;margin-left:14pt;margin-top:2pt;width:550pt;height:0pt;z-index:-251658200;mso-position-horizontal-relative:margin;" type="#_x0000_t32">
            <w10:wrap anchory="page" anchorx="margin"/>
          </v:shape>
        </w:pict>
      </w:r>
    </w:p>
    <w:sectPr w:rsidSect="00000001">
      <w:pgSz w:w="11904" w:h="16833"/>
      <w:pgMar w:gutter="0" w:footer="0" w:header="0" w:left="302" w:bottom="288" w:right="302" w:top="28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8"/>
    </w:pPr>
    <w:r>
      <w:rPr>
        <w:noProof/>
        <w:lang w:val="cs-CZ" w:eastAsia="cs-CZ"/>
      </w:rPr>
      <w:pict>
        <v:shape id="_x0000_s103" o:connectortype="straight" strokeweight="1pt" strokecolor="#000000" style="position:absolute;margin-left:14pt;margin-top:-5pt;width:550pt;height:0pt;z-index:-251658199;mso-position-horizontal-relative:margin;" type="#_x0000_t32">
          <w10:wrap anchory="page" anchorx="margin"/>
        </v:shape>
      </w:pict>
    </w:r>
    <w:r>
      <w:tab/>
    </w:r>
    <w:r>
      <w:rPr>
        <w:position w:val="0"/>
        <w:rStyle w:val="Text2"/>
      </w:rPr>
      <w:t>Číslo objednávky</w:t>
    </w:r>
    <w:r>
      <w:tab/>
    </w:r>
    <w:r>
      <w:rPr>
        <w:rStyle w:val="Text3"/>
      </w:rPr>
      <w:t>OB7818-032</w:t>
    </w:r>
    <w:r>
      <w:tab/>
    </w:r>
    <w:r>
      <w:rPr>
        <w:highlight w:val="white"/>
        <w:position w:val="0"/>
        <w:rStyle w:val="Text3"/>
      </w:rPr>
      <w:t>© MÚZO Praha s.r.o. - www.muzo.cz</w:t>
    </w:r>
    <w:r>
      <w:tab/>
    </w:r>
    <w:r>
      <w:rPr>
        <w:position w:val="0"/>
        <w:rStyle w:val="Text2"/>
      </w:rPr>
      <w:t>Strana</w:t>
    </w:r>
    <w:r>
      <w:tab/>
    </w:r>
    <w:r>
      <w:rPr>
        <w:rStyle w:val="Text3"/>
      </w:rPr>
      <w:t>1</w:t>
    </w:r>
  </w:p>
  <w:p>
    <w:pPr>
      <w:pStyle w:val="Row9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color w:val="000000"/>
      <w:sz w:val="28"/>
      <w:sz-cs w:val="28"/>
      <w:rFonts w:cs="Tahoma" w:hAnsi="Tahoma" w:ascii="Tahoma"/>
      <w:b/>
    </w:rPr>
  </w:style>
  <w:style w:styleId="Row2" w:type="paragraph" w:customStyle="1">
    <w:name w:val="Row 2"/>
    <w:basedOn w:val="Normal"/>
    <w:qFormat/>
    <w:pPr>
      <w:keepNext/>
      <w:spacing w:lineRule="exact" w:line="320" w:after="0" w:before="160"/>
      <w:tabs>
        <w:tab w:val="right" w:pos="11265"/>
      </w:tabs>
    </w:pPr>
  </w:style>
  <w:style w:type="character" w:styleId="Text2" w:customStyle="1">
    <w:name w:val="Text 2"/>
    <w:basedOn w:val="DefaultParagraphFont"/>
    <w:uiPriority w:val="99"/>
    <w:unhideWhenUsed/>
    <w:rPr>
      <w:color w:val="000000"/>
      <w:sz w:val="16"/>
      <w:sz-cs w:val="16"/>
      <w:rFonts w:cs="Tahoma" w:hAnsi="Tahoma" w:ascii="Tahoma"/>
      <w:b/>
    </w:rPr>
  </w:style>
  <w:style w:type="character" w:styleId="Text3" w:customStyle="1">
    <w:name w:val="Text 3"/>
    <w:basedOn w:val="DefaultParagraphFont"/>
    <w:uiPriority w:val="99"/>
    <w:unhideWhenUsed/>
    <w:rPr>
      <w:color w:val="000000"/>
      <w:sz w:val="16"/>
      <w:sz-cs w:val="16"/>
      <w:rFonts w:cs="Tahoma" w:hAnsi="Tahoma" w:ascii="Tahoma"/>
    </w:rPr>
  </w:style>
  <w:style w:type="character" w:styleId="Text4" w:customStyle="1">
    <w:name w:val="Text 4"/>
    <w:basedOn w:val="DefaultParagraphFont"/>
    <w:uiPriority w:val="99"/>
    <w:unhideWhenUsed/>
    <w:rPr>
      <w:color w:val="000000"/>
      <w:sz w:val="18"/>
      <w:sz-cs w:val="18"/>
      <w:rFonts w:cs="Tahoma" w:hAnsi="Tahoma" w:ascii="Tahoma"/>
      <w:b/>
    </w:rPr>
  </w:style>
  <w:style w:styleId="Row3" w:type="paragraph" w:customStyle="1">
    <w:name w:val="Row 3"/>
    <w:basedOn w:val="Normal"/>
    <w:qFormat/>
    <w:pPr>
      <w:keepNext/>
      <w:spacing w:lineRule="exact" w:line="340" w:after="0" w:before="180"/>
      <w:tabs>
        <w:tab w:val="left" w:pos="360"/>
        <w:tab w:val="left" w:pos="1035"/>
        <w:tab w:val="left" w:pos="5670"/>
        <w:tab w:val="left" w:pos="7365"/>
      </w:tabs>
    </w:pPr>
  </w:style>
  <w:style w:styleId="Row4" w:type="paragraph" w:customStyle="1">
    <w:name w:val="Row 4"/>
    <w:basedOn w:val="Normal"/>
    <w:qFormat/>
    <w:pPr>
      <w:keepNext/>
      <w:spacing w:lineRule="exact" w:line="320" w:after="0" w:before="180"/>
      <w:tabs>
        <w:tab w:val="left" w:pos="360"/>
        <w:tab w:val="left" w:pos="2205"/>
        <w:tab w:val="left" w:pos="5670"/>
      </w:tabs>
    </w:pPr>
  </w:style>
  <w:style w:type="character" w:styleId="Text5" w:customStyle="1">
    <w:name w:val="Text 5"/>
    <w:basedOn w:val="DefaultParagraphFont"/>
    <w:uiPriority w:val="99"/>
    <w:unhideWhenUsed/>
    <w:rPr>
      <w:color w:val="000000"/>
      <w:sz w:val="18"/>
      <w:sz-cs w:val="18"/>
      <w:rFonts w:cs="Tahoma" w:hAnsi="Tahoma" w:ascii="Tahoma"/>
    </w:rPr>
  </w:style>
  <w:style w:styleId="Row5" w:type="paragraph" w:customStyle="1">
    <w:name w:val="Row 5"/>
    <w:basedOn w:val="Normal"/>
    <w:qFormat/>
    <w:pPr>
      <w:keepNext/>
      <w:spacing w:lineRule="exact" w:line="200" w:after="0" w:before="80"/>
      <w:tabs>
        <w:tab w:val="left" w:pos="360"/>
        <w:tab w:val="left" w:pos="5670"/>
      </w:tabs>
    </w:pPr>
  </w:style>
  <w:style w:styleId="Row6" w:type="paragraph" w:customStyle="1">
    <w:name w:val="Row 6"/>
    <w:basedOn w:val="Normal"/>
    <w:qFormat/>
    <w:pPr>
      <w:keepNext/>
      <w:spacing w:lineRule="exact" w:line="320" w:after="0" w:before="100"/>
      <w:tabs>
        <w:tab w:val="left" w:pos="360"/>
        <w:tab w:val="left" w:pos="5670"/>
      </w:tabs>
    </w:pPr>
  </w:style>
  <w:style w:styleId="Row7" w:type="paragraph" w:customStyle="1">
    <w:name w:val="Row 7"/>
    <w:basedOn w:val="Normal"/>
    <w:qFormat/>
    <w:pPr>
      <w:keepNext/>
      <w:spacing w:lineRule="exact" w:line="280" w:after="0" w:before="200"/>
      <w:tabs>
        <w:tab w:val="left" w:pos="360"/>
        <w:tab w:val="left" w:pos="5670"/>
      </w:tabs>
    </w:pPr>
  </w:style>
  <w:style w:styleId="Row8" w:type="paragraph" w:customStyle="1">
    <w:name w:val="Row 8"/>
    <w:basedOn w:val="Normal"/>
    <w:qFormat/>
    <w:pPr>
      <w:keepNext/>
      <w:spacing w:lineRule="exact" w:line="220" w:after="0" w:before="120"/>
      <w:tabs>
        <w:tab w:val="left" w:pos="360"/>
        <w:tab w:val="left" w:pos="5670"/>
      </w:tabs>
    </w:pPr>
  </w:style>
  <w:style w:styleId="Row9" w:type="paragraph" w:customStyle="1">
    <w:name w:val="Row 9"/>
    <w:basedOn w:val="Normal"/>
    <w:qFormat/>
    <w:pPr>
      <w:keepNext/>
      <w:spacing w:lineRule="exact" w:line="220" w:after="0" w:before="0"/>
    </w:pPr>
  </w:style>
  <w:style w:styleId="Row10" w:type="paragraph" w:customStyle="1">
    <w:name w:val="Row 10"/>
    <w:basedOn w:val="Normal"/>
    <w:qFormat/>
    <w:pPr>
      <w:keepNext/>
      <w:spacing w:lineRule="exact" w:line="200" w:after="0" w:before="20"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</w:pPr>
  </w:style>
  <w:style w:styleId="Row11" w:type="paragraph" w:customStyle="1">
    <w:name w:val="Row 11"/>
    <w:basedOn w:val="Normal"/>
    <w:qFormat/>
    <w:pPr>
      <w:keepNext/>
      <w:spacing w:lineRule="exact" w:line="220" w:after="0" w:before="60"/>
      <w:tabs>
        <w:tab w:val="left" w:pos="360"/>
        <w:tab w:val="left" w:pos="810"/>
        <w:tab w:val="left" w:pos="5670"/>
        <w:tab w:val="left" w:pos="7245"/>
        <w:tab w:val="left" w:pos="8295"/>
      </w:tabs>
    </w:pPr>
  </w:style>
  <w:style w:styleId="Row12" w:type="paragraph" w:customStyle="1">
    <w:name w:val="Row 12"/>
    <w:basedOn w:val="Normal"/>
    <w:qFormat/>
    <w:pPr>
      <w:keepNext/>
      <w:spacing w:lineRule="exact" w:line="180" w:after="0" w:before="100"/>
      <w:tabs>
        <w:tab w:val="left" w:pos="8295"/>
      </w:tabs>
    </w:pPr>
  </w:style>
  <w:style w:styleId="Row13" w:type="paragraph" w:customStyle="1">
    <w:name w:val="Row 13"/>
    <w:basedOn w:val="Normal"/>
    <w:qFormat/>
    <w:pPr>
      <w:keepNext/>
      <w:spacing w:lineRule="exact" w:line="180" w:after="0" w:before="100"/>
      <w:tabs>
        <w:tab w:val="left" w:pos="5670"/>
      </w:tabs>
    </w:pPr>
  </w:style>
  <w:style w:styleId="Row14" w:type="paragraph" w:customStyle="1">
    <w:name w:val="Row 14"/>
    <w:basedOn w:val="Normal"/>
    <w:qFormat/>
    <w:pPr>
      <w:keepNext/>
      <w:spacing w:lineRule="exact" w:line="180" w:after="0" w:before="120"/>
      <w:tabs>
        <w:tab w:val="left" w:pos="5670"/>
      </w:tabs>
    </w:pPr>
  </w:style>
  <w:style w:styleId="Row15" w:type="paragraph" w:customStyle="1">
    <w:name w:val="Row 15"/>
    <w:basedOn w:val="Normal"/>
    <w:qFormat/>
    <w:pPr>
      <w:keepNext/>
      <w:spacing w:lineRule="exact" w:line="180" w:after="0" w:before="120"/>
      <w:tabs>
        <w:tab w:val="left" w:pos="5670"/>
      </w:tabs>
    </w:pPr>
  </w:style>
  <w:style w:styleId="Row16" w:type="paragraph" w:customStyle="1">
    <w:name w:val="Row 16"/>
    <w:basedOn w:val="Normal"/>
    <w:qFormat/>
    <w:pPr>
      <w:keepNext/>
      <w:spacing w:lineRule="exact" w:line="200" w:after="0" w:before="100"/>
      <w:tabs>
        <w:tab w:val="left" w:pos="5670"/>
        <w:tab w:val="left" w:pos="7320"/>
        <w:tab w:val="left" w:pos="7620"/>
      </w:tabs>
    </w:pPr>
  </w:style>
  <w:style w:styleId="Row17" w:type="paragraph" w:customStyle="1">
    <w:name w:val="Row 17"/>
    <w:basedOn w:val="Normal"/>
    <w:qFormat/>
    <w:pPr>
      <w:keepNext/>
      <w:spacing w:lineRule="exact" w:line="180" w:after="0" w:before="160"/>
      <w:tabs>
        <w:tab w:val="left" w:pos="360"/>
      </w:tabs>
    </w:pPr>
  </w:style>
  <w:style w:styleId="Row18" w:type="paragraph" w:customStyle="1">
    <w:name w:val="Row 18"/>
    <w:basedOn w:val="Normal"/>
    <w:qFormat/>
    <w:pPr>
      <w:keepNext/>
      <w:spacing w:lineRule="exact" w:line="180" w:after="0" w:before="0"/>
      <w:tabs>
        <w:tab w:val="left" w:pos="360"/>
      </w:tabs>
    </w:pPr>
  </w:style>
  <w:style w:styleId="Row19" w:type="paragraph" w:customStyle="1">
    <w:name w:val="Row 19"/>
    <w:basedOn w:val="Normal"/>
    <w:qFormat/>
    <w:pPr>
      <w:keepNext/>
      <w:spacing w:lineRule="exact" w:line="180" w:after="0" w:before="140"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</w:pPr>
  </w:style>
  <w:style w:styleId="Row20" w:type="paragraph" w:customStyle="1">
    <w:name w:val="Row 20"/>
    <w:basedOn w:val="Normal"/>
    <w:qFormat/>
    <w:pPr>
      <w:keepNext/>
      <w:spacing w:lineRule="exact" w:line="180" w:after="0" w:before="120"/>
      <w:tabs>
        <w:tab w:val="right" w:pos="4830"/>
        <w:tab w:val="right" w:pos="6030"/>
        <w:tab w:val="right" w:pos="11145"/>
      </w:tabs>
    </w:pPr>
  </w:style>
  <w:style w:styleId="Row21" w:type="paragraph" w:customStyle="1">
    <w:name w:val="Row 21"/>
    <w:basedOn w:val="Normal"/>
    <w:qFormat/>
    <w:pPr>
      <w:keepNext/>
      <w:spacing w:lineRule="exact" w:line="180" w:after="0" w:before="20"/>
      <w:tabs>
        <w:tab w:val="left" w:pos="360"/>
      </w:tabs>
    </w:pPr>
  </w:style>
  <w:style w:styleId="Row22" w:type="paragraph" w:customStyle="1">
    <w:name w:val="Row 22"/>
    <w:basedOn w:val="Normal"/>
    <w:qFormat/>
    <w:pPr>
      <w:keepNext/>
      <w:spacing w:lineRule="exact" w:line="200" w:after="0" w:before="120"/>
      <w:tabs>
        <w:tab w:val="left" w:pos="360"/>
        <w:tab w:val="left" w:pos="5820"/>
        <w:tab w:val="right" w:pos="10710"/>
        <w:tab w:val="left" w:pos="10740"/>
      </w:tabs>
    </w:pPr>
  </w:style>
  <w:style w:styleId="Row23" w:type="paragraph" w:customStyle="1">
    <w:name w:val="Row 23"/>
    <w:basedOn w:val="Normal"/>
    <w:qFormat/>
    <w:pPr>
      <w:keepNext/>
      <w:spacing w:lineRule="exact" w:line="180" w:after="0" w:before="60"/>
      <w:tabs>
        <w:tab w:val="left" w:pos="360"/>
      </w:tabs>
    </w:pPr>
  </w:style>
  <w:style w:styleId="Row24" w:type="paragraph" w:customStyle="1">
    <w:name w:val="Row 24"/>
    <w:basedOn w:val="Normal"/>
    <w:qFormat/>
    <w:pPr>
      <w:keepNext/>
      <w:spacing w:lineRule="exact" w:line="180" w:after="0" w:before="60"/>
      <w:tabs>
        <w:tab w:val="left" w:pos="360"/>
      </w:tabs>
    </w:pPr>
  </w:style>
  <w:style w:styleId="Row25" w:type="paragraph" w:customStyle="1">
    <w:name w:val="Row 25"/>
    <w:basedOn w:val="Normal"/>
    <w:qFormat/>
    <w:pPr>
      <w:keepNext/>
      <w:spacing w:lineRule="exact" w:line="180" w:after="0" w:before="200"/>
      <w:tabs>
        <w:tab w:val="left" w:pos="360"/>
      </w:tabs>
    </w:pPr>
  </w:style>
  <w:style w:styleId="Row26" w:type="paragraph" w:customStyle="1">
    <w:name w:val="Row 26"/>
    <w:basedOn w:val="Normal"/>
    <w:qFormat/>
    <w:pPr>
      <w:keepNext/>
      <w:spacing w:lineRule="exact" w:line="180" w:after="0" w:before="120"/>
      <w:tabs>
        <w:tab w:val="left" w:pos="360"/>
      </w:tabs>
    </w:pPr>
  </w:style>
  <w:style w:styleId="Row27" w:type="paragraph" w:customStyle="1">
    <w:name w:val="Row 27"/>
    <w:basedOn w:val="Normal"/>
    <w:qFormat/>
    <w:pPr>
      <w:keepNext/>
      <w:spacing w:lineRule="exact" w:line="60" w:after="0" w:before="0"/>
    </w:pPr>
  </w:style>
  <w:style w:styleId="Row28" w:type="paragraph" w:customStyle="1">
    <w:name w:val="Row 28"/>
    <w:basedOn w:val="Normal"/>
    <w:qFormat/>
    <w:pPr>
      <w:keepNext/>
      <w:spacing w:lineRule="exact" w:line="180" w:after="0" w:before="0"/>
      <w:tabs>
        <w:tab w:val="left" w:pos="270"/>
        <w:tab w:val="left" w:pos="1830"/>
        <w:tab w:val="left" w:pos="4590"/>
        <w:tab w:val="left" w:pos="10275"/>
        <w:tab w:val="right" w:pos="11265"/>
      </w:tabs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16.0.0000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ohanton</dc:creator>
  <cp:keywords/>
  <dc:description/>
  <cp:lastModifiedBy>ohanton</cp:lastModifiedBy>
  <cp:revision>1</cp:revision>
  <dcterms:created xsi:type="dcterms:W3CDTF">2018-03-20T14:48:45Z</dcterms:created>
  <dcterms:modified xsi:type="dcterms:W3CDTF">2018-03-20T14:48:45Z</dcterms:modified>
  <cp:category/>
</cp:coreProperties>
</file>