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19" w:rsidRPr="00252EAC" w:rsidRDefault="00CF3119" w:rsidP="00CF3119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</w:p>
    <w:p w:rsidR="00CF3119" w:rsidRPr="00252EAC" w:rsidRDefault="00CF3119" w:rsidP="00CF3119">
      <w:pPr>
        <w:pStyle w:val="Bezmezer"/>
        <w:jc w:val="center"/>
        <w:rPr>
          <w:b/>
          <w:sz w:val="24"/>
          <w:szCs w:val="24"/>
        </w:rPr>
      </w:pPr>
      <w:r w:rsidRPr="00252EAC">
        <w:rPr>
          <w:b/>
          <w:sz w:val="24"/>
          <w:szCs w:val="24"/>
        </w:rPr>
        <w:t>Smlouva o dílo</w:t>
      </w:r>
    </w:p>
    <w:p w:rsidR="00CF3119" w:rsidRPr="00252EAC" w:rsidRDefault="00CF3119" w:rsidP="00CF3119">
      <w:pPr>
        <w:pStyle w:val="Bezmezer"/>
        <w:rPr>
          <w:rFonts w:cs="TimesNewRomanPSMT"/>
        </w:rPr>
      </w:pPr>
      <w:r w:rsidRPr="00252EAC">
        <w:rPr>
          <w:rFonts w:cs="TimesNewRomanPSMT"/>
        </w:rPr>
        <w:t>uzavření dle ustanovení § 2586 a násl. zákona č. 89/2012 Sb., občanský zákoník, ve znění pozdějších</w:t>
      </w:r>
    </w:p>
    <w:p w:rsidR="00CF3119" w:rsidRPr="00252EAC" w:rsidRDefault="00CF3119" w:rsidP="00CF3119">
      <w:pPr>
        <w:pStyle w:val="Bezmezer"/>
        <w:rPr>
          <w:rFonts w:cs="TimesNewRomanPSMT"/>
        </w:rPr>
      </w:pPr>
      <w:r w:rsidRPr="00252EAC">
        <w:rPr>
          <w:rFonts w:cs="TimesNewRomanPSMT"/>
        </w:rPr>
        <w:t>předpisů</w:t>
      </w:r>
    </w:p>
    <w:p w:rsidR="00CF3119" w:rsidRPr="00252EAC" w:rsidRDefault="00CF3119" w:rsidP="00CF3119">
      <w:pPr>
        <w:pStyle w:val="Bezmezer"/>
        <w:rPr>
          <w:rFonts w:cs="TimesNewRomanPSMT"/>
        </w:rPr>
      </w:pPr>
    </w:p>
    <w:p w:rsidR="00CF3119" w:rsidRPr="00252EAC" w:rsidRDefault="00CF3119" w:rsidP="00CF3119">
      <w:pPr>
        <w:pStyle w:val="Bezmezer"/>
        <w:rPr>
          <w:rFonts w:cs="TimesNewRomanPSMT"/>
        </w:rPr>
      </w:pPr>
    </w:p>
    <w:p w:rsidR="00CF3119" w:rsidRPr="00252EAC" w:rsidRDefault="00CF3119" w:rsidP="00CF3119">
      <w:pPr>
        <w:pStyle w:val="Bezmez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Obchodní akademie, vyšší odborná škola cestovního ruchu</w:t>
      </w:r>
    </w:p>
    <w:p w:rsidR="00CF3119" w:rsidRPr="00252EAC" w:rsidRDefault="00CF3119" w:rsidP="00CF3119">
      <w:pPr>
        <w:pStyle w:val="Bezmez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a jazyková škola s právem státní jazykové zkoušky Karlovy Vary</w:t>
      </w:r>
    </w:p>
    <w:p w:rsidR="00CF3119" w:rsidRPr="00252EAC" w:rsidRDefault="00CF3119" w:rsidP="00CF3119">
      <w:pPr>
        <w:pStyle w:val="Bezmezer"/>
        <w:rPr>
          <w:sz w:val="20"/>
          <w:szCs w:val="20"/>
        </w:rPr>
      </w:pPr>
      <w:r w:rsidRPr="00252EAC">
        <w:rPr>
          <w:sz w:val="20"/>
          <w:szCs w:val="20"/>
        </w:rPr>
        <w:t>příspěvková organizace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se sídlem: Bezručova 1312/17, </w:t>
      </w:r>
      <w:proofErr w:type="gramStart"/>
      <w:r w:rsidRPr="00252EAC">
        <w:rPr>
          <w:rFonts w:cs="TimesNewRomanPSMT"/>
          <w:sz w:val="20"/>
          <w:szCs w:val="20"/>
        </w:rPr>
        <w:t>360 01  Karlovy</w:t>
      </w:r>
      <w:proofErr w:type="gramEnd"/>
      <w:r w:rsidRPr="00252EAC">
        <w:rPr>
          <w:rFonts w:cs="TimesNewRomanPSMT"/>
          <w:sz w:val="20"/>
          <w:szCs w:val="20"/>
        </w:rPr>
        <w:t xml:space="preserve"> Vary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IČO:</w:t>
      </w:r>
      <w:proofErr w:type="gramStart"/>
      <w:r w:rsidRPr="00252EAC">
        <w:rPr>
          <w:rFonts w:cs="TimesNewRomanPSMT"/>
          <w:sz w:val="20"/>
          <w:szCs w:val="20"/>
        </w:rPr>
        <w:t xml:space="preserve">63553597 </w:t>
      </w:r>
      <w:r>
        <w:rPr>
          <w:rFonts w:cs="TimesNewRomanPSMT"/>
          <w:sz w:val="20"/>
          <w:szCs w:val="20"/>
        </w:rPr>
        <w:t xml:space="preserve">            </w:t>
      </w:r>
      <w:r w:rsidRPr="00252EAC">
        <w:rPr>
          <w:rFonts w:cs="TimesNewRomanPSMT"/>
          <w:sz w:val="20"/>
          <w:szCs w:val="20"/>
        </w:rPr>
        <w:t>DIČ</w:t>
      </w:r>
      <w:proofErr w:type="gramEnd"/>
      <w:r w:rsidRPr="00252EAC">
        <w:rPr>
          <w:rFonts w:cs="TimesNewRomanPSMT"/>
          <w:sz w:val="20"/>
          <w:szCs w:val="20"/>
        </w:rPr>
        <w:t>:CZ63553597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zastoupená: Mgr. Pavlem Bartošem, ředitelem školy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číslo účtu:</w:t>
      </w:r>
      <w:r w:rsidR="00103010">
        <w:rPr>
          <w:rFonts w:cs="TimesNewRomanPSMT"/>
          <w:sz w:val="20"/>
          <w:szCs w:val="20"/>
        </w:rPr>
        <w:t xml:space="preserve"> ……………………….</w:t>
      </w:r>
      <w:bookmarkStart w:id="0" w:name="_GoBack"/>
      <w:bookmarkEnd w:id="0"/>
      <w:r w:rsidR="00EF31E0">
        <w:rPr>
          <w:rFonts w:cs="TimesNewRomanPSMT"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 xml:space="preserve"> vedený u ČSOB a.s., pobočka Karlovy Vary</w:t>
      </w:r>
    </w:p>
    <w:p w:rsidR="00CF3119" w:rsidRPr="00252EAC" w:rsidRDefault="00CF3119" w:rsidP="00CF3119">
      <w:pPr>
        <w:pStyle w:val="Bezmezer"/>
        <w:rPr>
          <w:rFonts w:cs="TimesNewRomanPSMT"/>
          <w:b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(dále jen </w:t>
      </w:r>
      <w:r w:rsidRPr="00252EAC">
        <w:rPr>
          <w:rFonts w:cs="TimesNewRomanPSMT"/>
          <w:b/>
          <w:sz w:val="20"/>
          <w:szCs w:val="20"/>
        </w:rPr>
        <w:t>„</w:t>
      </w:r>
      <w:r w:rsidRPr="00252EAC">
        <w:rPr>
          <w:rFonts w:cs="TimesNewRomanPS-ItalicMT"/>
          <w:b/>
          <w:i/>
          <w:iCs/>
          <w:sz w:val="20"/>
          <w:szCs w:val="20"/>
        </w:rPr>
        <w:t>objednatel</w:t>
      </w:r>
      <w:r w:rsidRPr="00252EAC">
        <w:rPr>
          <w:rFonts w:cs="TimesNewRomanPSMT"/>
          <w:b/>
          <w:sz w:val="20"/>
          <w:szCs w:val="20"/>
        </w:rPr>
        <w:t>“)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Default="00CF3119" w:rsidP="00CF3119">
      <w:pPr>
        <w:pStyle w:val="Bezmez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a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Pr="00252EAC" w:rsidRDefault="00CF3119" w:rsidP="00CF3119">
      <w:pPr>
        <w:pStyle w:val="Bezmezer"/>
        <w:rPr>
          <w:sz w:val="20"/>
          <w:szCs w:val="20"/>
        </w:rPr>
      </w:pPr>
      <w:r w:rsidRPr="00252EAC">
        <w:rPr>
          <w:b/>
          <w:sz w:val="20"/>
          <w:szCs w:val="20"/>
        </w:rPr>
        <w:t>Stavební služby Karlovy Vary s.r.o.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se sídlem: Jahodová 316/3</w:t>
      </w:r>
      <w:r>
        <w:rPr>
          <w:rFonts w:cs="TimesNewRomanPSMT"/>
          <w:sz w:val="20"/>
          <w:szCs w:val="20"/>
        </w:rPr>
        <w:t xml:space="preserve">, </w:t>
      </w:r>
      <w:proofErr w:type="gramStart"/>
      <w:r>
        <w:rPr>
          <w:rFonts w:cs="TimesNewRomanPSMT"/>
          <w:sz w:val="20"/>
          <w:szCs w:val="20"/>
        </w:rPr>
        <w:t>360 07  Karlovy</w:t>
      </w:r>
      <w:proofErr w:type="gramEnd"/>
      <w:r>
        <w:rPr>
          <w:rFonts w:cs="TimesNewRomanPSMT"/>
          <w:sz w:val="20"/>
          <w:szCs w:val="20"/>
        </w:rPr>
        <w:t xml:space="preserve"> Vary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IČO: </w:t>
      </w:r>
      <w:proofErr w:type="gramStart"/>
      <w:r>
        <w:rPr>
          <w:rFonts w:cs="TimesNewRomanPSMT"/>
          <w:sz w:val="20"/>
          <w:szCs w:val="20"/>
        </w:rPr>
        <w:t>26413906</w:t>
      </w:r>
      <w:r w:rsidRPr="00252EAC">
        <w:rPr>
          <w:rFonts w:cs="TimesNewRomanPSMT"/>
          <w:sz w:val="20"/>
          <w:szCs w:val="20"/>
        </w:rPr>
        <w:t xml:space="preserve">                   DIČ</w:t>
      </w:r>
      <w:proofErr w:type="gramEnd"/>
      <w:r w:rsidRPr="00252EAC">
        <w:rPr>
          <w:rFonts w:cs="TimesNewRomanPSMT"/>
          <w:sz w:val="20"/>
          <w:szCs w:val="20"/>
        </w:rPr>
        <w:t>:</w:t>
      </w:r>
      <w:r>
        <w:rPr>
          <w:rFonts w:cs="TimesNewRomanPSMT"/>
          <w:sz w:val="20"/>
          <w:szCs w:val="20"/>
        </w:rPr>
        <w:t>CZ26413906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zastoupená: Pavlem </w:t>
      </w:r>
      <w:proofErr w:type="spellStart"/>
      <w:r w:rsidRPr="00252EAC">
        <w:rPr>
          <w:rFonts w:cs="TimesNewRomanPSMT"/>
          <w:sz w:val="20"/>
          <w:szCs w:val="20"/>
        </w:rPr>
        <w:t>Lučanem</w:t>
      </w:r>
      <w:proofErr w:type="spellEnd"/>
      <w:r w:rsidRPr="00252EAC">
        <w:rPr>
          <w:rFonts w:cs="TimesNewRomanPSMT"/>
          <w:sz w:val="20"/>
          <w:szCs w:val="20"/>
        </w:rPr>
        <w:t>, jednatelem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číslo účtu:</w:t>
      </w:r>
      <w:r>
        <w:rPr>
          <w:rFonts w:cs="TimesNewRomanPSMT"/>
          <w:sz w:val="20"/>
          <w:szCs w:val="20"/>
        </w:rPr>
        <w:t xml:space="preserve"> </w:t>
      </w:r>
      <w:r w:rsidR="00103010">
        <w:rPr>
          <w:rFonts w:cs="TimesNewRomanPSMT"/>
          <w:sz w:val="20"/>
          <w:szCs w:val="20"/>
        </w:rPr>
        <w:t>………………………</w:t>
      </w:r>
      <w:proofErr w:type="gramStart"/>
      <w:r w:rsidR="00103010">
        <w:rPr>
          <w:rFonts w:cs="TimesNewRomanPSMT"/>
          <w:sz w:val="20"/>
          <w:szCs w:val="20"/>
        </w:rPr>
        <w:t>…..</w:t>
      </w:r>
      <w:proofErr w:type="gramEnd"/>
    </w:p>
    <w:p w:rsidR="00CF3119" w:rsidRPr="005036DF" w:rsidRDefault="00CF3119" w:rsidP="00CF3119">
      <w:pPr>
        <w:rPr>
          <w:rFonts w:asciiTheme="minorHAnsi" w:hAnsiTheme="minorHAnsi" w:cstheme="minorHAnsi"/>
          <w:sz w:val="20"/>
          <w:szCs w:val="20"/>
        </w:rPr>
      </w:pPr>
      <w:r w:rsidRPr="005036DF">
        <w:rPr>
          <w:rFonts w:asciiTheme="minorHAnsi" w:hAnsiTheme="minorHAnsi" w:cstheme="minorHAnsi"/>
          <w:sz w:val="20"/>
          <w:szCs w:val="20"/>
        </w:rPr>
        <w:t xml:space="preserve">registrace ve veřejném </w:t>
      </w:r>
      <w:r>
        <w:rPr>
          <w:rFonts w:asciiTheme="minorHAnsi" w:hAnsiTheme="minorHAnsi" w:cstheme="minorHAnsi"/>
          <w:sz w:val="20"/>
          <w:szCs w:val="20"/>
        </w:rPr>
        <w:t>rejstříku</w:t>
      </w:r>
      <w:r w:rsidRPr="005036DF">
        <w:rPr>
          <w:rFonts w:asciiTheme="minorHAnsi" w:hAnsiTheme="minorHAnsi" w:cstheme="minorHAnsi"/>
          <w:sz w:val="20"/>
          <w:szCs w:val="20"/>
        </w:rPr>
        <w:t>: Zapsaná v OR KS v Plzni,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36DF">
        <w:rPr>
          <w:rFonts w:asciiTheme="minorHAnsi" w:hAnsiTheme="minorHAnsi" w:cstheme="minorHAnsi"/>
          <w:sz w:val="20"/>
          <w:szCs w:val="20"/>
        </w:rPr>
        <w:t>oddíl C,vložka18653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(dále jen </w:t>
      </w:r>
      <w:r w:rsidRPr="00252EAC">
        <w:rPr>
          <w:rFonts w:cs="TimesNewRomanPSMT"/>
          <w:b/>
          <w:sz w:val="20"/>
          <w:szCs w:val="20"/>
        </w:rPr>
        <w:t>„</w:t>
      </w:r>
      <w:r w:rsidRPr="00252EAC">
        <w:rPr>
          <w:rFonts w:cs="TimesNewRomanPS-ItalicMT"/>
          <w:b/>
          <w:i/>
          <w:iCs/>
          <w:sz w:val="20"/>
          <w:szCs w:val="20"/>
        </w:rPr>
        <w:t>zhotovitel</w:t>
      </w:r>
      <w:r w:rsidRPr="00252EAC">
        <w:rPr>
          <w:rFonts w:cs="TimesNewRomanPSMT"/>
          <w:b/>
          <w:sz w:val="20"/>
          <w:szCs w:val="20"/>
        </w:rPr>
        <w:t>“)</w:t>
      </w:r>
    </w:p>
    <w:p w:rsidR="00CF3119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Smluvní strany uzavřely v souladu s ustanovením § 2586 a násl. zákona č. 89/2012 Sb., občanský zákoník, </w:t>
      </w:r>
      <w:proofErr w:type="gramStart"/>
      <w:r w:rsidRPr="00252EAC">
        <w:rPr>
          <w:rFonts w:cs="TimesNewRomanPSMT"/>
          <w:sz w:val="20"/>
          <w:szCs w:val="20"/>
        </w:rPr>
        <w:t>ve</w:t>
      </w:r>
      <w:proofErr w:type="gramEnd"/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znění pozdějších předpisů následující smlouvu o dílo (dále jen „</w:t>
      </w:r>
      <w:r w:rsidRPr="00252EAC">
        <w:rPr>
          <w:rFonts w:cs="TimesNewRomanPS-ItalicMT"/>
          <w:i/>
          <w:iCs/>
          <w:sz w:val="20"/>
          <w:szCs w:val="20"/>
        </w:rPr>
        <w:t>smlouva</w:t>
      </w:r>
      <w:r w:rsidRPr="00252EAC">
        <w:rPr>
          <w:rFonts w:cs="TimesNewRomanPSMT"/>
          <w:sz w:val="20"/>
          <w:szCs w:val="20"/>
        </w:rPr>
        <w:t>“):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Default="00CF3119" w:rsidP="00CF3119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I. Předmět smlouvy</w:t>
      </w:r>
    </w:p>
    <w:p w:rsidR="00CF3119" w:rsidRPr="00252EAC" w:rsidRDefault="00CF3119" w:rsidP="00CF3119">
      <w:pPr>
        <w:pStyle w:val="Bezmezer"/>
        <w:jc w:val="center"/>
        <w:rPr>
          <w:b/>
          <w:sz w:val="20"/>
          <w:szCs w:val="20"/>
        </w:rPr>
      </w:pPr>
    </w:p>
    <w:p w:rsidR="00CF3119" w:rsidRPr="00252EAC" w:rsidRDefault="00CF3119" w:rsidP="00CF3119">
      <w:pPr>
        <w:pStyle w:val="Bezmezer"/>
        <w:jc w:val="center"/>
        <w:rPr>
          <w:b/>
          <w:sz w:val="20"/>
          <w:szCs w:val="20"/>
        </w:rPr>
      </w:pP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 xml:space="preserve">1.1 </w:t>
      </w:r>
      <w:r>
        <w:rPr>
          <w:rFonts w:cs="TimesNewRomanPSMT"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>Předmětem</w:t>
      </w:r>
      <w:proofErr w:type="gramEnd"/>
      <w:r w:rsidRPr="00252EAC">
        <w:rPr>
          <w:rFonts w:cs="TimesNewRomanPSMT"/>
          <w:sz w:val="20"/>
          <w:szCs w:val="20"/>
        </w:rPr>
        <w:t xml:space="preserve"> této smlouvy je provedení stavební</w:t>
      </w:r>
      <w:r>
        <w:rPr>
          <w:rFonts w:cs="TimesNewRomanPSMT"/>
          <w:sz w:val="20"/>
          <w:szCs w:val="20"/>
        </w:rPr>
        <w:t>ch</w:t>
      </w:r>
      <w:r w:rsidRPr="00252EAC">
        <w:rPr>
          <w:rFonts w:cs="TimesNewRomanPSMT"/>
          <w:sz w:val="20"/>
          <w:szCs w:val="20"/>
        </w:rPr>
        <w:t xml:space="preserve"> úprav</w:t>
      </w:r>
      <w:r>
        <w:rPr>
          <w:rFonts w:cs="TimesNewRomanPSMT"/>
          <w:sz w:val="20"/>
          <w:szCs w:val="20"/>
        </w:rPr>
        <w:t xml:space="preserve"> – </w:t>
      </w:r>
      <w:r w:rsidRPr="004F12BF">
        <w:rPr>
          <w:rFonts w:cs="TimesNewRomanPSMT"/>
          <w:b/>
          <w:sz w:val="20"/>
          <w:szCs w:val="20"/>
        </w:rPr>
        <w:t>o</w:t>
      </w:r>
      <w:r>
        <w:rPr>
          <w:rFonts w:cs="TimesNewRomanPSMT"/>
          <w:b/>
          <w:sz w:val="20"/>
          <w:szCs w:val="20"/>
        </w:rPr>
        <w:t>prava  padajícího stropu a  stěn v chodbě u zadního schodiště za tělocvičnou</w:t>
      </w:r>
      <w:r w:rsidRPr="004F12BF">
        <w:rPr>
          <w:rFonts w:cs="TimesNewRomanPSMT"/>
          <w:b/>
          <w:sz w:val="20"/>
          <w:szCs w:val="20"/>
        </w:rPr>
        <w:t xml:space="preserve"> školy </w:t>
      </w:r>
      <w:r w:rsidRPr="00252EAC">
        <w:rPr>
          <w:rFonts w:cs="TimesNewRomanPSMT"/>
          <w:sz w:val="20"/>
          <w:szCs w:val="20"/>
        </w:rPr>
        <w:t>(dále jen „</w:t>
      </w:r>
      <w:r w:rsidRPr="00252EAC">
        <w:rPr>
          <w:rFonts w:cs="TimesNewRomanPS-ItalicMT"/>
          <w:i/>
          <w:iCs/>
          <w:sz w:val="20"/>
          <w:szCs w:val="20"/>
        </w:rPr>
        <w:t>dílo</w:t>
      </w:r>
      <w:r w:rsidRPr="00252EAC">
        <w:rPr>
          <w:rFonts w:cs="TimesNewRomanPSMT"/>
          <w:sz w:val="20"/>
          <w:szCs w:val="20"/>
        </w:rPr>
        <w:t>“) způsobem a za podmínek stanovených ve vypracovaném předběžném rozpočtu.</w:t>
      </w:r>
      <w:r w:rsidRPr="00252EAC">
        <w:rPr>
          <w:rFonts w:cs="TimesNewRomanPSMT"/>
          <w:color w:val="FF0000"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>Dílo zhotovitel provádí na svůj náklad a na své nebezpečí.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1.2</w:t>
      </w:r>
      <w:r>
        <w:rPr>
          <w:rFonts w:cs="TimesNewRomanPSMT"/>
          <w:sz w:val="20"/>
          <w:szCs w:val="20"/>
        </w:rPr>
        <w:t xml:space="preserve"> </w:t>
      </w:r>
      <w:r w:rsidRPr="00252EAC">
        <w:rPr>
          <w:rFonts w:cs="TimesNewRomanPSMT"/>
          <w:sz w:val="20"/>
          <w:szCs w:val="20"/>
        </w:rPr>
        <w:t xml:space="preserve"> Zhotovitel</w:t>
      </w:r>
      <w:proofErr w:type="gramEnd"/>
      <w:r w:rsidRPr="00252EAC">
        <w:rPr>
          <w:rFonts w:cs="TimesNewRomanPSMT"/>
          <w:sz w:val="20"/>
          <w:szCs w:val="20"/>
        </w:rPr>
        <w:t xml:space="preserve"> se zavazuje provést dílo nejpozději </w:t>
      </w:r>
      <w:r w:rsidRPr="00252EAC">
        <w:rPr>
          <w:rFonts w:cs="TimesNewRomanPSMT"/>
          <w:b/>
          <w:sz w:val="20"/>
          <w:szCs w:val="20"/>
        </w:rPr>
        <w:t>do</w:t>
      </w:r>
      <w:r>
        <w:rPr>
          <w:rFonts w:cs="TimesNewRomanPSMT"/>
          <w:b/>
          <w:sz w:val="20"/>
          <w:szCs w:val="20"/>
        </w:rPr>
        <w:t xml:space="preserve"> 10. března </w:t>
      </w:r>
      <w:r w:rsidRPr="00252EAC">
        <w:rPr>
          <w:rFonts w:cs="TimesNewRomanPSMT"/>
          <w:b/>
          <w:sz w:val="20"/>
          <w:szCs w:val="20"/>
        </w:rPr>
        <w:t>201</w:t>
      </w:r>
      <w:r>
        <w:rPr>
          <w:rFonts w:cs="TimesNewRomanPSMT"/>
          <w:b/>
          <w:sz w:val="20"/>
          <w:szCs w:val="20"/>
        </w:rPr>
        <w:t>8</w:t>
      </w:r>
      <w:r w:rsidRPr="00252EAC">
        <w:rPr>
          <w:rFonts w:cs="TimesNewRomanPSMT"/>
          <w:sz w:val="20"/>
          <w:szCs w:val="20"/>
        </w:rPr>
        <w:t>.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 Dílo bude provedeno v sídle objednatele.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Pr="00252EAC" w:rsidRDefault="00CF3119" w:rsidP="00CF3119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t>II. Cena díla a záruční doba</w:t>
      </w:r>
    </w:p>
    <w:p w:rsidR="00CF3119" w:rsidRPr="00252EAC" w:rsidRDefault="00CF3119" w:rsidP="00CF3119">
      <w:pPr>
        <w:pStyle w:val="Bezmezer"/>
        <w:rPr>
          <w:sz w:val="20"/>
          <w:szCs w:val="20"/>
        </w:rPr>
      </w:pP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2.1  Objednatel</w:t>
      </w:r>
      <w:proofErr w:type="gramEnd"/>
      <w:r w:rsidRPr="00252EAC">
        <w:rPr>
          <w:rFonts w:cs="TimesNewRomanPSMT"/>
          <w:sz w:val="20"/>
          <w:szCs w:val="20"/>
        </w:rPr>
        <w:t xml:space="preserve"> se zavazuje uhradit zhotoviteli za dílo provedené v souladu s touto smlouvou cenu v celkové</w:t>
      </w:r>
    </w:p>
    <w:p w:rsidR="00CF3119" w:rsidRPr="00252EAC" w:rsidRDefault="00CF3119" w:rsidP="00CF3119">
      <w:pPr>
        <w:pStyle w:val="Bezmezer"/>
        <w:rPr>
          <w:rFonts w:cs="TimesNewRomanPSMT"/>
          <w:color w:val="FF0000"/>
          <w:sz w:val="20"/>
          <w:szCs w:val="20"/>
        </w:rPr>
      </w:pPr>
      <w:r w:rsidRPr="00252EAC">
        <w:rPr>
          <w:rFonts w:cs="TimesNewRomanPSMT"/>
          <w:b/>
          <w:sz w:val="20"/>
          <w:szCs w:val="20"/>
        </w:rPr>
        <w:t xml:space="preserve">výši </w:t>
      </w:r>
      <w:r>
        <w:rPr>
          <w:rFonts w:cs="TimesNewRomanPSMT"/>
          <w:b/>
          <w:sz w:val="20"/>
          <w:szCs w:val="20"/>
        </w:rPr>
        <w:t>50 297</w:t>
      </w:r>
      <w:r w:rsidRPr="00252EAC">
        <w:rPr>
          <w:rFonts w:cs="TimesNewRomanPSMT"/>
          <w:b/>
          <w:sz w:val="20"/>
          <w:szCs w:val="20"/>
        </w:rPr>
        <w:t>,00 Kč</w:t>
      </w:r>
      <w:r w:rsidRPr="00252EAC">
        <w:rPr>
          <w:rFonts w:cs="TimesNewRomanPSMT"/>
          <w:sz w:val="20"/>
          <w:szCs w:val="20"/>
        </w:rPr>
        <w:t xml:space="preserve"> (slovy: </w:t>
      </w:r>
      <w:r>
        <w:rPr>
          <w:rFonts w:cs="TimesNewRomanPSMT"/>
          <w:i/>
          <w:sz w:val="20"/>
          <w:szCs w:val="20"/>
        </w:rPr>
        <w:t>Padesát tisíc dvě stě devadesát sedm</w:t>
      </w:r>
      <w:r w:rsidRPr="004F12BF">
        <w:rPr>
          <w:rFonts w:cs="TimesNewRomanPSMT"/>
          <w:i/>
          <w:sz w:val="20"/>
          <w:szCs w:val="20"/>
        </w:rPr>
        <w:t xml:space="preserve"> korun </w:t>
      </w:r>
      <w:r>
        <w:rPr>
          <w:rFonts w:cs="TimesNewRomanPSMT"/>
          <w:i/>
          <w:sz w:val="20"/>
          <w:szCs w:val="20"/>
        </w:rPr>
        <w:t>českých</w:t>
      </w:r>
      <w:r w:rsidRPr="00252EAC">
        <w:rPr>
          <w:rFonts w:cs="TimesNewRomanPSMT"/>
          <w:i/>
          <w:sz w:val="20"/>
          <w:szCs w:val="20"/>
        </w:rPr>
        <w:t>)</w:t>
      </w:r>
      <w:r w:rsidRPr="00252EAC">
        <w:rPr>
          <w:rFonts w:cs="TimesNewRomanPSMT"/>
          <w:sz w:val="20"/>
          <w:szCs w:val="20"/>
        </w:rPr>
        <w:t xml:space="preserve"> včetně DPH.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2.2  Cena</w:t>
      </w:r>
      <w:proofErr w:type="gramEnd"/>
      <w:r w:rsidRPr="00252EAC">
        <w:rPr>
          <w:rFonts w:cs="TimesNewRomanPSMT"/>
          <w:sz w:val="20"/>
          <w:szCs w:val="20"/>
        </w:rPr>
        <w:t xml:space="preserve"> za dílo </w:t>
      </w:r>
      <w:r>
        <w:rPr>
          <w:rFonts w:cs="TimesNewRomanPSMT"/>
          <w:sz w:val="20"/>
          <w:szCs w:val="20"/>
        </w:rPr>
        <w:t>uvedená předchozím odstavci 2.1</w:t>
      </w:r>
      <w:r w:rsidRPr="00252EAC">
        <w:rPr>
          <w:rFonts w:cs="TimesNewRomanPSMT"/>
          <w:sz w:val="20"/>
          <w:szCs w:val="20"/>
        </w:rPr>
        <w:t xml:space="preserve"> je pevnou cenou za dílo. Objednatel </w:t>
      </w:r>
      <w:proofErr w:type="gramStart"/>
      <w:r w:rsidRPr="00252EAC">
        <w:rPr>
          <w:rFonts w:cs="TimesNewRomanPSMT"/>
          <w:sz w:val="20"/>
          <w:szCs w:val="20"/>
        </w:rPr>
        <w:t>se</w:t>
      </w:r>
      <w:proofErr w:type="gramEnd"/>
      <w:r w:rsidRPr="00252EAC">
        <w:rPr>
          <w:rFonts w:cs="TimesNewRomanPSMT"/>
          <w:sz w:val="20"/>
          <w:szCs w:val="20"/>
        </w:rPr>
        <w:t xml:space="preserve"> zavazuje </w:t>
      </w:r>
      <w:proofErr w:type="gramStart"/>
      <w:r w:rsidRPr="00252EAC">
        <w:rPr>
          <w:rFonts w:cs="TimesNewRomanPSMT"/>
          <w:sz w:val="20"/>
          <w:szCs w:val="20"/>
        </w:rPr>
        <w:t>cenu</w:t>
      </w:r>
      <w:proofErr w:type="gramEnd"/>
    </w:p>
    <w:p w:rsidR="00CF3119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zaplatit zhotoviteli na základě vystavené faktury do</w:t>
      </w:r>
      <w:r>
        <w:rPr>
          <w:rFonts w:cs="TimesNewRomanPSMT"/>
          <w:sz w:val="20"/>
          <w:szCs w:val="20"/>
        </w:rPr>
        <w:t xml:space="preserve"> 14</w:t>
      </w:r>
      <w:r w:rsidRPr="00252EAC">
        <w:rPr>
          <w:rFonts w:cs="TimesNewRomanPSMT"/>
          <w:sz w:val="20"/>
          <w:szCs w:val="20"/>
        </w:rPr>
        <w:t xml:space="preserve"> dnů od převzetí řádně provedeného díla objednatelem</w:t>
      </w:r>
      <w:r>
        <w:rPr>
          <w:rFonts w:cs="TimesNewRomanPSMT"/>
          <w:sz w:val="20"/>
          <w:szCs w:val="20"/>
        </w:rPr>
        <w:t>.</w:t>
      </w:r>
    </w:p>
    <w:p w:rsidR="00CF3119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Pr="00252EAC" w:rsidRDefault="00CF3119" w:rsidP="00CF3119">
      <w:pPr>
        <w:pStyle w:val="Bezmezer"/>
        <w:jc w:val="center"/>
        <w:rPr>
          <w:b/>
          <w:sz w:val="20"/>
          <w:szCs w:val="20"/>
        </w:rPr>
      </w:pPr>
      <w:r w:rsidRPr="00252EAC">
        <w:rPr>
          <w:b/>
          <w:sz w:val="20"/>
          <w:szCs w:val="20"/>
        </w:rPr>
        <w:lastRenderedPageBreak/>
        <w:t>III. Závěrečná ustanovení</w:t>
      </w:r>
    </w:p>
    <w:p w:rsidR="00CF3119" w:rsidRDefault="00CF3119" w:rsidP="00CF3119">
      <w:pPr>
        <w:pStyle w:val="Bezmezer"/>
        <w:rPr>
          <w:sz w:val="20"/>
          <w:szCs w:val="20"/>
        </w:rPr>
      </w:pPr>
    </w:p>
    <w:p w:rsidR="00CF3119" w:rsidRPr="00252EAC" w:rsidRDefault="00CF3119" w:rsidP="00CF3119">
      <w:pPr>
        <w:pStyle w:val="Bezmezer"/>
        <w:rPr>
          <w:sz w:val="20"/>
          <w:szCs w:val="20"/>
        </w:rPr>
      </w:pP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3.1  Smluvní</w:t>
      </w:r>
      <w:proofErr w:type="gramEnd"/>
      <w:r w:rsidRPr="00252EAC">
        <w:rPr>
          <w:rFonts w:cs="TimesNewRomanPSMT"/>
          <w:sz w:val="20"/>
          <w:szCs w:val="20"/>
        </w:rPr>
        <w:t xml:space="preserve"> strany shodně prohlašují, že si tuto smlouvu před jejím podpisem přečetly, že byla uzavřena po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 xml:space="preserve">vzájemném projednání podle jejich pravé a svobodné vůle, určitě, vážně a srozumitelně, nikoliv v tísni a </w:t>
      </w:r>
      <w:proofErr w:type="gramStart"/>
      <w:r w:rsidRPr="00252EAC">
        <w:rPr>
          <w:rFonts w:cs="TimesNewRomanPSMT"/>
          <w:sz w:val="20"/>
          <w:szCs w:val="20"/>
        </w:rPr>
        <w:t>za</w:t>
      </w:r>
      <w:proofErr w:type="gramEnd"/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nápadně nevýhodných podmínek. Smlouva je sepsána ve třech vyhotoveních, z nichž dvě obdrží objednatel a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jedno zhotovitel. Změny a doplňky této smlouvy lze činit pouze písemně, číslovanými dodatky, podepsanými</w:t>
      </w: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oběma smluvními stranami.</w:t>
      </w:r>
    </w:p>
    <w:p w:rsidR="00CF3119" w:rsidRDefault="00CF3119" w:rsidP="00CF3119">
      <w:pPr>
        <w:pStyle w:val="Bezmezer"/>
        <w:rPr>
          <w:rFonts w:cs="TimesNewRomanPSMT"/>
          <w:sz w:val="20"/>
          <w:szCs w:val="20"/>
        </w:rPr>
      </w:pPr>
      <w:proofErr w:type="gramStart"/>
      <w:r w:rsidRPr="00252EAC">
        <w:rPr>
          <w:rFonts w:cs="TimesNewRomanPSMT"/>
          <w:sz w:val="20"/>
          <w:szCs w:val="20"/>
        </w:rPr>
        <w:t>3.2  Smlouva</w:t>
      </w:r>
      <w:proofErr w:type="gramEnd"/>
      <w:r w:rsidRPr="00252EAC">
        <w:rPr>
          <w:rFonts w:cs="TimesNewRomanPSMT"/>
          <w:sz w:val="20"/>
          <w:szCs w:val="20"/>
        </w:rPr>
        <w:t xml:space="preserve"> nabývá platnosti a účinnosti podpisem oběma smluvními stranami.</w:t>
      </w:r>
    </w:p>
    <w:p w:rsidR="00CF3119" w:rsidRDefault="00CF3119" w:rsidP="00CF3119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3.3. Smluvní strany se dohodly, že uveřejnění smlouvy v registru smluv provede objednatel,</w:t>
      </w:r>
    </w:p>
    <w:p w:rsidR="00CF3119" w:rsidRDefault="00CF3119" w:rsidP="00CF3119">
      <w:pPr>
        <w:pStyle w:val="Bezmez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kontakt na doručení oznámení o vkladu smluvní protistraně </w:t>
      </w:r>
    </w:p>
    <w:p w:rsidR="00CF3119" w:rsidRDefault="00CF3119" w:rsidP="00CF3119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CF3119" w:rsidRDefault="00CF3119" w:rsidP="00CF3119">
      <w:pPr>
        <w:pStyle w:val="Bezmezer"/>
        <w:rPr>
          <w:rFonts w:ascii="TimesNewRomanPSMT" w:hAnsi="TimesNewRomanPSMT" w:cs="TimesNewRomanPSMT"/>
          <w:sz w:val="20"/>
          <w:szCs w:val="20"/>
        </w:rPr>
      </w:pPr>
    </w:p>
    <w:p w:rsidR="00CF3119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</w:p>
    <w:p w:rsidR="00CF3119" w:rsidRPr="00252EAC" w:rsidRDefault="00CF3119" w:rsidP="00CF3119">
      <w:pPr>
        <w:pStyle w:val="Bezmezer"/>
        <w:rPr>
          <w:rFonts w:cs="TimesNewRomanPSMT"/>
          <w:sz w:val="20"/>
          <w:szCs w:val="20"/>
        </w:rPr>
      </w:pPr>
      <w:r w:rsidRPr="00252EAC">
        <w:rPr>
          <w:rFonts w:cs="TimesNewRomanPSMT"/>
          <w:sz w:val="20"/>
          <w:szCs w:val="20"/>
        </w:rPr>
        <w:t>V Karlových Varech dne</w:t>
      </w:r>
      <w:r>
        <w:rPr>
          <w:rFonts w:cs="TimesNewRomanPSMT"/>
          <w:sz w:val="20"/>
          <w:szCs w:val="20"/>
        </w:rPr>
        <w:t xml:space="preserve"> 2. 3. 2018</w:t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</w:r>
      <w:r>
        <w:rPr>
          <w:rFonts w:cs="TimesNewRomanPSMT"/>
          <w:sz w:val="20"/>
          <w:szCs w:val="20"/>
        </w:rPr>
        <w:tab/>
        <w:t>V Karlových Varech dne 2. 3. 2018</w:t>
      </w:r>
    </w:p>
    <w:p w:rsidR="00CF3119" w:rsidRPr="00252EAC" w:rsidRDefault="00CF3119" w:rsidP="00CF3119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CF3119" w:rsidRPr="00252EAC" w:rsidRDefault="00CF3119" w:rsidP="00CF3119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CF3119" w:rsidRPr="00252EAC" w:rsidRDefault="00CF3119" w:rsidP="00CF3119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CF3119" w:rsidRPr="00252EAC" w:rsidRDefault="00CF3119" w:rsidP="00CF3119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CF3119" w:rsidRPr="00252EAC" w:rsidRDefault="00CF3119" w:rsidP="00CF3119">
      <w:pPr>
        <w:autoSpaceDE w:val="0"/>
        <w:autoSpaceDN w:val="0"/>
        <w:adjustRightInd w:val="0"/>
        <w:rPr>
          <w:rFonts w:cs="TimesNewRomanPSMT"/>
          <w:color w:val="000000"/>
          <w:sz w:val="20"/>
          <w:szCs w:val="20"/>
        </w:rPr>
      </w:pPr>
    </w:p>
    <w:p w:rsidR="00CF3119" w:rsidRPr="00252EAC" w:rsidRDefault="00CF3119" w:rsidP="00CF3119">
      <w:pPr>
        <w:pStyle w:val="Bezmezer"/>
      </w:pPr>
      <w:r w:rsidRPr="00252EAC">
        <w:t xml:space="preserve">--------------------------------------- </w:t>
      </w:r>
      <w:r w:rsidRPr="00252EAC">
        <w:tab/>
      </w:r>
      <w:r w:rsidRPr="00252EAC">
        <w:tab/>
      </w:r>
      <w:r w:rsidRPr="00252EAC">
        <w:tab/>
      </w:r>
      <w:r w:rsidRPr="00252EAC">
        <w:tab/>
      </w:r>
      <w:r w:rsidRPr="00252EAC">
        <w:tab/>
      </w:r>
      <w:r w:rsidRPr="00252EAC">
        <w:tab/>
        <w:t>--------------------------------------</w:t>
      </w:r>
    </w:p>
    <w:p w:rsidR="00CF3119" w:rsidRPr="00252EAC" w:rsidRDefault="00CF3119" w:rsidP="00CF3119">
      <w:pPr>
        <w:pStyle w:val="Bezmezer"/>
        <w:rPr>
          <w:i/>
        </w:rPr>
      </w:pPr>
      <w:r w:rsidRPr="00252EAC">
        <w:t xml:space="preserve">                objednatel </w:t>
      </w:r>
      <w:r w:rsidRPr="00252EAC">
        <w:tab/>
      </w:r>
      <w:r w:rsidRPr="00252EAC">
        <w:tab/>
      </w:r>
      <w:r w:rsidRPr="00252EAC">
        <w:tab/>
        <w:t xml:space="preserve">  </w:t>
      </w:r>
      <w:r w:rsidRPr="00252EAC">
        <w:tab/>
      </w:r>
      <w:r w:rsidRPr="00252EAC">
        <w:tab/>
      </w:r>
      <w:r w:rsidRPr="00252EAC">
        <w:tab/>
      </w:r>
      <w:r w:rsidRPr="00252EAC">
        <w:tab/>
        <w:t xml:space="preserve">         zhotovitel/dodavatel</w:t>
      </w:r>
    </w:p>
    <w:p w:rsidR="00CF3119" w:rsidRPr="00252EAC" w:rsidRDefault="00CF3119" w:rsidP="00CF3119"/>
    <w:p w:rsidR="00D0776A" w:rsidRPr="00ED6629" w:rsidRDefault="00D0776A" w:rsidP="00ED6629"/>
    <w:sectPr w:rsidR="00D0776A" w:rsidRPr="00ED6629" w:rsidSect="00C04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27" w:rsidRDefault="006C4727" w:rsidP="00135863">
      <w:r>
        <w:separator/>
      </w:r>
    </w:p>
  </w:endnote>
  <w:endnote w:type="continuationSeparator" w:id="0">
    <w:p w:rsidR="006C4727" w:rsidRDefault="006C4727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6A" w:rsidRPr="005011FB" w:rsidRDefault="00D0776A" w:rsidP="005011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27" w:rsidRDefault="006C4727" w:rsidP="00135863">
      <w:r>
        <w:separator/>
      </w:r>
    </w:p>
  </w:footnote>
  <w:footnote w:type="continuationSeparator" w:id="0">
    <w:p w:rsidR="006C4727" w:rsidRDefault="006C4727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A"/>
    <w:rsid w:val="00064CCB"/>
    <w:rsid w:val="000B6027"/>
    <w:rsid w:val="000C3BAB"/>
    <w:rsid w:val="00103010"/>
    <w:rsid w:val="00135863"/>
    <w:rsid w:val="001C6AD1"/>
    <w:rsid w:val="00217FC2"/>
    <w:rsid w:val="0045416D"/>
    <w:rsid w:val="004656D8"/>
    <w:rsid w:val="00491C01"/>
    <w:rsid w:val="005011FB"/>
    <w:rsid w:val="00582D40"/>
    <w:rsid w:val="00583749"/>
    <w:rsid w:val="006C4727"/>
    <w:rsid w:val="007F3BC7"/>
    <w:rsid w:val="00810585"/>
    <w:rsid w:val="00814E9A"/>
    <w:rsid w:val="009E1F93"/>
    <w:rsid w:val="00A534CB"/>
    <w:rsid w:val="00AB3362"/>
    <w:rsid w:val="00C04013"/>
    <w:rsid w:val="00C2128C"/>
    <w:rsid w:val="00CD2152"/>
    <w:rsid w:val="00CF3119"/>
    <w:rsid w:val="00D0776A"/>
    <w:rsid w:val="00DB0839"/>
    <w:rsid w:val="00DF1E9A"/>
    <w:rsid w:val="00E86DE8"/>
    <w:rsid w:val="00E95F3F"/>
    <w:rsid w:val="00ED6629"/>
    <w:rsid w:val="00EF31E0"/>
    <w:rsid w:val="00F445ED"/>
    <w:rsid w:val="00F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119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119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Soňa Hovorková</cp:lastModifiedBy>
  <cp:revision>4</cp:revision>
  <cp:lastPrinted>2018-03-14T09:35:00Z</cp:lastPrinted>
  <dcterms:created xsi:type="dcterms:W3CDTF">2018-03-20T10:18:00Z</dcterms:created>
  <dcterms:modified xsi:type="dcterms:W3CDTF">2018-03-20T10:29:00Z</dcterms:modified>
</cp:coreProperties>
</file>