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9B402" w14:textId="025B1015" w:rsidR="0056673D" w:rsidRPr="00456570" w:rsidRDefault="00126B40" w:rsidP="0056673D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DODATEK Č. 1 KE </w:t>
      </w:r>
      <w:r w:rsidR="00B13043" w:rsidRPr="00456570">
        <w:rPr>
          <w:rFonts w:ascii="Arial" w:hAnsi="Arial" w:cs="Arial"/>
          <w:sz w:val="24"/>
        </w:rPr>
        <w:t xml:space="preserve"> </w:t>
      </w:r>
      <w:r w:rsidR="0056673D" w:rsidRPr="00456570">
        <w:rPr>
          <w:rFonts w:ascii="Arial" w:hAnsi="Arial" w:cs="Arial"/>
          <w:sz w:val="24"/>
        </w:rPr>
        <w:t>SMLOUV</w:t>
      </w:r>
      <w:r>
        <w:rPr>
          <w:rFonts w:ascii="Arial" w:hAnsi="Arial" w:cs="Arial"/>
          <w:sz w:val="24"/>
        </w:rPr>
        <w:t>É</w:t>
      </w:r>
      <w:r w:rsidR="0056673D" w:rsidRPr="00456570">
        <w:rPr>
          <w:rFonts w:ascii="Arial" w:hAnsi="Arial" w:cs="Arial"/>
          <w:sz w:val="24"/>
        </w:rPr>
        <w:t xml:space="preserve"> O DÍLO NA ZPRACOVÁNÍ GTP</w:t>
      </w:r>
    </w:p>
    <w:p w14:paraId="1D9B9309" w14:textId="77777777" w:rsidR="0056673D" w:rsidRPr="00E93F51" w:rsidRDefault="0056673D" w:rsidP="0056673D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</w:p>
    <w:p w14:paraId="74647FBB" w14:textId="77777777" w:rsidR="0056673D" w:rsidRPr="00E93F51" w:rsidRDefault="0056673D" w:rsidP="0056673D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„NOZ“)</w:t>
      </w:r>
    </w:p>
    <w:p w14:paraId="4E85235E" w14:textId="77777777" w:rsidR="0056673D" w:rsidRPr="00E93F51" w:rsidRDefault="0056673D" w:rsidP="0056673D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strany:</w:t>
      </w:r>
    </w:p>
    <w:p w14:paraId="64AA9F7E" w14:textId="77777777" w:rsidR="0056673D" w:rsidRPr="00E93F51" w:rsidRDefault="0056673D" w:rsidP="0056673D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B59685" w14:textId="77777777" w:rsidR="0056673D" w:rsidRPr="00E93F51" w:rsidRDefault="0056673D" w:rsidP="00A57584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15C1574" w14:textId="77777777" w:rsidR="0056673D" w:rsidRPr="00E93F51" w:rsidRDefault="0056673D" w:rsidP="0056673D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782258CF" w14:textId="4337BE8F" w:rsidR="0056673D" w:rsidRDefault="0056673D" w:rsidP="0056673D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Česká republika - Státní pozemkový úřad,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>
        <w:rPr>
          <w:rFonts w:ascii="Arial" w:hAnsi="Arial" w:cs="Arial"/>
          <w:i w:val="0"/>
          <w:sz w:val="22"/>
          <w:szCs w:val="22"/>
        </w:rPr>
        <w:t>pro Ústecký kraj, Pobočka Děčín</w:t>
      </w:r>
    </w:p>
    <w:p w14:paraId="58B602CC" w14:textId="09697916" w:rsidR="0056673D" w:rsidRPr="001703AB" w:rsidRDefault="0056673D" w:rsidP="0056673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703AB">
        <w:rPr>
          <w:rFonts w:ascii="Arial" w:hAnsi="Arial" w:cs="Arial"/>
          <w:b w:val="0"/>
          <w:i w:val="0"/>
          <w:sz w:val="22"/>
          <w:szCs w:val="22"/>
        </w:rPr>
        <w:t>Sídlo: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                                                          28. října 979/19, Děčín 1, PSČ 405 02      </w:t>
      </w:r>
    </w:p>
    <w:p w14:paraId="599620DA" w14:textId="5320F08D" w:rsidR="0056673D" w:rsidRDefault="0056673D" w:rsidP="0056673D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Jitkou Blehovou, vedoucí Pobočky Děčín</w:t>
      </w:r>
    </w:p>
    <w:p w14:paraId="6F7735BE" w14:textId="77777777" w:rsidR="0056673D" w:rsidRPr="00E93F51" w:rsidRDefault="0056673D" w:rsidP="0056673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</w:p>
    <w:p w14:paraId="4B559F1A" w14:textId="3AE7813E" w:rsidR="0056673D" w:rsidRPr="00E93F51" w:rsidRDefault="0056673D" w:rsidP="0056673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DC5099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Jitka Blehová</w:t>
      </w:r>
      <w:r w:rsidRPr="00DC5099">
        <w:rPr>
          <w:rFonts w:ascii="Arial" w:hAnsi="Arial" w:cs="Arial"/>
          <w:sz w:val="22"/>
          <w:szCs w:val="22"/>
        </w:rPr>
        <w:t>, KPÚ pro Ústecký kraj</w:t>
      </w:r>
      <w:r>
        <w:rPr>
          <w:rFonts w:ascii="Arial" w:hAnsi="Arial" w:cs="Arial"/>
          <w:sz w:val="22"/>
          <w:szCs w:val="22"/>
        </w:rPr>
        <w:t>, Pobočka Děčín</w:t>
      </w:r>
    </w:p>
    <w:p w14:paraId="2EC583A2" w14:textId="0B591033" w:rsidR="0056673D" w:rsidRPr="00E93F51" w:rsidRDefault="0056673D" w:rsidP="0056673D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090F3E">
        <w:rPr>
          <w:rFonts w:ascii="Arial" w:hAnsi="Arial" w:cs="Arial"/>
          <w:snapToGrid w:val="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KPÚ pro Ústecký kraj, pobočka Děčín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A57B9DC" w14:textId="77777777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Adresa: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28. října 979/19, Děčín I, 405 01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42822F39" w14:textId="0EB1D1E3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="00090F3E">
        <w:rPr>
          <w:rFonts w:ascii="Arial" w:hAnsi="Arial" w:cs="Arial"/>
          <w:sz w:val="22"/>
          <w:szCs w:val="22"/>
        </w:rPr>
        <w:t>xxxxxxxxx</w:t>
      </w:r>
      <w:proofErr w:type="spellEnd"/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175A72AE" w14:textId="423E4ABC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3E1EE7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14:paraId="03EE2FF1" w14:textId="77777777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3B1E2E7" w14:textId="29298FA4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090F3E">
        <w:rPr>
          <w:rFonts w:ascii="Arial" w:hAnsi="Arial" w:cs="Arial"/>
          <w:sz w:val="22"/>
          <w:szCs w:val="22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ab/>
      </w:r>
    </w:p>
    <w:p w14:paraId="3A5A9428" w14:textId="3312A8D8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</w:r>
      <w:proofErr w:type="spellStart"/>
      <w:r w:rsidR="00090F3E">
        <w:rPr>
          <w:rFonts w:ascii="Arial" w:hAnsi="Arial" w:cs="Arial"/>
          <w:bCs/>
          <w:sz w:val="22"/>
          <w:szCs w:val="22"/>
        </w:rPr>
        <w:t>xxxxxxxxx</w:t>
      </w:r>
      <w:proofErr w:type="spellEnd"/>
    </w:p>
    <w:p w14:paraId="3FF28D03" w14:textId="77777777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71874B2" w14:textId="77777777" w:rsidR="0056673D" w:rsidRPr="00E93F51" w:rsidRDefault="0056673D" w:rsidP="0056673D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6041AAE0" w14:textId="77777777" w:rsidR="0056673D" w:rsidRPr="00E93F51" w:rsidRDefault="0056673D" w:rsidP="0056673D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24547E3" w14:textId="77777777" w:rsidR="0056673D" w:rsidRPr="00E93F51" w:rsidRDefault="0056673D" w:rsidP="0056673D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6E3BA9D" w14:textId="77777777" w:rsidR="0056673D" w:rsidRPr="00E93F51" w:rsidRDefault="0056673D" w:rsidP="0056673D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297AE923" w14:textId="77777777" w:rsidR="0056673D" w:rsidRPr="00E93F51" w:rsidRDefault="0056673D" w:rsidP="0056673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B4E9DDB" w14:textId="22819899" w:rsidR="0056673D" w:rsidRDefault="0056673D" w:rsidP="00846F85">
      <w:pPr>
        <w:tabs>
          <w:tab w:val="left" w:pos="4253"/>
        </w:tabs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</w:t>
      </w:r>
      <w:r w:rsidRPr="009563DE">
        <w:rPr>
          <w:rFonts w:ascii="Arial" w:hAnsi="Arial" w:cs="Arial"/>
          <w:b/>
          <w:sz w:val="22"/>
          <w:szCs w:val="22"/>
        </w:rPr>
        <w:t xml:space="preserve">:                                             </w:t>
      </w:r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AGROPROJEKT PSO, </w:t>
      </w:r>
      <w:proofErr w:type="spellStart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s.r.o</w:t>
      </w:r>
      <w:proofErr w:type="spellEnd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</w:p>
    <w:p w14:paraId="60C7EA4A" w14:textId="586D7011" w:rsidR="00846F85" w:rsidRPr="00846F85" w:rsidRDefault="00846F85" w:rsidP="00846F85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846F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46F85">
        <w:rPr>
          <w:rFonts w:ascii="Arial" w:hAnsi="Arial" w:cs="Arial"/>
          <w:sz w:val="22"/>
          <w:szCs w:val="22"/>
        </w:rPr>
        <w:t xml:space="preserve">  sídlo:</w:t>
      </w:r>
      <w:r>
        <w:rPr>
          <w:rFonts w:ascii="Arial" w:hAnsi="Arial" w:cs="Arial"/>
          <w:b/>
          <w:sz w:val="22"/>
          <w:szCs w:val="22"/>
        </w:rPr>
        <w:tab/>
      </w:r>
      <w:r w:rsidRPr="00846F85">
        <w:rPr>
          <w:rFonts w:ascii="Arial" w:hAnsi="Arial" w:cs="Arial"/>
          <w:sz w:val="22"/>
          <w:szCs w:val="22"/>
        </w:rPr>
        <w:t xml:space="preserve">   Slavíčkova 840/1b, </w:t>
      </w:r>
      <w:r>
        <w:rPr>
          <w:rFonts w:ascii="Arial" w:hAnsi="Arial" w:cs="Arial"/>
          <w:sz w:val="22"/>
          <w:szCs w:val="22"/>
        </w:rPr>
        <w:t xml:space="preserve">PSČ </w:t>
      </w:r>
      <w:r w:rsidRPr="00846F85">
        <w:rPr>
          <w:rFonts w:ascii="Arial" w:hAnsi="Arial" w:cs="Arial"/>
          <w:sz w:val="22"/>
          <w:szCs w:val="22"/>
        </w:rPr>
        <w:t>638 00</w:t>
      </w:r>
      <w:r>
        <w:rPr>
          <w:rFonts w:ascii="Arial" w:hAnsi="Arial" w:cs="Arial"/>
          <w:sz w:val="22"/>
          <w:szCs w:val="22"/>
        </w:rPr>
        <w:t>,</w:t>
      </w:r>
      <w:r w:rsidRPr="00846F85">
        <w:rPr>
          <w:rFonts w:ascii="Arial" w:hAnsi="Arial" w:cs="Arial"/>
          <w:sz w:val="22"/>
          <w:szCs w:val="22"/>
        </w:rPr>
        <w:t xml:space="preserve"> Brno</w:t>
      </w:r>
    </w:p>
    <w:p w14:paraId="35323FB1" w14:textId="6A942D5D" w:rsidR="0056673D" w:rsidRPr="009563DE" w:rsidRDefault="0056673D" w:rsidP="00846F85">
      <w:pPr>
        <w:tabs>
          <w:tab w:val="left" w:pos="4253"/>
        </w:tabs>
        <w:jc w:val="both"/>
        <w:rPr>
          <w:rFonts w:ascii="Arial" w:hAnsi="Arial" w:cs="Arial"/>
          <w:i/>
          <w:sz w:val="22"/>
          <w:szCs w:val="22"/>
        </w:rPr>
      </w:pPr>
      <w:r w:rsidRPr="009563DE">
        <w:rPr>
          <w:rFonts w:ascii="Arial" w:hAnsi="Arial" w:cs="Arial"/>
          <w:sz w:val="22"/>
          <w:szCs w:val="22"/>
        </w:rPr>
        <w:t xml:space="preserve">    zastoupený:                                             </w:t>
      </w:r>
      <w:r w:rsidR="009563DE" w:rsidRPr="009563DE">
        <w:rPr>
          <w:rFonts w:ascii="Arial" w:hAnsi="Arial" w:cs="Arial"/>
          <w:sz w:val="22"/>
          <w:szCs w:val="22"/>
        </w:rPr>
        <w:t xml:space="preserve">    </w:t>
      </w:r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Jiřím</w:t>
      </w:r>
      <w:proofErr w:type="spellEnd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Papouškem</w:t>
      </w:r>
      <w:proofErr w:type="spellEnd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jednatelem</w:t>
      </w:r>
      <w:proofErr w:type="spellEnd"/>
    </w:p>
    <w:p w14:paraId="63C23979" w14:textId="65538D19" w:rsidR="0056673D" w:rsidRPr="00E93F51" w:rsidRDefault="0056673D" w:rsidP="0056673D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563DE">
        <w:rPr>
          <w:rFonts w:ascii="Arial" w:hAnsi="Arial" w:cs="Arial"/>
          <w:sz w:val="22"/>
          <w:szCs w:val="22"/>
        </w:rPr>
        <w:t xml:space="preserve">    tel./fax:                                                     </w:t>
      </w:r>
      <w:r w:rsidR="009563DE">
        <w:rPr>
          <w:rFonts w:ascii="Arial" w:hAnsi="Arial" w:cs="Arial"/>
          <w:sz w:val="22"/>
          <w:szCs w:val="22"/>
        </w:rPr>
        <w:t xml:space="preserve"> </w:t>
      </w:r>
      <w:r w:rsidRPr="009563DE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090F3E">
        <w:rPr>
          <w:rFonts w:ascii="Arial" w:hAnsi="Arial" w:cs="Arial"/>
          <w:sz w:val="22"/>
          <w:szCs w:val="22"/>
        </w:rPr>
        <w:t>xxxxxxxx</w:t>
      </w:r>
      <w:proofErr w:type="spellEnd"/>
    </w:p>
    <w:p w14:paraId="2D23BE6F" w14:textId="5A59FB4C" w:rsidR="0056673D" w:rsidRPr="00E93F51" w:rsidRDefault="0056673D" w:rsidP="0056673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    </w:t>
      </w:r>
      <w:proofErr w:type="spellStart"/>
      <w:proofErr w:type="gramStart"/>
      <w:r w:rsidR="00090F3E">
        <w:rPr>
          <w:rFonts w:ascii="Arial" w:hAnsi="Arial" w:cs="Arial"/>
          <w:bCs/>
          <w:snapToGrid w:val="0"/>
          <w:sz w:val="22"/>
          <w:szCs w:val="22"/>
          <w:lang w:val="en-US"/>
        </w:rPr>
        <w:t>xxxxxxxxxxxxx</w:t>
      </w:r>
      <w:proofErr w:type="spellEnd"/>
      <w:proofErr w:type="gramEnd"/>
    </w:p>
    <w:p w14:paraId="4F4D7C3E" w14:textId="608B525F" w:rsidR="0056673D" w:rsidRPr="009563DE" w:rsidRDefault="0056673D" w:rsidP="0056673D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Jiří</w:t>
      </w:r>
      <w:proofErr w:type="spellEnd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Papoušek</w:t>
      </w:r>
      <w:proofErr w:type="spellEnd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>jednatel</w:t>
      </w:r>
      <w:proofErr w:type="spellEnd"/>
      <w:r w:rsidRPr="009563DE">
        <w:rPr>
          <w:rFonts w:ascii="Arial" w:hAnsi="Arial" w:cs="Arial"/>
          <w:sz w:val="22"/>
          <w:szCs w:val="22"/>
        </w:rPr>
        <w:tab/>
        <w:t xml:space="preserve">   </w:t>
      </w:r>
      <w:r w:rsidRPr="009563DE">
        <w:rPr>
          <w:rFonts w:ascii="Arial" w:hAnsi="Arial" w:cs="Arial"/>
          <w:sz w:val="22"/>
          <w:szCs w:val="22"/>
        </w:rPr>
        <w:tab/>
      </w:r>
      <w:r w:rsidRPr="009563DE">
        <w:rPr>
          <w:rFonts w:ascii="Arial" w:hAnsi="Arial" w:cs="Arial"/>
          <w:sz w:val="22"/>
          <w:szCs w:val="22"/>
        </w:rPr>
        <w:tab/>
      </w:r>
    </w:p>
    <w:p w14:paraId="6AA44125" w14:textId="32BDE91E" w:rsidR="0056673D" w:rsidRPr="009563DE" w:rsidRDefault="0056673D" w:rsidP="0056673D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563DE">
        <w:rPr>
          <w:rFonts w:ascii="Arial" w:hAnsi="Arial" w:cs="Arial"/>
          <w:sz w:val="22"/>
          <w:szCs w:val="22"/>
        </w:rPr>
        <w:t xml:space="preserve">    tel./fax:                                                        </w:t>
      </w:r>
      <w:proofErr w:type="spellStart"/>
      <w:r w:rsidR="00090F3E">
        <w:rPr>
          <w:rFonts w:ascii="Arial" w:hAnsi="Arial" w:cs="Arial"/>
          <w:sz w:val="22"/>
          <w:szCs w:val="22"/>
        </w:rPr>
        <w:t>xxxxxxxxx</w:t>
      </w:r>
      <w:proofErr w:type="spellEnd"/>
    </w:p>
    <w:p w14:paraId="3A64147D" w14:textId="676A8489" w:rsidR="0056673D" w:rsidRPr="00E93F51" w:rsidRDefault="0056673D" w:rsidP="0056673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9563DE">
        <w:rPr>
          <w:rFonts w:ascii="Arial" w:hAnsi="Arial" w:cs="Arial"/>
          <w:sz w:val="22"/>
          <w:szCs w:val="22"/>
        </w:rPr>
        <w:t xml:space="preserve">    e-mail:</w:t>
      </w:r>
      <w:r w:rsidRPr="009563DE">
        <w:rPr>
          <w:rFonts w:ascii="Arial" w:hAnsi="Arial" w:cs="Arial"/>
          <w:sz w:val="22"/>
          <w:szCs w:val="22"/>
        </w:rPr>
        <w:tab/>
      </w:r>
      <w:proofErr w:type="spellStart"/>
      <w:r w:rsidR="00090F3E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proofErr w:type="spellEnd"/>
    </w:p>
    <w:p w14:paraId="2C72D667" w14:textId="40AE2614" w:rsidR="0056673D" w:rsidRPr="00E93F51" w:rsidRDefault="0056673D" w:rsidP="0056673D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090F3E">
        <w:rPr>
          <w:rFonts w:ascii="Arial" w:hAnsi="Arial" w:cs="Arial"/>
          <w:sz w:val="22"/>
          <w:szCs w:val="22"/>
        </w:rPr>
        <w:t>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4C9802D6" w14:textId="01116E9F" w:rsidR="0056673D" w:rsidRPr="00E93F51" w:rsidRDefault="0056673D" w:rsidP="0056673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090F3E">
        <w:rPr>
          <w:rFonts w:ascii="Arial" w:hAnsi="Arial" w:cs="Arial"/>
          <w:sz w:val="22"/>
          <w:szCs w:val="22"/>
        </w:rPr>
        <w:t>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EB1A846" w14:textId="62FD1E14" w:rsidR="0056673D" w:rsidRPr="00E93F51" w:rsidRDefault="0056673D" w:rsidP="0056673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9563DE">
        <w:rPr>
          <w:rFonts w:ascii="Arial" w:hAnsi="Arial" w:cs="Arial"/>
          <w:sz w:val="22"/>
          <w:szCs w:val="22"/>
        </w:rPr>
        <w:t>41601483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0919226" w14:textId="5CF12E45" w:rsidR="0056673D" w:rsidRPr="00E93F51" w:rsidRDefault="0056673D" w:rsidP="0056673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9563DE">
        <w:rPr>
          <w:rFonts w:ascii="Arial" w:hAnsi="Arial" w:cs="Arial"/>
          <w:sz w:val="22"/>
          <w:szCs w:val="22"/>
        </w:rPr>
        <w:t>CZ41601483</w:t>
      </w:r>
    </w:p>
    <w:p w14:paraId="6BA07413" w14:textId="635D9134" w:rsidR="0056673D" w:rsidRPr="00E93F51" w:rsidRDefault="0056673D" w:rsidP="0056673D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</w:t>
      </w:r>
      <w:r w:rsidR="009563DE">
        <w:rPr>
          <w:rFonts w:ascii="Arial" w:hAnsi="Arial" w:cs="Arial"/>
          <w:sz w:val="22"/>
          <w:szCs w:val="22"/>
        </w:rPr>
        <w:t xml:space="preserve"> u KS v </w:t>
      </w:r>
      <w:r w:rsidR="009563DE" w:rsidRPr="009563DE">
        <w:rPr>
          <w:rFonts w:ascii="Arial" w:hAnsi="Arial" w:cs="Arial"/>
          <w:sz w:val="22"/>
          <w:szCs w:val="22"/>
        </w:rPr>
        <w:t>Brně</w:t>
      </w:r>
      <w:r w:rsidRPr="009563DE">
        <w:rPr>
          <w:rFonts w:ascii="Arial" w:hAnsi="Arial" w:cs="Arial"/>
          <w:sz w:val="22"/>
          <w:szCs w:val="22"/>
        </w:rPr>
        <w:t>, oddíl</w:t>
      </w:r>
      <w:r w:rsidR="009563DE" w:rsidRPr="009563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C</w:t>
      </w:r>
      <w:r w:rsidRPr="009563DE">
        <w:rPr>
          <w:rFonts w:ascii="Arial" w:hAnsi="Arial" w:cs="Arial"/>
          <w:sz w:val="22"/>
          <w:szCs w:val="22"/>
        </w:rPr>
        <w:t>,</w:t>
      </w:r>
      <w:r w:rsidRPr="00E93F51">
        <w:rPr>
          <w:rFonts w:ascii="Arial" w:hAnsi="Arial" w:cs="Arial"/>
          <w:sz w:val="22"/>
          <w:szCs w:val="22"/>
        </w:rPr>
        <w:t xml:space="preserve"> vložka</w:t>
      </w:r>
      <w:r w:rsidR="009563DE">
        <w:rPr>
          <w:rFonts w:ascii="Arial" w:hAnsi="Arial" w:cs="Arial"/>
          <w:sz w:val="22"/>
          <w:szCs w:val="22"/>
        </w:rPr>
        <w:t xml:space="preserve"> 2171</w:t>
      </w:r>
    </w:p>
    <w:p w14:paraId="0591E68E" w14:textId="77777777" w:rsidR="0056673D" w:rsidRPr="00E93F51" w:rsidRDefault="0056673D" w:rsidP="0056673D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494698F2" w14:textId="77777777" w:rsidR="0056673D" w:rsidRPr="00E93F51" w:rsidRDefault="0056673D" w:rsidP="0056673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4666111" w14:textId="71F08CE2" w:rsidR="0056673D" w:rsidRPr="00E93F51" w:rsidRDefault="0056673D" w:rsidP="0056673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 v souladu s příslušnými ustanoveními zákona č. 134/2016 Sb., o zadávání veřejných zakázek (dále jen „</w:t>
      </w:r>
      <w:r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>uzavírají smluvní strany tuto smlouvu o dílo a poskytování služeb na (dále jen „smlouva“).</w:t>
      </w:r>
    </w:p>
    <w:p w14:paraId="5304D3E6" w14:textId="7E9656A9" w:rsidR="0056673D" w:rsidRPr="00E93F51" w:rsidRDefault="0056673D" w:rsidP="00A57584">
      <w:pPr>
        <w:pStyle w:val="TSlneksmlouvy"/>
        <w:numPr>
          <w:ilvl w:val="0"/>
          <w:numId w:val="2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" w:name="_Ref368983927"/>
      <w:r w:rsidRPr="00E93F51">
        <w:rPr>
          <w:rFonts w:cs="Arial"/>
          <w:szCs w:val="22"/>
          <w:u w:val="none"/>
        </w:rPr>
        <w:t xml:space="preserve">Účel a předmět </w:t>
      </w:r>
      <w:bookmarkEnd w:id="1"/>
      <w:r w:rsidR="00126B40">
        <w:rPr>
          <w:rFonts w:cs="Arial"/>
          <w:szCs w:val="22"/>
          <w:u w:val="none"/>
        </w:rPr>
        <w:t>dodatku</w:t>
      </w:r>
    </w:p>
    <w:p w14:paraId="3B4121A4" w14:textId="5D45D162" w:rsidR="0056673D" w:rsidRDefault="00126B40" w:rsidP="00A57584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Předmětem dodatku č. 1 </w:t>
      </w:r>
      <w:r w:rsidRPr="00126B40">
        <w:rPr>
          <w:rFonts w:ascii="Arial" w:hAnsi="Arial" w:cs="Arial"/>
          <w:sz w:val="22"/>
          <w:szCs w:val="22"/>
        </w:rPr>
        <w:t>smlouvy o dílo</w:t>
      </w:r>
      <w:r>
        <w:rPr>
          <w:rFonts w:ascii="Arial" w:hAnsi="Arial" w:cs="Arial"/>
          <w:sz w:val="22"/>
          <w:szCs w:val="22"/>
        </w:rPr>
        <w:t xml:space="preserve"> je úprava čl. III, odstavce 1. Z důvodu dodržení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6 zákona č. 62/1988 Sb., o geologických pracích a Českém geologickém úřadu, ve znění pozdějších předpisů je nutné vypracovat projekt geologických prací, který je nutné zaslat k vyjádření Krajskému úřadu Ústeckého kraje. Lhůta pro vyjádření je 30 dní. Z tohoto důvodu bylo dohodnuto prodloužení termínu pro odevzdání díla o výše uvedenou lhůtu. </w:t>
      </w:r>
      <w:r w:rsidR="0007148E">
        <w:rPr>
          <w:rFonts w:ascii="Arial" w:hAnsi="Arial" w:cs="Arial"/>
          <w:sz w:val="22"/>
          <w:szCs w:val="22"/>
        </w:rPr>
        <w:t>V případě uložení dalších opatření expertního posouzení Krajským úřadem Ústeckého kraje se lhůta pro přiměřeně prodlouží.</w:t>
      </w:r>
    </w:p>
    <w:p w14:paraId="30ED05CE" w14:textId="560CCDC8" w:rsidR="00126B40" w:rsidRDefault="0007148E" w:rsidP="00A57584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III. odstavec 1 se mění následovně:</w:t>
      </w:r>
    </w:p>
    <w:p w14:paraId="475445DC" w14:textId="77777777" w:rsidR="0007148E" w:rsidRDefault="0007148E" w:rsidP="0007148E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přílohou č. 1 bude zhotoveno a předáno objednateli nejpozději do </w:t>
      </w:r>
      <w:r>
        <w:rPr>
          <w:rStyle w:val="Siln"/>
          <w:rFonts w:ascii="Arial" w:hAnsi="Arial" w:cs="Arial"/>
          <w:b w:val="0"/>
          <w:sz w:val="22"/>
          <w:szCs w:val="22"/>
        </w:rPr>
        <w:t>30. 4. 2018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0AC251B6" w14:textId="7C6B16B7" w:rsidR="0007148E" w:rsidRDefault="0007148E" w:rsidP="00A57584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uložení dalších opatření expertního posouzení Krajským úřadem Ústeckého kraje se lhůta přiměřeně prodlouží.</w:t>
      </w:r>
    </w:p>
    <w:p w14:paraId="6FB84A21" w14:textId="0AE4BE29" w:rsidR="0056673D" w:rsidRPr="00E93F51" w:rsidRDefault="0056673D" w:rsidP="00126B40">
      <w:pPr>
        <w:pStyle w:val="TSlneksmlouvy"/>
        <w:spacing w:before="0" w:after="0" w:line="276" w:lineRule="auto"/>
        <w:jc w:val="left"/>
        <w:rPr>
          <w:rFonts w:cs="Arial"/>
          <w:szCs w:val="22"/>
          <w:u w:val="none"/>
        </w:rPr>
      </w:pPr>
    </w:p>
    <w:p w14:paraId="3088E561" w14:textId="77777777" w:rsidR="0056673D" w:rsidRPr="00E93F51" w:rsidRDefault="0056673D" w:rsidP="00A57584">
      <w:pPr>
        <w:pStyle w:val="TSlneksmlouvy"/>
        <w:numPr>
          <w:ilvl w:val="0"/>
          <w:numId w:val="2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4B044A4E" w14:textId="5ECEE55B" w:rsidR="0007148E" w:rsidRPr="00A57584" w:rsidRDefault="0007148E" w:rsidP="00A57584">
      <w:pPr>
        <w:pStyle w:val="Odstavecseseznamem"/>
        <w:numPr>
          <w:ilvl w:val="0"/>
          <w:numId w:val="16"/>
        </w:numPr>
        <w:spacing w:before="240"/>
        <w:rPr>
          <w:rFonts w:ascii="Arial" w:hAnsi="Arial" w:cs="Arial"/>
          <w:sz w:val="22"/>
          <w:szCs w:val="22"/>
        </w:rPr>
      </w:pPr>
      <w:r w:rsidRPr="00A57584">
        <w:rPr>
          <w:rFonts w:ascii="Arial" w:hAnsi="Arial" w:cs="Arial"/>
          <w:sz w:val="22"/>
          <w:szCs w:val="22"/>
        </w:rPr>
        <w:t>Ostatní ujednání vyplývající ze Smlouvy o dílo zůstávají v platnosti.</w:t>
      </w:r>
    </w:p>
    <w:p w14:paraId="7EA36AE6" w14:textId="58E688FE" w:rsidR="0007148E" w:rsidRPr="00A57584" w:rsidRDefault="0007148E" w:rsidP="00A57584">
      <w:pPr>
        <w:pStyle w:val="Odstavecseseznamem"/>
        <w:numPr>
          <w:ilvl w:val="0"/>
          <w:numId w:val="16"/>
        </w:numPr>
        <w:spacing w:before="240" w:after="240"/>
        <w:rPr>
          <w:rFonts w:ascii="Arial" w:hAnsi="Arial" w:cs="Arial"/>
          <w:sz w:val="22"/>
          <w:szCs w:val="22"/>
        </w:rPr>
      </w:pPr>
      <w:r w:rsidRPr="00A57584">
        <w:rPr>
          <w:rFonts w:ascii="Arial" w:hAnsi="Arial" w:cs="Arial"/>
          <w:sz w:val="22"/>
          <w:szCs w:val="22"/>
        </w:rPr>
        <w:t>Dodatek č. 1 nabývá platnosti dnem podpisu smluvními stranami a účinnosti dnem uveřejnění v registru smluv dle zákona č. 340/2015 Sb. v platném změní.</w:t>
      </w:r>
    </w:p>
    <w:p w14:paraId="5E48EE37" w14:textId="036F2F2C" w:rsidR="0007148E" w:rsidRPr="00A57584" w:rsidRDefault="0007148E" w:rsidP="00A57584">
      <w:pPr>
        <w:pStyle w:val="Odstavecseseznamem"/>
        <w:numPr>
          <w:ilvl w:val="0"/>
          <w:numId w:val="16"/>
        </w:numPr>
        <w:spacing w:after="240"/>
        <w:rPr>
          <w:rFonts w:ascii="Arial" w:hAnsi="Arial" w:cs="Arial"/>
          <w:sz w:val="22"/>
          <w:szCs w:val="22"/>
        </w:rPr>
      </w:pPr>
      <w:r w:rsidRPr="00A57584">
        <w:rPr>
          <w:rFonts w:ascii="Arial" w:hAnsi="Arial" w:cs="Arial"/>
          <w:sz w:val="22"/>
          <w:szCs w:val="22"/>
        </w:rPr>
        <w:t>Objednatel i zhotovitel prohlašují, že si smlouvu přečetli a že souhlasí s jejím obsahem, dále prohlašují, že smlouva nebyla sepsána v tísni ani za nápadně nevýhodných podmínek. Na důkaz své pravé a svobodné vůle připojují své podpisy.</w:t>
      </w:r>
    </w:p>
    <w:p w14:paraId="5E24F202" w14:textId="1BC5C9A7" w:rsidR="0056673D" w:rsidRDefault="0056673D" w:rsidP="0056673D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DD5BA47" w14:textId="23C58677" w:rsidR="0007148E" w:rsidRDefault="0007148E" w:rsidP="0056673D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BC43AD3" w14:textId="77777777" w:rsidR="0007148E" w:rsidRPr="00E93F51" w:rsidRDefault="0007148E" w:rsidP="0056673D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A652791" w14:textId="77777777" w:rsidR="0056673D" w:rsidRPr="00E93F51" w:rsidRDefault="0056673D" w:rsidP="0056673D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6673D" w:rsidRPr="00E93F51" w14:paraId="6C03725B" w14:textId="77777777" w:rsidTr="00EA66D3">
        <w:tc>
          <w:tcPr>
            <w:tcW w:w="4606" w:type="dxa"/>
            <w:shd w:val="clear" w:color="auto" w:fill="auto"/>
          </w:tcPr>
          <w:p w14:paraId="25ABD4A6" w14:textId="16924C42" w:rsidR="0056673D" w:rsidRPr="00E93F51" w:rsidRDefault="0056673D" w:rsidP="0056673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Děčíně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A97E0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…………………….</w:t>
            </w:r>
          </w:p>
        </w:tc>
        <w:tc>
          <w:tcPr>
            <w:tcW w:w="4606" w:type="dxa"/>
            <w:shd w:val="clear" w:color="auto" w:fill="auto"/>
          </w:tcPr>
          <w:p w14:paraId="4C099828" w14:textId="19FD6C75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9563DE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 ……………</w:t>
            </w:r>
          </w:p>
          <w:p w14:paraId="271F04AF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56673D" w:rsidRPr="00E93F51" w14:paraId="29A68791" w14:textId="77777777" w:rsidTr="00EA66D3">
        <w:tc>
          <w:tcPr>
            <w:tcW w:w="4606" w:type="dxa"/>
            <w:shd w:val="clear" w:color="auto" w:fill="auto"/>
          </w:tcPr>
          <w:p w14:paraId="5B470385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4E5EE5E6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56673D" w:rsidRPr="00E93F51" w14:paraId="5A0A94B4" w14:textId="77777777" w:rsidTr="00EA66D3">
        <w:tc>
          <w:tcPr>
            <w:tcW w:w="4606" w:type="dxa"/>
            <w:shd w:val="clear" w:color="auto" w:fill="auto"/>
          </w:tcPr>
          <w:p w14:paraId="74AB8570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32B09A1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51D4DB6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03B326E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56673D" w:rsidRPr="00E93F51" w14:paraId="565C4B2D" w14:textId="77777777" w:rsidTr="00EA66D3">
        <w:tc>
          <w:tcPr>
            <w:tcW w:w="4606" w:type="dxa"/>
            <w:shd w:val="clear" w:color="auto" w:fill="auto"/>
          </w:tcPr>
          <w:p w14:paraId="62F7A910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521DA553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56673D" w:rsidRPr="00E93F51" w14:paraId="63CE7E5B" w14:textId="77777777" w:rsidTr="00EA66D3">
        <w:tc>
          <w:tcPr>
            <w:tcW w:w="4606" w:type="dxa"/>
            <w:shd w:val="clear" w:color="auto" w:fill="auto"/>
          </w:tcPr>
          <w:p w14:paraId="2DBCD803" w14:textId="3E671AFA" w:rsidR="0056673D" w:rsidRPr="00E93F51" w:rsidRDefault="0056673D" w:rsidP="0056673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D4FD0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Ing. 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Jitka Blehová</w:t>
            </w:r>
          </w:p>
        </w:tc>
        <w:tc>
          <w:tcPr>
            <w:tcW w:w="4606" w:type="dxa"/>
            <w:shd w:val="clear" w:color="auto" w:fill="auto"/>
          </w:tcPr>
          <w:p w14:paraId="40B7BCB0" w14:textId="1FFD4C17" w:rsidR="0056673D" w:rsidRPr="00E93F51" w:rsidRDefault="009563DE" w:rsidP="009563DE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Jiří Papoušek, jednatel</w:t>
            </w:r>
          </w:p>
        </w:tc>
      </w:tr>
      <w:tr w:rsidR="0056673D" w:rsidRPr="00E93F51" w14:paraId="723B4C69" w14:textId="77777777" w:rsidTr="00EA66D3">
        <w:tc>
          <w:tcPr>
            <w:tcW w:w="4606" w:type="dxa"/>
            <w:shd w:val="clear" w:color="auto" w:fill="auto"/>
          </w:tcPr>
          <w:p w14:paraId="03D261C6" w14:textId="715693F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Děčín</w:t>
            </w:r>
          </w:p>
        </w:tc>
        <w:tc>
          <w:tcPr>
            <w:tcW w:w="4606" w:type="dxa"/>
            <w:shd w:val="clear" w:color="auto" w:fill="auto"/>
          </w:tcPr>
          <w:p w14:paraId="38FD8DF2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56673D" w:rsidRPr="00E93F51" w14:paraId="330C7964" w14:textId="77777777" w:rsidTr="00EA66D3">
        <w:tc>
          <w:tcPr>
            <w:tcW w:w="4606" w:type="dxa"/>
            <w:shd w:val="clear" w:color="auto" w:fill="auto"/>
          </w:tcPr>
          <w:p w14:paraId="67EF4DA1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282127F" w14:textId="77777777" w:rsidR="0056673D" w:rsidRPr="00E93F51" w:rsidRDefault="0056673D" w:rsidP="00EA66D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0099B059" w14:textId="77777777" w:rsidR="0056673D" w:rsidRPr="00E93F51" w:rsidRDefault="0056673D" w:rsidP="0056673D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Pr="00E93F51">
        <w:rPr>
          <w:rFonts w:cs="Arial"/>
          <w:szCs w:val="22"/>
          <w:u w:val="none"/>
        </w:rPr>
        <w:lastRenderedPageBreak/>
        <w:t>Přílohač.1: Podrobná specifikace plnění</w:t>
      </w:r>
    </w:p>
    <w:p w14:paraId="230EF098" w14:textId="77777777" w:rsidR="0056673D" w:rsidRPr="00E93F51" w:rsidRDefault="0056673D" w:rsidP="0056673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30BBC8" w14:textId="77777777" w:rsidR="0056673D" w:rsidRPr="00E93F51" w:rsidRDefault="0056673D" w:rsidP="0056673D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5BA0AE5A" w14:textId="77777777" w:rsidR="0056673D" w:rsidRPr="00E93F51" w:rsidRDefault="0056673D" w:rsidP="0056673D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4D87DA" w14:textId="77777777" w:rsidR="0056673D" w:rsidRPr="00E93F51" w:rsidRDefault="0056673D" w:rsidP="0056673D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 resp. doporučené.</w:t>
      </w:r>
    </w:p>
    <w:p w14:paraId="3F618D90" w14:textId="77777777" w:rsidR="0056673D" w:rsidRPr="00E93F51" w:rsidRDefault="0056673D" w:rsidP="0056673D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809F36" w14:textId="77777777" w:rsidR="0056673D" w:rsidRPr="00BD7D98" w:rsidRDefault="0056673D" w:rsidP="0056673D">
      <w:pPr>
        <w:widowControl w:val="0"/>
        <w:spacing w:before="37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BD7D98">
        <w:rPr>
          <w:rFonts w:ascii="Arial" w:hAnsi="Arial" w:cs="Arial"/>
          <w:b/>
          <w:spacing w:val="-1"/>
          <w:sz w:val="22"/>
          <w:szCs w:val="22"/>
        </w:rPr>
        <w:t>A. Podklady</w:t>
      </w:r>
      <w:r w:rsidRPr="00BD7D9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D7D98">
        <w:rPr>
          <w:rFonts w:ascii="Arial" w:hAnsi="Arial" w:cs="Arial"/>
          <w:b/>
          <w:spacing w:val="-2"/>
          <w:sz w:val="22"/>
          <w:szCs w:val="22"/>
        </w:rPr>
        <w:t>pro</w:t>
      </w:r>
      <w:r w:rsidRPr="00BD7D9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D7D98">
        <w:rPr>
          <w:rFonts w:ascii="Arial" w:hAnsi="Arial" w:cs="Arial"/>
          <w:b/>
          <w:spacing w:val="-1"/>
          <w:sz w:val="22"/>
          <w:szCs w:val="22"/>
        </w:rPr>
        <w:t>zadání</w:t>
      </w:r>
      <w:r w:rsidRPr="00BD7D98">
        <w:rPr>
          <w:rFonts w:ascii="Arial" w:hAnsi="Arial" w:cs="Arial"/>
          <w:b/>
          <w:sz w:val="22"/>
          <w:szCs w:val="22"/>
        </w:rPr>
        <w:t xml:space="preserve"> </w:t>
      </w:r>
      <w:r w:rsidRPr="00BD7D98">
        <w:rPr>
          <w:rFonts w:ascii="Arial" w:hAnsi="Arial" w:cs="Arial"/>
          <w:b/>
          <w:spacing w:val="-1"/>
          <w:sz w:val="22"/>
          <w:szCs w:val="22"/>
        </w:rPr>
        <w:t>průzkumu:</w:t>
      </w:r>
    </w:p>
    <w:p w14:paraId="0D68A28D" w14:textId="77777777" w:rsidR="0056673D" w:rsidRPr="005E7504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 xml:space="preserve">Mapa průzkumu </w:t>
      </w:r>
    </w:p>
    <w:p w14:paraId="0230BD17" w14:textId="77777777" w:rsidR="0056673D" w:rsidRPr="005E7504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>Data výškopisu a polohopisu (ZABAGED)</w:t>
      </w:r>
    </w:p>
    <w:p w14:paraId="22D2C1DF" w14:textId="77777777" w:rsidR="0056673D" w:rsidRPr="005E7504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eastAsia="Calibri" w:hAnsi="Arial" w:cs="Arial"/>
          <w:sz w:val="22"/>
          <w:szCs w:val="22"/>
          <w:lang w:eastAsia="en-US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 xml:space="preserve">Situace předpokládaného umístění prvků PSZ </w:t>
      </w:r>
    </w:p>
    <w:p w14:paraId="0A64496E" w14:textId="77777777" w:rsidR="0056673D" w:rsidRPr="0085664F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 xml:space="preserve">Údaje o délkách polních cest </w:t>
      </w:r>
    </w:p>
    <w:p w14:paraId="4461BB08" w14:textId="77777777" w:rsidR="0056673D" w:rsidRPr="0085664F" w:rsidRDefault="0056673D" w:rsidP="0056673D">
      <w:pPr>
        <w:pStyle w:val="Bezmezer"/>
        <w:spacing w:line="276" w:lineRule="auto"/>
        <w:ind w:left="1080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</w:p>
    <w:p w14:paraId="7450F2FA" w14:textId="77777777" w:rsidR="0056673D" w:rsidRDefault="0056673D" w:rsidP="0056673D">
      <w:pPr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85664F">
        <w:rPr>
          <w:rFonts w:ascii="Arial" w:hAnsi="Arial" w:cs="Arial"/>
          <w:b/>
          <w:bCs/>
          <w:i/>
          <w:sz w:val="20"/>
          <w:szCs w:val="20"/>
        </w:rPr>
        <w:t>HC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 w:rsidRPr="0085664F">
        <w:rPr>
          <w:rFonts w:ascii="Arial" w:hAnsi="Arial" w:cs="Arial"/>
          <w:i/>
          <w:sz w:val="20"/>
          <w:szCs w:val="20"/>
        </w:rPr>
        <w:t xml:space="preserve"> </w:t>
      </w:r>
      <w:r w:rsidRPr="0085664F">
        <w:rPr>
          <w:rFonts w:ascii="Arial" w:hAnsi="Arial" w:cs="Arial"/>
          <w:b/>
          <w:bCs/>
          <w:i/>
          <w:sz w:val="20"/>
          <w:szCs w:val="20"/>
        </w:rPr>
        <w:t xml:space="preserve"> VC</w:t>
      </w:r>
      <w:proofErr w:type="gramEnd"/>
      <w:r w:rsidRPr="0085664F">
        <w:rPr>
          <w:rFonts w:ascii="Arial" w:hAnsi="Arial" w:cs="Arial"/>
          <w:b/>
          <w:bCs/>
          <w:i/>
          <w:sz w:val="20"/>
          <w:szCs w:val="20"/>
        </w:rPr>
        <w:t xml:space="preserve"> a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DC</w:t>
      </w:r>
      <w:r w:rsidRPr="0085664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85664F">
        <w:rPr>
          <w:rFonts w:ascii="Arial" w:hAnsi="Arial" w:cs="Arial"/>
          <w:i/>
          <w:sz w:val="20"/>
          <w:szCs w:val="20"/>
        </w:rPr>
        <w:t xml:space="preserve">označují účelové komunikace - polní cesty s různými druhy zpevnění, ale u všech je potřeba dosáhnout únosnosti 30MPa na pláni. Cesty </w:t>
      </w:r>
      <w:r>
        <w:rPr>
          <w:rFonts w:ascii="Arial" w:hAnsi="Arial" w:cs="Arial"/>
          <w:i/>
          <w:sz w:val="20"/>
          <w:szCs w:val="20"/>
        </w:rPr>
        <w:t xml:space="preserve">u opatření č. 16 – 21 </w:t>
      </w:r>
      <w:r w:rsidRPr="0085664F">
        <w:rPr>
          <w:rFonts w:ascii="Arial" w:hAnsi="Arial" w:cs="Arial"/>
          <w:i/>
          <w:sz w:val="20"/>
          <w:szCs w:val="20"/>
        </w:rPr>
        <w:t xml:space="preserve">budou vedeny v podstatě ve stávajících trasách a niveletách, </w:t>
      </w:r>
      <w:r>
        <w:rPr>
          <w:rFonts w:ascii="Arial" w:hAnsi="Arial" w:cs="Arial"/>
          <w:i/>
          <w:sz w:val="20"/>
          <w:szCs w:val="20"/>
        </w:rPr>
        <w:t>cesty u opatření č. 22 – 27 jsou nově navržené, popřípadě kombinace nově navržené a rekonstrukce stávajícího úseku, budou však také vedeny převážně ve stávajících nivelitách,</w:t>
      </w:r>
      <w:r w:rsidRPr="0085664F">
        <w:rPr>
          <w:rFonts w:ascii="Arial" w:hAnsi="Arial" w:cs="Arial"/>
          <w:i/>
          <w:sz w:val="20"/>
          <w:szCs w:val="20"/>
        </w:rPr>
        <w:t xml:space="preserve"> proto je jejich hloubka přibližně 1,5 m</w:t>
      </w:r>
      <w:r>
        <w:rPr>
          <w:rFonts w:ascii="Arial" w:hAnsi="Arial" w:cs="Arial"/>
          <w:i/>
          <w:sz w:val="20"/>
          <w:szCs w:val="20"/>
        </w:rPr>
        <w:t>.</w:t>
      </w:r>
      <w:r w:rsidRPr="0085664F">
        <w:rPr>
          <w:rFonts w:ascii="Arial" w:hAnsi="Arial" w:cs="Arial"/>
          <w:i/>
          <w:sz w:val="20"/>
          <w:szCs w:val="20"/>
        </w:rPr>
        <w:t xml:space="preserve"> Tam kde jsou zároveň umístěna nějaká opatření např. </w:t>
      </w:r>
      <w:r w:rsidRPr="0085664F">
        <w:rPr>
          <w:rFonts w:ascii="Arial" w:hAnsi="Arial" w:cs="Arial"/>
          <w:b/>
          <w:bCs/>
          <w:i/>
          <w:sz w:val="20"/>
          <w:szCs w:val="20"/>
        </w:rPr>
        <w:t>P</w:t>
      </w:r>
      <w:r w:rsidRPr="0085664F">
        <w:rPr>
          <w:rFonts w:ascii="Arial" w:hAnsi="Arial" w:cs="Arial"/>
          <w:i/>
          <w:sz w:val="20"/>
          <w:szCs w:val="20"/>
        </w:rPr>
        <w:t xml:space="preserve"> - propustek, nebo se předpokládá zářez, </w:t>
      </w:r>
      <w:r>
        <w:rPr>
          <w:rFonts w:ascii="Arial" w:hAnsi="Arial" w:cs="Arial"/>
          <w:i/>
          <w:sz w:val="20"/>
          <w:szCs w:val="20"/>
        </w:rPr>
        <w:t xml:space="preserve">zejména v místech, kde lze vzhledem ke křížení s vodním tokem předpokládat umístění objektu </w:t>
      </w:r>
      <w:r w:rsidRPr="0085664F">
        <w:rPr>
          <w:rFonts w:ascii="Arial" w:hAnsi="Arial" w:cs="Arial"/>
          <w:i/>
          <w:sz w:val="20"/>
          <w:szCs w:val="20"/>
        </w:rPr>
        <w:t>je uvažována hloubka vrtu cca 3,0 m.</w:t>
      </w:r>
    </w:p>
    <w:p w14:paraId="60864F30" w14:textId="77777777" w:rsidR="0056673D" w:rsidRPr="00E93F51" w:rsidRDefault="0056673D" w:rsidP="0056673D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98D3B5" w14:textId="77777777" w:rsidR="0056673D" w:rsidRPr="00E93F51" w:rsidRDefault="0056673D" w:rsidP="0056673D">
      <w:pPr>
        <w:framePr w:w="9868" w:h="2830" w:hRule="exact" w:wrap="notBeside" w:vAnchor="text" w:hAnchor="page" w:x="961" w:y="1356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832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5054"/>
      </w:tblGrid>
      <w:tr w:rsidR="0056673D" w:rsidRPr="00E93F51" w14:paraId="51DFAA59" w14:textId="77777777" w:rsidTr="00EA66D3">
        <w:trPr>
          <w:trHeight w:hRule="exact" w:val="279"/>
        </w:trPr>
        <w:tc>
          <w:tcPr>
            <w:tcW w:w="8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E967A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6673D" w:rsidRPr="00E93F51" w14:paraId="5300FFFA" w14:textId="77777777" w:rsidTr="00EA66D3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704FB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6D333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</w:tr>
      <w:tr w:rsidR="0056673D" w:rsidRPr="00E93F51" w14:paraId="211E1142" w14:textId="77777777" w:rsidTr="00EA66D3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8F95A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-zářez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2E23D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</w:tr>
      <w:tr w:rsidR="0056673D" w:rsidRPr="00E93F51" w14:paraId="1DAF815B" w14:textId="77777777" w:rsidTr="00EA66D3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8D550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- násyp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C2AB7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</w:tr>
      <w:tr w:rsidR="0056673D" w:rsidRPr="00E93F51" w14:paraId="0DF7D259" w14:textId="77777777" w:rsidTr="00EA66D3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22F7C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4A76C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</w:tr>
      <w:tr w:rsidR="0056673D" w:rsidRPr="00E93F51" w14:paraId="131093EF" w14:textId="77777777" w:rsidTr="00EA66D3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D5A66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1F27D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56673D" w:rsidRPr="00E93F51" w14:paraId="773699DA" w14:textId="77777777" w:rsidTr="00EA66D3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7E84D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7BFD2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</w:tr>
      <w:tr w:rsidR="0056673D" w:rsidRPr="00E93F51" w14:paraId="0D77432F" w14:textId="77777777" w:rsidTr="00EA66D3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933BD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290BB" w14:textId="77777777" w:rsidR="0056673D" w:rsidRPr="00E93F51" w:rsidRDefault="0056673D" w:rsidP="00EA66D3">
            <w:pPr>
              <w:framePr w:w="9868" w:h="2830" w:hRule="exact" w:wrap="notBeside" w:vAnchor="text" w:hAnchor="page" w:x="961" w:y="1356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33590F1B" w14:textId="3913442F" w:rsidR="0056673D" w:rsidRDefault="0056673D" w:rsidP="0056673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7AA55F03" w14:textId="77777777" w:rsidR="0056673D" w:rsidRDefault="0056673D" w:rsidP="0056673D">
      <w:pPr>
        <w:widowControl w:val="0"/>
        <w:tabs>
          <w:tab w:val="left" w:pos="1814"/>
        </w:tabs>
        <w:spacing w:before="56" w:line="276" w:lineRule="auto"/>
        <w:ind w:right="936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353AFEFC" w14:textId="77777777" w:rsidR="0056673D" w:rsidRPr="00E93F51" w:rsidRDefault="0056673D" w:rsidP="0056673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354DDFE" w14:textId="77777777" w:rsidR="0056673D" w:rsidRPr="00E93F51" w:rsidRDefault="0056673D" w:rsidP="0056673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59D527F2" w14:textId="77777777" w:rsidR="0056673D" w:rsidRPr="00E93F51" w:rsidRDefault="0056673D" w:rsidP="0056673D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616A647A" w14:textId="77777777" w:rsidR="0056673D" w:rsidRPr="00E93F51" w:rsidRDefault="0056673D" w:rsidP="0056673D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499D75EF" w14:textId="77777777" w:rsidR="0056673D" w:rsidRPr="00E93F51" w:rsidRDefault="0056673D" w:rsidP="0056673D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8C234F5" w14:textId="77777777" w:rsidR="0056673D" w:rsidRPr="00E93F51" w:rsidRDefault="0056673D" w:rsidP="0056673D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D765A66" w14:textId="77777777" w:rsidR="0056673D" w:rsidRPr="00E93F51" w:rsidRDefault="0056673D" w:rsidP="00A57584">
      <w:pPr>
        <w:widowControl w:val="0"/>
        <w:numPr>
          <w:ilvl w:val="1"/>
          <w:numId w:val="12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</w:p>
    <w:p w14:paraId="1076A1CC" w14:textId="77777777" w:rsidR="0056673D" w:rsidRPr="00E93F51" w:rsidRDefault="0056673D" w:rsidP="00A57584">
      <w:pPr>
        <w:widowControl w:val="0"/>
        <w:numPr>
          <w:ilvl w:val="1"/>
          <w:numId w:val="12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a</w:t>
      </w:r>
      <w:proofErr w:type="gram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3229BF11" w14:textId="77777777" w:rsidR="0056673D" w:rsidRPr="00E93F51" w:rsidRDefault="0056673D" w:rsidP="00A57584">
      <w:pPr>
        <w:widowControl w:val="0"/>
        <w:numPr>
          <w:ilvl w:val="2"/>
          <w:numId w:val="12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0693AC3F" w14:textId="77777777" w:rsidR="0056673D" w:rsidRPr="00E93F51" w:rsidRDefault="0056673D" w:rsidP="00A57584">
      <w:pPr>
        <w:widowControl w:val="0"/>
        <w:numPr>
          <w:ilvl w:val="2"/>
          <w:numId w:val="12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6A43A1C9" w14:textId="77777777" w:rsidR="0056673D" w:rsidRPr="00E93F51" w:rsidRDefault="0056673D" w:rsidP="00A57584">
      <w:pPr>
        <w:widowControl w:val="0"/>
        <w:numPr>
          <w:ilvl w:val="2"/>
          <w:numId w:val="12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3FA27F00" w14:textId="77777777" w:rsidR="0056673D" w:rsidRPr="00E93F51" w:rsidRDefault="0056673D" w:rsidP="00A57584">
      <w:pPr>
        <w:widowControl w:val="0"/>
        <w:numPr>
          <w:ilvl w:val="2"/>
          <w:numId w:val="12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57EEFAD1" w14:textId="77777777" w:rsidR="0056673D" w:rsidRPr="00E93F51" w:rsidRDefault="0056673D" w:rsidP="00A57584">
      <w:pPr>
        <w:widowControl w:val="0"/>
        <w:numPr>
          <w:ilvl w:val="2"/>
          <w:numId w:val="12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</w:p>
    <w:p w14:paraId="0618F946" w14:textId="77777777" w:rsidR="0056673D" w:rsidRPr="00E93F51" w:rsidRDefault="0056673D" w:rsidP="00A57584">
      <w:pPr>
        <w:widowControl w:val="0"/>
        <w:numPr>
          <w:ilvl w:val="1"/>
          <w:numId w:val="12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206-1</w:t>
      </w: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6673D" w:rsidRPr="00E93F51" w14:paraId="6388AE53" w14:textId="77777777" w:rsidTr="00EA66D3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A1A3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6673D" w:rsidRPr="00E93F51" w14:paraId="241B2513" w14:textId="77777777" w:rsidTr="00EA66D3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8444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2DD94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193DE0D3" w14:textId="77777777" w:rsidTr="00EA66D3">
        <w:trPr>
          <w:trHeight w:hRule="exact" w:val="58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A071E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FF319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56673D" w:rsidRPr="00E93F51" w14:paraId="726ABDB7" w14:textId="77777777" w:rsidTr="00EA66D3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B0DA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B8FDC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6673D" w:rsidRPr="00E93F51" w14:paraId="16AEF85A" w14:textId="77777777" w:rsidTr="00EA66D3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D0AAC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F1F42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03CF20C6" w14:textId="77777777" w:rsidTr="00EA66D3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A5236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0C053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38001B34" w14:textId="77777777" w:rsidTr="00EA66D3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8FFA1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3AA12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6673D" w:rsidRPr="00E93F51" w14:paraId="04C39129" w14:textId="77777777" w:rsidTr="00EA66D3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0693D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30B6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0E2A76A2" w14:textId="77777777" w:rsidTr="00EA66D3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4799B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A137E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6673D" w:rsidRPr="00E93F51" w14:paraId="7FE26658" w14:textId="77777777" w:rsidTr="00EA66D3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DEA0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A5552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3F7829A5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0578C5A1" w14:textId="77777777" w:rsidTr="00EA66D3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D4225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48CC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proofErr w:type="gram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6197818F" w14:textId="77777777" w:rsidTr="00EA66D3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26D5C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A1AEB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C524323" w14:textId="77777777" w:rsidR="0056673D" w:rsidRPr="00E93F51" w:rsidRDefault="0056673D" w:rsidP="0056673D">
      <w:pPr>
        <w:rPr>
          <w:rFonts w:ascii="Arial" w:hAnsi="Arial" w:cs="Arial"/>
          <w:b/>
          <w:sz w:val="22"/>
          <w:szCs w:val="22"/>
        </w:rPr>
      </w:pPr>
    </w:p>
    <w:p w14:paraId="4AE656AD" w14:textId="77777777" w:rsidR="0056673D" w:rsidRPr="00E93F51" w:rsidRDefault="0056673D" w:rsidP="0056673D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981733" w14:textId="77777777" w:rsidR="0056673D" w:rsidRPr="00E93F51" w:rsidRDefault="0056673D" w:rsidP="0056673D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42BEA5AA" w14:textId="77777777" w:rsidR="0056673D" w:rsidRPr="00E93F51" w:rsidRDefault="0056673D" w:rsidP="0056673D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6E6560F" w14:textId="77777777" w:rsidR="0056673D" w:rsidRPr="00E93F51" w:rsidRDefault="0056673D" w:rsidP="0056673D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6D804095" w14:textId="77777777" w:rsidR="0056673D" w:rsidRPr="00E93F51" w:rsidRDefault="0056673D" w:rsidP="0056673D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146974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6C3A8ABD" w14:textId="77777777" w:rsidR="0056673D" w:rsidRPr="00E93F51" w:rsidRDefault="0056673D" w:rsidP="0056673D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1CE9632F" w14:textId="77777777" w:rsidR="0056673D" w:rsidRPr="00E93F51" w:rsidRDefault="0056673D" w:rsidP="0056673D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 resp. doporučené.</w:t>
      </w:r>
    </w:p>
    <w:p w14:paraId="408EB28E" w14:textId="77777777" w:rsidR="0056673D" w:rsidRPr="00E93F51" w:rsidRDefault="0056673D" w:rsidP="0056673D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D64B911" w14:textId="77777777" w:rsidR="0056673D" w:rsidRPr="00BD7D98" w:rsidRDefault="0056673D" w:rsidP="0056673D">
      <w:pPr>
        <w:widowControl w:val="0"/>
        <w:spacing w:before="37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BD7D98">
        <w:rPr>
          <w:rFonts w:ascii="Arial" w:hAnsi="Arial" w:cs="Arial"/>
          <w:b/>
          <w:spacing w:val="-1"/>
          <w:sz w:val="22"/>
          <w:szCs w:val="22"/>
        </w:rPr>
        <w:t>A. Podklady</w:t>
      </w:r>
      <w:r w:rsidRPr="00BD7D9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D7D98">
        <w:rPr>
          <w:rFonts w:ascii="Arial" w:hAnsi="Arial" w:cs="Arial"/>
          <w:b/>
          <w:spacing w:val="-2"/>
          <w:sz w:val="22"/>
          <w:szCs w:val="22"/>
        </w:rPr>
        <w:t>pro</w:t>
      </w:r>
      <w:r w:rsidRPr="00BD7D9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D7D98">
        <w:rPr>
          <w:rFonts w:ascii="Arial" w:hAnsi="Arial" w:cs="Arial"/>
          <w:b/>
          <w:spacing w:val="-1"/>
          <w:sz w:val="22"/>
          <w:szCs w:val="22"/>
        </w:rPr>
        <w:t>zadání</w:t>
      </w:r>
      <w:r w:rsidRPr="00BD7D98">
        <w:rPr>
          <w:rFonts w:ascii="Arial" w:hAnsi="Arial" w:cs="Arial"/>
          <w:b/>
          <w:sz w:val="22"/>
          <w:szCs w:val="22"/>
        </w:rPr>
        <w:t xml:space="preserve"> </w:t>
      </w:r>
      <w:r w:rsidRPr="00BD7D98">
        <w:rPr>
          <w:rFonts w:ascii="Arial" w:hAnsi="Arial" w:cs="Arial"/>
          <w:b/>
          <w:spacing w:val="-1"/>
          <w:sz w:val="22"/>
          <w:szCs w:val="22"/>
        </w:rPr>
        <w:t>průzkumu:</w:t>
      </w:r>
    </w:p>
    <w:p w14:paraId="5C1CA5F4" w14:textId="77777777" w:rsidR="0056673D" w:rsidRPr="005E7504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 xml:space="preserve">Mapa průzkumu </w:t>
      </w:r>
    </w:p>
    <w:p w14:paraId="5217673E" w14:textId="77777777" w:rsidR="0056673D" w:rsidRPr="005E7504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>Data výškopisu a polohopisu (ZABAGED)</w:t>
      </w:r>
    </w:p>
    <w:p w14:paraId="66E09B0D" w14:textId="77777777" w:rsidR="0056673D" w:rsidRPr="005E7504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eastAsia="Calibri" w:hAnsi="Arial" w:cs="Arial"/>
          <w:sz w:val="22"/>
          <w:szCs w:val="22"/>
          <w:lang w:eastAsia="en-US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>Situace předpokládaného umístění prvků PSZ se zákresem požadovaných sond</w:t>
      </w:r>
    </w:p>
    <w:p w14:paraId="51A92048" w14:textId="77777777" w:rsidR="0056673D" w:rsidRPr="005E7504" w:rsidRDefault="0056673D" w:rsidP="00A57584">
      <w:pPr>
        <w:pStyle w:val="Bezmezer"/>
        <w:numPr>
          <w:ilvl w:val="0"/>
          <w:numId w:val="14"/>
        </w:numPr>
        <w:spacing w:line="276" w:lineRule="auto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5E7504">
        <w:rPr>
          <w:rStyle w:val="Siln"/>
          <w:rFonts w:ascii="Arial" w:hAnsi="Arial" w:cs="Arial"/>
          <w:b w:val="0"/>
          <w:sz w:val="22"/>
          <w:szCs w:val="22"/>
        </w:rPr>
        <w:t>Údaje o v</w:t>
      </w:r>
      <w:r>
        <w:rPr>
          <w:rStyle w:val="Siln"/>
          <w:rFonts w:ascii="Arial" w:hAnsi="Arial" w:cs="Arial"/>
          <w:b w:val="0"/>
          <w:sz w:val="22"/>
          <w:szCs w:val="22"/>
        </w:rPr>
        <w:t>odohospodářských</w:t>
      </w:r>
      <w:r w:rsidRPr="005E7504">
        <w:rPr>
          <w:rStyle w:val="Siln"/>
          <w:rFonts w:ascii="Arial" w:hAnsi="Arial" w:cs="Arial"/>
          <w:b w:val="0"/>
          <w:sz w:val="22"/>
          <w:szCs w:val="22"/>
        </w:rPr>
        <w:t xml:space="preserve"> opatření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ch (plocha zátopy, </w:t>
      </w:r>
      <w:proofErr w:type="spellStart"/>
      <w:r>
        <w:rPr>
          <w:rStyle w:val="Siln"/>
          <w:rFonts w:ascii="Arial" w:hAnsi="Arial" w:cs="Arial"/>
          <w:b w:val="0"/>
          <w:sz w:val="22"/>
          <w:szCs w:val="22"/>
        </w:rPr>
        <w:t>kota</w:t>
      </w:r>
      <w:proofErr w:type="spellEnd"/>
      <w:r>
        <w:rPr>
          <w:rStyle w:val="Siln"/>
          <w:rFonts w:ascii="Arial" w:hAnsi="Arial" w:cs="Arial"/>
          <w:b w:val="0"/>
          <w:sz w:val="22"/>
          <w:szCs w:val="22"/>
        </w:rPr>
        <w:t xml:space="preserve"> dna)</w:t>
      </w:r>
    </w:p>
    <w:p w14:paraId="60484CD6" w14:textId="77777777" w:rsidR="0056673D" w:rsidRPr="00E93F51" w:rsidRDefault="0056673D" w:rsidP="0056673D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0B8900C" w14:textId="77777777" w:rsidR="0056673D" w:rsidRPr="00E93F51" w:rsidRDefault="0056673D" w:rsidP="0056673D">
      <w:pPr>
        <w:framePr w:w="10679" w:h="4665" w:hRule="exact" w:wrap="notBeside" w:vAnchor="text" w:hAnchor="page" w:x="556" w:y="2093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0" w:type="auto"/>
        <w:tblInd w:w="8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5492"/>
      </w:tblGrid>
      <w:tr w:rsidR="0056673D" w:rsidRPr="00E93F51" w14:paraId="310FBF82" w14:textId="77777777" w:rsidTr="00EA66D3">
        <w:trPr>
          <w:trHeight w:hRule="exact" w:val="282"/>
        </w:trPr>
        <w:tc>
          <w:tcPr>
            <w:tcW w:w="9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B0230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6673D" w:rsidRPr="00E93F51" w14:paraId="0D2C6E61" w14:textId="77777777" w:rsidTr="00EA66D3">
        <w:trPr>
          <w:trHeight w:hRule="exact" w:val="27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2B06C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70309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</w:tr>
      <w:tr w:rsidR="0056673D" w:rsidRPr="00E93F51" w14:paraId="534C305C" w14:textId="77777777" w:rsidTr="00EA66D3">
        <w:trPr>
          <w:trHeight w:hRule="exact" w:val="27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3273F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59BF1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</w:tr>
      <w:tr w:rsidR="0056673D" w:rsidRPr="00E93F51" w14:paraId="78709FF0" w14:textId="77777777" w:rsidTr="00EA66D3">
        <w:trPr>
          <w:trHeight w:hRule="exact" w:val="65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82206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proofErr w:type="gram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proofErr w:type="gram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E0988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</w:tr>
      <w:tr w:rsidR="0056673D" w:rsidRPr="00E93F51" w14:paraId="2F995A79" w14:textId="77777777" w:rsidTr="00EA66D3">
        <w:trPr>
          <w:trHeight w:hRule="exact" w:val="844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4ABDB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1B92B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56673D" w:rsidRPr="00E93F51" w14:paraId="11A8171B" w14:textId="77777777" w:rsidTr="00EA66D3">
        <w:trPr>
          <w:trHeight w:hRule="exact" w:val="849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A21C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7D0F5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56673D" w:rsidRPr="00E93F51" w14:paraId="0D65E58A" w14:textId="77777777" w:rsidTr="00EA66D3">
        <w:trPr>
          <w:trHeight w:hRule="exact" w:val="27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B20F3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C08AF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</w:tr>
      <w:tr w:rsidR="0056673D" w:rsidRPr="00E93F51" w14:paraId="32E87977" w14:textId="77777777" w:rsidTr="00EA66D3">
        <w:trPr>
          <w:trHeight w:hRule="exact" w:val="859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2388F2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96D08" w14:textId="77777777" w:rsidR="0056673D" w:rsidRPr="00E93F51" w:rsidRDefault="0056673D" w:rsidP="00EA66D3">
            <w:pPr>
              <w:framePr w:w="10679" w:h="4665" w:hRule="exact" w:wrap="notBeside" w:vAnchor="text" w:hAnchor="page" w:x="556" w:y="2093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1B888E7F" w14:textId="77777777" w:rsidR="0056673D" w:rsidRDefault="0056673D" w:rsidP="0056673D">
      <w:pPr>
        <w:jc w:val="both"/>
        <w:rPr>
          <w:rFonts w:ascii="Arial" w:hAnsi="Arial" w:cs="Arial"/>
          <w:bCs/>
          <w:sz w:val="22"/>
          <w:szCs w:val="22"/>
        </w:rPr>
      </w:pPr>
      <w:r w:rsidRPr="0015361B">
        <w:rPr>
          <w:rFonts w:ascii="Arial" w:hAnsi="Arial" w:cs="Arial"/>
          <w:bCs/>
          <w:sz w:val="22"/>
          <w:szCs w:val="22"/>
        </w:rPr>
        <w:t>Veškeré sondy byly navrženy mimo předpokládané vedení technické infrastruktury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</w:t>
      </w:r>
    </w:p>
    <w:p w14:paraId="60CF5475" w14:textId="77777777" w:rsidR="0056673D" w:rsidRPr="0015361B" w:rsidRDefault="0056673D" w:rsidP="0056673D">
      <w:pPr>
        <w:jc w:val="both"/>
        <w:rPr>
          <w:rFonts w:eastAsia="Calibri"/>
          <w:b/>
        </w:rPr>
      </w:pPr>
      <w:r w:rsidRPr="0015361B">
        <w:rPr>
          <w:rFonts w:ascii="Arial" w:hAnsi="Arial" w:cs="Arial"/>
          <w:bCs/>
          <w:sz w:val="22"/>
          <w:szCs w:val="22"/>
        </w:rPr>
        <w:t xml:space="preserve"> doporučena zpracovateli IGP konzultace příp. dohled zástupců obce, příp. vlastníků dotčených pozemků.</w:t>
      </w:r>
    </w:p>
    <w:p w14:paraId="0CE800CC" w14:textId="77777777" w:rsidR="0056673D" w:rsidRPr="00E93F51" w:rsidRDefault="0056673D" w:rsidP="0056673D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3B7341FD" w14:textId="77777777" w:rsidR="0056673D" w:rsidRPr="00E93F51" w:rsidRDefault="0056673D" w:rsidP="0056673D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4FB7635F" w14:textId="77777777" w:rsidR="0056673D" w:rsidRDefault="0056673D" w:rsidP="0056673D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96C12E5" w14:textId="77777777" w:rsidR="0056673D" w:rsidRPr="00E93F51" w:rsidRDefault="0056673D" w:rsidP="0056673D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21DBDCC" w14:textId="77777777" w:rsidR="0056673D" w:rsidRPr="00E93F51" w:rsidRDefault="0056673D" w:rsidP="00A57584">
      <w:pPr>
        <w:widowControl w:val="0"/>
        <w:numPr>
          <w:ilvl w:val="0"/>
          <w:numId w:val="13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</w:p>
    <w:p w14:paraId="5A071672" w14:textId="77777777" w:rsidR="0056673D" w:rsidRPr="00E93F51" w:rsidRDefault="0056673D" w:rsidP="00A57584">
      <w:pPr>
        <w:widowControl w:val="0"/>
        <w:numPr>
          <w:ilvl w:val="0"/>
          <w:numId w:val="13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proofErr w:type="gramEnd"/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5CF4FD5C" w14:textId="77777777" w:rsidR="0056673D" w:rsidRPr="00E93F51" w:rsidRDefault="0056673D" w:rsidP="00A57584">
      <w:pPr>
        <w:widowControl w:val="0"/>
        <w:numPr>
          <w:ilvl w:val="1"/>
          <w:numId w:val="13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DA8AC7B" w14:textId="77777777" w:rsidR="0056673D" w:rsidRPr="00E93F51" w:rsidRDefault="0056673D" w:rsidP="00A57584">
      <w:pPr>
        <w:widowControl w:val="0"/>
        <w:numPr>
          <w:ilvl w:val="1"/>
          <w:numId w:val="13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AEDC068" w14:textId="77777777" w:rsidR="0056673D" w:rsidRPr="00E93F51" w:rsidRDefault="0056673D" w:rsidP="00A57584">
      <w:pPr>
        <w:widowControl w:val="0"/>
        <w:numPr>
          <w:ilvl w:val="1"/>
          <w:numId w:val="13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DFB0177" w14:textId="77777777" w:rsidR="0056673D" w:rsidRPr="00E93F51" w:rsidRDefault="0056673D" w:rsidP="00A57584">
      <w:pPr>
        <w:widowControl w:val="0"/>
        <w:numPr>
          <w:ilvl w:val="1"/>
          <w:numId w:val="13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74081A" w14:textId="77777777" w:rsidR="0056673D" w:rsidRPr="00E93F51" w:rsidRDefault="0056673D" w:rsidP="00A57584">
      <w:pPr>
        <w:widowControl w:val="0"/>
        <w:numPr>
          <w:ilvl w:val="1"/>
          <w:numId w:val="13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B678710" w14:textId="77777777" w:rsidR="0056673D" w:rsidRPr="00E93F51" w:rsidRDefault="0056673D" w:rsidP="00A57584">
      <w:pPr>
        <w:widowControl w:val="0"/>
        <w:numPr>
          <w:ilvl w:val="1"/>
          <w:numId w:val="13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2DB564CE" w14:textId="77777777" w:rsidR="0056673D" w:rsidRPr="00E93F51" w:rsidRDefault="0056673D" w:rsidP="00A57584">
      <w:pPr>
        <w:widowControl w:val="0"/>
        <w:numPr>
          <w:ilvl w:val="1"/>
          <w:numId w:val="13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</w:p>
    <w:p w14:paraId="22E8F8AC" w14:textId="77777777" w:rsidR="0056673D" w:rsidRPr="00E93F51" w:rsidRDefault="0056673D" w:rsidP="00A57584">
      <w:pPr>
        <w:widowControl w:val="0"/>
        <w:numPr>
          <w:ilvl w:val="0"/>
          <w:numId w:val="13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5E989D0C" w14:textId="77777777" w:rsidR="0056673D" w:rsidRPr="00E93F51" w:rsidRDefault="0056673D" w:rsidP="0056673D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6673D" w:rsidRPr="00E93F51" w14:paraId="34A0FCD7" w14:textId="77777777" w:rsidTr="00EA66D3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C8E7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6673D" w:rsidRPr="00E93F51" w14:paraId="021E6BE7" w14:textId="77777777" w:rsidTr="00EA66D3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0A36B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9F525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45611138" w14:textId="77777777" w:rsidTr="00EA66D3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4020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0934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56673D" w:rsidRPr="00E93F51" w14:paraId="7772D2E3" w14:textId="77777777" w:rsidTr="00EA66D3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E589A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DBD1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56673D" w:rsidRPr="00E93F51" w14:paraId="12DCE2B9" w14:textId="77777777" w:rsidTr="00EA66D3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1593C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9158F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15B43720" w14:textId="77777777" w:rsidTr="00EA66D3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8988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2F454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56673D" w:rsidRPr="00E93F51" w14:paraId="6631815A" w14:textId="77777777" w:rsidTr="00EA66D3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37CCC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78477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56673D" w:rsidRPr="00E93F51" w14:paraId="103C7FB6" w14:textId="77777777" w:rsidTr="00EA66D3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C3569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9BD35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6673D" w:rsidRPr="00E93F51" w14:paraId="310ACF80" w14:textId="77777777" w:rsidTr="00EA66D3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C1A57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88C6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6673D" w:rsidRPr="00E93F51" w14:paraId="56163687" w14:textId="77777777" w:rsidTr="00EA66D3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7247D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F91B9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6673D" w:rsidRPr="00E93F51" w14:paraId="1DAE1216" w14:textId="77777777" w:rsidTr="00EA66D3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6CE75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2A2F" w14:textId="77777777" w:rsidR="0056673D" w:rsidRPr="00E93F51" w:rsidRDefault="0056673D" w:rsidP="00A57584">
            <w:pPr>
              <w:widowControl/>
              <w:numPr>
                <w:ilvl w:val="0"/>
                <w:numId w:val="4"/>
              </w:num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39F894A2" w14:textId="77777777" w:rsidR="0056673D" w:rsidRPr="00E93F51" w:rsidRDefault="0056673D" w:rsidP="0056673D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56673D" w:rsidRPr="00E93F51" w:rsidSect="0086081D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6A9F8" w14:textId="77777777" w:rsidR="000D4057" w:rsidRDefault="000D4057">
      <w:r>
        <w:separator/>
      </w:r>
    </w:p>
  </w:endnote>
  <w:endnote w:type="continuationSeparator" w:id="0">
    <w:p w14:paraId="5EDFED45" w14:textId="77777777" w:rsidR="000D4057" w:rsidRDefault="000D4057">
      <w:r>
        <w:continuationSeparator/>
      </w:r>
    </w:p>
  </w:endnote>
  <w:endnote w:type="continuationNotice" w:id="1">
    <w:p w14:paraId="07F8EA46" w14:textId="77777777" w:rsidR="000D4057" w:rsidRDefault="000D4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63D52" w14:textId="77777777" w:rsidR="001703AB" w:rsidRDefault="001703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1703AB" w:rsidRDefault="001703AB">
    <w:pPr>
      <w:pStyle w:val="Zpat"/>
    </w:pPr>
  </w:p>
  <w:p w14:paraId="78307A63" w14:textId="77777777" w:rsidR="001703AB" w:rsidRDefault="001703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35D79" w14:textId="19437791" w:rsidR="001703AB" w:rsidRPr="00E233FC" w:rsidRDefault="001703AB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 w:rsidR="003E1EE7">
      <w:rPr>
        <w:rFonts w:ascii="Arial" w:hAnsi="Arial" w:cs="Arial"/>
        <w:noProof/>
        <w:sz w:val="22"/>
        <w:szCs w:val="22"/>
      </w:rPr>
      <w:t>6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1703AB" w:rsidRDefault="001703AB">
    <w:pPr>
      <w:pStyle w:val="Zpat"/>
    </w:pPr>
  </w:p>
  <w:p w14:paraId="27B209D1" w14:textId="77777777" w:rsidR="001703AB" w:rsidRDefault="001703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99D3" w14:textId="77777777" w:rsidR="000D4057" w:rsidRDefault="000D4057">
      <w:r>
        <w:separator/>
      </w:r>
    </w:p>
  </w:footnote>
  <w:footnote w:type="continuationSeparator" w:id="0">
    <w:p w14:paraId="55611235" w14:textId="77777777" w:rsidR="000D4057" w:rsidRDefault="000D4057">
      <w:r>
        <w:continuationSeparator/>
      </w:r>
    </w:p>
  </w:footnote>
  <w:footnote w:type="continuationNotice" w:id="1">
    <w:p w14:paraId="2B4C73DB" w14:textId="77777777" w:rsidR="000D4057" w:rsidRDefault="000D40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CCC5" w14:textId="0CC426FE" w:rsidR="00846F85" w:rsidRDefault="001703AB" w:rsidP="00846F85">
    <w:pPr>
      <w:rPr>
        <w:rFonts w:ascii="Arial" w:hAnsi="Arial" w:cs="Arial"/>
        <w:sz w:val="22"/>
        <w:szCs w:val="22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846F85">
      <w:rPr>
        <w:i/>
        <w:sz w:val="20"/>
        <w:szCs w:val="20"/>
      </w:rPr>
      <w:t xml:space="preserve">                                                                                        </w:t>
    </w:r>
    <w:proofErr w:type="gramStart"/>
    <w:r w:rsidRPr="004652E6">
      <w:rPr>
        <w:rFonts w:ascii="Arial" w:hAnsi="Arial" w:cs="Arial"/>
        <w:i/>
        <w:sz w:val="20"/>
        <w:szCs w:val="20"/>
      </w:rPr>
      <w:t>Č.j.</w:t>
    </w:r>
    <w:proofErr w:type="gramEnd"/>
    <w:r w:rsidRPr="004652E6">
      <w:rPr>
        <w:rFonts w:ascii="Arial" w:hAnsi="Arial" w:cs="Arial"/>
        <w:i/>
        <w:sz w:val="20"/>
        <w:szCs w:val="20"/>
      </w:rPr>
      <w:t xml:space="preserve"> objednatele:</w:t>
    </w:r>
    <w:r w:rsidR="00846F85">
      <w:rPr>
        <w:rFonts w:ascii="Arial" w:hAnsi="Arial" w:cs="Arial"/>
        <w:i/>
        <w:sz w:val="20"/>
        <w:szCs w:val="20"/>
      </w:rPr>
      <w:t xml:space="preserve"> </w:t>
    </w:r>
    <w:r w:rsidR="00846F85" w:rsidRPr="00846F85">
      <w:rPr>
        <w:rFonts w:ascii="Arial" w:hAnsi="Arial" w:cs="Arial"/>
        <w:sz w:val="20"/>
        <w:szCs w:val="20"/>
      </w:rPr>
      <w:t>186-2018-508202</w:t>
    </w:r>
    <w:r w:rsidR="00126B40">
      <w:rPr>
        <w:rFonts w:ascii="Arial" w:hAnsi="Arial" w:cs="Arial"/>
        <w:sz w:val="20"/>
        <w:szCs w:val="20"/>
      </w:rPr>
      <w:t>/1</w:t>
    </w:r>
  </w:p>
  <w:p w14:paraId="3320F9DB" w14:textId="5BF0B234" w:rsidR="001703AB" w:rsidRPr="004652E6" w:rsidRDefault="001703AB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</w:p>
  <w:p w14:paraId="131E08A6" w14:textId="4DB745AB" w:rsidR="001703AB" w:rsidRPr="004652E6" w:rsidRDefault="001703AB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  <w:p w14:paraId="023E83BA" w14:textId="77777777" w:rsidR="001703AB" w:rsidRPr="004652E6" w:rsidRDefault="001703A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66110F"/>
    <w:multiLevelType w:val="hybridMultilevel"/>
    <w:tmpl w:val="FC1EC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5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9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2416F1C"/>
    <w:multiLevelType w:val="hybridMultilevel"/>
    <w:tmpl w:val="BA084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14" w15:restartNumberingAfterBreak="0">
    <w:nsid w:val="66A46F60"/>
    <w:multiLevelType w:val="hybridMultilevel"/>
    <w:tmpl w:val="26E4828A"/>
    <w:lvl w:ilvl="0" w:tplc="A51C98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9"/>
  </w:num>
  <w:num w:numId="12">
    <w:abstractNumId w:val="4"/>
  </w:num>
  <w:num w:numId="13">
    <w:abstractNumId w:val="11"/>
  </w:num>
  <w:num w:numId="14">
    <w:abstractNumId w:val="14"/>
  </w:num>
  <w:num w:numId="15">
    <w:abstractNumId w:val="1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48E"/>
    <w:rsid w:val="000718DC"/>
    <w:rsid w:val="00073036"/>
    <w:rsid w:val="000770C3"/>
    <w:rsid w:val="00077354"/>
    <w:rsid w:val="00083100"/>
    <w:rsid w:val="00083A96"/>
    <w:rsid w:val="00090F3E"/>
    <w:rsid w:val="00093B4A"/>
    <w:rsid w:val="00093FDF"/>
    <w:rsid w:val="00094FBC"/>
    <w:rsid w:val="00096F04"/>
    <w:rsid w:val="000975B7"/>
    <w:rsid w:val="000A0A3E"/>
    <w:rsid w:val="000B0D6A"/>
    <w:rsid w:val="000B15D9"/>
    <w:rsid w:val="000B370B"/>
    <w:rsid w:val="000B5BD4"/>
    <w:rsid w:val="000B61FE"/>
    <w:rsid w:val="000B64A6"/>
    <w:rsid w:val="000C6754"/>
    <w:rsid w:val="000D045E"/>
    <w:rsid w:val="000D303F"/>
    <w:rsid w:val="000D4057"/>
    <w:rsid w:val="000D5B15"/>
    <w:rsid w:val="000E2569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6B40"/>
    <w:rsid w:val="0013196B"/>
    <w:rsid w:val="001342B9"/>
    <w:rsid w:val="0013743F"/>
    <w:rsid w:val="001425F7"/>
    <w:rsid w:val="0014427A"/>
    <w:rsid w:val="00146237"/>
    <w:rsid w:val="00146974"/>
    <w:rsid w:val="00151BA6"/>
    <w:rsid w:val="00152A71"/>
    <w:rsid w:val="00156B9A"/>
    <w:rsid w:val="00157DB1"/>
    <w:rsid w:val="00164931"/>
    <w:rsid w:val="001703AB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3538"/>
    <w:rsid w:val="001B5B5F"/>
    <w:rsid w:val="001B7847"/>
    <w:rsid w:val="001C2A32"/>
    <w:rsid w:val="001C4016"/>
    <w:rsid w:val="001C6458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4F0B"/>
    <w:rsid w:val="00212D7B"/>
    <w:rsid w:val="00215A9F"/>
    <w:rsid w:val="00216B47"/>
    <w:rsid w:val="002210D5"/>
    <w:rsid w:val="00221872"/>
    <w:rsid w:val="00222A70"/>
    <w:rsid w:val="00230883"/>
    <w:rsid w:val="00230C48"/>
    <w:rsid w:val="0023219C"/>
    <w:rsid w:val="002339A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EE2"/>
    <w:rsid w:val="002C02B5"/>
    <w:rsid w:val="002C0467"/>
    <w:rsid w:val="002C0BDD"/>
    <w:rsid w:val="002C0FA0"/>
    <w:rsid w:val="002C2DF8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53F49"/>
    <w:rsid w:val="003568DA"/>
    <w:rsid w:val="00356D3A"/>
    <w:rsid w:val="00361C60"/>
    <w:rsid w:val="00364403"/>
    <w:rsid w:val="00365227"/>
    <w:rsid w:val="00366378"/>
    <w:rsid w:val="0037067E"/>
    <w:rsid w:val="00372567"/>
    <w:rsid w:val="00373110"/>
    <w:rsid w:val="00374F0E"/>
    <w:rsid w:val="0037583F"/>
    <w:rsid w:val="00375905"/>
    <w:rsid w:val="0038187E"/>
    <w:rsid w:val="0038308E"/>
    <w:rsid w:val="0038517B"/>
    <w:rsid w:val="0038540C"/>
    <w:rsid w:val="00385A17"/>
    <w:rsid w:val="00385EB8"/>
    <w:rsid w:val="0038674B"/>
    <w:rsid w:val="0039084C"/>
    <w:rsid w:val="00390C43"/>
    <w:rsid w:val="00392BE5"/>
    <w:rsid w:val="003977B1"/>
    <w:rsid w:val="003A41FA"/>
    <w:rsid w:val="003A6F9C"/>
    <w:rsid w:val="003B0EB7"/>
    <w:rsid w:val="003B155C"/>
    <w:rsid w:val="003B2CC3"/>
    <w:rsid w:val="003B4379"/>
    <w:rsid w:val="003B518F"/>
    <w:rsid w:val="003B715D"/>
    <w:rsid w:val="003C1848"/>
    <w:rsid w:val="003C3D35"/>
    <w:rsid w:val="003C795C"/>
    <w:rsid w:val="003D1022"/>
    <w:rsid w:val="003D2F9D"/>
    <w:rsid w:val="003D4EA2"/>
    <w:rsid w:val="003D64C9"/>
    <w:rsid w:val="003E1EE7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129CA"/>
    <w:rsid w:val="00413625"/>
    <w:rsid w:val="004165D7"/>
    <w:rsid w:val="0042439B"/>
    <w:rsid w:val="00425F20"/>
    <w:rsid w:val="00427232"/>
    <w:rsid w:val="0043049E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5876"/>
    <w:rsid w:val="004C2ACE"/>
    <w:rsid w:val="004C463F"/>
    <w:rsid w:val="004C7052"/>
    <w:rsid w:val="004D3057"/>
    <w:rsid w:val="004E0081"/>
    <w:rsid w:val="004E09D8"/>
    <w:rsid w:val="004E2109"/>
    <w:rsid w:val="004E2C16"/>
    <w:rsid w:val="004E2D5F"/>
    <w:rsid w:val="004E3140"/>
    <w:rsid w:val="004E5FA6"/>
    <w:rsid w:val="004F0EFD"/>
    <w:rsid w:val="004F26B2"/>
    <w:rsid w:val="004F5D4D"/>
    <w:rsid w:val="004F6188"/>
    <w:rsid w:val="004F7520"/>
    <w:rsid w:val="00501B55"/>
    <w:rsid w:val="00510CF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16F4"/>
    <w:rsid w:val="0056298A"/>
    <w:rsid w:val="00563A12"/>
    <w:rsid w:val="00563AAC"/>
    <w:rsid w:val="005644A3"/>
    <w:rsid w:val="005644FA"/>
    <w:rsid w:val="00564BCA"/>
    <w:rsid w:val="00565E84"/>
    <w:rsid w:val="0056673D"/>
    <w:rsid w:val="00571B35"/>
    <w:rsid w:val="00572DCD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4AB4"/>
    <w:rsid w:val="005E52D3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4AB0"/>
    <w:rsid w:val="006452B7"/>
    <w:rsid w:val="0064551B"/>
    <w:rsid w:val="0064593F"/>
    <w:rsid w:val="00647D29"/>
    <w:rsid w:val="00653C80"/>
    <w:rsid w:val="006570AE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4552"/>
    <w:rsid w:val="006F582D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73C5"/>
    <w:rsid w:val="00753D75"/>
    <w:rsid w:val="00763283"/>
    <w:rsid w:val="00765839"/>
    <w:rsid w:val="0076595F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8B2"/>
    <w:rsid w:val="00846F85"/>
    <w:rsid w:val="0084749A"/>
    <w:rsid w:val="0085040D"/>
    <w:rsid w:val="008552E1"/>
    <w:rsid w:val="00857463"/>
    <w:rsid w:val="00857536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15A7"/>
    <w:rsid w:val="008932A3"/>
    <w:rsid w:val="008A10CC"/>
    <w:rsid w:val="008A1FCA"/>
    <w:rsid w:val="008A6351"/>
    <w:rsid w:val="008B199D"/>
    <w:rsid w:val="008B4419"/>
    <w:rsid w:val="008C1ECB"/>
    <w:rsid w:val="008C45CD"/>
    <w:rsid w:val="008C6059"/>
    <w:rsid w:val="008C69A5"/>
    <w:rsid w:val="008D0F2F"/>
    <w:rsid w:val="008D2F56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8F7D56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3DE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4C3F"/>
    <w:rsid w:val="00990017"/>
    <w:rsid w:val="00991B05"/>
    <w:rsid w:val="00992D78"/>
    <w:rsid w:val="00995118"/>
    <w:rsid w:val="0099559D"/>
    <w:rsid w:val="00997036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D0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2AA4"/>
    <w:rsid w:val="00A44EE7"/>
    <w:rsid w:val="00A45515"/>
    <w:rsid w:val="00A5572F"/>
    <w:rsid w:val="00A557DF"/>
    <w:rsid w:val="00A57584"/>
    <w:rsid w:val="00A6086D"/>
    <w:rsid w:val="00A6092C"/>
    <w:rsid w:val="00A61593"/>
    <w:rsid w:val="00A63EE8"/>
    <w:rsid w:val="00A658BD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97E0F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35CF"/>
    <w:rsid w:val="00AF55EF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500C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A31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E71"/>
    <w:rsid w:val="00C37A62"/>
    <w:rsid w:val="00C40FA7"/>
    <w:rsid w:val="00C431EB"/>
    <w:rsid w:val="00C44466"/>
    <w:rsid w:val="00C4486F"/>
    <w:rsid w:val="00C472EF"/>
    <w:rsid w:val="00C47C05"/>
    <w:rsid w:val="00C57B52"/>
    <w:rsid w:val="00C57C6E"/>
    <w:rsid w:val="00C60B08"/>
    <w:rsid w:val="00C613FE"/>
    <w:rsid w:val="00C61E6F"/>
    <w:rsid w:val="00C66535"/>
    <w:rsid w:val="00C66869"/>
    <w:rsid w:val="00C707AE"/>
    <w:rsid w:val="00C746B3"/>
    <w:rsid w:val="00C756EF"/>
    <w:rsid w:val="00C821FE"/>
    <w:rsid w:val="00C82E43"/>
    <w:rsid w:val="00C86276"/>
    <w:rsid w:val="00C8788B"/>
    <w:rsid w:val="00C94BBA"/>
    <w:rsid w:val="00C95B3A"/>
    <w:rsid w:val="00CA00A3"/>
    <w:rsid w:val="00CA4711"/>
    <w:rsid w:val="00CA5719"/>
    <w:rsid w:val="00CB01DC"/>
    <w:rsid w:val="00CB0D3F"/>
    <w:rsid w:val="00CB2017"/>
    <w:rsid w:val="00CB513A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BC2"/>
    <w:rsid w:val="00CD2D9A"/>
    <w:rsid w:val="00CD480E"/>
    <w:rsid w:val="00CD5549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82157"/>
    <w:rsid w:val="00D824C4"/>
    <w:rsid w:val="00D85485"/>
    <w:rsid w:val="00D87AE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099"/>
    <w:rsid w:val="00DC52B5"/>
    <w:rsid w:val="00DC55FB"/>
    <w:rsid w:val="00DD1324"/>
    <w:rsid w:val="00DD1AC8"/>
    <w:rsid w:val="00DE0F09"/>
    <w:rsid w:val="00DE2E36"/>
    <w:rsid w:val="00DE38BA"/>
    <w:rsid w:val="00DE4482"/>
    <w:rsid w:val="00DE45F9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5EE9"/>
    <w:rsid w:val="00E5320A"/>
    <w:rsid w:val="00E605DF"/>
    <w:rsid w:val="00E6262C"/>
    <w:rsid w:val="00E74254"/>
    <w:rsid w:val="00E77656"/>
    <w:rsid w:val="00E85C03"/>
    <w:rsid w:val="00E91766"/>
    <w:rsid w:val="00E9221C"/>
    <w:rsid w:val="00E93368"/>
    <w:rsid w:val="00E93F51"/>
    <w:rsid w:val="00E94EB0"/>
    <w:rsid w:val="00E96C05"/>
    <w:rsid w:val="00EA21B7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3D85"/>
    <w:rsid w:val="00EE4C47"/>
    <w:rsid w:val="00EF2B18"/>
    <w:rsid w:val="00EF2E9A"/>
    <w:rsid w:val="00EF42DB"/>
    <w:rsid w:val="00F01B4C"/>
    <w:rsid w:val="00F07C47"/>
    <w:rsid w:val="00F131E4"/>
    <w:rsid w:val="00F142E4"/>
    <w:rsid w:val="00F146F5"/>
    <w:rsid w:val="00F163CB"/>
    <w:rsid w:val="00F20F0B"/>
    <w:rsid w:val="00F227B2"/>
    <w:rsid w:val="00F3675C"/>
    <w:rsid w:val="00F50C46"/>
    <w:rsid w:val="00F52D37"/>
    <w:rsid w:val="00F54954"/>
    <w:rsid w:val="00F60137"/>
    <w:rsid w:val="00F6343B"/>
    <w:rsid w:val="00F6404A"/>
    <w:rsid w:val="00F654D5"/>
    <w:rsid w:val="00F6564A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0E52"/>
    <w:rsid w:val="00FB1655"/>
    <w:rsid w:val="00FB1778"/>
    <w:rsid w:val="00FC402D"/>
    <w:rsid w:val="00FC43F0"/>
    <w:rsid w:val="00FC5712"/>
    <w:rsid w:val="00FC5DCE"/>
    <w:rsid w:val="00FC5F40"/>
    <w:rsid w:val="00FC6F67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3"/>
      </w:numPr>
    </w:pPr>
  </w:style>
  <w:style w:type="numbering" w:customStyle="1" w:styleId="Styl2">
    <w:name w:val="Styl2"/>
    <w:rsid w:val="00E15418"/>
    <w:pPr>
      <w:numPr>
        <w:numId w:val="4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5"/>
      </w:numPr>
    </w:pPr>
  </w:style>
  <w:style w:type="paragraph" w:styleId="slovanseznam3">
    <w:name w:val="List Number 3"/>
    <w:basedOn w:val="Normln"/>
    <w:rsid w:val="00EE4C47"/>
    <w:pPr>
      <w:numPr>
        <w:numId w:val="6"/>
      </w:numPr>
      <w:contextualSpacing/>
    </w:pPr>
  </w:style>
  <w:style w:type="numbering" w:customStyle="1" w:styleId="Styl4">
    <w:name w:val="Styl4"/>
    <w:rsid w:val="00EE4C47"/>
    <w:pPr>
      <w:numPr>
        <w:numId w:val="7"/>
      </w:numPr>
    </w:pPr>
  </w:style>
  <w:style w:type="numbering" w:customStyle="1" w:styleId="Styl5">
    <w:name w:val="Styl5"/>
    <w:rsid w:val="00EA5BF6"/>
    <w:pPr>
      <w:numPr>
        <w:numId w:val="8"/>
      </w:numPr>
    </w:pPr>
  </w:style>
  <w:style w:type="numbering" w:customStyle="1" w:styleId="Styl6">
    <w:name w:val="Styl6"/>
    <w:rsid w:val="00EA5BF6"/>
    <w:pPr>
      <w:numPr>
        <w:numId w:val="9"/>
      </w:numPr>
    </w:pPr>
  </w:style>
  <w:style w:type="numbering" w:customStyle="1" w:styleId="Styl7">
    <w:name w:val="Styl7"/>
    <w:rsid w:val="00EA5BF6"/>
    <w:pPr>
      <w:numPr>
        <w:numId w:val="10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56673D"/>
    <w:rPr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56673D"/>
    <w:rPr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56673D"/>
    <w:rPr>
      <w:b/>
      <w:bCs/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56673D"/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673D"/>
    <w:rPr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6673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6673D"/>
    <w:rPr>
      <w:i/>
      <w:sz w:val="24"/>
    </w:rPr>
  </w:style>
  <w:style w:type="character" w:customStyle="1" w:styleId="Zkladntext3Char">
    <w:name w:val="Základní text 3 Char"/>
    <w:basedOn w:val="Standardnpsmoodstavce"/>
    <w:link w:val="Zkladntext3"/>
    <w:rsid w:val="0056673D"/>
    <w:rPr>
      <w:b/>
      <w:bCs/>
      <w:sz w:val="52"/>
      <w:szCs w:val="24"/>
    </w:rPr>
  </w:style>
  <w:style w:type="character" w:customStyle="1" w:styleId="ZhlavChar">
    <w:name w:val="Záhlaví Char"/>
    <w:basedOn w:val="Standardnpsmoodstavce"/>
    <w:link w:val="Zhlav"/>
    <w:rsid w:val="005667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174E6F813E4C899FC32304BF7755" ma:contentTypeVersion="17" ma:contentTypeDescription="Create a new document." ma:contentTypeScope="" ma:versionID="a9c4a5d69f8a936863092266e849d7b7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41F80-71CD-4999-98F7-3610776C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B5AC35-711B-491A-B50B-2ED19361F73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4842EA9-C68B-4F75-B9E2-30B26C02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1672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Sobotková</dc:creator>
  <cp:lastModifiedBy>Blehová Jitka Ing.</cp:lastModifiedBy>
  <cp:revision>4</cp:revision>
  <cp:lastPrinted>2018-02-09T08:30:00Z</cp:lastPrinted>
  <dcterms:created xsi:type="dcterms:W3CDTF">2018-03-19T14:59:00Z</dcterms:created>
  <dcterms:modified xsi:type="dcterms:W3CDTF">2018-03-19T15:00:00Z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0x0101004586174E6F813E4C899FC32304BF7755</vt:lpwstr>
  </property>
</Properties>
</file>