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2A03EB" w:rsidRDefault="002A03EB" w:rsidP="002A03EB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A03EB">
        <w:rPr>
          <w:rFonts w:ascii="Arial" w:hAnsi="Arial" w:cs="Arial"/>
        </w:rPr>
        <w:t>SPU 061407/2018/33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9330CA">
        <w:rPr>
          <w:rFonts w:ascii="Arial" w:hAnsi="Arial" w:cs="Arial"/>
          <w:b/>
          <w:sz w:val="32"/>
          <w:szCs w:val="32"/>
        </w:rPr>
        <w:t>3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9330CA">
        <w:rPr>
          <w:rFonts w:ascii="Arial" w:hAnsi="Arial" w:cs="Arial"/>
          <w:b/>
          <w:sz w:val="32"/>
          <w:szCs w:val="32"/>
        </w:rPr>
        <w:t>136N15/33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9330CA" w:rsidRDefault="00DE6E12" w:rsidP="00DE6E12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 w:rsidRPr="009330CA">
        <w:rPr>
          <w:rFonts w:ascii="Arial" w:hAnsi="Arial" w:cs="Arial"/>
          <w:iCs/>
          <w:sz w:val="22"/>
          <w:szCs w:val="22"/>
        </w:rPr>
        <w:t>název</w:t>
      </w:r>
      <w:r w:rsidR="009330CA" w:rsidRPr="009330CA">
        <w:rPr>
          <w:rFonts w:ascii="Arial" w:hAnsi="Arial" w:cs="Arial"/>
          <w:iCs/>
          <w:sz w:val="22"/>
          <w:szCs w:val="22"/>
        </w:rPr>
        <w:t>:</w:t>
      </w:r>
      <w:r w:rsidR="009330CA">
        <w:rPr>
          <w:rFonts w:ascii="Arial" w:hAnsi="Arial" w:cs="Arial"/>
          <w:iCs/>
          <w:sz w:val="22"/>
          <w:szCs w:val="22"/>
        </w:rPr>
        <w:t xml:space="preserve"> </w:t>
      </w:r>
      <w:r w:rsidR="009330CA" w:rsidRPr="009330CA">
        <w:rPr>
          <w:rFonts w:ascii="Arial" w:hAnsi="Arial" w:cs="Arial"/>
          <w:b/>
          <w:iCs/>
          <w:sz w:val="28"/>
          <w:szCs w:val="28"/>
        </w:rPr>
        <w:t>SUTERA s.r.o.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 w:rsidR="009330CA">
        <w:rPr>
          <w:rFonts w:ascii="Arial" w:hAnsi="Arial" w:cs="Arial"/>
          <w:iCs/>
          <w:sz w:val="22"/>
          <w:szCs w:val="22"/>
        </w:rPr>
        <w:tab/>
      </w:r>
      <w:r w:rsidR="009330CA" w:rsidRPr="009330CA">
        <w:rPr>
          <w:rFonts w:ascii="Arial" w:hAnsi="Arial" w:cs="Arial"/>
          <w:b/>
          <w:iCs/>
          <w:sz w:val="28"/>
          <w:szCs w:val="28"/>
        </w:rPr>
        <w:t>Křenov 1, 381 01 Český Krumlov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 w:rsidR="00EE7D83">
        <w:rPr>
          <w:rFonts w:ascii="Arial" w:hAnsi="Arial" w:cs="Arial"/>
          <w:iCs/>
          <w:sz w:val="22"/>
          <w:szCs w:val="22"/>
        </w:rPr>
        <w:tab/>
      </w:r>
      <w:r w:rsidR="00EE7D83">
        <w:rPr>
          <w:rFonts w:ascii="Arial" w:hAnsi="Arial" w:cs="Arial"/>
          <w:iCs/>
          <w:sz w:val="22"/>
          <w:szCs w:val="22"/>
        </w:rPr>
        <w:tab/>
      </w:r>
      <w:r w:rsidR="00EE7D83" w:rsidRPr="00EE7D83">
        <w:rPr>
          <w:rFonts w:ascii="Arial" w:hAnsi="Arial" w:cs="Arial"/>
          <w:b/>
          <w:iCs/>
          <w:sz w:val="24"/>
          <w:szCs w:val="24"/>
        </w:rPr>
        <w:t>261 10</w:t>
      </w:r>
      <w:r w:rsidR="00EE7D83">
        <w:rPr>
          <w:rFonts w:ascii="Arial" w:hAnsi="Arial" w:cs="Arial"/>
          <w:b/>
          <w:iCs/>
          <w:sz w:val="24"/>
          <w:szCs w:val="24"/>
        </w:rPr>
        <w:t> </w:t>
      </w:r>
      <w:r w:rsidR="00EE7D83" w:rsidRPr="00EE7D83">
        <w:rPr>
          <w:rFonts w:ascii="Arial" w:hAnsi="Arial" w:cs="Arial"/>
          <w:b/>
          <w:iCs/>
          <w:sz w:val="24"/>
          <w:szCs w:val="24"/>
        </w:rPr>
        <w:t>202</w:t>
      </w:r>
    </w:p>
    <w:p w:rsidR="00EE7D83" w:rsidRDefault="00EE7D83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EE7D83" w:rsidRDefault="00DE6E12" w:rsidP="00DE6E12">
      <w:pPr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EE7D83">
        <w:rPr>
          <w:rFonts w:ascii="Arial" w:hAnsi="Arial" w:cs="Arial"/>
          <w:sz w:val="18"/>
          <w:szCs w:val="18"/>
        </w:rPr>
        <w:t>zapsán</w:t>
      </w:r>
      <w:r w:rsidR="00EE7D83" w:rsidRPr="00EE7D83">
        <w:rPr>
          <w:rFonts w:ascii="Arial" w:hAnsi="Arial" w:cs="Arial"/>
          <w:iCs/>
          <w:sz w:val="18"/>
          <w:szCs w:val="18"/>
        </w:rPr>
        <w:t>a</w:t>
      </w:r>
      <w:r w:rsidRPr="00EE7D83">
        <w:rPr>
          <w:rFonts w:ascii="Arial" w:hAnsi="Arial" w:cs="Arial"/>
          <w:sz w:val="18"/>
          <w:szCs w:val="18"/>
        </w:rPr>
        <w:t xml:space="preserve"> v obchodním rejstříku vedeném </w:t>
      </w:r>
      <w:r w:rsidR="00EE7D83" w:rsidRPr="00EE7D83">
        <w:rPr>
          <w:rFonts w:ascii="Arial" w:hAnsi="Arial" w:cs="Arial"/>
          <w:sz w:val="18"/>
          <w:szCs w:val="18"/>
        </w:rPr>
        <w:t>Krajským soudem v Českých Budějovicích, odd. C, vložka 14574</w:t>
      </w:r>
    </w:p>
    <w:p w:rsidR="00DE6E12" w:rsidRPr="00EE7D83" w:rsidRDefault="00EE7D83" w:rsidP="00DE6E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</w:t>
      </w:r>
      <w:r w:rsidR="00DE6E12" w:rsidRPr="00EE7D83">
        <w:rPr>
          <w:rFonts w:ascii="Arial" w:hAnsi="Arial" w:cs="Arial"/>
          <w:sz w:val="18"/>
          <w:szCs w:val="18"/>
        </w:rPr>
        <w:t xml:space="preserve"> opráv</w:t>
      </w:r>
      <w:r>
        <w:rPr>
          <w:rFonts w:ascii="Arial" w:hAnsi="Arial" w:cs="Arial"/>
          <w:sz w:val="18"/>
          <w:szCs w:val="18"/>
        </w:rPr>
        <w:t xml:space="preserve">něné jednat za právnickou osobu: </w:t>
      </w:r>
      <w:r w:rsidRPr="00EE7D83">
        <w:rPr>
          <w:rFonts w:ascii="Arial" w:hAnsi="Arial" w:cs="Arial"/>
          <w:b/>
          <w:sz w:val="18"/>
          <w:szCs w:val="18"/>
        </w:rPr>
        <w:t>Ing. Petr Hradský a pan Alois Hradský</w:t>
      </w:r>
    </w:p>
    <w:p w:rsidR="00DE6E12" w:rsidRPr="00572031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EE7D83">
        <w:rPr>
          <w:rFonts w:ascii="Arial" w:hAnsi="Arial" w:cs="Arial"/>
          <w:sz w:val="22"/>
          <w:szCs w:val="22"/>
        </w:rPr>
        <w:t>3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EE7D83">
        <w:rPr>
          <w:rFonts w:ascii="Arial" w:hAnsi="Arial" w:cs="Arial"/>
          <w:sz w:val="22"/>
          <w:szCs w:val="22"/>
        </w:rPr>
        <w:t>136N15/33</w:t>
      </w:r>
      <w:r w:rsidRPr="00C55134">
        <w:rPr>
          <w:rFonts w:ascii="Arial" w:hAnsi="Arial" w:cs="Arial"/>
          <w:sz w:val="22"/>
          <w:szCs w:val="22"/>
        </w:rPr>
        <w:t>, ze dne</w:t>
      </w:r>
      <w:r w:rsidR="00EE7D83">
        <w:rPr>
          <w:rFonts w:ascii="Arial" w:hAnsi="Arial" w:cs="Arial"/>
          <w:sz w:val="22"/>
          <w:szCs w:val="22"/>
        </w:rPr>
        <w:t xml:space="preserve"> 30. 6. 2015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EE7D83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EE7D83">
        <w:rPr>
          <w:rFonts w:ascii="Arial" w:hAnsi="Arial" w:cs="Arial"/>
          <w:sz w:val="22"/>
          <w:szCs w:val="22"/>
        </w:rPr>
        <w:t xml:space="preserve"> 30. 9. 2015 a dodatku č. 2 ze dne 30. 6. 2017 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EE7D83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4D6BFC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EE7D83">
        <w:rPr>
          <w:rFonts w:ascii="Arial" w:hAnsi="Arial" w:cs="Arial"/>
          <w:sz w:val="22"/>
          <w:szCs w:val="22"/>
        </w:rPr>
        <w:t>V katastrálních územích Bohdalovice u Větřní a Velké Strážné byla dokončena obnov</w:t>
      </w:r>
      <w:r w:rsidR="004D6BFC">
        <w:rPr>
          <w:rFonts w:ascii="Arial" w:hAnsi="Arial" w:cs="Arial"/>
          <w:sz w:val="22"/>
          <w:szCs w:val="22"/>
        </w:rPr>
        <w:t>a katastrálního operátu. U pozemku KN 2069/1 v k.ú. Bohdalovice u Větřní se změnila původní výměra 548 967 m</w:t>
      </w:r>
      <w:r w:rsidR="004D6BFC" w:rsidRPr="004D6BFC">
        <w:rPr>
          <w:rFonts w:ascii="Arial" w:hAnsi="Arial" w:cs="Arial"/>
          <w:sz w:val="22"/>
          <w:szCs w:val="22"/>
          <w:vertAlign w:val="superscript"/>
        </w:rPr>
        <w:t>2</w:t>
      </w:r>
      <w:r w:rsidR="002C4BDF">
        <w:rPr>
          <w:rFonts w:ascii="Arial" w:hAnsi="Arial" w:cs="Arial"/>
          <w:sz w:val="22"/>
          <w:szCs w:val="22"/>
        </w:rPr>
        <w:t xml:space="preserve"> na výměru 557 535</w:t>
      </w:r>
      <w:r w:rsidR="004D6BFC">
        <w:rPr>
          <w:rFonts w:ascii="Arial" w:hAnsi="Arial" w:cs="Arial"/>
          <w:sz w:val="22"/>
          <w:szCs w:val="22"/>
        </w:rPr>
        <w:t xml:space="preserve"> m</w:t>
      </w:r>
      <w:r w:rsidR="004D6BFC" w:rsidRPr="004D6BFC">
        <w:rPr>
          <w:rFonts w:ascii="Arial" w:hAnsi="Arial" w:cs="Arial"/>
          <w:sz w:val="22"/>
          <w:szCs w:val="22"/>
          <w:vertAlign w:val="superscript"/>
        </w:rPr>
        <w:t>2</w:t>
      </w:r>
      <w:r w:rsidR="004D6BFC">
        <w:rPr>
          <w:rFonts w:ascii="Arial" w:hAnsi="Arial" w:cs="Arial"/>
          <w:sz w:val="22"/>
          <w:szCs w:val="22"/>
        </w:rPr>
        <w:t>, z čehož má společnost SUTERA s.r.</w:t>
      </w:r>
      <w:r w:rsidR="002C4BDF">
        <w:rPr>
          <w:rFonts w:ascii="Arial" w:hAnsi="Arial" w:cs="Arial"/>
          <w:sz w:val="22"/>
          <w:szCs w:val="22"/>
        </w:rPr>
        <w:t>o. v nájmu část o výměře 483 243</w:t>
      </w:r>
      <w:r w:rsidR="004D6BFC">
        <w:rPr>
          <w:rFonts w:ascii="Arial" w:hAnsi="Arial" w:cs="Arial"/>
          <w:sz w:val="22"/>
          <w:szCs w:val="22"/>
        </w:rPr>
        <w:t xml:space="preserve"> m</w:t>
      </w:r>
      <w:r w:rsidR="004D6BFC" w:rsidRPr="004D6BFC">
        <w:rPr>
          <w:rFonts w:ascii="Arial" w:hAnsi="Arial" w:cs="Arial"/>
          <w:sz w:val="22"/>
          <w:szCs w:val="22"/>
          <w:vertAlign w:val="superscript"/>
        </w:rPr>
        <w:t>2</w:t>
      </w:r>
      <w:r w:rsidR="004D6BF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4D6BFC">
        <w:rPr>
          <w:rFonts w:ascii="Arial" w:hAnsi="Arial" w:cs="Arial"/>
          <w:sz w:val="22"/>
          <w:szCs w:val="22"/>
        </w:rPr>
        <w:t xml:space="preserve"> a u pozemku KN 306/1 v k.ú. Velké Strážené se změnila původní výměra 76 769 m</w:t>
      </w:r>
      <w:r w:rsidR="004D6BFC" w:rsidRPr="004D6BFC">
        <w:rPr>
          <w:rFonts w:ascii="Arial" w:hAnsi="Arial" w:cs="Arial"/>
          <w:sz w:val="22"/>
          <w:szCs w:val="22"/>
          <w:vertAlign w:val="superscript"/>
        </w:rPr>
        <w:t>2</w:t>
      </w:r>
      <w:r w:rsidR="004D6BFC">
        <w:rPr>
          <w:rFonts w:ascii="Arial" w:hAnsi="Arial" w:cs="Arial"/>
          <w:sz w:val="22"/>
          <w:szCs w:val="22"/>
        </w:rPr>
        <w:t xml:space="preserve"> na výměru 75 763 m</w:t>
      </w:r>
      <w:r w:rsidR="004D6BFC" w:rsidRPr="004D6BFC">
        <w:rPr>
          <w:rFonts w:ascii="Arial" w:hAnsi="Arial" w:cs="Arial"/>
          <w:sz w:val="22"/>
          <w:szCs w:val="22"/>
          <w:vertAlign w:val="superscript"/>
        </w:rPr>
        <w:t>2</w:t>
      </w:r>
      <w:r w:rsidR="00D679C0">
        <w:rPr>
          <w:rFonts w:ascii="Arial" w:hAnsi="Arial" w:cs="Arial"/>
          <w:sz w:val="22"/>
          <w:szCs w:val="22"/>
        </w:rPr>
        <w:t>, z čehož má</w:t>
      </w:r>
      <w:r w:rsidR="004D6BFC">
        <w:rPr>
          <w:rFonts w:ascii="Arial" w:hAnsi="Arial" w:cs="Arial"/>
          <w:sz w:val="22"/>
          <w:szCs w:val="22"/>
        </w:rPr>
        <w:t xml:space="preserve"> společnost SUTERA s.r.o. v nájmu část o výměře 33 813 m</w:t>
      </w:r>
      <w:r w:rsidR="004D6BFC" w:rsidRPr="004D6BFC">
        <w:rPr>
          <w:rFonts w:ascii="Arial" w:hAnsi="Arial" w:cs="Arial"/>
          <w:sz w:val="22"/>
          <w:szCs w:val="22"/>
          <w:vertAlign w:val="superscript"/>
        </w:rPr>
        <w:t>2</w:t>
      </w:r>
      <w:r w:rsidR="004D6BF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4D6BFC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pachtovného na částku </w:t>
      </w:r>
      <w:r w:rsidR="002C4BDF">
        <w:rPr>
          <w:b w:val="0"/>
          <w:bCs w:val="0"/>
          <w:sz w:val="22"/>
          <w:szCs w:val="22"/>
        </w:rPr>
        <w:t>120 695</w:t>
      </w:r>
      <w:r w:rsidR="004D6BFC">
        <w:rPr>
          <w:b w:val="0"/>
          <w:bCs w:val="0"/>
          <w:sz w:val="22"/>
          <w:szCs w:val="22"/>
        </w:rPr>
        <w:t>,-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4D6BFC">
        <w:rPr>
          <w:b w:val="0"/>
          <w:bCs w:val="0"/>
          <w:sz w:val="22"/>
          <w:szCs w:val="22"/>
        </w:rPr>
        <w:t>jednostodvacettisíc</w:t>
      </w:r>
      <w:r w:rsidR="002C4BDF">
        <w:rPr>
          <w:b w:val="0"/>
          <w:bCs w:val="0"/>
          <w:sz w:val="22"/>
          <w:szCs w:val="22"/>
        </w:rPr>
        <w:t>šestsetdevadesátpět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4D6BFC">
        <w:rPr>
          <w:rFonts w:ascii="Arial" w:hAnsi="Arial" w:cs="Arial"/>
          <w:b w:val="0"/>
          <w:sz w:val="22"/>
          <w:szCs w:val="22"/>
        </w:rPr>
        <w:t> </w:t>
      </w:r>
      <w:r w:rsidR="004C08EB">
        <w:rPr>
          <w:rFonts w:ascii="Arial" w:hAnsi="Arial" w:cs="Arial"/>
          <w:b w:val="0"/>
          <w:sz w:val="22"/>
          <w:szCs w:val="22"/>
        </w:rPr>
        <w:t xml:space="preserve"> </w:t>
      </w:r>
      <w:r w:rsidR="004D6BFC">
        <w:rPr>
          <w:rFonts w:ascii="Arial" w:hAnsi="Arial" w:cs="Arial"/>
          <w:b w:val="0"/>
          <w:sz w:val="22"/>
          <w:szCs w:val="22"/>
        </w:rPr>
        <w:t>1. 10. 2018</w:t>
      </w:r>
      <w:r w:rsidR="004C08EB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je </w:t>
      </w:r>
      <w:r w:rsidR="004C08EB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pachtýř</w:t>
      </w:r>
      <w:r w:rsidR="004C08EB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</w:t>
      </w:r>
      <w:r w:rsidR="004C08EB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zaplatit</w:t>
      </w:r>
      <w:r w:rsidR="004C08EB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částku</w:t>
      </w:r>
      <w:r w:rsidR="004C08EB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2C4BDF">
        <w:rPr>
          <w:rFonts w:ascii="Arial" w:hAnsi="Arial" w:cs="Arial"/>
          <w:b w:val="0"/>
          <w:sz w:val="22"/>
          <w:szCs w:val="22"/>
          <w:u w:val="single"/>
        </w:rPr>
        <w:t>120 432</w:t>
      </w:r>
      <w:r w:rsidR="004D6BFC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D6BFC">
        <w:rPr>
          <w:rFonts w:ascii="Arial" w:hAnsi="Arial" w:cs="Arial"/>
          <w:b w:val="0"/>
          <w:sz w:val="22"/>
          <w:szCs w:val="22"/>
        </w:rPr>
        <w:t>jednostodvacettisíc</w:t>
      </w:r>
      <w:r w:rsidR="00127E9F">
        <w:rPr>
          <w:rFonts w:ascii="Arial" w:hAnsi="Arial" w:cs="Arial"/>
          <w:b w:val="0"/>
          <w:sz w:val="22"/>
          <w:szCs w:val="22"/>
        </w:rPr>
        <w:t>čtyřista</w:t>
      </w:r>
      <w:r w:rsidR="002C4BDF">
        <w:rPr>
          <w:rFonts w:ascii="Arial" w:hAnsi="Arial" w:cs="Arial"/>
          <w:b w:val="0"/>
          <w:sz w:val="22"/>
          <w:szCs w:val="22"/>
        </w:rPr>
        <w:t>třicetdva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pachtovného u pozemků, </w:t>
      </w:r>
      <w:r w:rsidR="004D6BFC">
        <w:rPr>
          <w:rFonts w:ascii="Arial" w:hAnsi="Arial" w:cs="Arial"/>
          <w:b w:val="0"/>
          <w:sz w:val="22"/>
          <w:szCs w:val="22"/>
        </w:rPr>
        <w:t>u kterých nedošlo ke změně výměry,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pachtovného u pozemků, </w:t>
      </w:r>
      <w:r w:rsidR="004C08EB">
        <w:rPr>
          <w:rFonts w:ascii="Arial" w:hAnsi="Arial" w:cs="Arial"/>
          <w:b w:val="0"/>
          <w:sz w:val="22"/>
          <w:szCs w:val="22"/>
        </w:rPr>
        <w:t>u kterých došlo ke změně výměry. Alikvotní části 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4C08EB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nebyly předmětem</w:t>
      </w:r>
      <w:r w:rsidR="004C08EB">
        <w:rPr>
          <w:rFonts w:ascii="Arial" w:hAnsi="Arial" w:cs="Arial"/>
          <w:bCs/>
          <w:sz w:val="22"/>
          <w:szCs w:val="22"/>
        </w:rPr>
        <w:t xml:space="preserve"> změny výměry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2C4BDF">
        <w:rPr>
          <w:rFonts w:ascii="Arial" w:hAnsi="Arial" w:cs="Arial"/>
          <w:b w:val="0"/>
          <w:sz w:val="22"/>
          <w:szCs w:val="22"/>
          <w:u w:val="single"/>
        </w:rPr>
        <w:t>103 556</w:t>
      </w:r>
      <w:r w:rsidR="00127E9F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2C4BDF">
        <w:rPr>
          <w:rFonts w:ascii="Arial" w:hAnsi="Arial" w:cs="Arial"/>
          <w:b w:val="0"/>
          <w:sz w:val="22"/>
          <w:szCs w:val="22"/>
        </w:rPr>
        <w:t>jednostotři</w:t>
      </w:r>
      <w:r w:rsidR="004C08EB">
        <w:rPr>
          <w:rFonts w:ascii="Arial" w:hAnsi="Arial" w:cs="Arial"/>
          <w:b w:val="0"/>
          <w:sz w:val="22"/>
          <w:szCs w:val="22"/>
        </w:rPr>
        <w:t>tisíc</w:t>
      </w:r>
      <w:r w:rsidR="002C4BDF">
        <w:rPr>
          <w:rFonts w:ascii="Arial" w:hAnsi="Arial" w:cs="Arial"/>
          <w:b w:val="0"/>
          <w:sz w:val="22"/>
          <w:szCs w:val="22"/>
        </w:rPr>
        <w:t>e</w:t>
      </w:r>
      <w:r w:rsidR="00127E9F">
        <w:rPr>
          <w:rFonts w:ascii="Arial" w:hAnsi="Arial" w:cs="Arial"/>
          <w:b w:val="0"/>
          <w:sz w:val="22"/>
          <w:szCs w:val="22"/>
        </w:rPr>
        <w:t>pětset</w:t>
      </w:r>
      <w:r w:rsidR="002C4BDF">
        <w:rPr>
          <w:rFonts w:ascii="Arial" w:hAnsi="Arial" w:cs="Arial"/>
          <w:b w:val="0"/>
          <w:sz w:val="22"/>
          <w:szCs w:val="22"/>
        </w:rPr>
        <w:t>padesátšest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</w:t>
      </w:r>
      <w:r w:rsidR="00894CBD">
        <w:rPr>
          <w:rFonts w:ascii="Arial" w:hAnsi="Arial" w:cs="Arial"/>
          <w:bCs/>
          <w:sz w:val="22"/>
          <w:szCs w:val="22"/>
        </w:rPr>
        <w:t xml:space="preserve">předmětem </w:t>
      </w:r>
      <w:r w:rsidR="004C08EB">
        <w:rPr>
          <w:rFonts w:ascii="Arial" w:hAnsi="Arial" w:cs="Arial"/>
          <w:bCs/>
          <w:sz w:val="22"/>
          <w:szCs w:val="22"/>
        </w:rPr>
        <w:t>změny výměry</w:t>
      </w:r>
      <w:r w:rsidRPr="00C55134">
        <w:rPr>
          <w:rFonts w:ascii="Arial" w:hAnsi="Arial" w:cs="Arial"/>
          <w:bCs/>
          <w:sz w:val="22"/>
          <w:szCs w:val="22"/>
        </w:rPr>
        <w:t xml:space="preserve">: </w:t>
      </w:r>
      <w:r w:rsidR="00127E9F">
        <w:rPr>
          <w:rFonts w:ascii="Arial" w:hAnsi="Arial" w:cs="Arial"/>
          <w:b w:val="0"/>
          <w:sz w:val="22"/>
          <w:szCs w:val="22"/>
          <w:u w:val="single"/>
        </w:rPr>
        <w:t>16 876</w:t>
      </w:r>
      <w:r w:rsidR="004C08EB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127E9F">
        <w:rPr>
          <w:rFonts w:ascii="Arial" w:hAnsi="Arial" w:cs="Arial"/>
          <w:b w:val="0"/>
          <w:sz w:val="22"/>
          <w:szCs w:val="22"/>
        </w:rPr>
        <w:t>šestnácttisícosmsetsedmdesátšest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E61DFB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</w:t>
      </w:r>
      <w:r w:rsidR="00E61DFB">
        <w:rPr>
          <w:rFonts w:ascii="Arial" w:hAnsi="Arial" w:cs="Arial"/>
          <w:sz w:val="22"/>
          <w:szCs w:val="22"/>
        </w:rPr>
        <w:t xml:space="preserve"> pachtovného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E61DFB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1E3DE0" w:rsidRPr="00C55134" w:rsidRDefault="001E3DE0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E61DFB"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E3DE0" w:rsidRPr="00C55134" w:rsidRDefault="001E3DE0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E61DFB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>. Tento</w:t>
      </w:r>
      <w:r w:rsidR="00127E9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dodatek </w:t>
      </w:r>
      <w:r w:rsidR="00127E9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 w:rsidR="00127E9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 w:rsidR="00127E9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dnem</w:t>
      </w:r>
      <w:r w:rsidR="00127E9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podpisu</w:t>
      </w:r>
      <w:r w:rsidR="00127E9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smluvními </w:t>
      </w:r>
      <w:r w:rsidR="00127E9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stranami</w:t>
      </w:r>
      <w:r w:rsidR="00127E9F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a účinnosti dnem </w:t>
      </w:r>
      <w:r w:rsidR="00127E9F" w:rsidRPr="00127E9F">
        <w:rPr>
          <w:rFonts w:ascii="Arial" w:hAnsi="Arial" w:cs="Arial"/>
          <w:b w:val="0"/>
          <w:sz w:val="22"/>
          <w:szCs w:val="22"/>
        </w:rPr>
        <w:t>1. 4. 2018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1E3DE0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E3DE0" w:rsidRPr="00C55134" w:rsidRDefault="001E3DE0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1E3DE0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 xml:space="preserve">e dvou </w:t>
      </w:r>
      <w:r w:rsidR="00DE6E12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1E3DE0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1E3DE0">
        <w:rPr>
          <w:rFonts w:ascii="Arial" w:hAnsi="Arial" w:cs="Arial"/>
          <w:sz w:val="22"/>
          <w:szCs w:val="22"/>
        </w:rPr>
        <w:t>SUTERA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1E3DE0">
        <w:rPr>
          <w:rFonts w:ascii="Arial" w:hAnsi="Arial" w:cs="Arial"/>
          <w:iCs/>
          <w:sz w:val="22"/>
          <w:szCs w:val="22"/>
        </w:rPr>
        <w:t>zast. Ing. Petr Hradský</w:t>
      </w:r>
    </w:p>
    <w:p w:rsidR="00DE6E12" w:rsidRPr="00C55134" w:rsidRDefault="00DE6E12" w:rsidP="001E3DE0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127E9F"/>
    <w:rsid w:val="001E3DE0"/>
    <w:rsid w:val="002A03EB"/>
    <w:rsid w:val="002C4BDF"/>
    <w:rsid w:val="00394CB7"/>
    <w:rsid w:val="003E1120"/>
    <w:rsid w:val="004275BB"/>
    <w:rsid w:val="004C08EB"/>
    <w:rsid w:val="004D6BFC"/>
    <w:rsid w:val="007E22FE"/>
    <w:rsid w:val="007F53D9"/>
    <w:rsid w:val="00894CBD"/>
    <w:rsid w:val="009330CA"/>
    <w:rsid w:val="00D679C0"/>
    <w:rsid w:val="00DE6E12"/>
    <w:rsid w:val="00E61DFB"/>
    <w:rsid w:val="00E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3EF9C7F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6117-1567-4340-B5FA-238E1884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13</cp:revision>
  <dcterms:created xsi:type="dcterms:W3CDTF">2018-01-08T09:40:00Z</dcterms:created>
  <dcterms:modified xsi:type="dcterms:W3CDTF">2018-02-09T11:38:00Z</dcterms:modified>
</cp:coreProperties>
</file>