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CC5" w:rsidRPr="00C4793D" w:rsidRDefault="00286CC5" w:rsidP="00C4793D">
      <w:pPr>
        <w:spacing w:after="0"/>
        <w:ind w:left="284" w:hanging="284"/>
        <w:jc w:val="center"/>
        <w:rPr>
          <w:b/>
          <w:bCs/>
          <w:sz w:val="32"/>
          <w:szCs w:val="32"/>
        </w:rPr>
      </w:pPr>
      <w:r w:rsidRPr="00C4793D">
        <w:rPr>
          <w:b/>
          <w:bCs/>
          <w:sz w:val="32"/>
          <w:szCs w:val="32"/>
        </w:rPr>
        <w:t>Smlouva o dílo</w:t>
      </w:r>
    </w:p>
    <w:p w:rsidR="00286CC5" w:rsidRPr="00C4793D" w:rsidRDefault="00286CC5" w:rsidP="00C4793D">
      <w:pPr>
        <w:spacing w:after="0"/>
        <w:ind w:left="284" w:hanging="284"/>
        <w:jc w:val="center"/>
        <w:rPr>
          <w:sz w:val="20"/>
          <w:szCs w:val="20"/>
        </w:rPr>
      </w:pPr>
      <w:r w:rsidRPr="00C4793D">
        <w:rPr>
          <w:sz w:val="20"/>
          <w:szCs w:val="20"/>
        </w:rPr>
        <w:t>uzavřená dle ust. § 2586 a násl. zák. č. 89/2012 Sb., občanského zákoníku</w:t>
      </w:r>
    </w:p>
    <w:p w:rsidR="00286CC5" w:rsidRPr="00C4793D" w:rsidRDefault="00286CC5" w:rsidP="00C4793D">
      <w:pPr>
        <w:spacing w:after="0"/>
        <w:ind w:left="284" w:hanging="284"/>
        <w:jc w:val="center"/>
        <w:rPr>
          <w:sz w:val="24"/>
          <w:szCs w:val="24"/>
        </w:rPr>
      </w:pPr>
    </w:p>
    <w:p w:rsidR="00286CC5" w:rsidRPr="00C4793D" w:rsidRDefault="00286CC5" w:rsidP="00C4793D">
      <w:pPr>
        <w:spacing w:after="0"/>
        <w:ind w:left="284" w:hanging="284"/>
        <w:rPr>
          <w:b/>
          <w:bCs/>
          <w:sz w:val="24"/>
          <w:szCs w:val="24"/>
        </w:rPr>
      </w:pPr>
    </w:p>
    <w:p w:rsidR="00286CC5" w:rsidRPr="00C4793D" w:rsidRDefault="00286CC5" w:rsidP="00C4793D">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rsidR="00286CC5" w:rsidRPr="00C4793D" w:rsidRDefault="00286CC5" w:rsidP="00C4793D">
      <w:pPr>
        <w:spacing w:after="0"/>
        <w:ind w:left="284" w:hanging="284"/>
        <w:rPr>
          <w:sz w:val="24"/>
          <w:szCs w:val="24"/>
        </w:rPr>
      </w:pPr>
      <w:r w:rsidRPr="00C4793D">
        <w:rPr>
          <w:sz w:val="24"/>
          <w:szCs w:val="24"/>
        </w:rPr>
        <w:t xml:space="preserve">Se sídlem: </w:t>
      </w:r>
      <w:r>
        <w:rPr>
          <w:sz w:val="24"/>
          <w:szCs w:val="24"/>
        </w:rPr>
        <w:t>Ponávka 6, 662 50 Brno</w:t>
      </w:r>
    </w:p>
    <w:p w:rsidR="00286CC5" w:rsidRPr="00C4793D" w:rsidRDefault="00286CC5" w:rsidP="00C4793D">
      <w:pPr>
        <w:spacing w:after="0"/>
        <w:ind w:left="284" w:hanging="284"/>
        <w:rPr>
          <w:sz w:val="24"/>
          <w:szCs w:val="24"/>
        </w:rPr>
      </w:pPr>
      <w:r w:rsidRPr="00C4793D">
        <w:rPr>
          <w:sz w:val="24"/>
          <w:szCs w:val="24"/>
        </w:rPr>
        <w:t xml:space="preserve">IČ: </w:t>
      </w:r>
      <w:r>
        <w:rPr>
          <w:sz w:val="24"/>
          <w:szCs w:val="24"/>
        </w:rPr>
        <w:t>00209813</w:t>
      </w:r>
    </w:p>
    <w:p w:rsidR="00286CC5" w:rsidRPr="00C4793D" w:rsidRDefault="00286CC5" w:rsidP="00C4793D">
      <w:pPr>
        <w:spacing w:after="0"/>
        <w:ind w:left="284" w:hanging="284"/>
        <w:rPr>
          <w:sz w:val="24"/>
          <w:szCs w:val="24"/>
        </w:rPr>
      </w:pPr>
      <w:r w:rsidRPr="00C4793D">
        <w:rPr>
          <w:sz w:val="24"/>
          <w:szCs w:val="24"/>
        </w:rPr>
        <w:t xml:space="preserve">DIČ: </w:t>
      </w:r>
      <w:r w:rsidR="00607544">
        <w:rPr>
          <w:sz w:val="24"/>
          <w:szCs w:val="24"/>
        </w:rPr>
        <w:t>CZ00209813</w:t>
      </w:r>
    </w:p>
    <w:p w:rsidR="00286CC5" w:rsidRPr="00C4793D" w:rsidRDefault="00286CC5" w:rsidP="00C4793D">
      <w:pPr>
        <w:spacing w:after="0"/>
        <w:ind w:left="284" w:hanging="284"/>
        <w:rPr>
          <w:sz w:val="24"/>
          <w:szCs w:val="24"/>
        </w:rPr>
      </w:pPr>
      <w:r w:rsidRPr="00C4793D">
        <w:rPr>
          <w:sz w:val="24"/>
          <w:szCs w:val="24"/>
        </w:rPr>
        <w:t xml:space="preserve">Zastoupený: </w:t>
      </w:r>
      <w:r>
        <w:rPr>
          <w:sz w:val="24"/>
          <w:szCs w:val="24"/>
        </w:rPr>
        <w:t xml:space="preserve">Ing. </w:t>
      </w:r>
      <w:r w:rsidR="008D2E6E">
        <w:rPr>
          <w:sz w:val="24"/>
          <w:szCs w:val="24"/>
        </w:rPr>
        <w:t>Zdeňkem Buštík</w:t>
      </w:r>
      <w:r>
        <w:rPr>
          <w:sz w:val="24"/>
          <w:szCs w:val="24"/>
        </w:rPr>
        <w:t>em,</w:t>
      </w:r>
      <w:r w:rsidR="008D2E6E">
        <w:rPr>
          <w:sz w:val="24"/>
          <w:szCs w:val="24"/>
        </w:rPr>
        <w:t xml:space="preserve"> MBA, </w:t>
      </w:r>
      <w:r>
        <w:rPr>
          <w:sz w:val="24"/>
          <w:szCs w:val="24"/>
        </w:rPr>
        <w:t xml:space="preserve"> ředitelem</w:t>
      </w:r>
    </w:p>
    <w:p w:rsidR="008D2E6E" w:rsidRDefault="008D2E6E" w:rsidP="008D2E6E">
      <w:pPr>
        <w:spacing w:after="0"/>
        <w:ind w:left="284" w:hanging="284"/>
        <w:rPr>
          <w:sz w:val="24"/>
          <w:szCs w:val="24"/>
        </w:rPr>
      </w:pPr>
      <w:r w:rsidRPr="00C4793D">
        <w:rPr>
          <w:sz w:val="24"/>
          <w:szCs w:val="24"/>
        </w:rPr>
        <w:t xml:space="preserve">Bankovní spojení: </w:t>
      </w:r>
      <w:r>
        <w:rPr>
          <w:sz w:val="24"/>
          <w:szCs w:val="24"/>
        </w:rPr>
        <w:t>Komerční banka Brno-venkov</w:t>
      </w:r>
    </w:p>
    <w:p w:rsidR="008D2E6E" w:rsidRPr="00C4793D" w:rsidRDefault="008D2E6E" w:rsidP="008D2E6E">
      <w:pPr>
        <w:spacing w:after="0"/>
        <w:ind w:left="284" w:hanging="284"/>
        <w:rPr>
          <w:sz w:val="24"/>
          <w:szCs w:val="24"/>
        </w:rPr>
      </w:pPr>
      <w:r>
        <w:rPr>
          <w:sz w:val="24"/>
          <w:szCs w:val="24"/>
        </w:rPr>
        <w:t>Číslo účtu: 19-8669700267/0100</w:t>
      </w:r>
    </w:p>
    <w:p w:rsidR="008D2E6E" w:rsidRPr="00C4793D" w:rsidRDefault="008D2E6E" w:rsidP="008D2E6E">
      <w:pPr>
        <w:spacing w:after="0"/>
        <w:ind w:left="284" w:hanging="284"/>
        <w:rPr>
          <w:sz w:val="24"/>
          <w:szCs w:val="24"/>
        </w:rPr>
      </w:pPr>
      <w:r>
        <w:rPr>
          <w:sz w:val="24"/>
          <w:szCs w:val="24"/>
        </w:rPr>
        <w:t>Zapsán v OR vedeném u Krajského soudu v Brně, oddíl Pr, vložka 1602</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a</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b/>
          <w:bCs/>
          <w:sz w:val="24"/>
          <w:szCs w:val="24"/>
        </w:rPr>
      </w:pPr>
      <w:r w:rsidRPr="00C4793D">
        <w:rPr>
          <w:b/>
          <w:bCs/>
          <w:sz w:val="24"/>
          <w:szCs w:val="24"/>
        </w:rPr>
        <w:t xml:space="preserve">Zhotovitel: </w:t>
      </w:r>
      <w:r w:rsidR="00607544">
        <w:rPr>
          <w:b/>
          <w:bCs/>
          <w:sz w:val="24"/>
          <w:szCs w:val="24"/>
        </w:rPr>
        <w:t>Truhlářství Michal Vavřina</w:t>
      </w:r>
    </w:p>
    <w:p w:rsidR="00286CC5" w:rsidRPr="00C4793D" w:rsidRDefault="00286CC5" w:rsidP="00C4793D">
      <w:pPr>
        <w:spacing w:after="0"/>
        <w:rPr>
          <w:sz w:val="24"/>
          <w:szCs w:val="24"/>
        </w:rPr>
      </w:pPr>
      <w:r w:rsidRPr="00C4793D">
        <w:rPr>
          <w:sz w:val="24"/>
          <w:szCs w:val="24"/>
        </w:rPr>
        <w:t xml:space="preserve">Zapsán: v obchodním rejstříku </w:t>
      </w:r>
      <w:r w:rsidR="00607544">
        <w:rPr>
          <w:sz w:val="24"/>
          <w:szCs w:val="24"/>
        </w:rPr>
        <w:t>31920/08/802 L</w:t>
      </w:r>
    </w:p>
    <w:p w:rsidR="00286CC5" w:rsidRPr="00C4793D" w:rsidRDefault="00286CC5" w:rsidP="00C4793D">
      <w:pPr>
        <w:spacing w:after="0"/>
        <w:ind w:left="284" w:hanging="284"/>
        <w:rPr>
          <w:sz w:val="24"/>
          <w:szCs w:val="24"/>
        </w:rPr>
      </w:pPr>
      <w:r w:rsidRPr="00C4793D">
        <w:rPr>
          <w:sz w:val="24"/>
          <w:szCs w:val="24"/>
        </w:rPr>
        <w:t>Se sídlem:</w:t>
      </w:r>
      <w:r w:rsidRPr="00C4793D">
        <w:rPr>
          <w:b/>
          <w:bCs/>
          <w:sz w:val="24"/>
          <w:szCs w:val="24"/>
        </w:rPr>
        <w:t xml:space="preserve"> </w:t>
      </w:r>
      <w:r w:rsidR="00607544" w:rsidRPr="00607544">
        <w:rPr>
          <w:bCs/>
          <w:sz w:val="24"/>
          <w:szCs w:val="24"/>
        </w:rPr>
        <w:t>Zmola 184, 595 01 Velká Bíteš</w:t>
      </w:r>
    </w:p>
    <w:p w:rsidR="00286CC5" w:rsidRPr="00C4793D" w:rsidRDefault="00286CC5" w:rsidP="00C4793D">
      <w:pPr>
        <w:spacing w:after="0"/>
        <w:ind w:left="284" w:hanging="284"/>
        <w:rPr>
          <w:sz w:val="24"/>
          <w:szCs w:val="24"/>
        </w:rPr>
      </w:pPr>
      <w:r w:rsidRPr="00C4793D">
        <w:rPr>
          <w:sz w:val="24"/>
          <w:szCs w:val="24"/>
        </w:rPr>
        <w:t xml:space="preserve">IČ: </w:t>
      </w:r>
      <w:r w:rsidR="00607544">
        <w:rPr>
          <w:sz w:val="24"/>
          <w:szCs w:val="24"/>
        </w:rPr>
        <w:t>871 00 240</w:t>
      </w:r>
    </w:p>
    <w:p w:rsidR="00286CC5" w:rsidRPr="00C4793D" w:rsidRDefault="00286CC5" w:rsidP="00C4793D">
      <w:pPr>
        <w:spacing w:after="0"/>
        <w:ind w:left="284" w:hanging="284"/>
        <w:rPr>
          <w:sz w:val="24"/>
          <w:szCs w:val="24"/>
        </w:rPr>
      </w:pPr>
      <w:r w:rsidRPr="00C4793D">
        <w:rPr>
          <w:sz w:val="24"/>
          <w:szCs w:val="24"/>
        </w:rPr>
        <w:t xml:space="preserve">DIČ: </w:t>
      </w:r>
      <w:r w:rsidR="00607544">
        <w:rPr>
          <w:sz w:val="24"/>
          <w:szCs w:val="24"/>
        </w:rPr>
        <w:t>CZ 7911084533</w:t>
      </w:r>
    </w:p>
    <w:p w:rsidR="00286CC5" w:rsidRPr="00C4793D" w:rsidRDefault="00286CC5" w:rsidP="00C4793D">
      <w:pPr>
        <w:spacing w:after="0"/>
        <w:ind w:left="284" w:hanging="284"/>
        <w:rPr>
          <w:sz w:val="24"/>
          <w:szCs w:val="24"/>
        </w:rPr>
      </w:pPr>
      <w:r w:rsidRPr="00C4793D">
        <w:rPr>
          <w:sz w:val="24"/>
          <w:szCs w:val="24"/>
        </w:rPr>
        <w:t xml:space="preserve">Zastoupený: </w:t>
      </w:r>
      <w:r w:rsidR="00607544">
        <w:rPr>
          <w:sz w:val="24"/>
          <w:szCs w:val="24"/>
        </w:rPr>
        <w:t>Michal Vavřina</w:t>
      </w:r>
    </w:p>
    <w:p w:rsidR="00286CC5" w:rsidRPr="00C4793D" w:rsidRDefault="00286CC5" w:rsidP="00C4793D">
      <w:pPr>
        <w:spacing w:after="0"/>
        <w:ind w:left="284" w:hanging="284"/>
        <w:rPr>
          <w:sz w:val="24"/>
          <w:szCs w:val="24"/>
        </w:rPr>
      </w:pPr>
      <w:r w:rsidRPr="00C4793D">
        <w:rPr>
          <w:sz w:val="24"/>
          <w:szCs w:val="24"/>
        </w:rPr>
        <w:t xml:space="preserve">Bankovní spojení: </w:t>
      </w:r>
      <w:r w:rsidR="00D56373">
        <w:rPr>
          <w:sz w:val="24"/>
          <w:szCs w:val="24"/>
        </w:rPr>
        <w:t>43-3144700237/0100</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rsidR="00286CC5" w:rsidRDefault="00286CC5"/>
    <w:p w:rsidR="00286CC5" w:rsidRDefault="00286CC5"/>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Předmět smlouvy</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1"/>
        </w:numPr>
        <w:spacing w:after="0"/>
        <w:ind w:left="284" w:hanging="284"/>
        <w:jc w:val="both"/>
        <w:rPr>
          <w:sz w:val="24"/>
          <w:szCs w:val="24"/>
        </w:rPr>
      </w:pPr>
      <w:r w:rsidRPr="00C4793D">
        <w:rPr>
          <w:sz w:val="24"/>
          <w:szCs w:val="24"/>
        </w:rPr>
        <w:t xml:space="preserve">Předmětem této smlouvy je závazek zhotovitele provést na svůj náklad a nebezpečí pro objednatele dílo spočívající </w:t>
      </w:r>
      <w:r w:rsidR="00366738">
        <w:rPr>
          <w:sz w:val="24"/>
          <w:szCs w:val="24"/>
        </w:rPr>
        <w:t>v dodávce a montáži dřevěného nábytku</w:t>
      </w:r>
      <w:r w:rsidRPr="00C4793D">
        <w:rPr>
          <w:sz w:val="24"/>
          <w:szCs w:val="24"/>
        </w:rPr>
        <w:t xml:space="preserve"> dle požadavků objednatele vymezených dále v této smlouvě a vyplývajících ze zadávacích podmínek na veřejnou zakázku (dále jen „</w:t>
      </w:r>
      <w:r w:rsidRPr="00C4793D">
        <w:rPr>
          <w:b/>
          <w:bCs/>
          <w:sz w:val="24"/>
          <w:szCs w:val="24"/>
        </w:rPr>
        <w:t>dílo</w:t>
      </w:r>
      <w:r w:rsidRPr="00C4793D">
        <w:rPr>
          <w:sz w:val="24"/>
          <w:szCs w:val="24"/>
        </w:rPr>
        <w:t xml:space="preserve">“), a to řádně, bez vad a nedodělků. Podrobná specifikace díla je uvedena v příloze č. 1 této </w:t>
      </w:r>
      <w:r>
        <w:rPr>
          <w:sz w:val="24"/>
          <w:szCs w:val="24"/>
        </w:rPr>
        <w:t xml:space="preserve">smlouvy. </w:t>
      </w:r>
      <w:r w:rsidRPr="00C4793D">
        <w:rPr>
          <w:sz w:val="24"/>
          <w:szCs w:val="24"/>
        </w:rPr>
        <w:t>Zhotovitel je povinen obstarat si vše, co je nutné k provedení díla.</w:t>
      </w:r>
    </w:p>
    <w:p w:rsidR="00286CC5" w:rsidRPr="00C4793D" w:rsidRDefault="00286CC5" w:rsidP="00C4793D">
      <w:pPr>
        <w:numPr>
          <w:ilvl w:val="0"/>
          <w:numId w:val="1"/>
        </w:numPr>
        <w:spacing w:after="0"/>
        <w:ind w:left="284" w:hanging="284"/>
        <w:jc w:val="both"/>
        <w:rPr>
          <w:sz w:val="24"/>
          <w:szCs w:val="24"/>
        </w:rPr>
      </w:pPr>
      <w:r w:rsidRPr="00C4793D">
        <w:rPr>
          <w:sz w:val="24"/>
          <w:szCs w:val="24"/>
        </w:rPr>
        <w:t xml:space="preserve">Objednatel se zavazuje dílo převzít a zaplatit zhotoviteli za řádně a včas provedené dílo cenu ve výši a za podmínek dle této smlouvy. </w:t>
      </w:r>
    </w:p>
    <w:p w:rsidR="00286CC5" w:rsidRDefault="00286CC5" w:rsidP="00C4793D">
      <w:pPr>
        <w:pStyle w:val="Odstavecseseznamem"/>
        <w:spacing w:after="0"/>
        <w:ind w:left="284" w:hanging="284"/>
        <w:rPr>
          <w:sz w:val="24"/>
          <w:szCs w:val="24"/>
        </w:rPr>
      </w:pPr>
    </w:p>
    <w:p w:rsidR="00286CC5" w:rsidRPr="00C4793D" w:rsidRDefault="00286CC5" w:rsidP="00C4793D">
      <w:pPr>
        <w:pStyle w:val="Odstavecseseznamem"/>
        <w:spacing w:after="0"/>
        <w:ind w:left="284" w:hanging="284"/>
        <w:rPr>
          <w:sz w:val="24"/>
          <w:szCs w:val="24"/>
        </w:rPr>
      </w:pPr>
    </w:p>
    <w:p w:rsidR="00286CC5" w:rsidRDefault="00286CC5" w:rsidP="00C4793D">
      <w:pPr>
        <w:pStyle w:val="Odstavecseseznamem"/>
        <w:spacing w:after="0"/>
        <w:ind w:left="284" w:hanging="284"/>
        <w:rPr>
          <w:sz w:val="24"/>
          <w:szCs w:val="24"/>
        </w:rPr>
      </w:pPr>
    </w:p>
    <w:p w:rsidR="00286CC5" w:rsidRPr="00C4793D" w:rsidRDefault="00286CC5" w:rsidP="00C4793D">
      <w:pPr>
        <w:pStyle w:val="Odstavecseseznamem"/>
        <w:spacing w:after="0"/>
        <w:ind w:left="284" w:hanging="284"/>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Cena</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2"/>
        </w:numPr>
        <w:spacing w:after="0"/>
        <w:ind w:left="284" w:hanging="284"/>
        <w:jc w:val="both"/>
        <w:rPr>
          <w:sz w:val="24"/>
          <w:szCs w:val="24"/>
        </w:rPr>
      </w:pPr>
      <w:r w:rsidRPr="00C4793D">
        <w:rPr>
          <w:sz w:val="24"/>
          <w:szCs w:val="24"/>
        </w:rPr>
        <w:t xml:space="preserve">Celková cena za provedení díla dle této smlouvy je sjednána v souladu s cenou, kterou zhotovitel nabídl v rámci zadávacího řízení na veřejnou zakázku. </w:t>
      </w:r>
    </w:p>
    <w:p w:rsidR="00286CC5" w:rsidRPr="00C4793D" w:rsidRDefault="00286CC5" w:rsidP="00C4793D">
      <w:pPr>
        <w:numPr>
          <w:ilvl w:val="0"/>
          <w:numId w:val="2"/>
        </w:numPr>
        <w:spacing w:after="0"/>
        <w:ind w:left="284" w:hanging="284"/>
        <w:jc w:val="both"/>
        <w:rPr>
          <w:sz w:val="24"/>
          <w:szCs w:val="24"/>
        </w:rPr>
      </w:pPr>
      <w:r w:rsidRPr="00C4793D">
        <w:rPr>
          <w:sz w:val="24"/>
          <w:szCs w:val="24"/>
        </w:rPr>
        <w:t xml:space="preserve">Celková cena činí: </w:t>
      </w:r>
      <w:r w:rsidR="00D56373">
        <w:rPr>
          <w:sz w:val="24"/>
          <w:szCs w:val="24"/>
        </w:rPr>
        <w:t>623.450</w:t>
      </w:r>
      <w:r w:rsidRPr="00C4793D">
        <w:rPr>
          <w:sz w:val="24"/>
          <w:szCs w:val="24"/>
        </w:rPr>
        <w:t xml:space="preserve">,- Kč bez DPH, tj. </w:t>
      </w:r>
      <w:r w:rsidR="00D56373">
        <w:rPr>
          <w:sz w:val="24"/>
          <w:szCs w:val="24"/>
        </w:rPr>
        <w:t>754.375,- Kč vč. 21</w:t>
      </w:r>
      <w:r w:rsidRPr="00C4793D">
        <w:rPr>
          <w:sz w:val="24"/>
          <w:szCs w:val="24"/>
        </w:rPr>
        <w:t>% DPH.</w:t>
      </w:r>
    </w:p>
    <w:p w:rsidR="00286CC5" w:rsidRDefault="00286CC5" w:rsidP="00C4793D">
      <w:pPr>
        <w:numPr>
          <w:ilvl w:val="0"/>
          <w:numId w:val="2"/>
        </w:numPr>
        <w:spacing w:after="0"/>
        <w:ind w:left="284" w:hanging="284"/>
        <w:jc w:val="both"/>
        <w:rPr>
          <w:sz w:val="24"/>
          <w:szCs w:val="24"/>
        </w:rPr>
      </w:pPr>
      <w:r w:rsidRPr="00C4793D">
        <w:rPr>
          <w:sz w:val="24"/>
          <w:szCs w:val="24"/>
        </w:rPr>
        <w:t>Celková cena včetně DPH je sjednána jako závazná a nejvýše přípustná</w:t>
      </w:r>
      <w:r>
        <w:rPr>
          <w:sz w:val="24"/>
          <w:szCs w:val="24"/>
        </w:rPr>
        <w:t>.</w:t>
      </w:r>
    </w:p>
    <w:p w:rsidR="00286CC5" w:rsidRPr="00C4793D" w:rsidRDefault="00286CC5" w:rsidP="00C4793D">
      <w:pPr>
        <w:numPr>
          <w:ilvl w:val="0"/>
          <w:numId w:val="2"/>
        </w:numPr>
        <w:spacing w:after="0"/>
        <w:ind w:left="284" w:hanging="284"/>
        <w:jc w:val="both"/>
        <w:rPr>
          <w:sz w:val="24"/>
          <w:szCs w:val="24"/>
        </w:rPr>
      </w:pPr>
      <w:r w:rsidRPr="00C4793D">
        <w:rPr>
          <w:sz w:val="24"/>
          <w:szCs w:val="24"/>
        </w:rPr>
        <w:t>V celkové ceně jsou zahrnuty veškeré náklady zhotovitele nezbytné pro řádné a včasné provedení díla dle této smlouvy, tedy veškeré práce, dodávky, služby, poplatky, výkony a další činnosti nutné pro řádné splnění předmětu této smlouvy.</w:t>
      </w:r>
    </w:p>
    <w:p w:rsidR="00286CC5" w:rsidRPr="00C4793D" w:rsidRDefault="00286CC5" w:rsidP="00C4793D">
      <w:pPr>
        <w:spacing w:after="0"/>
        <w:ind w:left="284" w:hanging="284"/>
        <w:jc w:val="both"/>
        <w:rPr>
          <w:sz w:val="24"/>
          <w:szCs w:val="24"/>
        </w:rPr>
      </w:pPr>
    </w:p>
    <w:p w:rsidR="00286CC5" w:rsidRPr="00C4793D" w:rsidRDefault="00286CC5" w:rsidP="00C4793D">
      <w:pPr>
        <w:spacing w:after="0"/>
        <w:ind w:left="284" w:hanging="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Platební podmínky</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3"/>
        </w:numPr>
        <w:spacing w:after="0"/>
        <w:ind w:left="284" w:hanging="284"/>
        <w:jc w:val="both"/>
        <w:rPr>
          <w:sz w:val="24"/>
          <w:szCs w:val="24"/>
        </w:rPr>
      </w:pPr>
      <w:r w:rsidRPr="00C4793D">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w:t>
      </w:r>
      <w:r w:rsidRPr="00B13D82">
        <w:rPr>
          <w:sz w:val="24"/>
          <w:szCs w:val="24"/>
        </w:rPr>
        <w:t xml:space="preserve">Splatnost faktury činí </w:t>
      </w:r>
      <w:r w:rsidR="00B13D82" w:rsidRPr="00B13D82">
        <w:rPr>
          <w:bCs/>
          <w:sz w:val="24"/>
          <w:szCs w:val="24"/>
        </w:rPr>
        <w:t>30 dní</w:t>
      </w:r>
      <w:r w:rsidRPr="00C4793D">
        <w:rPr>
          <w:sz w:val="24"/>
          <w:szCs w:val="24"/>
        </w:rPr>
        <w:t xml:space="preserve"> od jejího prokazatelného doručení kupujícímu.</w:t>
      </w:r>
    </w:p>
    <w:p w:rsidR="00286CC5" w:rsidRPr="00C4793D" w:rsidRDefault="00286CC5" w:rsidP="00C4793D">
      <w:pPr>
        <w:numPr>
          <w:ilvl w:val="0"/>
          <w:numId w:val="3"/>
        </w:numPr>
        <w:spacing w:after="0"/>
        <w:ind w:left="284" w:hanging="284"/>
        <w:jc w:val="both"/>
        <w:rPr>
          <w:sz w:val="24"/>
          <w:szCs w:val="24"/>
        </w:rPr>
      </w:pPr>
      <w:r w:rsidRPr="00C4793D">
        <w:rPr>
          <w:sz w:val="24"/>
          <w:szCs w:val="24"/>
        </w:rPr>
        <w:t xml:space="preserve">Zhotovitel vystaví fakturu do 7 kalendářních dnů po převzetí a akceptace díla objednatelem v souladu s čl. V. této Smlouvy. Podmínkou pro vystavení faktury je řádné předání díla a zároveň jeho vyúčtování; přílohou faktury proto musí být soupis skutečně provedených služeb, prací apod., resp. předávací protokol dle čl. V. této smlouvy. </w:t>
      </w:r>
    </w:p>
    <w:p w:rsidR="00286CC5" w:rsidRPr="00C4793D" w:rsidRDefault="00286CC5" w:rsidP="00C4793D">
      <w:pPr>
        <w:numPr>
          <w:ilvl w:val="0"/>
          <w:numId w:val="3"/>
        </w:numPr>
        <w:spacing w:after="0"/>
        <w:ind w:left="284" w:hanging="284"/>
        <w:jc w:val="both"/>
      </w:pPr>
      <w:r w:rsidRPr="00C4793D">
        <w:rPr>
          <w:sz w:val="24"/>
          <w:szCs w:val="24"/>
        </w:rPr>
        <w:t>Zhotovitel se touto smlouvou zavazuje, že jím vystavená faktura bude obsahovat všechny náležitosti řádného daňového dokladu dle platné právní úpravy</w:t>
      </w:r>
      <w:r>
        <w:rPr>
          <w:sz w:val="24"/>
          <w:szCs w:val="24"/>
        </w:rPr>
        <w:t xml:space="preserve">. </w:t>
      </w:r>
    </w:p>
    <w:p w:rsidR="00286CC5" w:rsidRPr="005F081E" w:rsidRDefault="00286CC5" w:rsidP="00C4793D">
      <w:pPr>
        <w:numPr>
          <w:ilvl w:val="0"/>
          <w:numId w:val="3"/>
        </w:numPr>
        <w:spacing w:after="0"/>
        <w:ind w:left="284" w:hanging="284"/>
        <w:jc w:val="both"/>
        <w:rPr>
          <w:rFonts w:ascii="Arial Narrow" w:hAnsi="Arial Narrow" w:cs="Arial Narrow"/>
          <w:sz w:val="24"/>
          <w:szCs w:val="24"/>
        </w:rPr>
      </w:pPr>
      <w:r w:rsidRPr="00C4793D">
        <w:rPr>
          <w:sz w:val="24"/>
          <w:szCs w:val="24"/>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rsidR="00286CC5" w:rsidRDefault="00286CC5" w:rsidP="00C4793D">
      <w:pPr>
        <w:spacing w:after="0"/>
        <w:ind w:left="284"/>
        <w:jc w:val="both"/>
      </w:pPr>
    </w:p>
    <w:p w:rsidR="00286CC5" w:rsidRDefault="00286CC5" w:rsidP="00C4793D">
      <w:pPr>
        <w:spacing w:after="0"/>
        <w:ind w:left="284"/>
        <w:jc w:val="both"/>
      </w:pPr>
    </w:p>
    <w:p w:rsidR="00286CC5" w:rsidRDefault="00286CC5" w:rsidP="00C4793D">
      <w:pPr>
        <w:spacing w:after="0"/>
        <w:ind w:left="284"/>
        <w:jc w:val="both"/>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Termín plnění</w:t>
      </w:r>
    </w:p>
    <w:p w:rsidR="00286CC5" w:rsidRPr="00C4793D" w:rsidRDefault="00286CC5" w:rsidP="00C4793D">
      <w:pPr>
        <w:spacing w:after="0"/>
        <w:ind w:left="284" w:hanging="284"/>
        <w:rPr>
          <w:b/>
          <w:bCs/>
          <w:sz w:val="24"/>
          <w:szCs w:val="24"/>
        </w:rPr>
      </w:pPr>
    </w:p>
    <w:p w:rsidR="00286CC5" w:rsidRDefault="00286CC5" w:rsidP="00C4793D">
      <w:pPr>
        <w:numPr>
          <w:ilvl w:val="0"/>
          <w:numId w:val="5"/>
        </w:numPr>
        <w:spacing w:after="0"/>
        <w:ind w:left="284" w:hanging="284"/>
        <w:jc w:val="both"/>
        <w:rPr>
          <w:sz w:val="24"/>
          <w:szCs w:val="24"/>
        </w:rPr>
      </w:pPr>
      <w:r w:rsidRPr="00C4793D">
        <w:rPr>
          <w:sz w:val="24"/>
          <w:szCs w:val="24"/>
        </w:rPr>
        <w:t xml:space="preserve">Zhotovitel se zavazuje provést dílo dle podmínek sjednaných v čl. V. této smlouvy nejpozději </w:t>
      </w:r>
      <w:r w:rsidRPr="00B13D82">
        <w:rPr>
          <w:sz w:val="24"/>
          <w:szCs w:val="24"/>
        </w:rPr>
        <w:t xml:space="preserve">do </w:t>
      </w:r>
      <w:r w:rsidR="00B13D82" w:rsidRPr="00B13D82">
        <w:rPr>
          <w:bCs/>
          <w:sz w:val="24"/>
          <w:szCs w:val="24"/>
        </w:rPr>
        <w:t>6</w:t>
      </w:r>
      <w:r w:rsidRPr="00B13D82">
        <w:rPr>
          <w:bCs/>
          <w:sz w:val="24"/>
          <w:szCs w:val="24"/>
        </w:rPr>
        <w:t xml:space="preserve"> </w:t>
      </w:r>
      <w:r w:rsidR="00B13D82" w:rsidRPr="00B13D82">
        <w:rPr>
          <w:bCs/>
          <w:sz w:val="24"/>
          <w:szCs w:val="24"/>
        </w:rPr>
        <w:t>tý</w:t>
      </w:r>
      <w:r w:rsidRPr="00B13D82">
        <w:rPr>
          <w:sz w:val="24"/>
          <w:szCs w:val="24"/>
        </w:rPr>
        <w:t>dnů</w:t>
      </w:r>
      <w:r w:rsidRPr="00C4793D">
        <w:rPr>
          <w:sz w:val="24"/>
          <w:szCs w:val="24"/>
        </w:rPr>
        <w:t xml:space="preserve"> od uzavření této smlouvy</w:t>
      </w:r>
      <w:r>
        <w:rPr>
          <w:sz w:val="24"/>
          <w:szCs w:val="24"/>
        </w:rPr>
        <w:t>.</w:t>
      </w:r>
    </w:p>
    <w:p w:rsidR="00286CC5" w:rsidRDefault="00286CC5" w:rsidP="00C4793D">
      <w:pPr>
        <w:numPr>
          <w:ilvl w:val="0"/>
          <w:numId w:val="5"/>
        </w:numPr>
        <w:spacing w:after="0"/>
        <w:ind w:left="284" w:hanging="284"/>
        <w:jc w:val="both"/>
        <w:rPr>
          <w:sz w:val="24"/>
          <w:szCs w:val="24"/>
        </w:rPr>
      </w:pPr>
      <w:r w:rsidRPr="00C4793D">
        <w:rPr>
          <w:sz w:val="24"/>
          <w:szCs w:val="24"/>
        </w:rPr>
        <w:t>Zhotovitel se zavazuje zahájit realizaci díla ihned po nabytí účinnosti této smlouvy.</w:t>
      </w:r>
    </w:p>
    <w:p w:rsidR="00286CC5" w:rsidRDefault="00286CC5" w:rsidP="00C4793D">
      <w:pPr>
        <w:spacing w:after="0"/>
        <w:ind w:left="284"/>
        <w:jc w:val="both"/>
        <w:rPr>
          <w:sz w:val="24"/>
          <w:szCs w:val="24"/>
        </w:rPr>
      </w:pPr>
    </w:p>
    <w:p w:rsidR="005348D6" w:rsidRDefault="005348D6" w:rsidP="00C4793D">
      <w:pPr>
        <w:spacing w:after="0"/>
        <w:ind w:left="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lastRenderedPageBreak/>
        <w:t>Místo plnění</w:t>
      </w:r>
    </w:p>
    <w:p w:rsidR="00286CC5" w:rsidRPr="00C4793D" w:rsidRDefault="00286CC5" w:rsidP="00C4793D">
      <w:pPr>
        <w:spacing w:after="0"/>
        <w:ind w:left="284" w:hanging="284"/>
        <w:rPr>
          <w:b/>
          <w:bCs/>
          <w:sz w:val="24"/>
          <w:szCs w:val="24"/>
        </w:rPr>
      </w:pPr>
    </w:p>
    <w:p w:rsidR="00286CC5" w:rsidRPr="00B13D82" w:rsidRDefault="00286CC5" w:rsidP="00C4793D">
      <w:pPr>
        <w:numPr>
          <w:ilvl w:val="0"/>
          <w:numId w:val="6"/>
        </w:numPr>
        <w:spacing w:after="0"/>
        <w:ind w:left="284" w:hanging="284"/>
        <w:jc w:val="both"/>
        <w:rPr>
          <w:sz w:val="24"/>
          <w:szCs w:val="24"/>
        </w:rPr>
      </w:pPr>
      <w:r w:rsidRPr="00B13D82">
        <w:rPr>
          <w:sz w:val="24"/>
          <w:szCs w:val="24"/>
        </w:rPr>
        <w:t xml:space="preserve">Místem plnění je sídlo objednatele na adrese: </w:t>
      </w:r>
      <w:r w:rsidR="00B13D82">
        <w:rPr>
          <w:sz w:val="24"/>
          <w:szCs w:val="24"/>
        </w:rPr>
        <w:t>Ponávka 6, 662 50 Brno</w:t>
      </w:r>
    </w:p>
    <w:p w:rsidR="00286CC5" w:rsidRPr="00B13D82" w:rsidRDefault="00286CC5" w:rsidP="00C4793D">
      <w:pPr>
        <w:numPr>
          <w:ilvl w:val="0"/>
          <w:numId w:val="6"/>
        </w:numPr>
        <w:spacing w:after="0"/>
        <w:ind w:left="284" w:hanging="284"/>
        <w:jc w:val="both"/>
        <w:rPr>
          <w:sz w:val="24"/>
          <w:szCs w:val="24"/>
        </w:rPr>
      </w:pPr>
      <w:r w:rsidRPr="00B13D82">
        <w:rPr>
          <w:sz w:val="24"/>
          <w:szCs w:val="24"/>
        </w:rPr>
        <w:t xml:space="preserve">Kontaktní osobou a odpovědným zaměstnancem objednatele je pro účely této smlouvy určen </w:t>
      </w:r>
      <w:r w:rsidR="00B13D82">
        <w:rPr>
          <w:sz w:val="24"/>
          <w:szCs w:val="24"/>
        </w:rPr>
        <w:t>pan</w:t>
      </w:r>
      <w:r w:rsidR="007A17BA">
        <w:rPr>
          <w:sz w:val="24"/>
          <w:szCs w:val="24"/>
        </w:rPr>
        <w:t>xxxxxxxxxxxx</w:t>
      </w:r>
      <w:r w:rsidRPr="00B13D82">
        <w:rPr>
          <w:sz w:val="24"/>
          <w:szCs w:val="24"/>
        </w:rPr>
        <w:t xml:space="preserve">, tel. </w:t>
      </w:r>
      <w:r w:rsidR="007A17BA">
        <w:rPr>
          <w:sz w:val="24"/>
          <w:szCs w:val="24"/>
        </w:rPr>
        <w:t>xxxxxxxxx</w:t>
      </w:r>
      <w:r w:rsidRPr="00B13D82">
        <w:rPr>
          <w:sz w:val="24"/>
          <w:szCs w:val="24"/>
        </w:rPr>
        <w:t xml:space="preserve">, e-mail: </w:t>
      </w:r>
      <w:r w:rsidR="007A17BA">
        <w:rPr>
          <w:sz w:val="24"/>
          <w:szCs w:val="24"/>
        </w:rPr>
        <w:t>xxxxxxxxxxxxx</w:t>
      </w:r>
    </w:p>
    <w:p w:rsidR="00286CC5" w:rsidRPr="00B13D82" w:rsidRDefault="00286CC5" w:rsidP="00C4793D">
      <w:pPr>
        <w:numPr>
          <w:ilvl w:val="0"/>
          <w:numId w:val="6"/>
        </w:numPr>
        <w:spacing w:after="0"/>
        <w:ind w:left="284" w:hanging="284"/>
        <w:jc w:val="both"/>
        <w:rPr>
          <w:sz w:val="24"/>
          <w:szCs w:val="24"/>
        </w:rPr>
      </w:pPr>
      <w:r w:rsidRPr="00B13D82">
        <w:rPr>
          <w:sz w:val="24"/>
          <w:szCs w:val="24"/>
        </w:rPr>
        <w:t>Kontaktní osobou zhotovitele je pro účely této smlouvy určen …………………….., tel. ………………………, e-mail: …………………………… .</w:t>
      </w:r>
    </w:p>
    <w:p w:rsidR="00286CC5" w:rsidRDefault="00286CC5" w:rsidP="007C37B5">
      <w:pPr>
        <w:numPr>
          <w:ilvl w:val="0"/>
          <w:numId w:val="6"/>
        </w:numPr>
        <w:spacing w:after="0"/>
        <w:ind w:left="284" w:hanging="284"/>
        <w:jc w:val="both"/>
        <w:rPr>
          <w:sz w:val="24"/>
          <w:szCs w:val="24"/>
        </w:rPr>
      </w:pPr>
      <w:r w:rsidRPr="00C4793D">
        <w:rPr>
          <w:sz w:val="24"/>
          <w:szCs w:val="24"/>
        </w:rPr>
        <w:t xml:space="preserve">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p>
    <w:p w:rsidR="00286CC5" w:rsidRDefault="00286CC5" w:rsidP="007C37B5">
      <w:pPr>
        <w:numPr>
          <w:ilvl w:val="0"/>
          <w:numId w:val="6"/>
        </w:numPr>
        <w:spacing w:after="0"/>
        <w:ind w:left="284" w:hanging="284"/>
        <w:jc w:val="both"/>
        <w:rPr>
          <w:sz w:val="24"/>
          <w:szCs w:val="24"/>
        </w:rPr>
      </w:pPr>
      <w:r w:rsidRPr="007C37B5">
        <w:rPr>
          <w:sz w:val="24"/>
          <w:szCs w:val="24"/>
        </w:rPr>
        <w:t>Povinností zhotovitele je dodat dílo bezvadné, tzn</w:t>
      </w:r>
      <w:r>
        <w:rPr>
          <w:sz w:val="24"/>
          <w:szCs w:val="24"/>
        </w:rPr>
        <w:t>. prosté všech vad a nedodělků.</w:t>
      </w:r>
    </w:p>
    <w:p w:rsidR="00286CC5" w:rsidRPr="007C37B5" w:rsidRDefault="00286CC5" w:rsidP="007C37B5">
      <w:pPr>
        <w:numPr>
          <w:ilvl w:val="0"/>
          <w:numId w:val="6"/>
        </w:numPr>
        <w:spacing w:after="0"/>
        <w:ind w:left="284" w:hanging="284"/>
        <w:jc w:val="both"/>
        <w:rPr>
          <w:sz w:val="24"/>
          <w:szCs w:val="24"/>
        </w:rPr>
      </w:pPr>
      <w:r w:rsidRPr="007C37B5">
        <w:rPr>
          <w:sz w:val="24"/>
          <w:szCs w:val="24"/>
        </w:rPr>
        <w:t>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objednatele na zaplacení eventuelních sank</w:t>
      </w:r>
      <w:r>
        <w:rPr>
          <w:sz w:val="24"/>
          <w:szCs w:val="24"/>
        </w:rPr>
        <w:t>cí a škod nejsou tímto dotčeny.</w:t>
      </w:r>
    </w:p>
    <w:p w:rsidR="00286CC5" w:rsidRPr="007C37B5" w:rsidRDefault="00286CC5" w:rsidP="007C37B5">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Nároky objednatele na zaplacení eventuelních sank</w:t>
      </w:r>
      <w:r>
        <w:rPr>
          <w:sz w:val="24"/>
          <w:szCs w:val="24"/>
        </w:rPr>
        <w:t>cí a škod tímto nejsou dotčeny.</w:t>
      </w:r>
    </w:p>
    <w:p w:rsidR="00286CC5" w:rsidRDefault="00286CC5" w:rsidP="00C4793D">
      <w:pPr>
        <w:spacing w:after="0"/>
        <w:ind w:left="284"/>
        <w:jc w:val="both"/>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Záruční podmínky</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7"/>
        </w:numPr>
        <w:spacing w:after="0"/>
        <w:ind w:left="284" w:hanging="284"/>
        <w:jc w:val="both"/>
        <w:rPr>
          <w:sz w:val="24"/>
          <w:szCs w:val="24"/>
        </w:rPr>
      </w:pPr>
      <w:r w:rsidRPr="00C4793D">
        <w:rPr>
          <w:sz w:val="24"/>
          <w:szCs w:val="24"/>
        </w:rPr>
        <w:t xml:space="preserve">Zhotovitel se zavazuje objednateli poskytnout záruku za jakost </w:t>
      </w:r>
      <w:r w:rsidRPr="00B13D82">
        <w:rPr>
          <w:sz w:val="24"/>
          <w:szCs w:val="24"/>
        </w:rPr>
        <w:t>v délce 24 měsíců</w:t>
      </w:r>
      <w:r w:rsidRPr="00C4793D">
        <w:rPr>
          <w:sz w:val="24"/>
          <w:szCs w:val="24"/>
        </w:rPr>
        <w:t xml:space="preserve"> ode dne převzetí díla objednatelem.</w:t>
      </w:r>
    </w:p>
    <w:p w:rsidR="00286CC5" w:rsidRPr="00C4793D" w:rsidRDefault="00286CC5" w:rsidP="00C4793D">
      <w:pPr>
        <w:numPr>
          <w:ilvl w:val="0"/>
          <w:numId w:val="7"/>
        </w:numPr>
        <w:spacing w:after="0"/>
        <w:ind w:left="284" w:hanging="284"/>
        <w:jc w:val="both"/>
        <w:rPr>
          <w:sz w:val="24"/>
          <w:szCs w:val="24"/>
        </w:rPr>
      </w:pPr>
      <w:r w:rsidRPr="00C4793D">
        <w:rPr>
          <w:sz w:val="24"/>
          <w:szCs w:val="24"/>
        </w:rPr>
        <w:t>Vady musí objednatel uplatnit u zhotovitele bez zbytečného odkladu poté, co se o nich dozví.</w:t>
      </w:r>
    </w:p>
    <w:p w:rsidR="00286CC5" w:rsidRPr="00C4793D" w:rsidRDefault="00286CC5" w:rsidP="00C4793D">
      <w:pPr>
        <w:numPr>
          <w:ilvl w:val="0"/>
          <w:numId w:val="7"/>
        </w:numPr>
        <w:spacing w:after="0"/>
        <w:ind w:left="284" w:hanging="284"/>
        <w:jc w:val="both"/>
        <w:rPr>
          <w:sz w:val="24"/>
          <w:szCs w:val="24"/>
        </w:rPr>
      </w:pPr>
      <w:r>
        <w:rPr>
          <w:sz w:val="24"/>
          <w:szCs w:val="24"/>
        </w:rPr>
        <w:t>O</w:t>
      </w:r>
      <w:r w:rsidRPr="00C4793D">
        <w:rPr>
          <w:sz w:val="24"/>
          <w:szCs w:val="24"/>
        </w:rPr>
        <w:t xml:space="preserve">bjednatel </w:t>
      </w:r>
      <w:r>
        <w:rPr>
          <w:sz w:val="24"/>
          <w:szCs w:val="24"/>
        </w:rPr>
        <w:t xml:space="preserve">má </w:t>
      </w:r>
      <w:r w:rsidRPr="00C4793D">
        <w:rPr>
          <w:sz w:val="24"/>
          <w:szCs w:val="24"/>
        </w:rPr>
        <w:t>právo</w:t>
      </w:r>
      <w:r>
        <w:rPr>
          <w:sz w:val="24"/>
          <w:szCs w:val="24"/>
        </w:rPr>
        <w:t xml:space="preserve"> zvolit následující způsob odstranění vady -</w:t>
      </w:r>
      <w:r w:rsidRPr="00C4793D">
        <w:rPr>
          <w:sz w:val="24"/>
          <w:szCs w:val="24"/>
        </w:rPr>
        <w:t xml:space="preserve"> opravou nebo úpravou d</w:t>
      </w:r>
      <w:r>
        <w:rPr>
          <w:sz w:val="24"/>
          <w:szCs w:val="24"/>
        </w:rPr>
        <w:t>íla, žádat</w:t>
      </w:r>
      <w:r w:rsidRPr="00C4793D">
        <w:rPr>
          <w:sz w:val="24"/>
          <w:szCs w:val="24"/>
        </w:rPr>
        <w:t xml:space="preserve"> přiměřenou slevu</w:t>
      </w:r>
      <w:r>
        <w:rPr>
          <w:sz w:val="24"/>
          <w:szCs w:val="24"/>
        </w:rPr>
        <w:t xml:space="preserve"> z ceny díla</w:t>
      </w:r>
      <w:r w:rsidRPr="00C4793D">
        <w:rPr>
          <w:sz w:val="24"/>
          <w:szCs w:val="24"/>
        </w:rPr>
        <w:t xml:space="preserve"> nebo na odstoupení od této smlouvy. </w:t>
      </w:r>
    </w:p>
    <w:p w:rsidR="00286CC5" w:rsidRDefault="00286CC5" w:rsidP="00C4793D">
      <w:pPr>
        <w:numPr>
          <w:ilvl w:val="0"/>
          <w:numId w:val="7"/>
        </w:numPr>
        <w:spacing w:after="0"/>
        <w:ind w:left="284" w:hanging="284"/>
        <w:jc w:val="both"/>
        <w:rPr>
          <w:sz w:val="24"/>
          <w:szCs w:val="24"/>
        </w:rPr>
      </w:pPr>
      <w:r w:rsidRPr="00C4793D">
        <w:rPr>
          <w:sz w:val="24"/>
          <w:szCs w:val="24"/>
        </w:rPr>
        <w:t xml:space="preserve">Zhotovitel je povinen na základě připomínek objednatele k dílu, upravit řešení a doplnit řešení díla. Budou-li po předání a převzetí díla zjištěny vady či nedodělky, je zhotovitel povinen odstranit je do </w:t>
      </w:r>
      <w:r>
        <w:rPr>
          <w:sz w:val="24"/>
          <w:szCs w:val="24"/>
        </w:rPr>
        <w:t>10</w:t>
      </w:r>
      <w:r w:rsidRPr="00C4793D">
        <w:rPr>
          <w:sz w:val="24"/>
          <w:szCs w:val="24"/>
        </w:rPr>
        <w:t xml:space="preserve"> dnů od vyhotovení předávacího protokolu, v němž jsou takové vady a nedodělky uvedeny.</w:t>
      </w:r>
    </w:p>
    <w:p w:rsidR="00286CC5" w:rsidRPr="00C4793D" w:rsidRDefault="00286CC5" w:rsidP="00C4793D">
      <w:pPr>
        <w:numPr>
          <w:ilvl w:val="0"/>
          <w:numId w:val="7"/>
        </w:numPr>
        <w:spacing w:after="0"/>
        <w:ind w:left="284" w:hanging="284"/>
        <w:jc w:val="both"/>
        <w:rPr>
          <w:sz w:val="24"/>
          <w:szCs w:val="24"/>
        </w:rPr>
      </w:pPr>
      <w:r w:rsidRPr="00C4793D">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rsidR="00286CC5" w:rsidRPr="00C4793D" w:rsidRDefault="00286CC5" w:rsidP="00C4793D">
      <w:pPr>
        <w:numPr>
          <w:ilvl w:val="0"/>
          <w:numId w:val="4"/>
        </w:numPr>
        <w:spacing w:after="0"/>
        <w:ind w:left="0" w:firstLine="284"/>
        <w:jc w:val="center"/>
        <w:rPr>
          <w:b/>
          <w:bCs/>
          <w:sz w:val="24"/>
          <w:szCs w:val="24"/>
        </w:rPr>
      </w:pPr>
      <w:r w:rsidRPr="00C4793D">
        <w:rPr>
          <w:b/>
          <w:bCs/>
          <w:sz w:val="24"/>
          <w:szCs w:val="24"/>
        </w:rPr>
        <w:lastRenderedPageBreak/>
        <w:t>Odstoupení od smlouvy</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Kterákoliv smluvní strana může od této smlouvy odstoupit, pokud zjistí podstatné porušení této smlouvy druhou smluvní stranou. </w:t>
      </w: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rsidR="00286CC5" w:rsidRPr="00C4793D" w:rsidRDefault="00286CC5" w:rsidP="00C4793D">
      <w:pPr>
        <w:numPr>
          <w:ilvl w:val="0"/>
          <w:numId w:val="8"/>
        </w:numPr>
        <w:spacing w:after="0"/>
        <w:ind w:left="709" w:hanging="425"/>
        <w:jc w:val="both"/>
        <w:rPr>
          <w:sz w:val="24"/>
          <w:szCs w:val="24"/>
        </w:rPr>
      </w:pPr>
      <w:r w:rsidRPr="00C4793D">
        <w:rPr>
          <w:sz w:val="24"/>
          <w:szCs w:val="24"/>
        </w:rPr>
        <w:t xml:space="preserve">prodlení zhotovitele s provedením díla o více než 60 dní; </w:t>
      </w:r>
    </w:p>
    <w:p w:rsidR="00286CC5" w:rsidRPr="00C4793D" w:rsidRDefault="00286CC5" w:rsidP="00C4793D">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rsidR="00286CC5" w:rsidRPr="00C4793D" w:rsidRDefault="00286CC5" w:rsidP="00C4793D">
      <w:pPr>
        <w:numPr>
          <w:ilvl w:val="0"/>
          <w:numId w:val="8"/>
        </w:numPr>
        <w:spacing w:after="0"/>
        <w:ind w:left="709" w:hanging="425"/>
        <w:jc w:val="both"/>
        <w:rPr>
          <w:sz w:val="24"/>
          <w:szCs w:val="24"/>
        </w:rPr>
      </w:pPr>
      <w:r w:rsidRPr="00C4793D">
        <w:rPr>
          <w:sz w:val="24"/>
          <w:szCs w:val="24"/>
        </w:rPr>
        <w:t>nemožnost odstranění vady díla; nebo</w:t>
      </w:r>
    </w:p>
    <w:p w:rsidR="00286CC5" w:rsidRPr="00C4793D" w:rsidRDefault="00286CC5" w:rsidP="00C4793D">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w:t>
      </w:r>
      <w:r>
        <w:rPr>
          <w:sz w:val="24"/>
          <w:szCs w:val="24"/>
        </w:rPr>
        <w:t>odstoupení druhé smluvní straně, v pochybnostech 3. den po odeslání.</w:t>
      </w:r>
    </w:p>
    <w:p w:rsidR="00286CC5" w:rsidRDefault="00286CC5" w:rsidP="00C4793D">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286CC5" w:rsidRDefault="00286CC5" w:rsidP="00A95C97">
      <w:pPr>
        <w:spacing w:after="0"/>
        <w:jc w:val="both"/>
        <w:rPr>
          <w:sz w:val="24"/>
          <w:szCs w:val="24"/>
        </w:rPr>
      </w:pPr>
    </w:p>
    <w:p w:rsidR="00286CC5" w:rsidRPr="00D9411B" w:rsidRDefault="00286CC5" w:rsidP="00A95C97">
      <w:pPr>
        <w:pStyle w:val="Odstavecseseznamem"/>
        <w:numPr>
          <w:ilvl w:val="0"/>
          <w:numId w:val="4"/>
        </w:numPr>
        <w:spacing w:after="0"/>
        <w:jc w:val="center"/>
        <w:rPr>
          <w:b/>
          <w:bCs/>
          <w:sz w:val="24"/>
          <w:szCs w:val="24"/>
        </w:rPr>
      </w:pPr>
      <w:r w:rsidRPr="00D9411B">
        <w:rPr>
          <w:b/>
          <w:bCs/>
          <w:sz w:val="24"/>
          <w:szCs w:val="24"/>
        </w:rPr>
        <w:t>Sankce</w:t>
      </w:r>
    </w:p>
    <w:p w:rsidR="00286CC5" w:rsidRPr="00D9411B" w:rsidRDefault="00286CC5" w:rsidP="00A95C97">
      <w:pPr>
        <w:spacing w:after="0"/>
        <w:ind w:left="284" w:hanging="284"/>
        <w:rPr>
          <w:b/>
          <w:bCs/>
          <w:sz w:val="24"/>
          <w:szCs w:val="24"/>
        </w:rPr>
      </w:pPr>
    </w:p>
    <w:p w:rsidR="00286CC5" w:rsidRDefault="00286CC5" w:rsidP="00D9411B">
      <w:pPr>
        <w:numPr>
          <w:ilvl w:val="0"/>
          <w:numId w:val="10"/>
        </w:numPr>
        <w:tabs>
          <w:tab w:val="left" w:pos="284"/>
        </w:tabs>
        <w:spacing w:after="0"/>
        <w:ind w:left="284" w:hanging="284"/>
        <w:jc w:val="both"/>
        <w:rPr>
          <w:sz w:val="24"/>
          <w:szCs w:val="24"/>
        </w:rPr>
      </w:pPr>
      <w:r w:rsidRPr="00D9411B">
        <w:rPr>
          <w:sz w:val="24"/>
          <w:szCs w:val="24"/>
        </w:rPr>
        <w:t xml:space="preserve">Pro případ prodlení zhotovitele s termínem plnění uvedeným v článku IV. této smlouvy, se zhotovitel zavazuje uhradit objednateli smluvní pokutu </w:t>
      </w:r>
      <w:r w:rsidR="00B13D82">
        <w:rPr>
          <w:sz w:val="24"/>
          <w:szCs w:val="24"/>
        </w:rPr>
        <w:t xml:space="preserve">ve výši 0,01 </w:t>
      </w:r>
      <w:r w:rsidRPr="00B13D82">
        <w:rPr>
          <w:sz w:val="24"/>
          <w:szCs w:val="24"/>
        </w:rPr>
        <w:t>%</w:t>
      </w:r>
      <w:r w:rsidRPr="00D9411B">
        <w:rPr>
          <w:sz w:val="24"/>
          <w:szCs w:val="24"/>
        </w:rPr>
        <w:t xml:space="preserve"> z celkové ceny včetně DPH uvedené v čl. II této smlouvy, a to za každý i započatý den prodlení.</w:t>
      </w:r>
    </w:p>
    <w:p w:rsidR="00286CC5" w:rsidRPr="00D9411B" w:rsidRDefault="00286CC5" w:rsidP="00D9411B">
      <w:pPr>
        <w:numPr>
          <w:ilvl w:val="0"/>
          <w:numId w:val="10"/>
        </w:numPr>
        <w:tabs>
          <w:tab w:val="left" w:pos="284"/>
        </w:tabs>
        <w:spacing w:after="0"/>
        <w:ind w:left="284" w:hanging="284"/>
        <w:jc w:val="both"/>
        <w:rPr>
          <w:sz w:val="24"/>
          <w:szCs w:val="24"/>
        </w:rPr>
      </w:pPr>
      <w:r w:rsidRPr="00D9411B">
        <w:rPr>
          <w:sz w:val="24"/>
          <w:szCs w:val="24"/>
        </w:rPr>
        <w:t>V případě prodlení objednatele s úhradou ceny je zhotovitel oprávněn požadovat po objednateli zaplac</w:t>
      </w:r>
      <w:r>
        <w:rPr>
          <w:sz w:val="24"/>
          <w:szCs w:val="24"/>
        </w:rPr>
        <w:t xml:space="preserve">ení úroků z prodlení </w:t>
      </w:r>
      <w:r w:rsidR="00B13D82">
        <w:rPr>
          <w:sz w:val="24"/>
          <w:szCs w:val="24"/>
        </w:rPr>
        <w:t xml:space="preserve">ve výši 0,01 </w:t>
      </w:r>
      <w:r w:rsidRPr="00B13D82">
        <w:rPr>
          <w:sz w:val="24"/>
          <w:szCs w:val="24"/>
        </w:rPr>
        <w:t>%</w:t>
      </w:r>
      <w:r w:rsidRPr="00D9411B">
        <w:rPr>
          <w:sz w:val="24"/>
          <w:szCs w:val="24"/>
        </w:rPr>
        <w:t xml:space="preserve"> z dlužné částky za každý den prodlení.</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Uplatněním práv z vad či uplatněním smluvních pokut není dotčeno právo na náhradu újmy v plné výši. Smluvní pokutu je objednatel oprávněn započíst oproti pohledávce zhotovitele.</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rsidR="00286CC5" w:rsidRDefault="00286CC5" w:rsidP="00A95C97">
      <w:pPr>
        <w:numPr>
          <w:ilvl w:val="0"/>
          <w:numId w:val="10"/>
        </w:numPr>
        <w:tabs>
          <w:tab w:val="left" w:pos="284"/>
        </w:tabs>
        <w:spacing w:after="0"/>
        <w:ind w:left="284" w:hanging="284"/>
        <w:jc w:val="both"/>
        <w:rPr>
          <w:sz w:val="24"/>
          <w:szCs w:val="24"/>
        </w:rPr>
      </w:pPr>
      <w:r w:rsidRPr="00D9411B">
        <w:rPr>
          <w:sz w:val="24"/>
          <w:szCs w:val="24"/>
        </w:rPr>
        <w:t>Zhotovitel uhradí objednateli náklady vzniklé při uplatňování práv z odpovědnosti za vady.</w:t>
      </w:r>
    </w:p>
    <w:p w:rsidR="00286CC5" w:rsidRPr="00D9411B" w:rsidRDefault="00286CC5" w:rsidP="00D9411B">
      <w:pPr>
        <w:numPr>
          <w:ilvl w:val="0"/>
          <w:numId w:val="4"/>
        </w:numPr>
        <w:spacing w:after="0"/>
        <w:ind w:left="284" w:hanging="284"/>
        <w:jc w:val="center"/>
        <w:rPr>
          <w:b/>
          <w:bCs/>
          <w:sz w:val="24"/>
          <w:szCs w:val="24"/>
        </w:rPr>
      </w:pPr>
      <w:r w:rsidRPr="00D9411B">
        <w:rPr>
          <w:b/>
          <w:bCs/>
          <w:sz w:val="24"/>
          <w:szCs w:val="24"/>
        </w:rPr>
        <w:lastRenderedPageBreak/>
        <w:t>Závěrečná ustanovení</w:t>
      </w:r>
    </w:p>
    <w:p w:rsidR="00286CC5" w:rsidRPr="00D9411B" w:rsidRDefault="00286CC5" w:rsidP="00D9411B">
      <w:pPr>
        <w:spacing w:after="0"/>
        <w:ind w:left="284" w:hanging="284"/>
      </w:pPr>
    </w:p>
    <w:p w:rsidR="00286CC5" w:rsidRPr="00D9411B" w:rsidRDefault="00286CC5" w:rsidP="00D9411B">
      <w:pPr>
        <w:pStyle w:val="Smlouva-slo"/>
        <w:widowControl w:val="0"/>
        <w:numPr>
          <w:ilvl w:val="0"/>
          <w:numId w:val="12"/>
        </w:numPr>
        <w:tabs>
          <w:tab w:val="left" w:pos="284"/>
        </w:tabs>
        <w:spacing w:before="0" w:line="276" w:lineRule="auto"/>
        <w:ind w:left="284" w:hanging="284"/>
        <w:rPr>
          <w:rFonts w:ascii="Calibri" w:hAnsi="Calibri" w:cs="Calibri"/>
        </w:rPr>
      </w:pPr>
      <w:r w:rsidRPr="00D9411B">
        <w:rPr>
          <w:rFonts w:ascii="Calibri" w:hAnsi="Calibri" w:cs="Calibri"/>
        </w:rPr>
        <w:t>Tato smlouva nabývá účinnosti okamžikem jejího podpisu poslední smluvní stranou.</w:t>
      </w:r>
    </w:p>
    <w:p w:rsidR="00286CC5" w:rsidRPr="00D9411B" w:rsidRDefault="00286CC5" w:rsidP="00D9411B">
      <w:pPr>
        <w:pStyle w:val="Smlouva-slo"/>
        <w:widowControl w:val="0"/>
        <w:numPr>
          <w:ilvl w:val="0"/>
          <w:numId w:val="12"/>
        </w:numPr>
        <w:tabs>
          <w:tab w:val="left" w:pos="284"/>
        </w:tabs>
        <w:spacing w:before="0" w:line="276" w:lineRule="auto"/>
        <w:ind w:left="284" w:hanging="284"/>
        <w:rPr>
          <w:rFonts w:ascii="Calibri" w:hAnsi="Calibri" w:cs="Calibri"/>
        </w:rPr>
      </w:pPr>
      <w:r w:rsidRPr="00D9411B">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rsidR="00286CC5" w:rsidRPr="00D9411B" w:rsidRDefault="00286CC5" w:rsidP="00D9411B">
      <w:pPr>
        <w:pStyle w:val="Smlouva-slo"/>
        <w:widowControl w:val="0"/>
        <w:numPr>
          <w:ilvl w:val="0"/>
          <w:numId w:val="12"/>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Změna nebo doplnění smlouvy může být uskutečněna pouze písemným dodatkem k této smlouvě podepsaným oběma smluvními stranami.</w:t>
      </w:r>
    </w:p>
    <w:p w:rsidR="00286CC5" w:rsidRPr="00D9411B" w:rsidRDefault="00286CC5" w:rsidP="00D9411B">
      <w:pPr>
        <w:pStyle w:val="Smlouva-slo"/>
        <w:widowControl w:val="0"/>
        <w:numPr>
          <w:ilvl w:val="0"/>
          <w:numId w:val="12"/>
        </w:numPr>
        <w:tabs>
          <w:tab w:val="left" w:pos="0"/>
        </w:tabs>
        <w:spacing w:before="0" w:line="276" w:lineRule="auto"/>
        <w:ind w:left="284" w:hanging="284"/>
        <w:rPr>
          <w:rFonts w:ascii="Calibri" w:hAnsi="Calibri" w:cs="Calibri"/>
        </w:rPr>
      </w:pPr>
      <w:r w:rsidRPr="00D9411B">
        <w:rPr>
          <w:rFonts w:ascii="Calibri" w:hAnsi="Calibri" w:cs="Calibri"/>
        </w:rPr>
        <w:t xml:space="preserve">Smlouva bude vyhotovena ve </w:t>
      </w:r>
      <w:r>
        <w:rPr>
          <w:rFonts w:ascii="Calibri" w:hAnsi="Calibri" w:cs="Calibri"/>
        </w:rPr>
        <w:t xml:space="preserve">dvou </w:t>
      </w:r>
      <w:r w:rsidRPr="00D9411B">
        <w:rPr>
          <w:rFonts w:ascii="Calibri" w:hAnsi="Calibri" w:cs="Calibri"/>
        </w:rPr>
        <w:t>vyhotoveních, z nichž každá smluvní st</w:t>
      </w:r>
      <w:r>
        <w:rPr>
          <w:rFonts w:ascii="Calibri" w:hAnsi="Calibri" w:cs="Calibri"/>
        </w:rPr>
        <w:t>rana obdrží po jednom exempláři.</w:t>
      </w:r>
      <w:r w:rsidRPr="00D9411B">
        <w:rPr>
          <w:rFonts w:ascii="Calibri" w:hAnsi="Calibri" w:cs="Calibri"/>
        </w:rPr>
        <w:t xml:space="preserve"> </w:t>
      </w:r>
    </w:p>
    <w:p w:rsidR="00286CC5" w:rsidRPr="00D9411B" w:rsidRDefault="00286CC5" w:rsidP="00D9411B">
      <w:pPr>
        <w:spacing w:after="0"/>
        <w:ind w:left="284"/>
        <w:jc w:val="both"/>
        <w:rPr>
          <w:sz w:val="24"/>
          <w:szCs w:val="24"/>
        </w:rPr>
      </w:pPr>
      <w:r w:rsidRPr="00B13D82">
        <w:t>Nedílnou součástí této smlouvy jsou její přílohy:</w:t>
      </w:r>
      <w:r w:rsidR="00B13D82">
        <w:t xml:space="preserve"> </w:t>
      </w:r>
      <w:r w:rsidR="00366738">
        <w:t xml:space="preserve">  Cenová nabídka – položkový rozpis</w:t>
      </w:r>
    </w:p>
    <w:p w:rsidR="00286CC5" w:rsidRDefault="00286CC5" w:rsidP="00C4793D">
      <w:pPr>
        <w:spacing w:after="0"/>
        <w:ind w:left="284"/>
        <w:jc w:val="center"/>
      </w:pPr>
    </w:p>
    <w:p w:rsidR="00286CC5" w:rsidRDefault="00286CC5" w:rsidP="00C4793D">
      <w:pPr>
        <w:spacing w:after="0"/>
        <w:ind w:left="284"/>
        <w:jc w:val="center"/>
      </w:pPr>
    </w:p>
    <w:p w:rsidR="00286CC5" w:rsidRDefault="00286CC5" w:rsidP="00D9411B">
      <w:pPr>
        <w:spacing w:after="0"/>
        <w:jc w:val="both"/>
      </w:pPr>
      <w:r>
        <w:t>V</w:t>
      </w:r>
      <w:r w:rsidR="007A17BA">
        <w:t xml:space="preserve"> Brně </w:t>
      </w:r>
      <w:r>
        <w:t>dne</w:t>
      </w:r>
      <w:r w:rsidR="007A17BA">
        <w:t xml:space="preserve"> 14.3.2018</w:t>
      </w:r>
      <w:r w:rsidR="007A17BA">
        <w:tab/>
      </w:r>
      <w:r w:rsidR="007A17BA">
        <w:tab/>
      </w:r>
      <w:bookmarkStart w:id="0" w:name="_GoBack"/>
      <w:bookmarkEnd w:id="0"/>
      <w:r>
        <w:t xml:space="preserve">                                  V ………………………….dne…………………</w:t>
      </w:r>
    </w:p>
    <w:p w:rsidR="00286CC5" w:rsidRDefault="00286CC5" w:rsidP="00D9411B">
      <w:pPr>
        <w:spacing w:after="0"/>
        <w:jc w:val="both"/>
      </w:pPr>
    </w:p>
    <w:p w:rsidR="00286CC5" w:rsidRDefault="00286CC5" w:rsidP="00D9411B">
      <w:pPr>
        <w:spacing w:after="0"/>
        <w:jc w:val="both"/>
      </w:pPr>
    </w:p>
    <w:p w:rsidR="00286CC5" w:rsidRDefault="00286CC5" w:rsidP="00D9411B">
      <w:pPr>
        <w:spacing w:after="0"/>
        <w:jc w:val="both"/>
      </w:pPr>
    </w:p>
    <w:p w:rsidR="00286CC5" w:rsidRPr="00D9411B" w:rsidRDefault="00286CC5" w:rsidP="00D9411B">
      <w:pPr>
        <w:spacing w:after="0"/>
        <w:jc w:val="both"/>
      </w:pPr>
      <w:r>
        <w:t>…………………………………………………                                        …………………………………………………</w:t>
      </w:r>
    </w:p>
    <w:p w:rsidR="00286CC5" w:rsidRPr="00D9411B" w:rsidRDefault="00286CC5" w:rsidP="00D9411B">
      <w:pPr>
        <w:spacing w:after="0"/>
        <w:jc w:val="both"/>
      </w:pPr>
      <w:r>
        <w:t>objednatel                                                                                  zhotovitel</w:t>
      </w:r>
    </w:p>
    <w:sectPr w:rsidR="00286CC5" w:rsidRPr="00D9411B" w:rsidSect="005348D6">
      <w:footerReference w:type="default" r:id="rId7"/>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1C" w:rsidRDefault="00B85A1C" w:rsidP="00366738">
      <w:pPr>
        <w:spacing w:after="0" w:line="240" w:lineRule="auto"/>
      </w:pPr>
      <w:r>
        <w:separator/>
      </w:r>
    </w:p>
  </w:endnote>
  <w:endnote w:type="continuationSeparator" w:id="0">
    <w:p w:rsidR="00B85A1C" w:rsidRDefault="00B85A1C" w:rsidP="0036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738" w:rsidRPr="00366738" w:rsidRDefault="00366738">
    <w:pPr>
      <w:pStyle w:val="Zpat"/>
      <w:jc w:val="right"/>
      <w:rPr>
        <w:sz w:val="18"/>
        <w:szCs w:val="18"/>
      </w:rPr>
    </w:pPr>
    <w:r w:rsidRPr="00366738">
      <w:rPr>
        <w:sz w:val="18"/>
        <w:szCs w:val="18"/>
      </w:rPr>
      <w:fldChar w:fldCharType="begin"/>
    </w:r>
    <w:r w:rsidRPr="00366738">
      <w:rPr>
        <w:sz w:val="18"/>
        <w:szCs w:val="18"/>
      </w:rPr>
      <w:instrText>PAGE   \* MERGEFORMAT</w:instrText>
    </w:r>
    <w:r w:rsidRPr="00366738">
      <w:rPr>
        <w:sz w:val="18"/>
        <w:szCs w:val="18"/>
      </w:rPr>
      <w:fldChar w:fldCharType="separate"/>
    </w:r>
    <w:r w:rsidR="007A17BA">
      <w:rPr>
        <w:noProof/>
        <w:sz w:val="18"/>
        <w:szCs w:val="18"/>
      </w:rPr>
      <w:t>5</w:t>
    </w:r>
    <w:r w:rsidRPr="00366738">
      <w:rPr>
        <w:sz w:val="18"/>
        <w:szCs w:val="18"/>
      </w:rPr>
      <w:fldChar w:fldCharType="end"/>
    </w:r>
  </w:p>
  <w:p w:rsidR="00366738" w:rsidRDefault="003667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1C" w:rsidRDefault="00B85A1C" w:rsidP="00366738">
      <w:pPr>
        <w:spacing w:after="0" w:line="240" w:lineRule="auto"/>
      </w:pPr>
      <w:r>
        <w:separator/>
      </w:r>
    </w:p>
  </w:footnote>
  <w:footnote w:type="continuationSeparator" w:id="0">
    <w:p w:rsidR="00B85A1C" w:rsidRDefault="00B85A1C" w:rsidP="00366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5B22F30"/>
    <w:multiLevelType w:val="hybridMultilevel"/>
    <w:tmpl w:val="05888E58"/>
    <w:lvl w:ilvl="0" w:tplc="0442BF80">
      <w:start w:val="7"/>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25D36DC"/>
    <w:multiLevelType w:val="hybridMultilevel"/>
    <w:tmpl w:val="A7F29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9"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2" w15:restartNumberingAfterBreak="0">
    <w:nsid w:val="7CB33F21"/>
    <w:multiLevelType w:val="hybridMultilevel"/>
    <w:tmpl w:val="2EBAEC3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11"/>
  </w:num>
  <w:num w:numId="2">
    <w:abstractNumId w:val="9"/>
  </w:num>
  <w:num w:numId="3">
    <w:abstractNumId w:val="2"/>
  </w:num>
  <w:num w:numId="4">
    <w:abstractNumId w:val="8"/>
  </w:num>
  <w:num w:numId="5">
    <w:abstractNumId w:val="5"/>
  </w:num>
  <w:num w:numId="6">
    <w:abstractNumId w:val="1"/>
  </w:num>
  <w:num w:numId="7">
    <w:abstractNumId w:val="3"/>
  </w:num>
  <w:num w:numId="8">
    <w:abstractNumId w:val="0"/>
  </w:num>
  <w:num w:numId="9">
    <w:abstractNumId w:val="10"/>
  </w:num>
  <w:num w:numId="10">
    <w:abstractNumId w:val="7"/>
  </w:num>
  <w:num w:numId="11">
    <w:abstractNumId w:val="4"/>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93D"/>
    <w:rsid w:val="000050F9"/>
    <w:rsid w:val="00005B23"/>
    <w:rsid w:val="00016C57"/>
    <w:rsid w:val="00023258"/>
    <w:rsid w:val="000276AD"/>
    <w:rsid w:val="000400E8"/>
    <w:rsid w:val="00051505"/>
    <w:rsid w:val="000D1A22"/>
    <w:rsid w:val="000D6B5F"/>
    <w:rsid w:val="000E5EDB"/>
    <w:rsid w:val="000F04EA"/>
    <w:rsid w:val="00106051"/>
    <w:rsid w:val="0011498C"/>
    <w:rsid w:val="0012258E"/>
    <w:rsid w:val="0013490E"/>
    <w:rsid w:val="001447BB"/>
    <w:rsid w:val="001514CC"/>
    <w:rsid w:val="00160A30"/>
    <w:rsid w:val="001648BD"/>
    <w:rsid w:val="00170644"/>
    <w:rsid w:val="001938E6"/>
    <w:rsid w:val="001A69D1"/>
    <w:rsid w:val="001B588F"/>
    <w:rsid w:val="001D5126"/>
    <w:rsid w:val="001E0ADA"/>
    <w:rsid w:val="00202494"/>
    <w:rsid w:val="0022319D"/>
    <w:rsid w:val="00223BA2"/>
    <w:rsid w:val="00286CC5"/>
    <w:rsid w:val="002C0606"/>
    <w:rsid w:val="002D3BB1"/>
    <w:rsid w:val="002E6062"/>
    <w:rsid w:val="002F0779"/>
    <w:rsid w:val="002F0C24"/>
    <w:rsid w:val="002F2389"/>
    <w:rsid w:val="0030094E"/>
    <w:rsid w:val="003341F1"/>
    <w:rsid w:val="00353258"/>
    <w:rsid w:val="00366738"/>
    <w:rsid w:val="003901BD"/>
    <w:rsid w:val="003A31FE"/>
    <w:rsid w:val="003A3AFB"/>
    <w:rsid w:val="003A43E3"/>
    <w:rsid w:val="003D553A"/>
    <w:rsid w:val="003E3CC3"/>
    <w:rsid w:val="003E6292"/>
    <w:rsid w:val="003F33F5"/>
    <w:rsid w:val="003F5F26"/>
    <w:rsid w:val="004215FD"/>
    <w:rsid w:val="004439D6"/>
    <w:rsid w:val="00473BEF"/>
    <w:rsid w:val="00491A6F"/>
    <w:rsid w:val="004A710D"/>
    <w:rsid w:val="004B4903"/>
    <w:rsid w:val="004C5732"/>
    <w:rsid w:val="004D692F"/>
    <w:rsid w:val="004D6B6D"/>
    <w:rsid w:val="004F30CD"/>
    <w:rsid w:val="004F4CB1"/>
    <w:rsid w:val="004F734C"/>
    <w:rsid w:val="00501B05"/>
    <w:rsid w:val="00525ED4"/>
    <w:rsid w:val="005344CB"/>
    <w:rsid w:val="005348D6"/>
    <w:rsid w:val="005451E5"/>
    <w:rsid w:val="0055356F"/>
    <w:rsid w:val="00595E99"/>
    <w:rsid w:val="005A655B"/>
    <w:rsid w:val="005B0E42"/>
    <w:rsid w:val="005D0989"/>
    <w:rsid w:val="005D6346"/>
    <w:rsid w:val="005F081E"/>
    <w:rsid w:val="005F5D9F"/>
    <w:rsid w:val="00607544"/>
    <w:rsid w:val="00670462"/>
    <w:rsid w:val="00694FC0"/>
    <w:rsid w:val="006977D1"/>
    <w:rsid w:val="006A1A12"/>
    <w:rsid w:val="006A3B8C"/>
    <w:rsid w:val="006A3BB6"/>
    <w:rsid w:val="006A7858"/>
    <w:rsid w:val="006B4C66"/>
    <w:rsid w:val="006D1238"/>
    <w:rsid w:val="006E1B15"/>
    <w:rsid w:val="006E4956"/>
    <w:rsid w:val="0070019D"/>
    <w:rsid w:val="00710FCE"/>
    <w:rsid w:val="00723974"/>
    <w:rsid w:val="00724E01"/>
    <w:rsid w:val="00755C1C"/>
    <w:rsid w:val="0075667D"/>
    <w:rsid w:val="007618AF"/>
    <w:rsid w:val="00766429"/>
    <w:rsid w:val="0077558C"/>
    <w:rsid w:val="007856D5"/>
    <w:rsid w:val="007870C5"/>
    <w:rsid w:val="007A17BA"/>
    <w:rsid w:val="007C37B5"/>
    <w:rsid w:val="007C4857"/>
    <w:rsid w:val="007D48BF"/>
    <w:rsid w:val="00804982"/>
    <w:rsid w:val="00850C47"/>
    <w:rsid w:val="00855E2C"/>
    <w:rsid w:val="00861B07"/>
    <w:rsid w:val="00862294"/>
    <w:rsid w:val="00873323"/>
    <w:rsid w:val="008735CF"/>
    <w:rsid w:val="008C6696"/>
    <w:rsid w:val="008C6806"/>
    <w:rsid w:val="008D2E6E"/>
    <w:rsid w:val="008D66ED"/>
    <w:rsid w:val="008D75E9"/>
    <w:rsid w:val="008E0F0C"/>
    <w:rsid w:val="00933B36"/>
    <w:rsid w:val="00947224"/>
    <w:rsid w:val="00993B24"/>
    <w:rsid w:val="009C48AD"/>
    <w:rsid w:val="009C7B0C"/>
    <w:rsid w:val="009F41E9"/>
    <w:rsid w:val="009F494E"/>
    <w:rsid w:val="00A266F4"/>
    <w:rsid w:val="00A42968"/>
    <w:rsid w:val="00A45D99"/>
    <w:rsid w:val="00A523C7"/>
    <w:rsid w:val="00A77B2C"/>
    <w:rsid w:val="00A83D53"/>
    <w:rsid w:val="00A878C3"/>
    <w:rsid w:val="00A95C97"/>
    <w:rsid w:val="00A95CB9"/>
    <w:rsid w:val="00AE7C44"/>
    <w:rsid w:val="00AF3DDA"/>
    <w:rsid w:val="00AF4412"/>
    <w:rsid w:val="00AF5097"/>
    <w:rsid w:val="00B0429C"/>
    <w:rsid w:val="00B10AED"/>
    <w:rsid w:val="00B13D82"/>
    <w:rsid w:val="00B36CB0"/>
    <w:rsid w:val="00B53007"/>
    <w:rsid w:val="00B536CE"/>
    <w:rsid w:val="00B671AC"/>
    <w:rsid w:val="00B67400"/>
    <w:rsid w:val="00B827BC"/>
    <w:rsid w:val="00B85A1C"/>
    <w:rsid w:val="00BC5F11"/>
    <w:rsid w:val="00BD716F"/>
    <w:rsid w:val="00BE397C"/>
    <w:rsid w:val="00BF53F6"/>
    <w:rsid w:val="00C073E6"/>
    <w:rsid w:val="00C1516B"/>
    <w:rsid w:val="00C4793D"/>
    <w:rsid w:val="00C97F97"/>
    <w:rsid w:val="00CA0239"/>
    <w:rsid w:val="00CC0B07"/>
    <w:rsid w:val="00D022A8"/>
    <w:rsid w:val="00D12B9C"/>
    <w:rsid w:val="00D43E6A"/>
    <w:rsid w:val="00D56373"/>
    <w:rsid w:val="00D9411B"/>
    <w:rsid w:val="00D94B99"/>
    <w:rsid w:val="00DC4B0E"/>
    <w:rsid w:val="00DF5F85"/>
    <w:rsid w:val="00E07901"/>
    <w:rsid w:val="00E32CB1"/>
    <w:rsid w:val="00E438DD"/>
    <w:rsid w:val="00E5537D"/>
    <w:rsid w:val="00E84301"/>
    <w:rsid w:val="00E86776"/>
    <w:rsid w:val="00E87B29"/>
    <w:rsid w:val="00E95794"/>
    <w:rsid w:val="00EC10A9"/>
    <w:rsid w:val="00ED4F2D"/>
    <w:rsid w:val="00F007D1"/>
    <w:rsid w:val="00F066D1"/>
    <w:rsid w:val="00F14111"/>
    <w:rsid w:val="00F276E8"/>
    <w:rsid w:val="00F30677"/>
    <w:rsid w:val="00F32C8F"/>
    <w:rsid w:val="00F57CA1"/>
    <w:rsid w:val="00F65C8F"/>
    <w:rsid w:val="00F85321"/>
    <w:rsid w:val="00FA698A"/>
    <w:rsid w:val="00FB3EB7"/>
    <w:rsid w:val="00FB7D6E"/>
    <w:rsid w:val="00FC5807"/>
    <w:rsid w:val="00FD3339"/>
    <w:rsid w:val="00FD7139"/>
    <w:rsid w:val="00FD799A"/>
    <w:rsid w:val="00FE057E"/>
    <w:rsid w:val="00FE43B8"/>
    <w:rsid w:val="00FE5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BADB80-07C3-439D-A8A3-682C9B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793D"/>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4793D"/>
    <w:pPr>
      <w:ind w:left="708"/>
    </w:pPr>
  </w:style>
  <w:style w:type="paragraph" w:customStyle="1" w:styleId="Smlouva-slo">
    <w:name w:val="Smlouva-číslo"/>
    <w:basedOn w:val="Normln"/>
    <w:uiPriority w:val="99"/>
    <w:rsid w:val="00D9411B"/>
    <w:pPr>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66738"/>
    <w:pPr>
      <w:tabs>
        <w:tab w:val="center" w:pos="4536"/>
        <w:tab w:val="right" w:pos="9072"/>
      </w:tabs>
    </w:pPr>
  </w:style>
  <w:style w:type="character" w:customStyle="1" w:styleId="ZhlavChar">
    <w:name w:val="Záhlaví Char"/>
    <w:link w:val="Zhlav"/>
    <w:uiPriority w:val="99"/>
    <w:rsid w:val="00366738"/>
    <w:rPr>
      <w:rFonts w:cs="Calibri"/>
      <w:sz w:val="22"/>
      <w:szCs w:val="22"/>
      <w:lang w:eastAsia="en-US"/>
    </w:rPr>
  </w:style>
  <w:style w:type="paragraph" w:styleId="Zpat">
    <w:name w:val="footer"/>
    <w:basedOn w:val="Normln"/>
    <w:link w:val="ZpatChar"/>
    <w:uiPriority w:val="99"/>
    <w:unhideWhenUsed/>
    <w:rsid w:val="00366738"/>
    <w:pPr>
      <w:tabs>
        <w:tab w:val="center" w:pos="4536"/>
        <w:tab w:val="right" w:pos="9072"/>
      </w:tabs>
    </w:pPr>
  </w:style>
  <w:style w:type="character" w:customStyle="1" w:styleId="ZpatChar">
    <w:name w:val="Zápatí Char"/>
    <w:link w:val="Zpat"/>
    <w:uiPriority w:val="99"/>
    <w:rsid w:val="00366738"/>
    <w:rPr>
      <w:rFonts w:cs="Calibri"/>
      <w:sz w:val="22"/>
      <w:szCs w:val="22"/>
      <w:lang w:eastAsia="en-US"/>
    </w:rPr>
  </w:style>
  <w:style w:type="paragraph" w:styleId="Textbubliny">
    <w:name w:val="Balloon Text"/>
    <w:basedOn w:val="Normln"/>
    <w:link w:val="TextbublinyChar"/>
    <w:uiPriority w:val="99"/>
    <w:semiHidden/>
    <w:unhideWhenUsed/>
    <w:rsid w:val="00D5637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D5637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1589</Words>
  <Characters>9377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UN</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User</dc:creator>
  <cp:keywords/>
  <dc:description/>
  <cp:lastModifiedBy>uzivatel</cp:lastModifiedBy>
  <cp:revision>3</cp:revision>
  <cp:lastPrinted>2018-03-13T09:53:00Z</cp:lastPrinted>
  <dcterms:created xsi:type="dcterms:W3CDTF">2018-03-13T09:54:00Z</dcterms:created>
  <dcterms:modified xsi:type="dcterms:W3CDTF">2018-03-14T13:34:00Z</dcterms:modified>
</cp:coreProperties>
</file>