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E4C" w:rsidRPr="003D5E4C" w:rsidRDefault="003D5E4C" w:rsidP="003D5E4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Číslo smlouvy: PPK-63a/23/16 </w:t>
      </w:r>
    </w:p>
    <w:p w:rsidR="003D5E4C" w:rsidRPr="003D5E4C" w:rsidRDefault="003D5E4C" w:rsidP="003D5E4C">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Dotační titul: A1 </w:t>
      </w:r>
    </w:p>
    <w:p w:rsidR="003D5E4C" w:rsidRPr="003D5E4C" w:rsidRDefault="003D5E4C" w:rsidP="003D5E4C">
      <w:pPr>
        <w:spacing w:before="100" w:beforeAutospacing="1" w:after="100" w:afterAutospacing="1"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SMLOUVA O DÍLO</w:t>
      </w:r>
    </w:p>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UZAVŘENÁ DLE USTANOVENÍ § 2586 A NÁSL. ZÁK. Č. 89/2012 SB., OBČANSKÉHO ZÁKONÍKU, VE ZNĚNÍ POZDĚJŠÍCH PŘEDPISŮ</w:t>
      </w:r>
    </w:p>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I. Smluvní strany</w:t>
      </w:r>
    </w:p>
    <w:p w:rsidR="003D5E4C" w:rsidRPr="003D5E4C" w:rsidRDefault="003D5E4C" w:rsidP="003D5E4C">
      <w:pPr>
        <w:spacing w:before="100" w:beforeAutospacing="1" w:after="100" w:afterAutospacing="1"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1.1</w:t>
      </w:r>
      <w:r w:rsidRPr="003D5E4C">
        <w:rPr>
          <w:rFonts w:ascii="Arial" w:eastAsia="Times New Roman" w:hAnsi="Arial" w:cs="Arial"/>
          <w:b/>
          <w:bCs/>
          <w:szCs w:val="24"/>
          <w:lang w:eastAsia="cs-CZ"/>
        </w:rPr>
        <w:t xml:space="preserve"> Objednatel</w:t>
      </w:r>
    </w:p>
    <w:p w:rsidR="003D5E4C" w:rsidRPr="003D5E4C" w:rsidRDefault="003D5E4C" w:rsidP="003D5E4C">
      <w:pPr>
        <w:spacing w:before="100" w:beforeAutospacing="1" w:after="100" w:afterAutospacing="1" w:line="240" w:lineRule="auto"/>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Česká republika - Agentura ochrany přírody a krajiny ČR</w:t>
      </w:r>
    </w:p>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Sídlo: Kaplanova 1931/1, 148 00 Praha 11 - Chodov </w:t>
      </w:r>
    </w:p>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Zastoupený: Ing. Ladislav Pořízek </w:t>
      </w:r>
      <w:r w:rsidRPr="003D5E4C">
        <w:rPr>
          <w:rFonts w:ascii="Arial" w:eastAsia="Times New Roman" w:hAnsi="Arial" w:cs="Arial"/>
          <w:szCs w:val="24"/>
          <w:lang w:eastAsia="cs-CZ"/>
        </w:rPr>
        <w:br/>
        <w:t xml:space="preserve">ředitel RP SCHKO Kokořínsko - Máchův kraj </w:t>
      </w:r>
    </w:p>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Bankovní spojení: ČNB Praha, Číslo účtu: 18228011/0710</w:t>
      </w:r>
    </w:p>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IČO: 629 335 91</w:t>
      </w:r>
    </w:p>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DIČ: neplátce DPH</w:t>
      </w:r>
    </w:p>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Telefon: 315 728 072</w:t>
      </w:r>
    </w:p>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V rozsahu této smlouvy osoba zmocněná k jednání se zhotovitelem, k věcným úkonům a k převzetí díla: Mgr. Irena Formanová</w:t>
      </w:r>
    </w:p>
    <w:p w:rsidR="003D5E4C" w:rsidRPr="003D5E4C" w:rsidRDefault="003D5E4C" w:rsidP="003D5E4C">
      <w:pPr>
        <w:spacing w:before="100" w:beforeAutospacing="1" w:after="100" w:afterAutospacing="1"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(dále jen </w:t>
      </w:r>
      <w:r w:rsidRPr="003D5E4C">
        <w:rPr>
          <w:rFonts w:ascii="Arial" w:eastAsia="Times New Roman" w:hAnsi="Arial" w:cs="Arial"/>
        </w:rPr>
        <w:t>„</w:t>
      </w:r>
      <w:r w:rsidRPr="003D5E4C">
        <w:rPr>
          <w:rFonts w:ascii="Arial" w:eastAsia="Times New Roman" w:hAnsi="Arial" w:cs="Arial"/>
          <w:szCs w:val="24"/>
          <w:lang w:eastAsia="cs-CZ"/>
        </w:rPr>
        <w:t>objednatel”)</w:t>
      </w:r>
    </w:p>
    <w:p w:rsidR="003D5E4C" w:rsidRPr="003D5E4C" w:rsidRDefault="003D5E4C" w:rsidP="003D5E4C">
      <w:pPr>
        <w:spacing w:before="100" w:beforeAutospacing="1" w:after="100" w:afterAutospacing="1"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a</w:t>
      </w:r>
    </w:p>
    <w:p w:rsidR="003D5E4C" w:rsidRPr="003D5E4C" w:rsidRDefault="003D5E4C" w:rsidP="003D5E4C">
      <w:pPr>
        <w:spacing w:before="100" w:beforeAutospacing="1" w:after="100" w:afterAutospacing="1"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1.2</w:t>
      </w:r>
      <w:r w:rsidRPr="003D5E4C">
        <w:rPr>
          <w:rFonts w:ascii="Arial" w:eastAsia="Times New Roman" w:hAnsi="Arial" w:cs="Arial"/>
          <w:b/>
          <w:bCs/>
          <w:szCs w:val="24"/>
          <w:lang w:eastAsia="cs-CZ"/>
        </w:rPr>
        <w:t xml:space="preserve"> Zhotovitel</w:t>
      </w:r>
    </w:p>
    <w:p w:rsidR="003D5E4C" w:rsidRPr="003D5E4C" w:rsidRDefault="003D5E4C" w:rsidP="003D5E4C">
      <w:pPr>
        <w:spacing w:before="100" w:beforeAutospacing="1" w:after="100" w:afterAutospacing="1" w:line="240" w:lineRule="auto"/>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 xml:space="preserve">Zbyněk Doležal </w:t>
      </w:r>
    </w:p>
    <w:p w:rsidR="003D5E4C" w:rsidRPr="003D5E4C" w:rsidRDefault="003D5E4C" w:rsidP="003D5E4C">
      <w:pPr>
        <w:spacing w:before="100" w:beforeAutospacing="1" w:after="24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Sídlo: Ivana Olbrachta 392/34, 250 01 Brandýs nad Labem-Stará Boleslav</w:t>
      </w:r>
      <w:r w:rsidRPr="003D5E4C">
        <w:rPr>
          <w:rFonts w:ascii="Arial" w:eastAsia="Times New Roman" w:hAnsi="Arial" w:cs="Arial"/>
          <w:szCs w:val="24"/>
          <w:lang w:eastAsia="cs-CZ"/>
        </w:rPr>
        <w:br/>
        <w:t>Zastoupený: Zbyněk Doležal</w:t>
      </w:r>
      <w:r w:rsidRPr="003D5E4C">
        <w:rPr>
          <w:rFonts w:ascii="Arial" w:eastAsia="Times New Roman" w:hAnsi="Arial" w:cs="Arial"/>
          <w:szCs w:val="24"/>
          <w:lang w:eastAsia="cs-CZ"/>
        </w:rPr>
        <w:br/>
        <w:t>IČO: 44682115</w:t>
      </w:r>
    </w:p>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(dále jen </w:t>
      </w:r>
      <w:r w:rsidRPr="003D5E4C">
        <w:rPr>
          <w:rFonts w:ascii="Arial" w:eastAsia="Times New Roman" w:hAnsi="Arial" w:cs="Arial"/>
        </w:rPr>
        <w:t>„</w:t>
      </w:r>
      <w:r w:rsidRPr="003D5E4C">
        <w:rPr>
          <w:rFonts w:ascii="Arial" w:eastAsia="Times New Roman" w:hAnsi="Arial" w:cs="Arial"/>
          <w:szCs w:val="24"/>
          <w:lang w:eastAsia="cs-CZ"/>
        </w:rPr>
        <w:t xml:space="preserve">zhotovitel”) </w:t>
      </w:r>
    </w:p>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II. Předmět smlouvy</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2.1 </w:t>
      </w:r>
      <w:r w:rsidRPr="003D5E4C">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3D5E4C" w:rsidRDefault="003D5E4C" w:rsidP="003D5E4C">
      <w:pPr>
        <w:keepLines/>
        <w:spacing w:after="0" w:line="240" w:lineRule="auto"/>
        <w:ind w:left="340" w:hanging="340"/>
        <w:jc w:val="both"/>
        <w:rPr>
          <w:rFonts w:ascii="Arial" w:eastAsia="Times New Roman" w:hAnsi="Arial" w:cs="Arial"/>
          <w:szCs w:val="24"/>
          <w:lang w:eastAsia="cs-CZ"/>
        </w:rPr>
      </w:pPr>
      <w:r w:rsidRPr="003D5E4C">
        <w:rPr>
          <w:rFonts w:ascii="Arial" w:eastAsia="Times New Roman" w:hAnsi="Arial" w:cs="Arial"/>
          <w:szCs w:val="24"/>
          <w:lang w:eastAsia="cs-CZ"/>
        </w:rPr>
        <w:lastRenderedPageBreak/>
        <w:t xml:space="preserve">2.2 Dílem se rozumí: Vyřezání keřů a náletových dřevin z lučních porostů a na </w:t>
      </w:r>
      <w:r w:rsidR="00786BC6">
        <w:rPr>
          <w:rFonts w:ascii="Arial" w:eastAsia="Times New Roman" w:hAnsi="Arial" w:cs="Arial"/>
          <w:szCs w:val="24"/>
          <w:lang w:eastAsia="cs-CZ"/>
        </w:rPr>
        <w:t>třech</w:t>
      </w:r>
      <w:r w:rsidRPr="003D5E4C">
        <w:rPr>
          <w:rFonts w:ascii="Arial" w:eastAsia="Times New Roman" w:hAnsi="Arial" w:cs="Arial"/>
          <w:szCs w:val="24"/>
          <w:lang w:eastAsia="cs-CZ"/>
        </w:rPr>
        <w:t xml:space="preserve"> dílčích</w:t>
      </w:r>
      <w:r w:rsidR="00786BC6">
        <w:rPr>
          <w:rFonts w:ascii="Arial" w:eastAsia="Times New Roman" w:hAnsi="Arial" w:cs="Arial"/>
          <w:szCs w:val="24"/>
          <w:lang w:eastAsia="cs-CZ"/>
        </w:rPr>
        <w:t xml:space="preserve"> plochách o celkové rozloze 1,22</w:t>
      </w:r>
      <w:r w:rsidRPr="003D5E4C">
        <w:rPr>
          <w:rFonts w:ascii="Arial" w:eastAsia="Times New Roman" w:hAnsi="Arial" w:cs="Arial"/>
          <w:szCs w:val="24"/>
          <w:lang w:eastAsia="cs-CZ"/>
        </w:rPr>
        <w:t xml:space="preserve"> ha na parcelách katastru nemovitostí č. 251, 253/30, 253/165, 253/167, 253/168, 253/169, 253/170, 253/171, 253/172, 253/173 v katastrálním území Kněžičky v národní přírodní památce Dlouhopolsko (dále jen „NPP“) Dřeviny budou vyřezány ruční nebo motorovou pilou, případně křovinořezem v úrovni půdního povrchu tak, aby plochy mohly být následně sečeny. Vyřezaná hmota bude z ploch vyklizena a odstraněna mimo lokalitu. Při likvidaci vyřezané hmoty nesmí dojít k porušení právních předpisů.</w:t>
      </w:r>
    </w:p>
    <w:p w:rsidR="003D5E4C" w:rsidRDefault="003D5E4C" w:rsidP="003D5E4C">
      <w:pPr>
        <w:keepLines/>
        <w:spacing w:after="0" w:line="240" w:lineRule="auto"/>
        <w:ind w:left="340" w:hanging="340"/>
        <w:jc w:val="both"/>
        <w:rPr>
          <w:rFonts w:ascii="Arial" w:eastAsia="Times New Roman" w:hAnsi="Arial" w:cs="Arial"/>
          <w:szCs w:val="24"/>
          <w:lang w:eastAsia="cs-CZ"/>
        </w:rPr>
      </w:pPr>
      <w:r w:rsidRPr="003D5E4C">
        <w:rPr>
          <w:rFonts w:ascii="Arial" w:eastAsia="Times New Roman" w:hAnsi="Arial" w:cs="Arial"/>
          <w:szCs w:val="24"/>
          <w:lang w:eastAsia="cs-CZ"/>
        </w:rPr>
        <w:t xml:space="preserve"> </w:t>
      </w:r>
      <w:r>
        <w:rPr>
          <w:rFonts w:ascii="Arial" w:eastAsia="Times New Roman" w:hAnsi="Arial" w:cs="Arial"/>
          <w:szCs w:val="24"/>
          <w:lang w:eastAsia="cs-CZ"/>
        </w:rPr>
        <w:tab/>
      </w:r>
      <w:r w:rsidRPr="003D5E4C">
        <w:rPr>
          <w:rFonts w:ascii="Arial" w:eastAsia="Times New Roman" w:hAnsi="Arial" w:cs="Arial"/>
          <w:szCs w:val="24"/>
          <w:lang w:eastAsia="cs-CZ"/>
        </w:rPr>
        <w:t>Bližší specifikace jednotlivých dílčích ploch a prací na nich:</w:t>
      </w:r>
    </w:p>
    <w:p w:rsidR="00786BC6" w:rsidRDefault="003D5E4C" w:rsidP="003D5E4C">
      <w:pPr>
        <w:keepLines/>
        <w:spacing w:after="0" w:line="240" w:lineRule="auto"/>
        <w:ind w:left="340" w:hanging="340"/>
        <w:jc w:val="both"/>
        <w:rPr>
          <w:rFonts w:ascii="Arial" w:eastAsia="Times New Roman" w:hAnsi="Arial" w:cs="Arial"/>
          <w:szCs w:val="24"/>
          <w:lang w:eastAsia="cs-CZ"/>
        </w:rPr>
      </w:pPr>
      <w:r w:rsidRPr="003D5E4C">
        <w:rPr>
          <w:rFonts w:ascii="Arial" w:eastAsia="Times New Roman" w:hAnsi="Arial" w:cs="Arial"/>
          <w:szCs w:val="24"/>
          <w:lang w:eastAsia="cs-CZ"/>
        </w:rPr>
        <w:t xml:space="preserve"> </w:t>
      </w:r>
      <w:r>
        <w:rPr>
          <w:rFonts w:ascii="Arial" w:eastAsia="Times New Roman" w:hAnsi="Arial" w:cs="Arial"/>
          <w:szCs w:val="24"/>
          <w:lang w:eastAsia="cs-CZ"/>
        </w:rPr>
        <w:tab/>
      </w:r>
      <w:r w:rsidRPr="003D5E4C">
        <w:rPr>
          <w:rFonts w:ascii="Arial" w:eastAsia="Times New Roman" w:hAnsi="Arial" w:cs="Arial"/>
          <w:szCs w:val="24"/>
          <w:lang w:eastAsia="cs-CZ"/>
        </w:rPr>
        <w:t>Plocha 1 – rozloha 0,0</w:t>
      </w:r>
      <w:r w:rsidR="00786BC6">
        <w:rPr>
          <w:rFonts w:ascii="Arial" w:eastAsia="Times New Roman" w:hAnsi="Arial" w:cs="Arial"/>
          <w:szCs w:val="24"/>
          <w:lang w:eastAsia="cs-CZ"/>
        </w:rPr>
        <w:t>0</w:t>
      </w:r>
      <w:r w:rsidRPr="003D5E4C">
        <w:rPr>
          <w:rFonts w:ascii="Arial" w:eastAsia="Times New Roman" w:hAnsi="Arial" w:cs="Arial"/>
          <w:szCs w:val="24"/>
          <w:lang w:eastAsia="cs-CZ"/>
        </w:rPr>
        <w:t>3</w:t>
      </w:r>
      <w:r w:rsidR="00786BC6">
        <w:rPr>
          <w:rFonts w:ascii="Arial" w:eastAsia="Times New Roman" w:hAnsi="Arial" w:cs="Arial"/>
          <w:szCs w:val="24"/>
          <w:lang w:eastAsia="cs-CZ"/>
        </w:rPr>
        <w:t>9</w:t>
      </w:r>
      <w:r w:rsidRPr="003D5E4C">
        <w:rPr>
          <w:rFonts w:ascii="Arial" w:eastAsia="Times New Roman" w:hAnsi="Arial" w:cs="Arial"/>
          <w:szCs w:val="24"/>
          <w:lang w:eastAsia="cs-CZ"/>
        </w:rPr>
        <w:t xml:space="preserve"> ha, porost poléhavých keřů vrby popelavé na okraji louky</w:t>
      </w:r>
      <w:r w:rsidR="00786BC6">
        <w:rPr>
          <w:rFonts w:ascii="Arial" w:eastAsia="Times New Roman" w:hAnsi="Arial" w:cs="Arial"/>
          <w:szCs w:val="24"/>
          <w:lang w:eastAsia="cs-CZ"/>
        </w:rPr>
        <w:t>.</w:t>
      </w:r>
      <w:r w:rsidRPr="003D5E4C">
        <w:rPr>
          <w:rFonts w:ascii="Arial" w:eastAsia="Times New Roman" w:hAnsi="Arial" w:cs="Arial"/>
          <w:szCs w:val="24"/>
          <w:lang w:eastAsia="cs-CZ"/>
        </w:rPr>
        <w:t xml:space="preserve"> Vyřezány budou veškeré dřeviny na ploše.</w:t>
      </w:r>
      <w:r w:rsidR="00786BC6">
        <w:rPr>
          <w:rFonts w:ascii="Arial" w:eastAsia="Times New Roman" w:hAnsi="Arial" w:cs="Arial"/>
          <w:szCs w:val="24"/>
          <w:lang w:eastAsia="cs-CZ"/>
        </w:rPr>
        <w:t xml:space="preserve"> Jedná se o </w:t>
      </w:r>
      <w:r w:rsidR="00732EB6">
        <w:rPr>
          <w:rFonts w:ascii="Arial" w:eastAsia="Times New Roman" w:hAnsi="Arial" w:cs="Arial"/>
          <w:szCs w:val="24"/>
          <w:lang w:eastAsia="cs-CZ"/>
        </w:rPr>
        <w:t xml:space="preserve">pás o </w:t>
      </w:r>
      <w:r w:rsidR="00786BC6">
        <w:rPr>
          <w:rFonts w:ascii="Arial" w:eastAsia="Times New Roman" w:hAnsi="Arial" w:cs="Arial"/>
          <w:szCs w:val="24"/>
          <w:lang w:eastAsia="cs-CZ"/>
        </w:rPr>
        <w:t>šířce přibližně 1,5 metru.</w:t>
      </w:r>
      <w:r w:rsidRPr="003D5E4C">
        <w:rPr>
          <w:rFonts w:ascii="Arial" w:eastAsia="Times New Roman" w:hAnsi="Arial" w:cs="Arial"/>
          <w:szCs w:val="24"/>
          <w:lang w:eastAsia="cs-CZ"/>
        </w:rPr>
        <w:t xml:space="preserve"> </w:t>
      </w:r>
    </w:p>
    <w:p w:rsidR="003D5E4C" w:rsidRDefault="00786BC6" w:rsidP="00786BC6">
      <w:pPr>
        <w:keepLines/>
        <w:spacing w:after="0" w:line="240" w:lineRule="auto"/>
        <w:ind w:left="340"/>
        <w:jc w:val="both"/>
        <w:rPr>
          <w:rFonts w:ascii="Arial" w:eastAsia="Times New Roman" w:hAnsi="Arial" w:cs="Arial"/>
          <w:szCs w:val="24"/>
          <w:lang w:eastAsia="cs-CZ"/>
        </w:rPr>
      </w:pPr>
      <w:r w:rsidRPr="003D5E4C">
        <w:rPr>
          <w:rFonts w:ascii="Arial" w:eastAsia="Times New Roman" w:hAnsi="Arial" w:cs="Arial"/>
          <w:szCs w:val="24"/>
          <w:lang w:eastAsia="cs-CZ"/>
        </w:rPr>
        <w:t xml:space="preserve">Plocha </w:t>
      </w:r>
      <w:r>
        <w:rPr>
          <w:rFonts w:ascii="Arial" w:eastAsia="Times New Roman" w:hAnsi="Arial" w:cs="Arial"/>
          <w:szCs w:val="24"/>
          <w:lang w:eastAsia="cs-CZ"/>
        </w:rPr>
        <w:t>2</w:t>
      </w:r>
      <w:r w:rsidRPr="003D5E4C">
        <w:rPr>
          <w:rFonts w:ascii="Arial" w:eastAsia="Times New Roman" w:hAnsi="Arial" w:cs="Arial"/>
          <w:szCs w:val="24"/>
          <w:lang w:eastAsia="cs-CZ"/>
        </w:rPr>
        <w:t xml:space="preserve"> – rozloha 0,0</w:t>
      </w:r>
      <w:r>
        <w:rPr>
          <w:rFonts w:ascii="Arial" w:eastAsia="Times New Roman" w:hAnsi="Arial" w:cs="Arial"/>
          <w:szCs w:val="24"/>
          <w:lang w:eastAsia="cs-CZ"/>
        </w:rPr>
        <w:t>0</w:t>
      </w:r>
      <w:r w:rsidRPr="003D5E4C">
        <w:rPr>
          <w:rFonts w:ascii="Arial" w:eastAsia="Times New Roman" w:hAnsi="Arial" w:cs="Arial"/>
          <w:szCs w:val="24"/>
          <w:lang w:eastAsia="cs-CZ"/>
        </w:rPr>
        <w:t>3</w:t>
      </w:r>
      <w:r>
        <w:rPr>
          <w:rFonts w:ascii="Arial" w:eastAsia="Times New Roman" w:hAnsi="Arial" w:cs="Arial"/>
          <w:szCs w:val="24"/>
          <w:lang w:eastAsia="cs-CZ"/>
        </w:rPr>
        <w:t>9</w:t>
      </w:r>
      <w:r w:rsidRPr="003D5E4C">
        <w:rPr>
          <w:rFonts w:ascii="Arial" w:eastAsia="Times New Roman" w:hAnsi="Arial" w:cs="Arial"/>
          <w:szCs w:val="24"/>
          <w:lang w:eastAsia="cs-CZ"/>
        </w:rPr>
        <w:t xml:space="preserve"> ha, porost poléhavých keřů vrby popelavé na okraji louky</w:t>
      </w:r>
      <w:r>
        <w:rPr>
          <w:rFonts w:ascii="Arial" w:eastAsia="Times New Roman" w:hAnsi="Arial" w:cs="Arial"/>
          <w:szCs w:val="24"/>
          <w:lang w:eastAsia="cs-CZ"/>
        </w:rPr>
        <w:t>.</w:t>
      </w:r>
      <w:r w:rsidRPr="003D5E4C">
        <w:rPr>
          <w:rFonts w:ascii="Arial" w:eastAsia="Times New Roman" w:hAnsi="Arial" w:cs="Arial"/>
          <w:szCs w:val="24"/>
          <w:lang w:eastAsia="cs-CZ"/>
        </w:rPr>
        <w:t xml:space="preserve"> Vyřezány budou veškeré dřeviny na ploše.</w:t>
      </w:r>
      <w:r>
        <w:rPr>
          <w:rFonts w:ascii="Arial" w:eastAsia="Times New Roman" w:hAnsi="Arial" w:cs="Arial"/>
          <w:szCs w:val="24"/>
          <w:lang w:eastAsia="cs-CZ"/>
        </w:rPr>
        <w:t xml:space="preserve"> Jedná se o</w:t>
      </w:r>
      <w:r w:rsidR="00732EB6">
        <w:rPr>
          <w:rFonts w:ascii="Arial" w:eastAsia="Times New Roman" w:hAnsi="Arial" w:cs="Arial"/>
          <w:szCs w:val="24"/>
          <w:lang w:eastAsia="cs-CZ"/>
        </w:rPr>
        <w:t xml:space="preserve"> pás o</w:t>
      </w:r>
      <w:r>
        <w:rPr>
          <w:rFonts w:ascii="Arial" w:eastAsia="Times New Roman" w:hAnsi="Arial" w:cs="Arial"/>
          <w:szCs w:val="24"/>
          <w:lang w:eastAsia="cs-CZ"/>
        </w:rPr>
        <w:t xml:space="preserve"> šířce přibližně 2 metry.</w:t>
      </w:r>
      <w:r w:rsidR="003D5E4C" w:rsidRPr="003D5E4C">
        <w:rPr>
          <w:rFonts w:ascii="Arial" w:eastAsia="Times New Roman" w:hAnsi="Arial" w:cs="Arial"/>
          <w:szCs w:val="24"/>
          <w:lang w:eastAsia="cs-CZ"/>
        </w:rPr>
        <w:br/>
        <w:t xml:space="preserve">Plocha </w:t>
      </w:r>
      <w:r w:rsidR="002A2A25">
        <w:rPr>
          <w:rFonts w:ascii="Arial" w:eastAsia="Times New Roman" w:hAnsi="Arial" w:cs="Arial"/>
          <w:szCs w:val="24"/>
          <w:lang w:eastAsia="cs-CZ"/>
        </w:rPr>
        <w:t>3</w:t>
      </w:r>
      <w:r w:rsidR="003D5E4C" w:rsidRPr="003D5E4C">
        <w:rPr>
          <w:rFonts w:ascii="Arial" w:eastAsia="Times New Roman" w:hAnsi="Arial" w:cs="Arial"/>
          <w:szCs w:val="24"/>
          <w:lang w:eastAsia="cs-CZ"/>
        </w:rPr>
        <w:t xml:space="preserve"> – rozloha 1,22 ha, dlouhodobě nekosený luční porost s náletem dřevin jednotlivě a ve skupinách, zejména hlohu, růže, svídy krvavé, topolu osiky a trnky obecné. Ponechány budou všechny keře růží a dále 1</w:t>
      </w:r>
      <w:r w:rsidR="002A2A25">
        <w:rPr>
          <w:rFonts w:ascii="Arial" w:eastAsia="Times New Roman" w:hAnsi="Arial" w:cs="Arial"/>
          <w:szCs w:val="24"/>
          <w:lang w:eastAsia="cs-CZ"/>
        </w:rPr>
        <w:t>2</w:t>
      </w:r>
      <w:r w:rsidR="003D5E4C" w:rsidRPr="003D5E4C">
        <w:rPr>
          <w:rFonts w:ascii="Arial" w:eastAsia="Times New Roman" w:hAnsi="Arial" w:cs="Arial"/>
          <w:szCs w:val="24"/>
          <w:lang w:eastAsia="cs-CZ"/>
        </w:rPr>
        <w:t xml:space="preserve"> větších solitérních hlohů a hrušní, které budou před začátkem prací v terénu označeny objednatelem. Zároveň bude provedeno posečení lučního porostu na ploše, včetně shrabání a odstranění hmoty mimo lokalitu. Plocha je v části rozrytá divokými prasaty.</w:t>
      </w:r>
    </w:p>
    <w:p w:rsidR="003D5E4C" w:rsidRPr="003D5E4C" w:rsidRDefault="003D5E4C" w:rsidP="003D5E4C">
      <w:pPr>
        <w:keepLines/>
        <w:spacing w:after="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 </w:t>
      </w:r>
      <w:r>
        <w:rPr>
          <w:rFonts w:ascii="Arial" w:eastAsia="Times New Roman" w:hAnsi="Arial" w:cs="Arial"/>
          <w:szCs w:val="24"/>
          <w:lang w:eastAsia="cs-CZ"/>
        </w:rPr>
        <w:tab/>
      </w:r>
      <w:r w:rsidRPr="003D5E4C">
        <w:rPr>
          <w:rFonts w:ascii="Arial" w:eastAsia="Times New Roman" w:hAnsi="Arial" w:cs="Arial"/>
          <w:szCs w:val="24"/>
          <w:lang w:eastAsia="cs-CZ"/>
        </w:rPr>
        <w:t>Lokalita je přístupná</w:t>
      </w:r>
      <w:r w:rsidR="002A2A25">
        <w:rPr>
          <w:rFonts w:ascii="Arial" w:eastAsia="Times New Roman" w:hAnsi="Arial" w:cs="Arial"/>
          <w:szCs w:val="24"/>
          <w:lang w:eastAsia="cs-CZ"/>
        </w:rPr>
        <w:t xml:space="preserve"> </w:t>
      </w:r>
      <w:r w:rsidRPr="003D5E4C">
        <w:rPr>
          <w:rFonts w:ascii="Arial" w:eastAsia="Times New Roman" w:hAnsi="Arial" w:cs="Arial"/>
          <w:szCs w:val="24"/>
          <w:lang w:eastAsia="cs-CZ"/>
        </w:rPr>
        <w:t>pouze přes pole.</w:t>
      </w:r>
    </w:p>
    <w:p w:rsidR="003D5E4C" w:rsidRPr="003D5E4C" w:rsidRDefault="003D5E4C" w:rsidP="003D5E4C">
      <w:pPr>
        <w:spacing w:before="120" w:after="120" w:line="240" w:lineRule="auto"/>
        <w:ind w:left="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(dále jen „dílo“)</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2.3 Při provádění díla je zhotovitel vázán pokyny objednatele.</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III. Cena díla a platební podmínky</w:t>
      </w:r>
    </w:p>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3.1 Cena díla je stanovena v souladu s právními předpisy:</w:t>
      </w:r>
    </w:p>
    <w:p w:rsidR="003D5E4C" w:rsidRPr="003D5E4C" w:rsidRDefault="003D5E4C" w:rsidP="003D5E4C">
      <w:pPr>
        <w:spacing w:before="120" w:after="120" w:line="240" w:lineRule="auto"/>
        <w:ind w:left="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Cena bez DPH: </w:t>
      </w:r>
      <w:r w:rsidR="00732EB6">
        <w:rPr>
          <w:rFonts w:ascii="Arial" w:eastAsia="Times New Roman" w:hAnsi="Arial" w:cs="Arial"/>
          <w:szCs w:val="24"/>
          <w:lang w:eastAsia="cs-CZ"/>
        </w:rPr>
        <w:t>52 729,60</w:t>
      </w:r>
      <w:r w:rsidR="002A2A25">
        <w:rPr>
          <w:rFonts w:ascii="Arial" w:eastAsia="Times New Roman" w:hAnsi="Arial" w:cs="Arial"/>
          <w:szCs w:val="24"/>
          <w:lang w:eastAsia="cs-CZ"/>
        </w:rPr>
        <w:t xml:space="preserve"> </w:t>
      </w:r>
      <w:r w:rsidRPr="003D5E4C">
        <w:rPr>
          <w:rFonts w:ascii="Arial" w:eastAsia="Times New Roman" w:hAnsi="Arial" w:cs="Arial"/>
          <w:szCs w:val="24"/>
          <w:lang w:eastAsia="cs-CZ"/>
        </w:rPr>
        <w:t>Kč</w:t>
      </w:r>
    </w:p>
    <w:p w:rsidR="003D5E4C" w:rsidRPr="003D5E4C" w:rsidRDefault="003D5E4C" w:rsidP="003D5E4C">
      <w:pPr>
        <w:spacing w:before="120" w:after="120" w:line="240" w:lineRule="auto"/>
        <w:ind w:left="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DPH 21%: 1</w:t>
      </w:r>
      <w:r w:rsidR="00732EB6">
        <w:rPr>
          <w:rFonts w:ascii="Arial" w:eastAsia="Times New Roman" w:hAnsi="Arial" w:cs="Arial"/>
          <w:szCs w:val="24"/>
          <w:lang w:eastAsia="cs-CZ"/>
        </w:rPr>
        <w:t>1 073,22</w:t>
      </w:r>
      <w:r w:rsidR="002A2A25">
        <w:rPr>
          <w:rFonts w:ascii="Arial" w:eastAsia="Times New Roman" w:hAnsi="Arial" w:cs="Arial"/>
          <w:szCs w:val="24"/>
          <w:lang w:eastAsia="cs-CZ"/>
        </w:rPr>
        <w:t xml:space="preserve"> </w:t>
      </w:r>
      <w:r w:rsidRPr="003D5E4C">
        <w:rPr>
          <w:rFonts w:ascii="Arial" w:eastAsia="Times New Roman" w:hAnsi="Arial" w:cs="Arial"/>
          <w:szCs w:val="24"/>
          <w:lang w:eastAsia="cs-CZ"/>
        </w:rPr>
        <w:t>Kč</w:t>
      </w:r>
    </w:p>
    <w:p w:rsidR="003D5E4C" w:rsidRPr="003D5E4C" w:rsidRDefault="003D5E4C" w:rsidP="003D5E4C">
      <w:pPr>
        <w:spacing w:before="120" w:after="120" w:line="240" w:lineRule="auto"/>
        <w:ind w:left="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Cena včetně DPH:</w:t>
      </w:r>
      <w:r w:rsidR="00732EB6">
        <w:rPr>
          <w:rFonts w:ascii="Arial" w:eastAsia="Times New Roman" w:hAnsi="Arial" w:cs="Arial"/>
          <w:szCs w:val="24"/>
          <w:lang w:eastAsia="cs-CZ"/>
        </w:rPr>
        <w:t xml:space="preserve"> </w:t>
      </w:r>
      <w:r w:rsidRPr="003D5E4C">
        <w:rPr>
          <w:rFonts w:ascii="Arial" w:eastAsia="Times New Roman" w:hAnsi="Arial" w:cs="Arial"/>
          <w:szCs w:val="24"/>
          <w:lang w:eastAsia="cs-CZ"/>
        </w:rPr>
        <w:t>6</w:t>
      </w:r>
      <w:r w:rsidR="00732EB6">
        <w:rPr>
          <w:rFonts w:ascii="Arial" w:eastAsia="Times New Roman" w:hAnsi="Arial" w:cs="Arial"/>
          <w:szCs w:val="24"/>
          <w:lang w:eastAsia="cs-CZ"/>
        </w:rPr>
        <w:t>3 802</w:t>
      </w:r>
      <w:r w:rsidR="002A2A25">
        <w:rPr>
          <w:rFonts w:ascii="Arial" w:eastAsia="Times New Roman" w:hAnsi="Arial" w:cs="Arial"/>
          <w:szCs w:val="24"/>
          <w:lang w:eastAsia="cs-CZ"/>
        </w:rPr>
        <w:t>,</w:t>
      </w:r>
      <w:r w:rsidR="00732EB6">
        <w:rPr>
          <w:rFonts w:ascii="Arial" w:eastAsia="Times New Roman" w:hAnsi="Arial" w:cs="Arial"/>
          <w:szCs w:val="24"/>
          <w:lang w:eastAsia="cs-CZ"/>
        </w:rPr>
        <w:t>82</w:t>
      </w:r>
      <w:r w:rsidRPr="003D5E4C">
        <w:rPr>
          <w:rFonts w:ascii="Arial" w:eastAsia="Times New Roman" w:hAnsi="Arial" w:cs="Arial"/>
          <w:szCs w:val="24"/>
          <w:lang w:eastAsia="cs-CZ"/>
        </w:rPr>
        <w:t xml:space="preserve"> Kč, (slovy šedesát</w:t>
      </w:r>
      <w:r w:rsidR="00732EB6">
        <w:rPr>
          <w:rFonts w:ascii="Arial" w:eastAsia="Times New Roman" w:hAnsi="Arial" w:cs="Arial"/>
          <w:szCs w:val="24"/>
          <w:lang w:eastAsia="cs-CZ"/>
        </w:rPr>
        <w:t>tři</w:t>
      </w:r>
      <w:r w:rsidRPr="003D5E4C">
        <w:rPr>
          <w:rFonts w:ascii="Arial" w:eastAsia="Times New Roman" w:hAnsi="Arial" w:cs="Arial"/>
          <w:szCs w:val="24"/>
          <w:lang w:eastAsia="cs-CZ"/>
        </w:rPr>
        <w:t>tisíc</w:t>
      </w:r>
      <w:r w:rsidR="002A2A25">
        <w:rPr>
          <w:rFonts w:ascii="Arial" w:eastAsia="Times New Roman" w:hAnsi="Arial" w:cs="Arial"/>
          <w:szCs w:val="24"/>
          <w:lang w:eastAsia="cs-CZ"/>
        </w:rPr>
        <w:t>e</w:t>
      </w:r>
      <w:r w:rsidR="00732EB6">
        <w:rPr>
          <w:rFonts w:ascii="Arial" w:eastAsia="Times New Roman" w:hAnsi="Arial" w:cs="Arial"/>
          <w:szCs w:val="24"/>
          <w:lang w:eastAsia="cs-CZ"/>
        </w:rPr>
        <w:t>osmsetdva</w:t>
      </w:r>
      <w:r w:rsidR="0055411B">
        <w:rPr>
          <w:rFonts w:ascii="Arial" w:eastAsia="Times New Roman" w:hAnsi="Arial" w:cs="Arial"/>
          <w:szCs w:val="24"/>
          <w:lang w:eastAsia="cs-CZ"/>
        </w:rPr>
        <w:t xml:space="preserve"> </w:t>
      </w:r>
      <w:r w:rsidRPr="003D5E4C">
        <w:rPr>
          <w:rFonts w:ascii="Arial" w:eastAsia="Times New Roman" w:hAnsi="Arial" w:cs="Arial"/>
          <w:szCs w:val="24"/>
          <w:lang w:eastAsia="cs-CZ"/>
        </w:rPr>
        <w:t>korun českých</w:t>
      </w:r>
      <w:r w:rsidR="00732EB6">
        <w:rPr>
          <w:rFonts w:ascii="Arial" w:eastAsia="Times New Roman" w:hAnsi="Arial" w:cs="Arial"/>
          <w:szCs w:val="24"/>
          <w:lang w:eastAsia="cs-CZ"/>
        </w:rPr>
        <w:t xml:space="preserve"> osmdesátdva haléřů</w:t>
      </w:r>
      <w:r w:rsidRPr="003D5E4C">
        <w:rPr>
          <w:rFonts w:ascii="Arial" w:eastAsia="Times New Roman" w:hAnsi="Arial" w:cs="Arial"/>
          <w:szCs w:val="24"/>
          <w:lang w:eastAsia="cs-CZ"/>
        </w:rPr>
        <w:t>).</w:t>
      </w:r>
    </w:p>
    <w:p w:rsidR="003D5E4C" w:rsidRPr="003D5E4C" w:rsidRDefault="003D5E4C" w:rsidP="003D5E4C">
      <w:pPr>
        <w:spacing w:before="120" w:after="120" w:line="240" w:lineRule="auto"/>
        <w:ind w:left="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Zhotovitel je plátce</w:t>
      </w:r>
      <w:r w:rsidR="002A2A25">
        <w:rPr>
          <w:rFonts w:ascii="Arial" w:eastAsia="Times New Roman" w:hAnsi="Arial" w:cs="Arial"/>
          <w:szCs w:val="24"/>
          <w:lang w:eastAsia="cs-CZ"/>
        </w:rPr>
        <w:t>m</w:t>
      </w:r>
      <w:r w:rsidRPr="003D5E4C">
        <w:rPr>
          <w:rFonts w:ascii="Arial" w:eastAsia="Times New Roman" w:hAnsi="Arial" w:cs="Arial"/>
          <w:szCs w:val="24"/>
          <w:lang w:eastAsia="cs-CZ"/>
        </w:rPr>
        <w:t xml:space="preserve"> DPH.</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3.2 Dohodnutá cena je stanovena jako nejvýše přípustná. Ke změně může dojít pouze při změně zákonných sazeb DPH.</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3.3 Veškeré náklady vzniklé zhotoviteli v souvislosti s prováděním díla jsou zahrnuty v ceně díla. </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732EB6">
        <w:rPr>
          <w:rFonts w:ascii="Arial" w:eastAsia="Times New Roman" w:hAnsi="Arial" w:cs="Arial"/>
          <w:szCs w:val="24"/>
          <w:lang w:eastAsia="cs-CZ"/>
        </w:rPr>
        <w:t>18</w:t>
      </w:r>
      <w:r w:rsidRPr="003D5E4C">
        <w:rPr>
          <w:rFonts w:ascii="Arial" w:eastAsia="Times New Roman" w:hAnsi="Arial" w:cs="Arial"/>
          <w:szCs w:val="24"/>
          <w:lang w:eastAsia="cs-CZ"/>
        </w:rPr>
        <w:t>.</w:t>
      </w:r>
      <w:r>
        <w:rPr>
          <w:rFonts w:ascii="Arial" w:eastAsia="Times New Roman" w:hAnsi="Arial" w:cs="Arial"/>
          <w:szCs w:val="24"/>
          <w:lang w:eastAsia="cs-CZ"/>
        </w:rPr>
        <w:t xml:space="preserve"> </w:t>
      </w:r>
      <w:r w:rsidRPr="003D5E4C">
        <w:rPr>
          <w:rFonts w:ascii="Arial" w:eastAsia="Times New Roman" w:hAnsi="Arial" w:cs="Arial"/>
          <w:szCs w:val="24"/>
          <w:lang w:eastAsia="cs-CZ"/>
        </w:rPr>
        <w:t>11.</w:t>
      </w:r>
      <w:r>
        <w:rPr>
          <w:rFonts w:ascii="Arial" w:eastAsia="Times New Roman" w:hAnsi="Arial" w:cs="Arial"/>
          <w:szCs w:val="24"/>
          <w:lang w:eastAsia="cs-CZ"/>
        </w:rPr>
        <w:t xml:space="preserve"> </w:t>
      </w:r>
      <w:r w:rsidRPr="003D5E4C">
        <w:rPr>
          <w:rFonts w:ascii="Arial" w:eastAsia="Times New Roman" w:hAnsi="Arial" w:cs="Arial"/>
          <w:szCs w:val="24"/>
          <w:lang w:eastAsia="cs-CZ"/>
        </w:rPr>
        <w:t>kalendářního roku) na základě předávacího protokolu na adresu: Regionální pracoviště SCHKO Kokořínsko - Máchův kraj, Česká 149, 276 01 Mělník.</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3.7 Smluvní strany se dohodly, že objednatel nebude poskytovat zálohové platby. </w:t>
      </w:r>
    </w:p>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IV.</w:t>
      </w:r>
      <w:r w:rsidRPr="003D5E4C">
        <w:rPr>
          <w:rFonts w:ascii="Arial" w:eastAsia="Times New Roman" w:hAnsi="Arial" w:cs="Arial"/>
          <w:szCs w:val="24"/>
          <w:lang w:eastAsia="cs-CZ"/>
        </w:rPr>
        <w:t xml:space="preserve"> </w:t>
      </w:r>
      <w:r w:rsidRPr="003D5E4C">
        <w:rPr>
          <w:rFonts w:ascii="Arial" w:eastAsia="Times New Roman" w:hAnsi="Arial" w:cs="Arial"/>
          <w:b/>
          <w:bCs/>
          <w:szCs w:val="24"/>
          <w:lang w:eastAsia="cs-CZ"/>
        </w:rPr>
        <w:t>Doba a místo plnění</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4.1 Zhotovitel se zavazuje provést dílo a předat jej objednateli nejpozději do: 1</w:t>
      </w:r>
      <w:r w:rsidR="00732EB6">
        <w:rPr>
          <w:rFonts w:ascii="Arial" w:eastAsia="Times New Roman" w:hAnsi="Arial" w:cs="Arial"/>
          <w:szCs w:val="24"/>
          <w:lang w:eastAsia="cs-CZ"/>
        </w:rPr>
        <w:t>4</w:t>
      </w:r>
      <w:bookmarkStart w:id="0" w:name="_GoBack"/>
      <w:bookmarkEnd w:id="0"/>
      <w:r w:rsidRPr="003D5E4C">
        <w:rPr>
          <w:rFonts w:ascii="Arial" w:eastAsia="Times New Roman" w:hAnsi="Arial" w:cs="Arial"/>
          <w:szCs w:val="24"/>
          <w:lang w:eastAsia="cs-CZ"/>
        </w:rPr>
        <w:t>.11.2016.</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4.3 Místem plnění je národní přírodní památka Dlouhopolsko.</w:t>
      </w:r>
    </w:p>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V. Další ujednání</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VI. Předání a převzetí díla</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A2A25" w:rsidRDefault="002A2A25">
      <w:pPr>
        <w:rPr>
          <w:rFonts w:ascii="Arial" w:eastAsia="Times New Roman" w:hAnsi="Arial" w:cs="Arial"/>
          <w:b/>
          <w:bCs/>
          <w:szCs w:val="24"/>
          <w:lang w:eastAsia="cs-CZ"/>
        </w:rPr>
      </w:pPr>
      <w:r>
        <w:rPr>
          <w:rFonts w:ascii="Arial" w:eastAsia="Times New Roman" w:hAnsi="Arial" w:cs="Arial"/>
          <w:b/>
          <w:bCs/>
          <w:szCs w:val="24"/>
          <w:lang w:eastAsia="cs-CZ"/>
        </w:rPr>
        <w:br w:type="page"/>
      </w:r>
    </w:p>
    <w:p w:rsidR="003D5E4C" w:rsidRPr="003D5E4C" w:rsidRDefault="003D5E4C" w:rsidP="003D5E4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lastRenderedPageBreak/>
        <w:t>VII. Odpovědnost za vady</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7.1 Zhotovitel odpovídá za vady, jež má dílo v době jeho předání objednateli, byť se vady projeví až později.</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3D5E4C" w:rsidRPr="003D5E4C" w:rsidRDefault="003D5E4C" w:rsidP="003D5E4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VIII. Sankce</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8.3 Ustanoveními o smluvní pokutě není dotčen nárok oprávněné smluvní strany požadovat náhradu škody v plném rozsahu.</w:t>
      </w:r>
    </w:p>
    <w:p w:rsidR="003D5E4C" w:rsidRPr="003D5E4C" w:rsidRDefault="003D5E4C" w:rsidP="003D5E4C">
      <w:pPr>
        <w:keepLines/>
        <w:spacing w:before="120" w:after="120" w:line="240" w:lineRule="auto"/>
        <w:ind w:left="340" w:hanging="340"/>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IX. Závěrečná ustanovení</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 xml:space="preserve">9.5 </w:t>
      </w:r>
      <w:r w:rsidRPr="003D5E4C">
        <w:rPr>
          <w:rFonts w:ascii="Arial" w:eastAsia="Times New Roman" w:hAnsi="Arial" w:cs="Arial"/>
          <w:bCs/>
          <w:lang w:eastAsia="cs-CZ"/>
        </w:rPr>
        <w:t>Smlouva nabývá platnosti a účinnosti dnem jejího podpisu oprávněným zástupcem poslední smluvní strany.</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lastRenderedPageBreak/>
        <w:t>9.6 Obě smluvní strany prohlašují, že se seznámily s celým textem smlouvy včetně jejich příloh a s celým obsahem smlouvy souhlasí. Současně prohlašují, že tato smlouva nebyla sjednána v tísni ani za jinak nápadně nevýhodných podmínek.</w:t>
      </w:r>
    </w:p>
    <w:p w:rsidR="003D5E4C" w:rsidRPr="003D5E4C" w:rsidRDefault="003D5E4C" w:rsidP="003D5E4C">
      <w:pPr>
        <w:keepLines/>
        <w:spacing w:before="120" w:after="120" w:line="240" w:lineRule="auto"/>
        <w:ind w:left="340" w:hanging="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9.7 Nedílnou součástí smlouvy jsou tyto přílohy:</w:t>
      </w:r>
    </w:p>
    <w:p w:rsidR="003D5E4C" w:rsidRPr="003D5E4C" w:rsidRDefault="003D5E4C" w:rsidP="003D5E4C">
      <w:pPr>
        <w:keepLines/>
        <w:spacing w:before="120" w:after="120" w:line="240" w:lineRule="auto"/>
        <w:ind w:left="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Příloha č. 1 – položkový rozpočet</w:t>
      </w:r>
    </w:p>
    <w:p w:rsidR="003D5E4C" w:rsidRPr="003D5E4C" w:rsidRDefault="003D5E4C" w:rsidP="003D5E4C">
      <w:pPr>
        <w:keepLines/>
        <w:spacing w:before="120" w:after="120" w:line="240" w:lineRule="auto"/>
        <w:ind w:left="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Příloha č. 2 – mapový zákres</w:t>
      </w:r>
    </w:p>
    <w:p w:rsidR="003D5E4C" w:rsidRPr="003D5E4C" w:rsidRDefault="003D5E4C" w:rsidP="003D5E4C">
      <w:pPr>
        <w:keepLines/>
        <w:spacing w:before="120" w:after="120" w:line="240" w:lineRule="auto"/>
        <w:ind w:left="340"/>
        <w:jc w:val="both"/>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3D5E4C" w:rsidRPr="003D5E4C" w:rsidRDefault="003D5E4C" w:rsidP="003D5E4C">
      <w:pPr>
        <w:spacing w:after="0" w:line="240" w:lineRule="auto"/>
        <w:jc w:val="both"/>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p w:rsidR="003D5E4C" w:rsidRPr="003D5E4C" w:rsidRDefault="003D5E4C" w:rsidP="003D5E4C">
      <w:pPr>
        <w:spacing w:before="100" w:beforeAutospacing="1" w:after="100" w:afterAutospacing="1"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bl>
      <w:tblPr>
        <w:tblW w:w="0" w:type="auto"/>
        <w:jc w:val="center"/>
        <w:tblInd w:w="-160" w:type="dxa"/>
        <w:tblCellMar>
          <w:left w:w="0" w:type="dxa"/>
          <w:right w:w="0" w:type="dxa"/>
        </w:tblCellMar>
        <w:tblLook w:val="04A0" w:firstRow="1" w:lastRow="0" w:firstColumn="1" w:lastColumn="0" w:noHBand="0" w:noVBand="1"/>
      </w:tblPr>
      <w:tblGrid>
        <w:gridCol w:w="861"/>
        <w:gridCol w:w="832"/>
        <w:gridCol w:w="379"/>
        <w:gridCol w:w="60"/>
        <w:gridCol w:w="1690"/>
        <w:gridCol w:w="253"/>
        <w:gridCol w:w="875"/>
        <w:gridCol w:w="1741"/>
        <w:gridCol w:w="378"/>
        <w:gridCol w:w="60"/>
        <w:gridCol w:w="425"/>
        <w:gridCol w:w="1434"/>
        <w:gridCol w:w="184"/>
        <w:gridCol w:w="60"/>
      </w:tblGrid>
      <w:tr w:rsidR="003D5E4C" w:rsidRPr="003D5E4C" w:rsidTr="003D5E4C">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3D5E4C" w:rsidRPr="003D5E4C" w:rsidRDefault="003D5E4C" w:rsidP="003D5E4C">
            <w:pPr>
              <w:spacing w:after="0" w:line="240" w:lineRule="auto"/>
              <w:jc w:val="center"/>
              <w:rPr>
                <w:rFonts w:ascii="Times New Roman" w:eastAsia="Times New Roman" w:hAnsi="Times New Roman" w:cs="Times New Roman"/>
                <w:sz w:val="24"/>
                <w:szCs w:val="24"/>
                <w:lang w:eastAsia="cs-CZ"/>
              </w:rPr>
            </w:pPr>
            <w:proofErr w:type="gramStart"/>
            <w:r w:rsidRPr="003D5E4C">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proofErr w:type="gramStart"/>
            <w:r w:rsidRPr="003D5E4C">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240" w:lineRule="auto"/>
              <w:jc w:val="center"/>
              <w:rPr>
                <w:rFonts w:ascii="Times New Roman" w:eastAsia="Times New Roman" w:hAnsi="Times New Roman" w:cs="Times New Roman"/>
                <w:sz w:val="24"/>
                <w:szCs w:val="24"/>
                <w:lang w:eastAsia="cs-CZ"/>
              </w:rPr>
            </w:pPr>
            <w:proofErr w:type="gramStart"/>
            <w:r w:rsidRPr="003D5E4C">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proofErr w:type="gramStart"/>
            <w:r w:rsidRPr="003D5E4C">
              <w:rPr>
                <w:rFonts w:ascii="Arial" w:eastAsia="Times New Roman" w:hAnsi="Arial" w:cs="Arial"/>
                <w:szCs w:val="24"/>
                <w:lang w:eastAsia="cs-CZ"/>
              </w:rPr>
              <w:t>dne ...................</w:t>
            </w:r>
            <w:proofErr w:type="gramEnd"/>
          </w:p>
        </w:tc>
      </w:tr>
      <w:tr w:rsidR="003D5E4C" w:rsidRPr="003D5E4C" w:rsidTr="003D5E4C">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3D5E4C" w:rsidRPr="003D5E4C" w:rsidRDefault="003D5E4C" w:rsidP="003D5E4C">
            <w:pPr>
              <w:spacing w:after="0" w:line="186" w:lineRule="atLeast"/>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186" w:lineRule="atLeast"/>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186" w:lineRule="atLeast"/>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r>
      <w:tr w:rsidR="003D5E4C" w:rsidRPr="003D5E4C" w:rsidTr="003D5E4C">
        <w:trPr>
          <w:gridAfter w:val="2"/>
          <w:wAfter w:w="310" w:type="dxa"/>
          <w:jc w:val="center"/>
        </w:trPr>
        <w:tc>
          <w:tcPr>
            <w:tcW w:w="4583" w:type="dxa"/>
            <w:gridSpan w:val="5"/>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Arial" w:eastAsia="Times New Roman" w:hAnsi="Arial" w:cs="Arial"/>
                <w:szCs w:val="24"/>
                <w:lang w:eastAsia="cs-CZ"/>
              </w:rPr>
              <w:t>Zhotovitel</w:t>
            </w:r>
          </w:p>
        </w:tc>
      </w:tr>
      <w:tr w:rsidR="003D5E4C" w:rsidRPr="003D5E4C" w:rsidTr="003D5E4C">
        <w:trPr>
          <w:gridAfter w:val="2"/>
          <w:wAfter w:w="310" w:type="dxa"/>
          <w:trHeight w:val="388"/>
          <w:jc w:val="center"/>
        </w:trPr>
        <w:tc>
          <w:tcPr>
            <w:tcW w:w="946"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r>
      <w:tr w:rsidR="003D5E4C" w:rsidRPr="003D5E4C" w:rsidTr="003D5E4C">
        <w:trPr>
          <w:gridAfter w:val="2"/>
          <w:wAfter w:w="310" w:type="dxa"/>
          <w:trHeight w:val="1268"/>
          <w:jc w:val="center"/>
        </w:trPr>
        <w:tc>
          <w:tcPr>
            <w:tcW w:w="946"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r>
      <w:tr w:rsidR="003D5E4C" w:rsidRPr="003D5E4C" w:rsidTr="003D5E4C">
        <w:trPr>
          <w:gridAfter w:val="2"/>
          <w:wAfter w:w="310" w:type="dxa"/>
          <w:jc w:val="center"/>
        </w:trPr>
        <w:tc>
          <w:tcPr>
            <w:tcW w:w="4583" w:type="dxa"/>
            <w:gridSpan w:val="5"/>
            <w:tcBorders>
              <w:top w:val="nil"/>
              <w:left w:val="nil"/>
              <w:bottom w:val="nil"/>
              <w:right w:val="nil"/>
            </w:tcBorders>
            <w:shd w:val="clear" w:color="auto" w:fill="auto"/>
            <w:vAlign w:val="center"/>
            <w:hideMark/>
          </w:tcPr>
          <w:p w:rsidR="003D5E4C" w:rsidRPr="003D5E4C" w:rsidRDefault="003D5E4C" w:rsidP="003D5E4C">
            <w:pPr>
              <w:spacing w:after="0"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 xml:space="preserve">Ing. Ladislav Pořízek </w:t>
            </w:r>
            <w:r w:rsidRPr="003D5E4C">
              <w:rPr>
                <w:rFonts w:ascii="Arial" w:eastAsia="Times New Roman" w:hAnsi="Arial" w:cs="Arial"/>
                <w:b/>
                <w:bCs/>
                <w:szCs w:val="24"/>
                <w:lang w:eastAsia="cs-CZ"/>
              </w:rPr>
              <w:br/>
              <w:t>ředitel RP SCHKO Kokořínsko - Máchův kraj</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3D5E4C" w:rsidRPr="003D5E4C" w:rsidRDefault="003D5E4C" w:rsidP="003D5E4C">
            <w:pPr>
              <w:spacing w:after="0"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b/>
                <w:bCs/>
                <w:szCs w:val="24"/>
                <w:lang w:eastAsia="cs-CZ"/>
              </w:rPr>
              <w:t>Zbyněk Doležal</w:t>
            </w:r>
          </w:p>
        </w:tc>
      </w:tr>
      <w:tr w:rsidR="003D5E4C" w:rsidRPr="003D5E4C" w:rsidTr="003D5E4C">
        <w:trPr>
          <w:jc w:val="center"/>
        </w:trPr>
        <w:tc>
          <w:tcPr>
            <w:tcW w:w="946"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r>
    </w:tbl>
    <w:p w:rsidR="003D5E4C" w:rsidRPr="003D5E4C" w:rsidRDefault="003D5E4C" w:rsidP="003D5E4C">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3D5E4C" w:rsidRPr="003D5E4C" w:rsidTr="003D5E4C">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3D5E4C" w:rsidRPr="003D5E4C" w:rsidRDefault="003D5E4C" w:rsidP="003D5E4C">
            <w:pPr>
              <w:spacing w:before="120" w:after="100" w:afterAutospacing="1" w:line="240" w:lineRule="atLeast"/>
              <w:rPr>
                <w:rFonts w:ascii="Times New Roman" w:eastAsia="Times New Roman" w:hAnsi="Times New Roman" w:cs="Times New Roman"/>
                <w:sz w:val="24"/>
                <w:szCs w:val="24"/>
                <w:lang w:eastAsia="cs-CZ"/>
              </w:rPr>
            </w:pPr>
            <w:r w:rsidRPr="003D5E4C">
              <w:rPr>
                <w:rFonts w:ascii="Arial" w:eastAsia="Times New Roman" w:hAnsi="Arial" w:cs="Arial"/>
                <w:lang w:eastAsia="cs-CZ"/>
              </w:rPr>
              <w:t>Předběžná kontrola před vznikem závazku dle zák. č. 320/01 Sb.</w:t>
            </w:r>
          </w:p>
        </w:tc>
      </w:tr>
      <w:tr w:rsidR="003D5E4C" w:rsidRPr="003D5E4C" w:rsidTr="003D5E4C">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3D5E4C" w:rsidRPr="003D5E4C" w:rsidRDefault="003D5E4C" w:rsidP="003D5E4C">
            <w:pPr>
              <w:spacing w:before="120" w:after="100" w:afterAutospacing="1" w:line="240" w:lineRule="atLeast"/>
              <w:rPr>
                <w:rFonts w:ascii="Times New Roman" w:eastAsia="Times New Roman" w:hAnsi="Times New Roman" w:cs="Times New Roman"/>
                <w:sz w:val="24"/>
                <w:szCs w:val="24"/>
                <w:lang w:eastAsia="cs-CZ"/>
              </w:rPr>
            </w:pPr>
            <w:r w:rsidRPr="003D5E4C">
              <w:rPr>
                <w:rFonts w:ascii="Arial" w:eastAsia="Times New Roman" w:hAnsi="Arial" w:cs="Arial"/>
                <w:sz w:val="18"/>
                <w:szCs w:val="18"/>
                <w:lang w:eastAsia="cs-CZ"/>
              </w:rPr>
              <w:t xml:space="preserve">Příkazce operace: (datum, jméno, podpis) </w:t>
            </w:r>
          </w:p>
        </w:tc>
      </w:tr>
      <w:tr w:rsidR="003D5E4C" w:rsidRPr="003D5E4C" w:rsidTr="003D5E4C">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3D5E4C" w:rsidRPr="003D5E4C" w:rsidRDefault="003D5E4C" w:rsidP="003D5E4C">
            <w:pPr>
              <w:spacing w:before="120" w:after="0" w:line="240" w:lineRule="atLeast"/>
              <w:ind w:right="2901"/>
              <w:rPr>
                <w:rFonts w:ascii="Times New Roman" w:eastAsia="Times New Roman" w:hAnsi="Times New Roman" w:cs="Times New Roman"/>
                <w:sz w:val="24"/>
                <w:szCs w:val="24"/>
                <w:lang w:eastAsia="cs-CZ"/>
              </w:rPr>
            </w:pPr>
            <w:r w:rsidRPr="003D5E4C">
              <w:rPr>
                <w:rFonts w:ascii="Arial" w:eastAsia="Times New Roman" w:hAnsi="Arial" w:cs="Arial"/>
                <w:sz w:val="18"/>
                <w:szCs w:val="18"/>
                <w:lang w:eastAsia="cs-CZ"/>
              </w:rPr>
              <w:t>Správce rozpočtu: (datum, jméno, podpis)</w:t>
            </w:r>
          </w:p>
        </w:tc>
      </w:tr>
      <w:tr w:rsidR="003D5E4C" w:rsidRPr="003D5E4C" w:rsidTr="003D5E4C">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3D5E4C" w:rsidRPr="003D5E4C" w:rsidRDefault="003D5E4C" w:rsidP="003D5E4C">
            <w:pPr>
              <w:spacing w:before="120"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5E4C" w:rsidRPr="003D5E4C" w:rsidRDefault="003D5E4C" w:rsidP="003D5E4C">
            <w:pPr>
              <w:spacing w:before="120"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5E4C" w:rsidRPr="003D5E4C" w:rsidRDefault="003D5E4C" w:rsidP="003D5E4C">
            <w:pPr>
              <w:spacing w:before="120"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3D5E4C" w:rsidRPr="003D5E4C" w:rsidRDefault="003D5E4C" w:rsidP="003D5E4C">
            <w:pPr>
              <w:spacing w:before="120"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color w:val="000000"/>
                <w:sz w:val="18"/>
                <w:szCs w:val="18"/>
                <w:lang w:eastAsia="cs-CZ"/>
              </w:rPr>
              <w:t>Kč</w:t>
            </w:r>
          </w:p>
        </w:tc>
      </w:tr>
      <w:tr w:rsidR="003D5E4C" w:rsidRPr="003D5E4C" w:rsidTr="003D5E4C">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5E4C" w:rsidRPr="003D5E4C" w:rsidRDefault="003D5E4C" w:rsidP="003D5E4C">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E4C">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r>
      <w:tr w:rsidR="003D5E4C" w:rsidRPr="003D5E4C" w:rsidTr="003D5E4C">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3D5E4C" w:rsidRPr="003D5E4C" w:rsidRDefault="003D5E4C" w:rsidP="003D5E4C">
            <w:pPr>
              <w:spacing w:after="0" w:line="240" w:lineRule="auto"/>
              <w:rPr>
                <w:rFonts w:ascii="Times New Roman" w:eastAsia="Times New Roman" w:hAnsi="Times New Roman" w:cs="Times New Roman"/>
                <w:sz w:val="24"/>
                <w:szCs w:val="24"/>
                <w:lang w:eastAsia="cs-CZ"/>
              </w:rPr>
            </w:pPr>
            <w:r w:rsidRPr="003D5E4C">
              <w:rPr>
                <w:rFonts w:ascii="Times New Roman" w:eastAsia="Times New Roman" w:hAnsi="Times New Roman" w:cs="Times New Roman"/>
                <w:sz w:val="24"/>
                <w:szCs w:val="24"/>
                <w:lang w:eastAsia="cs-CZ"/>
              </w:rPr>
              <w:t> </w:t>
            </w:r>
          </w:p>
        </w:tc>
      </w:tr>
    </w:tbl>
    <w:p w:rsidR="007C3230" w:rsidRPr="003D5E4C" w:rsidRDefault="007C3230" w:rsidP="003D5E4C"/>
    <w:sectPr w:rsidR="007C3230" w:rsidRPr="003D5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73"/>
    <w:rsid w:val="002A2A25"/>
    <w:rsid w:val="003D5E4C"/>
    <w:rsid w:val="0055411B"/>
    <w:rsid w:val="00732EB6"/>
    <w:rsid w:val="007356F6"/>
    <w:rsid w:val="00786BC6"/>
    <w:rsid w:val="007B1E49"/>
    <w:rsid w:val="007C3230"/>
    <w:rsid w:val="007C7873"/>
    <w:rsid w:val="00AD1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C78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C78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C78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C7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73773">
      <w:bodyDiv w:val="1"/>
      <w:marLeft w:val="0"/>
      <w:marRight w:val="0"/>
      <w:marTop w:val="0"/>
      <w:marBottom w:val="0"/>
      <w:divBdr>
        <w:top w:val="none" w:sz="0" w:space="0" w:color="auto"/>
        <w:left w:val="none" w:sz="0" w:space="0" w:color="auto"/>
        <w:bottom w:val="none" w:sz="0" w:space="0" w:color="auto"/>
        <w:right w:val="none" w:sz="0" w:space="0" w:color="auto"/>
      </w:divBdr>
    </w:div>
    <w:div w:id="15486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1584</Words>
  <Characters>9352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dc:creator>
  <cp:lastModifiedBy>IF</cp:lastModifiedBy>
  <cp:revision>7</cp:revision>
  <dcterms:created xsi:type="dcterms:W3CDTF">2016-09-26T14:39:00Z</dcterms:created>
  <dcterms:modified xsi:type="dcterms:W3CDTF">2016-10-10T13:57:00Z</dcterms:modified>
</cp:coreProperties>
</file>