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05" w:rsidRPr="007B3010" w:rsidRDefault="007B3010" w:rsidP="007B3010">
      <w:pPr>
        <w:jc w:val="center"/>
        <w:rPr>
          <w:b/>
          <w:sz w:val="24"/>
          <w:szCs w:val="24"/>
        </w:rPr>
      </w:pPr>
      <w:r w:rsidRPr="007B3010">
        <w:rPr>
          <w:b/>
          <w:sz w:val="24"/>
          <w:szCs w:val="24"/>
        </w:rPr>
        <w:t>Příkazní smlouva</w:t>
      </w:r>
    </w:p>
    <w:p w:rsidR="007B3010" w:rsidRDefault="007B3010" w:rsidP="00611C81">
      <w:pPr>
        <w:jc w:val="center"/>
        <w:rPr>
          <w:b/>
          <w:sz w:val="24"/>
          <w:szCs w:val="24"/>
        </w:rPr>
      </w:pPr>
      <w:r w:rsidRPr="007B3010">
        <w:rPr>
          <w:b/>
          <w:sz w:val="24"/>
          <w:szCs w:val="24"/>
        </w:rPr>
        <w:t>o poskytování služeb v oblasti vedení účetnictví</w:t>
      </w:r>
    </w:p>
    <w:p w:rsidR="007B3010" w:rsidRPr="007B3010" w:rsidRDefault="007B3010" w:rsidP="007B3010">
      <w:pPr>
        <w:jc w:val="center"/>
        <w:rPr>
          <w:sz w:val="24"/>
          <w:szCs w:val="24"/>
        </w:rPr>
      </w:pPr>
      <w:r w:rsidRPr="007B3010">
        <w:rPr>
          <w:sz w:val="24"/>
          <w:szCs w:val="24"/>
        </w:rPr>
        <w:t>I.</w:t>
      </w:r>
    </w:p>
    <w:p w:rsidR="007B3010" w:rsidRDefault="007B3010" w:rsidP="00611C81">
      <w:pPr>
        <w:jc w:val="center"/>
        <w:rPr>
          <w:sz w:val="24"/>
          <w:szCs w:val="24"/>
        </w:rPr>
      </w:pPr>
      <w:r w:rsidRPr="007B3010">
        <w:rPr>
          <w:sz w:val="24"/>
          <w:szCs w:val="24"/>
        </w:rPr>
        <w:t>Smluvní strany</w:t>
      </w:r>
    </w:p>
    <w:p w:rsidR="007B3010" w:rsidRPr="00596ADE" w:rsidRDefault="007B3010" w:rsidP="008F6E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6ADE">
        <w:rPr>
          <w:sz w:val="24"/>
          <w:szCs w:val="24"/>
        </w:rPr>
        <w:t>Benešova základní škola a mateřská škola Plzeň, Doudlevecká 35, příspěvková organizace, IČ 70879</w:t>
      </w:r>
      <w:r w:rsidR="001E5078" w:rsidRPr="00596ADE">
        <w:rPr>
          <w:sz w:val="24"/>
          <w:szCs w:val="24"/>
        </w:rPr>
        <w:t>7</w:t>
      </w:r>
      <w:r w:rsidRPr="00596ADE">
        <w:rPr>
          <w:sz w:val="24"/>
          <w:szCs w:val="24"/>
        </w:rPr>
        <w:t xml:space="preserve">61, zastoupená </w:t>
      </w:r>
      <w:r w:rsidR="001F7D84">
        <w:rPr>
          <w:sz w:val="24"/>
          <w:szCs w:val="24"/>
        </w:rPr>
        <w:t xml:space="preserve">PaedDr. Marií </w:t>
      </w:r>
      <w:proofErr w:type="spellStart"/>
      <w:r w:rsidR="001F7D84">
        <w:rPr>
          <w:sz w:val="24"/>
          <w:szCs w:val="24"/>
        </w:rPr>
        <w:t>Šollovou</w:t>
      </w:r>
      <w:proofErr w:type="spellEnd"/>
      <w:r w:rsidR="001F7D84">
        <w:rPr>
          <w:sz w:val="24"/>
          <w:szCs w:val="24"/>
        </w:rPr>
        <w:t>, zástupcem statutárního orgánu</w:t>
      </w:r>
      <w:r w:rsidR="008F6EF9" w:rsidRPr="00596ADE">
        <w:rPr>
          <w:sz w:val="24"/>
          <w:szCs w:val="24"/>
        </w:rPr>
        <w:t xml:space="preserve"> </w:t>
      </w:r>
    </w:p>
    <w:p w:rsidR="008F6EF9" w:rsidRDefault="008F6EF9" w:rsidP="008F6EF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(dále jen příkazce)</w:t>
      </w:r>
    </w:p>
    <w:p w:rsidR="00596ADE" w:rsidRDefault="00596ADE" w:rsidP="008F6EF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</w:p>
    <w:p w:rsidR="00596ADE" w:rsidRDefault="00596ADE" w:rsidP="008F6EF9">
      <w:pPr>
        <w:pStyle w:val="Odstavecseseznamem"/>
        <w:rPr>
          <w:sz w:val="24"/>
          <w:szCs w:val="24"/>
        </w:rPr>
      </w:pPr>
    </w:p>
    <w:p w:rsidR="00596ADE" w:rsidRDefault="007B3010" w:rsidP="008F6E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6ADE">
        <w:rPr>
          <w:sz w:val="24"/>
          <w:szCs w:val="24"/>
        </w:rPr>
        <w:t xml:space="preserve">Anna Lávičková, činnost účetních poradců, vedení účetnictví, vedení daňové evidence, IČ 74518445, </w:t>
      </w:r>
      <w:bookmarkStart w:id="0" w:name="_GoBack"/>
      <w:bookmarkEnd w:id="0"/>
      <w:r w:rsidRPr="00596ADE">
        <w:rPr>
          <w:sz w:val="24"/>
          <w:szCs w:val="24"/>
        </w:rPr>
        <w:t xml:space="preserve">318 00 Plzeň </w:t>
      </w:r>
    </w:p>
    <w:p w:rsidR="007B3010" w:rsidRPr="00596ADE" w:rsidRDefault="008F6EF9" w:rsidP="00596ADE">
      <w:pPr>
        <w:pStyle w:val="Odstavecseseznamem"/>
        <w:rPr>
          <w:sz w:val="24"/>
          <w:szCs w:val="24"/>
        </w:rPr>
      </w:pPr>
      <w:r w:rsidRPr="00596ADE">
        <w:rPr>
          <w:sz w:val="24"/>
          <w:szCs w:val="24"/>
        </w:rPr>
        <w:t>(dále jen příkazník)</w:t>
      </w:r>
    </w:p>
    <w:p w:rsidR="007B3010" w:rsidRDefault="007B3010" w:rsidP="007B3010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611C81" w:rsidRDefault="00611C81" w:rsidP="007B3010">
      <w:pPr>
        <w:jc w:val="center"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:rsidR="007B3010" w:rsidRDefault="008F6EF9" w:rsidP="007B301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7B3010">
        <w:rPr>
          <w:sz w:val="24"/>
          <w:szCs w:val="24"/>
        </w:rPr>
        <w:t xml:space="preserve"> bude provádět pro objednavatele činnost spočívající v poskytování služeb účetního a daňového charakteru.</w:t>
      </w:r>
    </w:p>
    <w:p w:rsidR="007B3010" w:rsidRDefault="008F6EF9" w:rsidP="007B301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7B3010">
        <w:rPr>
          <w:sz w:val="24"/>
          <w:szCs w:val="24"/>
        </w:rPr>
        <w:t xml:space="preserve"> je v rámci této smlouvy vázán individuálními pokyny </w:t>
      </w:r>
      <w:r>
        <w:rPr>
          <w:sz w:val="24"/>
          <w:szCs w:val="24"/>
        </w:rPr>
        <w:t>příkazce</w:t>
      </w:r>
      <w:r w:rsidR="007B3010">
        <w:rPr>
          <w:sz w:val="24"/>
          <w:szCs w:val="24"/>
        </w:rPr>
        <w:t>. Dále je povinen docházet na pravidelné konzultace každý týden ve čtvrtek. Případné úpravy konzultací na ZŠ (např. v době školních prázdnin) budou upraveny po vzájemné dohodě.</w:t>
      </w:r>
    </w:p>
    <w:p w:rsidR="007B3010" w:rsidRDefault="007B3010" w:rsidP="007B301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průběhu prováděných prací, zvláště před jejím ukončením je </w:t>
      </w:r>
      <w:r w:rsidR="008F6EF9">
        <w:rPr>
          <w:sz w:val="24"/>
          <w:szCs w:val="24"/>
        </w:rPr>
        <w:t>příkazník</w:t>
      </w:r>
      <w:r>
        <w:rPr>
          <w:sz w:val="24"/>
          <w:szCs w:val="24"/>
        </w:rPr>
        <w:t xml:space="preserve"> povinen konzultovat výsledky své práce s </w:t>
      </w:r>
      <w:r w:rsidR="008F6EF9">
        <w:rPr>
          <w:sz w:val="24"/>
          <w:szCs w:val="24"/>
        </w:rPr>
        <w:t>příkazcem</w:t>
      </w:r>
      <w:r>
        <w:rPr>
          <w:sz w:val="24"/>
          <w:szCs w:val="24"/>
        </w:rPr>
        <w:t>.</w:t>
      </w:r>
    </w:p>
    <w:p w:rsidR="007B3010" w:rsidRDefault="008F6EF9" w:rsidP="007B301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7B3010">
        <w:rPr>
          <w:sz w:val="24"/>
          <w:szCs w:val="24"/>
        </w:rPr>
        <w:t xml:space="preserve"> se zavazuje udržet veškeré informace zjištěné při plnění této smlouvy v tajnosti, nezveřejňovat je třetím osobám.</w:t>
      </w:r>
    </w:p>
    <w:p w:rsidR="007B3010" w:rsidRDefault="008F6EF9" w:rsidP="007B301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</w:t>
      </w:r>
      <w:r w:rsidR="007B3010">
        <w:rPr>
          <w:sz w:val="24"/>
          <w:szCs w:val="24"/>
        </w:rPr>
        <w:t xml:space="preserve"> se zavazuje vytvořit podmínky zhotoviteli pro tuto smlouv</w:t>
      </w:r>
      <w:r w:rsidR="00883D56">
        <w:rPr>
          <w:sz w:val="24"/>
          <w:szCs w:val="24"/>
        </w:rPr>
        <w:t>u</w:t>
      </w:r>
      <w:r w:rsidR="007B3010">
        <w:rPr>
          <w:sz w:val="24"/>
          <w:szCs w:val="24"/>
        </w:rPr>
        <w:t xml:space="preserve"> a to zejména tak, že veškeré doklady a listiny budou </w:t>
      </w:r>
      <w:r>
        <w:rPr>
          <w:sz w:val="24"/>
          <w:szCs w:val="24"/>
        </w:rPr>
        <w:t>příkazníkovi</w:t>
      </w:r>
      <w:r w:rsidR="007B3010">
        <w:rPr>
          <w:sz w:val="24"/>
          <w:szCs w:val="24"/>
        </w:rPr>
        <w:t xml:space="preserve"> předány včas, v první </w:t>
      </w:r>
      <w:r w:rsidR="00883D56">
        <w:rPr>
          <w:sz w:val="24"/>
          <w:szCs w:val="24"/>
        </w:rPr>
        <w:t>třetině vypsané lhůty pro jejich další zpracování.</w:t>
      </w:r>
    </w:p>
    <w:p w:rsidR="00883D56" w:rsidRDefault="008F6EF9" w:rsidP="007B301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883D56">
        <w:rPr>
          <w:sz w:val="24"/>
          <w:szCs w:val="24"/>
        </w:rPr>
        <w:t xml:space="preserve"> souhlasí s použ</w:t>
      </w:r>
      <w:r w:rsidR="00BB344B">
        <w:rPr>
          <w:sz w:val="24"/>
          <w:szCs w:val="24"/>
        </w:rPr>
        <w:t>íváním účetního softwaru He</w:t>
      </w:r>
      <w:r w:rsidR="00883D56">
        <w:rPr>
          <w:sz w:val="24"/>
          <w:szCs w:val="24"/>
        </w:rPr>
        <w:t>lios.</w:t>
      </w:r>
    </w:p>
    <w:p w:rsidR="00883D56" w:rsidRDefault="00883D56" w:rsidP="007B301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právní úkony, jež vyžadují pověření a jsou v této smlouvě zakotveny, vypíše </w:t>
      </w:r>
      <w:r w:rsidR="008F6EF9">
        <w:rPr>
          <w:sz w:val="24"/>
          <w:szCs w:val="24"/>
        </w:rPr>
        <w:t>příkazce</w:t>
      </w:r>
      <w:r>
        <w:rPr>
          <w:sz w:val="24"/>
          <w:szCs w:val="24"/>
        </w:rPr>
        <w:t xml:space="preserve"> zhotoviteli plnou moc.</w:t>
      </w:r>
    </w:p>
    <w:p w:rsidR="00883D56" w:rsidRDefault="00883D56" w:rsidP="007B301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Touto smlouvou se </w:t>
      </w:r>
      <w:r w:rsidR="008F6EF9">
        <w:rPr>
          <w:sz w:val="24"/>
          <w:szCs w:val="24"/>
        </w:rPr>
        <w:t>příkazník</w:t>
      </w:r>
      <w:r>
        <w:rPr>
          <w:sz w:val="24"/>
          <w:szCs w:val="24"/>
        </w:rPr>
        <w:t xml:space="preserve"> zavazuje k provádění prací a úkonů popsaných v bodě III. a </w:t>
      </w:r>
      <w:r w:rsidR="008F6EF9">
        <w:rPr>
          <w:sz w:val="24"/>
          <w:szCs w:val="24"/>
        </w:rPr>
        <w:t>příkazce</w:t>
      </w:r>
      <w:r>
        <w:rPr>
          <w:sz w:val="24"/>
          <w:szCs w:val="24"/>
        </w:rPr>
        <w:t xml:space="preserve"> se zavazuje k zaplacení ceny dle bodu IV.</w:t>
      </w:r>
    </w:p>
    <w:p w:rsidR="00883D56" w:rsidRDefault="00883D56" w:rsidP="00883D56">
      <w:pPr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883D56" w:rsidRDefault="00883D56" w:rsidP="00883D56">
      <w:pPr>
        <w:jc w:val="center"/>
        <w:rPr>
          <w:sz w:val="24"/>
          <w:szCs w:val="24"/>
        </w:rPr>
      </w:pPr>
      <w:r>
        <w:rPr>
          <w:sz w:val="24"/>
          <w:szCs w:val="24"/>
        </w:rPr>
        <w:t>Rozsah služeb</w:t>
      </w:r>
    </w:p>
    <w:p w:rsidR="00883D56" w:rsidRDefault="00883D56" w:rsidP="00883D56">
      <w:pPr>
        <w:rPr>
          <w:sz w:val="24"/>
          <w:szCs w:val="24"/>
        </w:rPr>
      </w:pPr>
      <w:r>
        <w:rPr>
          <w:sz w:val="24"/>
          <w:szCs w:val="24"/>
        </w:rPr>
        <w:t xml:space="preserve">Rozsah služeb </w:t>
      </w:r>
      <w:r w:rsidR="008F6EF9">
        <w:rPr>
          <w:sz w:val="24"/>
          <w:szCs w:val="24"/>
        </w:rPr>
        <w:t>příkazníka</w:t>
      </w:r>
      <w:r>
        <w:rPr>
          <w:sz w:val="24"/>
          <w:szCs w:val="24"/>
        </w:rPr>
        <w:t>:</w:t>
      </w:r>
    </w:p>
    <w:p w:rsidR="00883D56" w:rsidRDefault="00883D56" w:rsidP="00883D5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evidence vydaných a přijatých faktur</w:t>
      </w:r>
    </w:p>
    <w:p w:rsidR="00883D56" w:rsidRDefault="00DB6A5A" w:rsidP="00883D5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vystavování faktur dle požadavků </w:t>
      </w:r>
      <w:r w:rsidR="008F6EF9">
        <w:rPr>
          <w:sz w:val="24"/>
          <w:szCs w:val="24"/>
        </w:rPr>
        <w:t>příkazce</w:t>
      </w:r>
    </w:p>
    <w:p w:rsidR="00DB6A5A" w:rsidRDefault="00DB6A5A" w:rsidP="00883D5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reklamace zjištěných diferencí mezi školou a dodavateli ve finančním plnění</w:t>
      </w:r>
    </w:p>
    <w:p w:rsidR="00DB6A5A" w:rsidRDefault="00DB6A5A" w:rsidP="00883D5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vedení účetní agendy, její rozúčtování</w:t>
      </w:r>
    </w:p>
    <w:p w:rsidR="00DB6A5A" w:rsidRDefault="00DB6A5A" w:rsidP="00883D5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likvidace cenových reklamací a penalizačních závazků</w:t>
      </w:r>
    </w:p>
    <w:p w:rsidR="00DB6A5A" w:rsidRDefault="00DB6A5A" w:rsidP="00883D5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řádná evidence finančních prostředků z rozpočtu MMP a Plzeňského kraje</w:t>
      </w:r>
    </w:p>
    <w:p w:rsidR="00DB6A5A" w:rsidRDefault="00DB6A5A" w:rsidP="00883D5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styk s peněžním ústavem, ekonomickými útvary, MMP, finančním odborem Města Plzně</w:t>
      </w:r>
    </w:p>
    <w:p w:rsidR="00DB6A5A" w:rsidRPr="00BB344B" w:rsidRDefault="00DB6A5A" w:rsidP="00BB344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řádné zpracování účetní uzávěrky</w:t>
      </w:r>
    </w:p>
    <w:p w:rsidR="00DB6A5A" w:rsidRDefault="00DB6A5A" w:rsidP="00883D5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finanční plnění smluv za pronájem nebytových prostor</w:t>
      </w:r>
    </w:p>
    <w:p w:rsidR="00DB6A5A" w:rsidRDefault="00DB6A5A" w:rsidP="00883D5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evidence veškerých materiálů a podkladů k účetnictví školy</w:t>
      </w:r>
    </w:p>
    <w:p w:rsidR="00DB6A5A" w:rsidRDefault="00DB6A5A" w:rsidP="00883D5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měsíční rozúčtování ŠJ v rámci účetnictví školy</w:t>
      </w:r>
    </w:p>
    <w:p w:rsidR="00DB6A5A" w:rsidRDefault="00DB6A5A" w:rsidP="00883D5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měsíční rozúčtování mezd</w:t>
      </w:r>
    </w:p>
    <w:p w:rsidR="00DB6A5A" w:rsidRDefault="00DB6A5A" w:rsidP="00DB6A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měsíční rozúčtování FKSP</w:t>
      </w:r>
    </w:p>
    <w:p w:rsidR="00DB6A5A" w:rsidRDefault="00DB6A5A" w:rsidP="00DB6A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podklady pro vypracování ročního zúčtování daně z příjmu včetně daňového přiznání do </w:t>
      </w:r>
      <w:proofErr w:type="gramStart"/>
      <w:r>
        <w:rPr>
          <w:sz w:val="24"/>
          <w:szCs w:val="24"/>
        </w:rPr>
        <w:t>31.3</w:t>
      </w:r>
      <w:proofErr w:type="gramEnd"/>
      <w:r>
        <w:rPr>
          <w:sz w:val="24"/>
          <w:szCs w:val="24"/>
        </w:rPr>
        <w:t>.  následujícího roku a jeho příloh</w:t>
      </w:r>
    </w:p>
    <w:p w:rsidR="00DB6A5A" w:rsidRDefault="00DB6A5A" w:rsidP="00DB6A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přebírání pokladních dokladů od tajemnice </w:t>
      </w:r>
      <w:r w:rsidR="001E5078">
        <w:rPr>
          <w:sz w:val="24"/>
          <w:szCs w:val="24"/>
        </w:rPr>
        <w:t xml:space="preserve">školy </w:t>
      </w:r>
      <w:r>
        <w:rPr>
          <w:sz w:val="24"/>
          <w:szCs w:val="24"/>
        </w:rPr>
        <w:t>podle pokladní knihy</w:t>
      </w:r>
    </w:p>
    <w:p w:rsidR="00DB6A5A" w:rsidRDefault="00DB6A5A" w:rsidP="00DB6A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provádění kontroly hotovosti obou pokladen spolu s určenými členy komise 1 x za čtvrtletí (sepisuje o provedené kontrole zápis)</w:t>
      </w:r>
    </w:p>
    <w:p w:rsidR="00DB6A5A" w:rsidRDefault="00DB6A5A" w:rsidP="00DB6A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účetní zpracování doplňkové činnosti</w:t>
      </w:r>
    </w:p>
    <w:p w:rsidR="00DB6A5A" w:rsidRDefault="008F6EF9" w:rsidP="00611C81">
      <w:p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DB6A5A">
        <w:rPr>
          <w:sz w:val="24"/>
          <w:szCs w:val="24"/>
        </w:rPr>
        <w:t xml:space="preserve"> plně zodpovídá za řádné a včasné zpracování přijatých dokladů a je rovněž plně zodpovědný za dodržování veškerých termínů ke zpracování.</w:t>
      </w:r>
    </w:p>
    <w:p w:rsidR="00DB6A5A" w:rsidRDefault="00DB6A5A" w:rsidP="00DB6A5A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336368" w:rsidRDefault="00336368" w:rsidP="00DB6A5A">
      <w:pPr>
        <w:jc w:val="center"/>
        <w:rPr>
          <w:sz w:val="24"/>
          <w:szCs w:val="24"/>
        </w:rPr>
      </w:pPr>
      <w:r>
        <w:rPr>
          <w:sz w:val="24"/>
          <w:szCs w:val="24"/>
        </w:rPr>
        <w:t>Platební podmínky</w:t>
      </w:r>
    </w:p>
    <w:p w:rsidR="00DB6A5A" w:rsidRDefault="00DB6A5A" w:rsidP="00611C81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Obě smluvní strany se dohodly na úhradě měsíční odměny ve výši 10 </w:t>
      </w:r>
      <w:r w:rsidR="00BB344B">
        <w:rPr>
          <w:sz w:val="24"/>
          <w:szCs w:val="24"/>
        </w:rPr>
        <w:t>4</w:t>
      </w:r>
      <w:r>
        <w:rPr>
          <w:sz w:val="24"/>
          <w:szCs w:val="24"/>
        </w:rPr>
        <w:t>00,-- Kč.</w:t>
      </w:r>
    </w:p>
    <w:p w:rsidR="00DB6A5A" w:rsidRDefault="00DB6A5A" w:rsidP="00611C81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částka bude </w:t>
      </w:r>
      <w:r w:rsidR="008F6EF9">
        <w:rPr>
          <w:sz w:val="24"/>
          <w:szCs w:val="24"/>
        </w:rPr>
        <w:t>příkazcem</w:t>
      </w:r>
      <w:r>
        <w:rPr>
          <w:sz w:val="24"/>
          <w:szCs w:val="24"/>
        </w:rPr>
        <w:t xml:space="preserve"> zaplacena na základě vystavené faktury </w:t>
      </w:r>
      <w:r w:rsidR="008F6EF9">
        <w:rPr>
          <w:sz w:val="24"/>
          <w:szCs w:val="24"/>
        </w:rPr>
        <w:t>příkazníkem</w:t>
      </w:r>
      <w:r>
        <w:rPr>
          <w:sz w:val="24"/>
          <w:szCs w:val="24"/>
        </w:rPr>
        <w:t xml:space="preserve"> se splatností do deseti dnů, s penalizací 0,5 % za každý den prodlení.</w:t>
      </w:r>
    </w:p>
    <w:p w:rsidR="00DB6A5A" w:rsidRDefault="00DB6A5A" w:rsidP="00611C81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porušení povinností </w:t>
      </w:r>
      <w:r w:rsidR="008F6EF9">
        <w:rPr>
          <w:sz w:val="24"/>
          <w:szCs w:val="24"/>
        </w:rPr>
        <w:t>příkazníka</w:t>
      </w:r>
      <w:r>
        <w:rPr>
          <w:sz w:val="24"/>
          <w:szCs w:val="24"/>
        </w:rPr>
        <w:t xml:space="preserve"> je </w:t>
      </w:r>
      <w:r w:rsidR="008F6EF9">
        <w:rPr>
          <w:sz w:val="24"/>
          <w:szCs w:val="24"/>
        </w:rPr>
        <w:t>příkazce</w:t>
      </w:r>
      <w:r>
        <w:rPr>
          <w:sz w:val="24"/>
          <w:szCs w:val="24"/>
        </w:rPr>
        <w:t xml:space="preserve"> oprávněn požadovat bezplatné odstranění vad, poskytnutí služby řádným způsobem a uplatňovat náhradu škody tím způsobenou.</w:t>
      </w:r>
    </w:p>
    <w:p w:rsidR="001A0BFF" w:rsidRDefault="001A0BFF" w:rsidP="001A0BFF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1A0BFF" w:rsidRDefault="001A0BFF" w:rsidP="000F191E">
      <w:pPr>
        <w:jc w:val="center"/>
        <w:rPr>
          <w:sz w:val="24"/>
          <w:szCs w:val="24"/>
        </w:rPr>
      </w:pPr>
      <w:r>
        <w:rPr>
          <w:sz w:val="24"/>
          <w:szCs w:val="24"/>
        </w:rPr>
        <w:t>Platnost smlouvy</w:t>
      </w:r>
    </w:p>
    <w:p w:rsidR="001A0BFF" w:rsidRDefault="001A0BFF" w:rsidP="00611C8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se uzavírá na dobu určitou od </w:t>
      </w:r>
      <w:proofErr w:type="gramStart"/>
      <w:r w:rsidR="008F6EF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F6EF9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BB344B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do 28.2.201</w:t>
      </w:r>
      <w:r w:rsidR="00BB344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1A0BFF" w:rsidRDefault="001A0BFF" w:rsidP="00611C8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Výpověď smlouvy je možná pouze písemnou formou. Výpovědní doba je dvouměsíční a začíná běžet 1. </w:t>
      </w:r>
      <w:r w:rsidR="001E5078">
        <w:rPr>
          <w:sz w:val="24"/>
          <w:szCs w:val="24"/>
        </w:rPr>
        <w:t>d</w:t>
      </w:r>
      <w:r>
        <w:rPr>
          <w:sz w:val="24"/>
          <w:szCs w:val="24"/>
        </w:rPr>
        <w:t>nem následujícího měsíce po doručení výpovědi.</w:t>
      </w:r>
    </w:p>
    <w:p w:rsidR="001A0BFF" w:rsidRDefault="001A0BFF" w:rsidP="00611C8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poslednímu dni výpovědní lhůty je </w:t>
      </w:r>
      <w:r w:rsidR="008F6EF9">
        <w:rPr>
          <w:sz w:val="24"/>
          <w:szCs w:val="24"/>
        </w:rPr>
        <w:t>příkazník</w:t>
      </w:r>
      <w:r>
        <w:rPr>
          <w:sz w:val="24"/>
          <w:szCs w:val="24"/>
        </w:rPr>
        <w:t xml:space="preserve"> povinen předat veškeré doklady týkající se vedení účetnictví </w:t>
      </w:r>
      <w:r w:rsidR="008F6EF9">
        <w:rPr>
          <w:sz w:val="24"/>
          <w:szCs w:val="24"/>
        </w:rPr>
        <w:t>příkazci</w:t>
      </w:r>
      <w:r>
        <w:rPr>
          <w:sz w:val="24"/>
          <w:szCs w:val="24"/>
        </w:rPr>
        <w:t>.</w:t>
      </w:r>
    </w:p>
    <w:p w:rsidR="000F191E" w:rsidRDefault="000F191E" w:rsidP="001A0BFF">
      <w:pPr>
        <w:jc w:val="center"/>
        <w:rPr>
          <w:sz w:val="24"/>
          <w:szCs w:val="24"/>
        </w:rPr>
      </w:pPr>
    </w:p>
    <w:p w:rsidR="000F191E" w:rsidRDefault="000F191E" w:rsidP="001A0BFF">
      <w:pPr>
        <w:jc w:val="center"/>
        <w:rPr>
          <w:sz w:val="24"/>
          <w:szCs w:val="24"/>
        </w:rPr>
      </w:pPr>
    </w:p>
    <w:p w:rsidR="001A0BFF" w:rsidRDefault="001A0BFF" w:rsidP="001A0BF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VI.</w:t>
      </w:r>
    </w:p>
    <w:p w:rsidR="00602A99" w:rsidRDefault="00602A99" w:rsidP="001A0BFF">
      <w:pPr>
        <w:jc w:val="center"/>
        <w:rPr>
          <w:sz w:val="24"/>
          <w:szCs w:val="24"/>
        </w:rPr>
      </w:pPr>
      <w:r>
        <w:rPr>
          <w:sz w:val="24"/>
          <w:szCs w:val="24"/>
        </w:rPr>
        <w:t>Všeobecná ujednání</w:t>
      </w:r>
    </w:p>
    <w:p w:rsidR="001A0BFF" w:rsidRDefault="001A0BFF" w:rsidP="00611C8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závazkové vztahy vyplývající z této smlouvy se řídí občanským zákoníkem.</w:t>
      </w:r>
    </w:p>
    <w:p w:rsidR="001A0BFF" w:rsidRDefault="001A0BFF" w:rsidP="00611C8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smlouvy nabývá platnost dnem podpisu poslední ze smluvních stran s účinností od </w:t>
      </w:r>
      <w:proofErr w:type="gramStart"/>
      <w:r w:rsidR="008F6EF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F6EF9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BB344B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>.</w:t>
      </w:r>
    </w:p>
    <w:p w:rsidR="001A0BFF" w:rsidRDefault="001A0BFF" w:rsidP="00611C8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Účastníci této smlouvy prohlašují, že souhlasí s obsahem a že smlouva byla sepsána na základě pravdivých údajů, jejich svobodné vůle a nebyla ujednána v tísni ani za jednostranné nevýhodných podmínek. Na důkaz toho připojují své podpisy</w:t>
      </w:r>
    </w:p>
    <w:p w:rsidR="001A0BFF" w:rsidRDefault="001A0BFF" w:rsidP="00611C8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byla sepsána ve dvou vyhotoveních, z nichž každá smluvní strana obdrží jedno vyhotovení.</w:t>
      </w:r>
    </w:p>
    <w:p w:rsidR="00611C81" w:rsidRDefault="00611C81" w:rsidP="001A0BFF">
      <w:pPr>
        <w:rPr>
          <w:sz w:val="24"/>
          <w:szCs w:val="24"/>
        </w:rPr>
      </w:pPr>
    </w:p>
    <w:p w:rsidR="001A0BFF" w:rsidRPr="001A0BFF" w:rsidRDefault="001A0BFF" w:rsidP="001A0BFF">
      <w:pPr>
        <w:rPr>
          <w:sz w:val="24"/>
          <w:szCs w:val="24"/>
        </w:rPr>
      </w:pPr>
      <w:r>
        <w:rPr>
          <w:sz w:val="24"/>
          <w:szCs w:val="24"/>
        </w:rPr>
        <w:t xml:space="preserve">V Plzni dne </w:t>
      </w:r>
      <w:r w:rsidR="00BB344B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8F6EF9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BB344B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                                            V Plzni dne </w:t>
      </w:r>
      <w:proofErr w:type="gramStart"/>
      <w:r w:rsidR="00BB344B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8F6EF9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BB344B">
        <w:rPr>
          <w:sz w:val="24"/>
          <w:szCs w:val="24"/>
        </w:rPr>
        <w:t>8</w:t>
      </w:r>
      <w:proofErr w:type="gramEnd"/>
    </w:p>
    <w:p w:rsidR="001A0BFF" w:rsidRDefault="001A0BFF" w:rsidP="001A0BFF">
      <w:pPr>
        <w:rPr>
          <w:sz w:val="24"/>
          <w:szCs w:val="24"/>
        </w:rPr>
      </w:pPr>
    </w:p>
    <w:p w:rsidR="00596ADE" w:rsidRDefault="00596ADE" w:rsidP="001A0BFF">
      <w:pPr>
        <w:rPr>
          <w:sz w:val="24"/>
          <w:szCs w:val="24"/>
        </w:rPr>
      </w:pPr>
    </w:p>
    <w:p w:rsidR="00596ADE" w:rsidRDefault="00596ADE" w:rsidP="001A0BFF">
      <w:pPr>
        <w:rPr>
          <w:sz w:val="24"/>
          <w:szCs w:val="24"/>
        </w:rPr>
      </w:pPr>
    </w:p>
    <w:p w:rsidR="00DB6A5A" w:rsidRPr="001A0BFF" w:rsidRDefault="00DB6A5A" w:rsidP="001A0BFF">
      <w:pPr>
        <w:ind w:left="360"/>
        <w:rPr>
          <w:sz w:val="24"/>
          <w:szCs w:val="24"/>
        </w:rPr>
      </w:pPr>
    </w:p>
    <w:p w:rsidR="00883D56" w:rsidRPr="00883D56" w:rsidRDefault="00611C81" w:rsidP="00883D5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sectPr w:rsidR="00883D56" w:rsidRPr="00883D56" w:rsidSect="00596ADE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704"/>
    <w:multiLevelType w:val="hybridMultilevel"/>
    <w:tmpl w:val="6FF44DC2"/>
    <w:lvl w:ilvl="0" w:tplc="9C7823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6391"/>
    <w:multiLevelType w:val="hybridMultilevel"/>
    <w:tmpl w:val="1B76E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77EE"/>
    <w:multiLevelType w:val="hybridMultilevel"/>
    <w:tmpl w:val="4BE2A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070"/>
    <w:multiLevelType w:val="hybridMultilevel"/>
    <w:tmpl w:val="8D5ED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354DD"/>
    <w:multiLevelType w:val="hybridMultilevel"/>
    <w:tmpl w:val="B2BA3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D3EEF"/>
    <w:multiLevelType w:val="hybridMultilevel"/>
    <w:tmpl w:val="0E1EE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10"/>
    <w:rsid w:val="000951BF"/>
    <w:rsid w:val="000F191E"/>
    <w:rsid w:val="001A0BFF"/>
    <w:rsid w:val="001E5078"/>
    <w:rsid w:val="001F7D84"/>
    <w:rsid w:val="002721D4"/>
    <w:rsid w:val="00336368"/>
    <w:rsid w:val="00596ADE"/>
    <w:rsid w:val="00602A99"/>
    <w:rsid w:val="00611C81"/>
    <w:rsid w:val="006A634F"/>
    <w:rsid w:val="007B3010"/>
    <w:rsid w:val="00883D56"/>
    <w:rsid w:val="008F6EF9"/>
    <w:rsid w:val="00AE4022"/>
    <w:rsid w:val="00BB344B"/>
    <w:rsid w:val="00D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6439EB69.dotm</Template>
  <TotalTime>1</TotalTime>
  <Pages>3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Svatková Miluše</dc:creator>
  <cp:lastModifiedBy>Svatková Miluše</cp:lastModifiedBy>
  <cp:revision>2</cp:revision>
  <cp:lastPrinted>2018-03-01T15:15:00Z</cp:lastPrinted>
  <dcterms:created xsi:type="dcterms:W3CDTF">2018-03-16T10:18:00Z</dcterms:created>
  <dcterms:modified xsi:type="dcterms:W3CDTF">2018-03-16T10:18:00Z</dcterms:modified>
</cp:coreProperties>
</file>