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051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O/04/20180051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6760312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26760312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26760312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CZ26760312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D-PLUS PROJEKTOVÁ A INŽENÝRSKÁ a.s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D-PLUS PROJEKTOVÁ A INŽENÝRSKÁ a.s.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Sokolovská 45/16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Sokolovská 45/16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86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186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12.3.2018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12.3.2018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studie parkovací plochy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studie parkovací plochy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bookmarkEnd w:id="8"/>
      <w:r w:rsidR="0046265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SWField: SML_HLA.SML_HLA_NAZEV"/>
            <w:textInput>
              <w:default w:val="studii parkovací plochy sloužící pro obsluhu cyklostezky Praha - Radotín, dle cenové nabídky."/>
            </w:textInput>
          </w:ffData>
        </w:fldChar>
      </w:r>
      <w:r w:rsidR="0046265B">
        <w:rPr>
          <w:rFonts w:ascii="Arial" w:hAnsi="Arial" w:cs="Arial"/>
        </w:rPr>
        <w:instrText xml:space="preserve"> FORMTEXT </w:instrText>
      </w:r>
      <w:r w:rsidR="0046265B">
        <w:rPr>
          <w:rFonts w:ascii="Arial" w:hAnsi="Arial" w:cs="Arial"/>
        </w:rPr>
      </w:r>
      <w:r w:rsidR="0046265B">
        <w:rPr>
          <w:rFonts w:ascii="Arial" w:hAnsi="Arial" w:cs="Arial"/>
        </w:rPr>
        <w:fldChar w:fldCharType="separate"/>
      </w:r>
      <w:r w:rsidR="0046265B">
        <w:rPr>
          <w:rFonts w:ascii="Arial" w:hAnsi="Arial" w:cs="Arial"/>
          <w:noProof/>
        </w:rPr>
        <w:t>studii parkovací plochy sloužící pro obsluhu cyklostezky Praha - Radotín, dle cenové nabídky.</w:t>
      </w:r>
      <w:r w:rsidR="0046265B">
        <w:rPr>
          <w:rFonts w:ascii="Arial" w:hAnsi="Arial" w:cs="Arial"/>
        </w:rPr>
        <w:fldChar w:fldCharType="end"/>
      </w:r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30 68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130 680,00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15.6.2018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15.6.2018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46265B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CB" w:rsidRDefault="00E33FCB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CB" w:rsidRDefault="00E33FCB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46265B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E33FCB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82524483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265B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3FC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91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2018-03-12T13:13:00Z</cp:lastPrinted>
  <dcterms:created xsi:type="dcterms:W3CDTF">2018-03-12T13:15:00Z</dcterms:created>
  <dcterms:modified xsi:type="dcterms:W3CDTF">2018-03-14T08:22:00Z</dcterms:modified>
</cp:coreProperties>
</file>